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2EC4" w:rsidRPr="00762EC4" w:rsidRDefault="00762EC4" w:rsidP="00762EC4">
      <w:pPr>
        <w:spacing w:after="0" w:line="240" w:lineRule="auto"/>
        <w:ind w:left="5954"/>
        <w:jc w:val="right"/>
        <w:rPr>
          <w:rFonts w:ascii="Times New Roman" w:hAnsi="Times New Roman"/>
          <w:sz w:val="28"/>
          <w:szCs w:val="28"/>
        </w:rPr>
      </w:pPr>
      <w:r w:rsidRPr="00762EC4">
        <w:rPr>
          <w:rStyle w:val="2"/>
          <w:b/>
          <w:bCs/>
          <w:color w:val="000000"/>
          <w:sz w:val="28"/>
          <w:szCs w:val="28"/>
        </w:rPr>
        <w:t>Приложение</w:t>
      </w:r>
    </w:p>
    <w:p w:rsidR="00010297" w:rsidRDefault="00762EC4" w:rsidP="00010297">
      <w:pPr>
        <w:tabs>
          <w:tab w:val="left" w:pos="0"/>
        </w:tabs>
        <w:spacing w:after="0" w:line="240" w:lineRule="auto"/>
        <w:ind w:firstLine="709"/>
        <w:jc w:val="right"/>
        <w:rPr>
          <w:rFonts w:ascii="Times New Roman" w:hAnsi="Times New Roman"/>
          <w:b/>
          <w:bCs/>
          <w:sz w:val="28"/>
          <w:szCs w:val="28"/>
        </w:rPr>
      </w:pPr>
      <w:r w:rsidRPr="00762EC4">
        <w:rPr>
          <w:rFonts w:ascii="Times New Roman" w:hAnsi="Times New Roman"/>
          <w:bCs/>
          <w:sz w:val="28"/>
          <w:szCs w:val="28"/>
        </w:rPr>
        <w:t xml:space="preserve">к ППССЗ по специальности </w:t>
      </w:r>
      <w:r w:rsidR="00010297">
        <w:rPr>
          <w:rFonts w:ascii="Times New Roman" w:hAnsi="Times New Roman"/>
          <w:b/>
          <w:bCs/>
          <w:sz w:val="28"/>
          <w:szCs w:val="28"/>
        </w:rPr>
        <w:t xml:space="preserve">09.02.07 </w:t>
      </w:r>
    </w:p>
    <w:p w:rsidR="00762EC4" w:rsidRPr="00762EC4" w:rsidRDefault="00010297" w:rsidP="00010297">
      <w:pPr>
        <w:tabs>
          <w:tab w:val="left" w:pos="0"/>
        </w:tabs>
        <w:ind w:firstLine="709"/>
        <w:jc w:val="right"/>
        <w:rPr>
          <w:rFonts w:ascii="Times New Roman" w:hAnsi="Times New Roman"/>
          <w:b/>
          <w:sz w:val="28"/>
          <w:szCs w:val="28"/>
        </w:rPr>
      </w:pPr>
      <w:r>
        <w:rPr>
          <w:rFonts w:ascii="Times New Roman" w:hAnsi="Times New Roman"/>
          <w:b/>
          <w:sz w:val="28"/>
          <w:szCs w:val="28"/>
        </w:rPr>
        <w:t>Информационные системы и программирование</w:t>
      </w:r>
    </w:p>
    <w:p w:rsidR="00762EC4" w:rsidRPr="00762EC4" w:rsidRDefault="00762EC4" w:rsidP="00762EC4">
      <w:pPr>
        <w:jc w:val="center"/>
        <w:rPr>
          <w:rFonts w:ascii="Times New Roman" w:hAnsi="Times New Roman"/>
          <w:b/>
          <w:sz w:val="28"/>
          <w:szCs w:val="28"/>
        </w:rPr>
      </w:pPr>
    </w:p>
    <w:p w:rsidR="00762EC4" w:rsidRPr="00762EC4" w:rsidRDefault="00762EC4" w:rsidP="00762EC4">
      <w:pPr>
        <w:jc w:val="center"/>
        <w:rPr>
          <w:rFonts w:ascii="Times New Roman" w:hAnsi="Times New Roman"/>
          <w:b/>
          <w:sz w:val="28"/>
          <w:szCs w:val="28"/>
        </w:rPr>
      </w:pPr>
    </w:p>
    <w:p w:rsidR="00762EC4" w:rsidRPr="00762EC4" w:rsidRDefault="00762EC4" w:rsidP="00762EC4">
      <w:pPr>
        <w:jc w:val="center"/>
        <w:rPr>
          <w:rFonts w:ascii="Times New Roman" w:hAnsi="Times New Roman"/>
          <w:b/>
          <w:sz w:val="28"/>
          <w:szCs w:val="28"/>
        </w:rPr>
      </w:pPr>
    </w:p>
    <w:p w:rsidR="00762EC4" w:rsidRPr="00762EC4" w:rsidRDefault="00762EC4" w:rsidP="00762EC4">
      <w:pPr>
        <w:jc w:val="center"/>
        <w:rPr>
          <w:rFonts w:ascii="Times New Roman" w:hAnsi="Times New Roman"/>
          <w:b/>
          <w:sz w:val="28"/>
          <w:szCs w:val="28"/>
        </w:rPr>
      </w:pPr>
    </w:p>
    <w:tbl>
      <w:tblPr>
        <w:tblW w:w="10064" w:type="dxa"/>
        <w:tblInd w:w="250" w:type="dxa"/>
        <w:tblLook w:val="04A0" w:firstRow="1" w:lastRow="0" w:firstColumn="1" w:lastColumn="0" w:noHBand="0" w:noVBand="1"/>
      </w:tblPr>
      <w:tblGrid>
        <w:gridCol w:w="10064"/>
      </w:tblGrid>
      <w:tr w:rsidR="00762EC4" w:rsidRPr="00762EC4" w:rsidTr="00333EAE">
        <w:tc>
          <w:tcPr>
            <w:tcW w:w="10064" w:type="dxa"/>
          </w:tcPr>
          <w:p w:rsidR="00762EC4" w:rsidRPr="00762EC4" w:rsidRDefault="00762EC4" w:rsidP="00762EC4">
            <w:pPr>
              <w:spacing w:line="240" w:lineRule="auto"/>
              <w:jc w:val="center"/>
              <w:rPr>
                <w:rFonts w:ascii="Times New Roman" w:hAnsi="Times New Roman"/>
                <w:b/>
                <w:caps/>
                <w:sz w:val="28"/>
                <w:szCs w:val="28"/>
              </w:rPr>
            </w:pPr>
            <w:r w:rsidRPr="00762EC4">
              <w:rPr>
                <w:rFonts w:ascii="Times New Roman" w:hAnsi="Times New Roman"/>
                <w:b/>
                <w:caps/>
                <w:sz w:val="28"/>
                <w:szCs w:val="28"/>
              </w:rPr>
              <w:t>ФОНД оценочных средств</w:t>
            </w:r>
          </w:p>
          <w:p w:rsidR="00762EC4" w:rsidRPr="00762EC4" w:rsidRDefault="00762EC4" w:rsidP="00762EC4">
            <w:pPr>
              <w:spacing w:line="240" w:lineRule="auto"/>
              <w:jc w:val="center"/>
              <w:rPr>
                <w:rFonts w:ascii="Times New Roman" w:hAnsi="Times New Roman"/>
                <w:b/>
                <w:caps/>
                <w:sz w:val="28"/>
                <w:szCs w:val="28"/>
              </w:rPr>
            </w:pPr>
            <w:r w:rsidRPr="00762EC4">
              <w:rPr>
                <w:rFonts w:ascii="Times New Roman" w:hAnsi="Times New Roman"/>
                <w:b/>
                <w:caps/>
                <w:sz w:val="28"/>
                <w:szCs w:val="28"/>
              </w:rPr>
              <w:t>учебноГО ПРЕДМЕТА</w:t>
            </w:r>
          </w:p>
          <w:p w:rsidR="00762EC4" w:rsidRPr="00872CCB" w:rsidRDefault="00762EC4" w:rsidP="00762EC4">
            <w:pPr>
              <w:spacing w:after="0"/>
              <w:ind w:left="-567" w:firstLine="283"/>
              <w:jc w:val="center"/>
              <w:rPr>
                <w:rFonts w:ascii="Times New Roman" w:hAnsi="Times New Roman"/>
                <w:b/>
                <w:sz w:val="28"/>
                <w:szCs w:val="28"/>
              </w:rPr>
            </w:pPr>
            <w:r w:rsidRPr="00872CCB">
              <w:rPr>
                <w:rFonts w:ascii="Times New Roman" w:hAnsi="Times New Roman"/>
                <w:b/>
                <w:sz w:val="28"/>
                <w:szCs w:val="28"/>
              </w:rPr>
              <w:t>ОУД. 0</w:t>
            </w:r>
            <w:r>
              <w:rPr>
                <w:rFonts w:ascii="Times New Roman" w:hAnsi="Times New Roman"/>
                <w:b/>
                <w:sz w:val="28"/>
                <w:szCs w:val="28"/>
              </w:rPr>
              <w:t>3</w:t>
            </w:r>
            <w:r w:rsidRPr="00872CCB">
              <w:rPr>
                <w:rFonts w:ascii="Times New Roman" w:hAnsi="Times New Roman"/>
                <w:b/>
                <w:sz w:val="28"/>
                <w:szCs w:val="28"/>
              </w:rPr>
              <w:t xml:space="preserve"> История</w:t>
            </w:r>
          </w:p>
          <w:p w:rsidR="00762EC4" w:rsidRPr="00762EC4" w:rsidRDefault="00762EC4" w:rsidP="00762EC4">
            <w:pPr>
              <w:spacing w:line="240" w:lineRule="auto"/>
              <w:jc w:val="center"/>
              <w:rPr>
                <w:rFonts w:ascii="Times New Roman" w:hAnsi="Times New Roman"/>
                <w:b/>
                <w:sz w:val="28"/>
                <w:szCs w:val="28"/>
              </w:rPr>
            </w:pPr>
          </w:p>
        </w:tc>
      </w:tr>
      <w:tr w:rsidR="00762EC4" w:rsidRPr="00762EC4" w:rsidTr="00333EAE">
        <w:tc>
          <w:tcPr>
            <w:tcW w:w="10064" w:type="dxa"/>
          </w:tcPr>
          <w:p w:rsidR="00762EC4" w:rsidRPr="00762EC4" w:rsidRDefault="00762EC4" w:rsidP="00762EC4">
            <w:pPr>
              <w:spacing w:line="240" w:lineRule="auto"/>
              <w:jc w:val="center"/>
              <w:rPr>
                <w:rFonts w:ascii="Times New Roman" w:hAnsi="Times New Roman"/>
                <w:b/>
                <w:sz w:val="28"/>
                <w:szCs w:val="28"/>
              </w:rPr>
            </w:pPr>
            <w:r w:rsidRPr="00762EC4">
              <w:rPr>
                <w:rFonts w:ascii="Times New Roman" w:hAnsi="Times New Roman"/>
                <w:b/>
                <w:sz w:val="28"/>
                <w:szCs w:val="28"/>
              </w:rPr>
              <w:t>основной профессиональной образовательной программы</w:t>
            </w:r>
          </w:p>
        </w:tc>
      </w:tr>
      <w:tr w:rsidR="00762EC4" w:rsidRPr="00762EC4" w:rsidTr="00333EAE">
        <w:trPr>
          <w:trHeight w:val="302"/>
        </w:trPr>
        <w:tc>
          <w:tcPr>
            <w:tcW w:w="10064" w:type="dxa"/>
            <w:hideMark/>
          </w:tcPr>
          <w:p w:rsidR="00762EC4" w:rsidRPr="00762EC4" w:rsidRDefault="00762EC4" w:rsidP="00762EC4">
            <w:pPr>
              <w:spacing w:line="240" w:lineRule="auto"/>
              <w:jc w:val="center"/>
              <w:rPr>
                <w:rFonts w:ascii="Times New Roman" w:hAnsi="Times New Roman"/>
                <w:b/>
                <w:sz w:val="28"/>
                <w:szCs w:val="28"/>
              </w:rPr>
            </w:pPr>
            <w:r w:rsidRPr="00762EC4">
              <w:rPr>
                <w:rFonts w:ascii="Times New Roman" w:hAnsi="Times New Roman"/>
                <w:b/>
                <w:sz w:val="28"/>
                <w:szCs w:val="28"/>
              </w:rPr>
              <w:t>по специальности</w:t>
            </w:r>
          </w:p>
          <w:p w:rsidR="00010297" w:rsidRDefault="00010297" w:rsidP="00010297">
            <w:pPr>
              <w:tabs>
                <w:tab w:val="left" w:pos="0"/>
              </w:tabs>
              <w:spacing w:after="0" w:line="240" w:lineRule="auto"/>
              <w:ind w:firstLine="709"/>
              <w:jc w:val="center"/>
              <w:rPr>
                <w:rFonts w:ascii="Times New Roman" w:hAnsi="Times New Roman"/>
                <w:b/>
                <w:bCs/>
                <w:sz w:val="28"/>
                <w:szCs w:val="28"/>
              </w:rPr>
            </w:pPr>
            <w:r>
              <w:rPr>
                <w:rFonts w:ascii="Times New Roman" w:hAnsi="Times New Roman"/>
                <w:b/>
                <w:bCs/>
                <w:sz w:val="28"/>
                <w:szCs w:val="28"/>
              </w:rPr>
              <w:t>09.02.07</w:t>
            </w:r>
          </w:p>
          <w:p w:rsidR="00762EC4" w:rsidRPr="00762EC4" w:rsidRDefault="00010297" w:rsidP="00010297">
            <w:pPr>
              <w:spacing w:line="240" w:lineRule="auto"/>
              <w:jc w:val="center"/>
              <w:rPr>
                <w:rFonts w:ascii="Times New Roman" w:eastAsia="Calibri" w:hAnsi="Times New Roman"/>
                <w:b/>
                <w:sz w:val="28"/>
                <w:szCs w:val="28"/>
                <w:lang w:eastAsia="en-US"/>
              </w:rPr>
            </w:pPr>
            <w:r>
              <w:rPr>
                <w:rFonts w:ascii="Times New Roman" w:hAnsi="Times New Roman"/>
                <w:b/>
                <w:sz w:val="28"/>
                <w:szCs w:val="28"/>
              </w:rPr>
              <w:t>Информационные системы и программирование</w:t>
            </w:r>
          </w:p>
        </w:tc>
      </w:tr>
      <w:tr w:rsidR="00762EC4" w:rsidRPr="00762EC4" w:rsidTr="00333EAE">
        <w:tc>
          <w:tcPr>
            <w:tcW w:w="10064" w:type="dxa"/>
            <w:hideMark/>
          </w:tcPr>
          <w:p w:rsidR="00762EC4" w:rsidRPr="00762EC4" w:rsidRDefault="00762EC4" w:rsidP="00762EC4">
            <w:pPr>
              <w:spacing w:line="240" w:lineRule="auto"/>
              <w:jc w:val="center"/>
              <w:rPr>
                <w:rFonts w:ascii="Times New Roman" w:hAnsi="Times New Roman"/>
                <w:b/>
                <w:sz w:val="28"/>
                <w:szCs w:val="28"/>
              </w:rPr>
            </w:pPr>
            <w:r w:rsidRPr="00762EC4">
              <w:rPr>
                <w:rFonts w:ascii="Times New Roman" w:hAnsi="Times New Roman"/>
                <w:b/>
                <w:sz w:val="28"/>
                <w:szCs w:val="28"/>
              </w:rPr>
              <w:t>Базовая подготовка среднего профессионального образования</w:t>
            </w:r>
          </w:p>
        </w:tc>
      </w:tr>
      <w:tr w:rsidR="00762EC4" w:rsidRPr="00762EC4" w:rsidTr="00333EAE">
        <w:tc>
          <w:tcPr>
            <w:tcW w:w="10064" w:type="dxa"/>
            <w:hideMark/>
          </w:tcPr>
          <w:p w:rsidR="00762EC4" w:rsidRPr="00762EC4" w:rsidRDefault="00762EC4" w:rsidP="00762EC4">
            <w:pPr>
              <w:spacing w:line="240" w:lineRule="auto"/>
              <w:jc w:val="center"/>
              <w:rPr>
                <w:rFonts w:ascii="Times New Roman" w:hAnsi="Times New Roman"/>
                <w:b/>
                <w:sz w:val="28"/>
                <w:szCs w:val="28"/>
              </w:rPr>
            </w:pPr>
          </w:p>
        </w:tc>
      </w:tr>
      <w:tr w:rsidR="00762EC4" w:rsidRPr="00762EC4" w:rsidTr="00333EAE">
        <w:tc>
          <w:tcPr>
            <w:tcW w:w="10064" w:type="dxa"/>
            <w:hideMark/>
          </w:tcPr>
          <w:p w:rsidR="00762EC4" w:rsidRPr="00762EC4" w:rsidRDefault="00762EC4" w:rsidP="00762EC4">
            <w:pPr>
              <w:spacing w:line="240" w:lineRule="auto"/>
              <w:jc w:val="center"/>
              <w:rPr>
                <w:rFonts w:ascii="Times New Roman" w:hAnsi="Times New Roman"/>
                <w:b/>
                <w:sz w:val="28"/>
                <w:szCs w:val="28"/>
              </w:rPr>
            </w:pPr>
          </w:p>
        </w:tc>
      </w:tr>
      <w:tr w:rsidR="00762EC4" w:rsidRPr="00762EC4" w:rsidTr="00333EAE">
        <w:tc>
          <w:tcPr>
            <w:tcW w:w="10064" w:type="dxa"/>
            <w:hideMark/>
          </w:tcPr>
          <w:p w:rsidR="00762EC4" w:rsidRPr="00762EC4" w:rsidRDefault="00762EC4" w:rsidP="008E4B11">
            <w:pPr>
              <w:spacing w:line="240" w:lineRule="auto"/>
              <w:jc w:val="center"/>
              <w:rPr>
                <w:rFonts w:ascii="Times New Roman" w:hAnsi="Times New Roman"/>
                <w:i/>
                <w:sz w:val="28"/>
                <w:szCs w:val="28"/>
              </w:rPr>
            </w:pPr>
            <w:r w:rsidRPr="00762EC4">
              <w:rPr>
                <w:rFonts w:ascii="Times New Roman" w:hAnsi="Times New Roman"/>
                <w:i/>
                <w:sz w:val="28"/>
                <w:szCs w:val="28"/>
              </w:rPr>
              <w:t>год начала подготовки - 202</w:t>
            </w:r>
            <w:r w:rsidR="008E4B11">
              <w:rPr>
                <w:rFonts w:ascii="Times New Roman" w:hAnsi="Times New Roman"/>
                <w:i/>
                <w:sz w:val="28"/>
                <w:szCs w:val="28"/>
              </w:rPr>
              <w:t>3</w:t>
            </w:r>
          </w:p>
        </w:tc>
      </w:tr>
    </w:tbl>
    <w:p w:rsidR="00280649" w:rsidRDefault="00280649"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Pr="00872CCB" w:rsidRDefault="0075294C" w:rsidP="00280649">
      <w:pPr>
        <w:spacing w:after="0"/>
        <w:ind w:firstLine="4678"/>
        <w:rPr>
          <w:rFonts w:ascii="Times New Roman" w:hAnsi="Times New Roman"/>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280649" w:rsidRPr="00872CCB" w:rsidRDefault="00472772" w:rsidP="00762EC4">
      <w:pPr>
        <w:spacing w:after="0"/>
        <w:jc w:val="both"/>
        <w:rPr>
          <w:rFonts w:ascii="Times New Roman" w:hAnsi="Times New Roman"/>
          <w:b/>
          <w:sz w:val="28"/>
          <w:szCs w:val="28"/>
        </w:rPr>
      </w:pPr>
      <w:r w:rsidRPr="00872CCB">
        <w:rPr>
          <w:rFonts w:ascii="Times New Roman" w:hAnsi="Times New Roman"/>
          <w:sz w:val="28"/>
          <w:szCs w:val="28"/>
        </w:rPr>
        <w:br w:type="page"/>
      </w:r>
      <w:r w:rsidR="00280649" w:rsidRPr="00872CCB">
        <w:rPr>
          <w:rFonts w:ascii="Times New Roman" w:hAnsi="Times New Roman"/>
          <w:b/>
          <w:sz w:val="28"/>
          <w:szCs w:val="28"/>
        </w:rPr>
        <w:lastRenderedPageBreak/>
        <w:t>Содержание</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Паспорт комплекта контрольно-оценочных средств.</w:t>
      </w: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Результаты освоения учебной дисциплины, подлежащие проверке.</w:t>
      </w:r>
    </w:p>
    <w:p w:rsidR="00280649" w:rsidRPr="00872CCB" w:rsidRDefault="00280649" w:rsidP="00B76FAE">
      <w:pPr>
        <w:pStyle w:val="a3"/>
        <w:numPr>
          <w:ilvl w:val="0"/>
          <w:numId w:val="1"/>
        </w:numPr>
        <w:spacing w:after="0"/>
        <w:ind w:left="-567" w:firstLine="284"/>
        <w:jc w:val="both"/>
        <w:rPr>
          <w:rFonts w:ascii="Times New Roman" w:hAnsi="Times New Roman"/>
          <w:sz w:val="28"/>
          <w:szCs w:val="28"/>
        </w:rPr>
      </w:pPr>
      <w:r w:rsidRPr="00872CCB">
        <w:rPr>
          <w:rFonts w:ascii="Times New Roman" w:hAnsi="Times New Roman"/>
          <w:sz w:val="28"/>
          <w:szCs w:val="28"/>
        </w:rPr>
        <w:t>Оценка освоения учебной дисциплины:</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Формы и методы оценивания.</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Кодификатор оценочных средств.</w:t>
      </w:r>
    </w:p>
    <w:p w:rsidR="00280649" w:rsidRPr="00872CCB" w:rsidRDefault="00280649" w:rsidP="00280649">
      <w:pPr>
        <w:pStyle w:val="a3"/>
        <w:numPr>
          <w:ilvl w:val="0"/>
          <w:numId w:val="1"/>
        </w:numPr>
        <w:spacing w:after="0"/>
        <w:jc w:val="both"/>
        <w:rPr>
          <w:rFonts w:ascii="Times New Roman" w:hAnsi="Times New Roman"/>
          <w:sz w:val="28"/>
          <w:szCs w:val="28"/>
        </w:rPr>
      </w:pPr>
      <w:r w:rsidRPr="00872CCB">
        <w:rPr>
          <w:rFonts w:ascii="Times New Roman" w:hAnsi="Times New Roman"/>
          <w:sz w:val="28"/>
          <w:szCs w:val="28"/>
        </w:rPr>
        <w:t>Задания для оценки освоения дисциплины.</w:t>
      </w:r>
    </w:p>
    <w:p w:rsidR="00280649" w:rsidRPr="00872CCB" w:rsidRDefault="00280649" w:rsidP="00280649">
      <w:pPr>
        <w:spacing w:after="0"/>
        <w:ind w:left="-284"/>
        <w:jc w:val="both"/>
        <w:rPr>
          <w:rFonts w:ascii="Times New Roman" w:hAnsi="Times New Roman"/>
          <w:sz w:val="28"/>
          <w:szCs w:val="28"/>
        </w:rPr>
      </w:pPr>
    </w:p>
    <w:p w:rsidR="00280649" w:rsidRPr="00872CCB" w:rsidRDefault="00280649" w:rsidP="001F4B53">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Паспорт комплекта контрольно-оценочных средств</w:t>
      </w:r>
    </w:p>
    <w:p w:rsidR="00280649" w:rsidRPr="00872CCB" w:rsidRDefault="00280649" w:rsidP="00280649">
      <w:pPr>
        <w:spacing w:after="0"/>
        <w:ind w:left="-284"/>
        <w:jc w:val="both"/>
        <w:rPr>
          <w:rFonts w:ascii="Times New Roman" w:hAnsi="Times New Roman"/>
          <w:sz w:val="28"/>
          <w:szCs w:val="28"/>
        </w:rPr>
      </w:pPr>
    </w:p>
    <w:p w:rsidR="00762EC4" w:rsidRDefault="00280649" w:rsidP="00010297">
      <w:pPr>
        <w:tabs>
          <w:tab w:val="left" w:pos="0"/>
        </w:tabs>
        <w:spacing w:after="0" w:line="240" w:lineRule="auto"/>
        <w:ind w:firstLine="709"/>
        <w:jc w:val="both"/>
        <w:rPr>
          <w:rFonts w:ascii="Times New Roman" w:hAnsi="Times New Roman"/>
          <w:b/>
          <w:w w:val="85"/>
        </w:rPr>
      </w:pPr>
      <w:r w:rsidRPr="00872CCB">
        <w:rPr>
          <w:rFonts w:ascii="Times New Roman" w:hAnsi="Times New Roman"/>
          <w:sz w:val="28"/>
          <w:szCs w:val="28"/>
        </w:rPr>
        <w:t xml:space="preserve">В результате освоения учебной дисциплины </w:t>
      </w:r>
      <w:r w:rsidR="0075294C">
        <w:rPr>
          <w:rFonts w:ascii="Times New Roman" w:hAnsi="Times New Roman"/>
          <w:sz w:val="28"/>
          <w:szCs w:val="28"/>
        </w:rPr>
        <w:t>ОУД.03</w:t>
      </w:r>
      <w:r w:rsidR="001F4B53" w:rsidRPr="00872CCB">
        <w:rPr>
          <w:rFonts w:ascii="Times New Roman" w:hAnsi="Times New Roman"/>
          <w:sz w:val="28"/>
          <w:szCs w:val="28"/>
        </w:rPr>
        <w:t xml:space="preserve"> </w:t>
      </w:r>
      <w:r w:rsidR="007A2C80" w:rsidRPr="00872CCB">
        <w:rPr>
          <w:rFonts w:ascii="Times New Roman" w:hAnsi="Times New Roman"/>
          <w:i/>
          <w:sz w:val="28"/>
          <w:szCs w:val="28"/>
        </w:rPr>
        <w:t>История</w:t>
      </w:r>
      <w:r w:rsidRPr="00872CCB">
        <w:rPr>
          <w:rFonts w:ascii="Times New Roman" w:hAnsi="Times New Roman"/>
          <w:sz w:val="28"/>
          <w:szCs w:val="28"/>
        </w:rPr>
        <w:t xml:space="preserve"> обучающийся должен обладать предус</w:t>
      </w:r>
      <w:r w:rsidR="003D0752" w:rsidRPr="00872CCB">
        <w:rPr>
          <w:rFonts w:ascii="Times New Roman" w:hAnsi="Times New Roman"/>
          <w:sz w:val="28"/>
          <w:szCs w:val="28"/>
        </w:rPr>
        <w:t>мотренными ФГОС по специальност</w:t>
      </w:r>
      <w:r w:rsidR="00762EC4">
        <w:rPr>
          <w:rFonts w:ascii="Times New Roman" w:hAnsi="Times New Roman"/>
          <w:sz w:val="28"/>
          <w:szCs w:val="28"/>
        </w:rPr>
        <w:t xml:space="preserve">и </w:t>
      </w:r>
      <w:r w:rsidRPr="00872CCB">
        <w:rPr>
          <w:rFonts w:ascii="Times New Roman" w:hAnsi="Times New Roman"/>
          <w:sz w:val="28"/>
          <w:szCs w:val="28"/>
        </w:rPr>
        <w:t xml:space="preserve"> </w:t>
      </w:r>
      <w:r w:rsidR="00010297">
        <w:rPr>
          <w:rFonts w:ascii="Times New Roman" w:hAnsi="Times New Roman"/>
          <w:b/>
          <w:bCs/>
          <w:sz w:val="28"/>
          <w:szCs w:val="28"/>
        </w:rPr>
        <w:t xml:space="preserve">09.02.07 </w:t>
      </w:r>
      <w:r w:rsidR="00010297">
        <w:rPr>
          <w:rFonts w:ascii="Times New Roman" w:hAnsi="Times New Roman"/>
          <w:b/>
          <w:sz w:val="28"/>
          <w:szCs w:val="28"/>
        </w:rPr>
        <w:t>Информационные системы и программирование</w:t>
      </w:r>
    </w:p>
    <w:p w:rsidR="0075294C" w:rsidRPr="0019129D" w:rsidRDefault="0075294C" w:rsidP="00010297">
      <w:pPr>
        <w:tabs>
          <w:tab w:val="left" w:pos="0"/>
        </w:tabs>
        <w:spacing w:line="240" w:lineRule="auto"/>
        <w:ind w:firstLine="709"/>
        <w:jc w:val="both"/>
        <w:rPr>
          <w:rFonts w:ascii="Times New Roman" w:hAnsi="Times New Roman"/>
          <w:b/>
          <w:w w:val="85"/>
        </w:rPr>
      </w:pPr>
      <w:r w:rsidRPr="0019129D">
        <w:rPr>
          <w:rFonts w:ascii="Times New Roman" w:hAnsi="Times New Roman"/>
          <w:b/>
          <w:w w:val="85"/>
        </w:rPr>
        <w:t>уметь: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У2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XX - начала XXI века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У4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lastRenderedPageBreak/>
        <w:t>У6 уметь осуществлять с соблюдением правил информационной безопасности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У7 уметь анализировать текстовые, визуальные источники исторической информации, в том числе исторические карты/схемы, по истории России и зарубежных стран XX - начала XXI века;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проявлять уважения к историческому наследию народов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У9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75294C" w:rsidRPr="0019129D" w:rsidRDefault="0075294C" w:rsidP="0019129D">
      <w:pPr>
        <w:pStyle w:val="s1"/>
        <w:shd w:val="clear" w:color="auto" w:fill="FFFFFF"/>
        <w:spacing w:before="0" w:beforeAutospacing="0" w:after="300" w:afterAutospacing="0"/>
        <w:rPr>
          <w:b/>
          <w:w w:val="85"/>
          <w:sz w:val="28"/>
          <w:szCs w:val="28"/>
        </w:rPr>
      </w:pPr>
      <w:r w:rsidRPr="0019129D">
        <w:rPr>
          <w:b/>
          <w:w w:val="85"/>
          <w:sz w:val="28"/>
          <w:szCs w:val="28"/>
        </w:rPr>
        <w:t>знать: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З1 знать имена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XX - начале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З2 знать ключевые события, основные даты и этапы истории России и мира в XX - начале XXI века; выдающихся деятелей отечественной и всемирной истории; важнейших достижений культуры, ценностных ориентиров.</w:t>
      </w:r>
    </w:p>
    <w:p w:rsidR="00280649" w:rsidRPr="0019129D" w:rsidRDefault="007A2C80" w:rsidP="0019129D">
      <w:pPr>
        <w:spacing w:after="0" w:line="240" w:lineRule="auto"/>
        <w:jc w:val="both"/>
        <w:rPr>
          <w:rFonts w:ascii="Times New Roman" w:hAnsi="Times New Roman"/>
          <w:sz w:val="28"/>
          <w:szCs w:val="28"/>
        </w:rPr>
      </w:pPr>
      <w:r w:rsidRPr="0019129D">
        <w:rPr>
          <w:rStyle w:val="21"/>
          <w:rFonts w:ascii="Times New Roman" w:hAnsi="Times New Roman" w:cs="Times New Roman"/>
          <w:b w:val="0"/>
          <w:bCs w:val="0"/>
          <w:sz w:val="28"/>
          <w:szCs w:val="28"/>
        </w:rPr>
        <w:br w:type="page"/>
      </w:r>
    </w:p>
    <w:p w:rsidR="0075294C"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90"/>
          <w:sz w:val="28"/>
          <w:szCs w:val="28"/>
        </w:rPr>
        <w:lastRenderedPageBreak/>
        <w:t>ОК 01. Выбирать способы решения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профессиональной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применительно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75294C" w:rsidRPr="0019129D" w:rsidRDefault="0075294C" w:rsidP="0019129D">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выполнения</w:t>
      </w:r>
      <w:r w:rsidRPr="0019129D">
        <w:rPr>
          <w:rFonts w:ascii="Times New Roman" w:hAnsi="Times New Roman" w:cs="Times New Roman"/>
          <w:w w:val="95"/>
          <w:sz w:val="28"/>
          <w:szCs w:val="28"/>
        </w:rPr>
        <w:tab/>
      </w:r>
      <w:r w:rsidRPr="0019129D">
        <w:rPr>
          <w:rFonts w:ascii="Times New Roman" w:hAnsi="Times New Roman" w:cs="Times New Roman"/>
          <w:spacing w:val="-1"/>
          <w:w w:val="90"/>
          <w:sz w:val="28"/>
          <w:szCs w:val="28"/>
        </w:rPr>
        <w:t>задач</w:t>
      </w:r>
    </w:p>
    <w:p w:rsidR="00B24F7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профессиональной</w:t>
      </w:r>
      <w:r w:rsidRPr="0019129D">
        <w:rPr>
          <w:rFonts w:ascii="Times New Roman" w:hAnsi="Times New Roman"/>
          <w:spacing w:val="41"/>
          <w:w w:val="85"/>
          <w:sz w:val="28"/>
          <w:szCs w:val="28"/>
        </w:rPr>
        <w:t xml:space="preserve"> </w:t>
      </w:r>
      <w:r w:rsidRPr="0019129D">
        <w:rPr>
          <w:rFonts w:ascii="Times New Roman" w:hAnsi="Times New Roman"/>
          <w:w w:val="85"/>
          <w:sz w:val="28"/>
          <w:szCs w:val="28"/>
        </w:rPr>
        <w:t>деятельности</w:t>
      </w:r>
      <w:r w:rsidRPr="0019129D">
        <w:rPr>
          <w:rFonts w:ascii="Times New Roman" w:hAnsi="Times New Roman"/>
          <w:sz w:val="28"/>
          <w:szCs w:val="28"/>
        </w:rPr>
        <w:t xml:space="preserve"> </w:t>
      </w:r>
    </w:p>
    <w:p w:rsidR="00C046B1" w:rsidRPr="0019129D" w:rsidRDefault="00C046B1" w:rsidP="0019129D">
      <w:pPr>
        <w:spacing w:after="0" w:line="240" w:lineRule="auto"/>
        <w:jc w:val="both"/>
        <w:rPr>
          <w:rFonts w:ascii="Times New Roman" w:hAnsi="Times New Roman"/>
          <w:sz w:val="28"/>
          <w:szCs w:val="28"/>
        </w:rPr>
      </w:pPr>
      <w:r w:rsidRPr="0019129D">
        <w:rPr>
          <w:rFonts w:ascii="Times New Roman" w:hAnsi="Times New Roman"/>
          <w:sz w:val="28"/>
          <w:szCs w:val="28"/>
        </w:rPr>
        <w:t xml:space="preserve">ОК </w:t>
      </w:r>
      <w:r w:rsidR="00333EAE">
        <w:rPr>
          <w:rFonts w:ascii="Times New Roman" w:hAnsi="Times New Roman"/>
          <w:sz w:val="28"/>
          <w:szCs w:val="28"/>
        </w:rPr>
        <w:t>0</w:t>
      </w:r>
      <w:r w:rsidRPr="0019129D">
        <w:rPr>
          <w:rFonts w:ascii="Times New Roman" w:hAnsi="Times New Roman"/>
          <w:sz w:val="28"/>
          <w:szCs w:val="28"/>
        </w:rPr>
        <w:t>3 Решать проблемы, оценивать риски, и принимать решения в нестандартных ситуациях.</w:t>
      </w:r>
    </w:p>
    <w:p w:rsidR="006A0845" w:rsidRDefault="0075294C" w:rsidP="0019129D">
      <w:pPr>
        <w:spacing w:after="0" w:line="240" w:lineRule="auto"/>
        <w:jc w:val="both"/>
        <w:rPr>
          <w:rFonts w:ascii="Times New Roman" w:hAnsi="Times New Roman"/>
          <w:sz w:val="28"/>
          <w:szCs w:val="28"/>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взаимодействовать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коллективе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p>
    <w:p w:rsidR="00F173FA"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Российской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особенностей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культурного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r w:rsidR="00F173FA" w:rsidRPr="0019129D">
        <w:rPr>
          <w:rFonts w:ascii="Times New Roman" w:hAnsi="Times New Roman"/>
          <w:sz w:val="28"/>
          <w:szCs w:val="28"/>
        </w:rPr>
        <w:t>.</w:t>
      </w:r>
    </w:p>
    <w:p w:rsidR="0019129D" w:rsidRPr="0019129D" w:rsidRDefault="0019129D" w:rsidP="00333EAE">
      <w:pPr>
        <w:pStyle w:val="TableParagraph"/>
        <w:ind w:right="85"/>
        <w:rPr>
          <w:rFonts w:ascii="Times New Roman" w:hAnsi="Times New Roman"/>
          <w:w w:val="90"/>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r w:rsidR="00333EAE">
        <w:rPr>
          <w:rFonts w:ascii="Times New Roman" w:hAnsi="Times New Roman" w:cs="Times New Roman"/>
          <w:spacing w:val="-1"/>
          <w:w w:val="90"/>
          <w:sz w:val="28"/>
          <w:szCs w:val="28"/>
        </w:rPr>
        <w:t xml:space="preserve"> </w:t>
      </w: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традиционных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ценностей,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гармонизации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отношений,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антикоррупционного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0F0DE6" w:rsidRDefault="0019129D" w:rsidP="000F0DE6">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w w:val="96"/>
          <w:sz w:val="28"/>
          <w:szCs w:val="28"/>
        </w:rPr>
        <w:t xml:space="preserve"> </w:t>
      </w:r>
      <w:r w:rsidR="000F0DE6" w:rsidRPr="00F13585">
        <w:rPr>
          <w:rFonts w:ascii="Times New Roman" w:hAnsi="Times New Roman" w:cs="Times New Roman"/>
          <w:spacing w:val="2"/>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критериям, определенным техническим заданием.</w:t>
      </w:r>
    </w:p>
    <w:p w:rsidR="000F0DE6" w:rsidRDefault="000F0DE6" w:rsidP="000F0DE6">
      <w:pPr>
        <w:pStyle w:val="TableParagraph"/>
        <w:rPr>
          <w:rFonts w:ascii="Times New Roman" w:hAnsi="Times New Roman" w:cs="Times New Roman"/>
          <w:spacing w:val="2"/>
          <w:sz w:val="28"/>
          <w:szCs w:val="28"/>
          <w:shd w:val="clear" w:color="auto" w:fill="FFFFFF"/>
        </w:rPr>
      </w:pPr>
    </w:p>
    <w:p w:rsidR="00280649" w:rsidRPr="0019129D" w:rsidRDefault="00280649" w:rsidP="000F0DE6">
      <w:pPr>
        <w:pStyle w:val="TableParagraph"/>
        <w:rPr>
          <w:rFonts w:ascii="Times New Roman" w:hAnsi="Times New Roman"/>
          <w:sz w:val="28"/>
          <w:szCs w:val="28"/>
        </w:rPr>
      </w:pPr>
      <w:r w:rsidRPr="0019129D">
        <w:rPr>
          <w:rFonts w:ascii="Times New Roman" w:hAnsi="Times New Roman"/>
          <w:sz w:val="28"/>
          <w:szCs w:val="28"/>
        </w:rPr>
        <w:t xml:space="preserve">Формой аттестации по учебной дисциплине является </w:t>
      </w:r>
      <w:r w:rsidR="00F173FA" w:rsidRPr="0019129D">
        <w:rPr>
          <w:rFonts w:ascii="Times New Roman" w:hAnsi="Times New Roman"/>
          <w:sz w:val="28"/>
          <w:szCs w:val="28"/>
        </w:rPr>
        <w:t>дифференцированный зачет.</w:t>
      </w:r>
    </w:p>
    <w:p w:rsidR="00280649" w:rsidRPr="00872CCB" w:rsidRDefault="00280649" w:rsidP="00280649">
      <w:pPr>
        <w:rPr>
          <w:rFonts w:ascii="Times New Roman" w:hAnsi="Times New Roman"/>
          <w:sz w:val="28"/>
          <w:szCs w:val="28"/>
        </w:rPr>
      </w:pPr>
      <w:r w:rsidRPr="00872CCB">
        <w:rPr>
          <w:rFonts w:ascii="Times New Roman" w:hAnsi="Times New Roman"/>
          <w:sz w:val="28"/>
          <w:szCs w:val="28"/>
        </w:rPr>
        <w:br w:type="page"/>
      </w:r>
    </w:p>
    <w:p w:rsidR="00280649" w:rsidRPr="00872CCB" w:rsidRDefault="00280649" w:rsidP="00280649">
      <w:pPr>
        <w:pStyle w:val="a3"/>
        <w:numPr>
          <w:ilvl w:val="0"/>
          <w:numId w:val="2"/>
        </w:numPr>
        <w:spacing w:after="0"/>
        <w:jc w:val="center"/>
        <w:rPr>
          <w:rFonts w:ascii="Times New Roman" w:hAnsi="Times New Roman"/>
          <w:b/>
          <w:sz w:val="28"/>
          <w:szCs w:val="28"/>
        </w:rPr>
      </w:pPr>
      <w:r w:rsidRPr="00872CCB">
        <w:rPr>
          <w:rFonts w:ascii="Times New Roman" w:hAnsi="Times New Roman"/>
          <w:b/>
          <w:sz w:val="28"/>
          <w:szCs w:val="28"/>
        </w:rPr>
        <w:lastRenderedPageBreak/>
        <w:t>Результаты освоения учебной дисциплины, подлежащие проверке.</w:t>
      </w:r>
    </w:p>
    <w:p w:rsidR="00280649" w:rsidRPr="00872CCB" w:rsidRDefault="00280649" w:rsidP="00280649">
      <w:pPr>
        <w:spacing w:after="0"/>
        <w:ind w:left="-284"/>
        <w:jc w:val="center"/>
        <w:rPr>
          <w:rFonts w:ascii="Times New Roman" w:hAnsi="Times New Roman"/>
          <w:b/>
          <w:sz w:val="28"/>
          <w:szCs w:val="28"/>
        </w:rPr>
      </w:pPr>
    </w:p>
    <w:p w:rsidR="00280649" w:rsidRDefault="00280649" w:rsidP="00280649">
      <w:pPr>
        <w:pStyle w:val="a3"/>
        <w:numPr>
          <w:ilvl w:val="1"/>
          <w:numId w:val="2"/>
        </w:numPr>
        <w:spacing w:after="0"/>
        <w:ind w:left="-567" w:firstLine="283"/>
        <w:jc w:val="both"/>
        <w:rPr>
          <w:rFonts w:ascii="Times New Roman" w:hAnsi="Times New Roman"/>
          <w:sz w:val="28"/>
          <w:szCs w:val="28"/>
        </w:rPr>
      </w:pPr>
      <w:r w:rsidRPr="00872CCB">
        <w:rPr>
          <w:rFonts w:ascii="Times New Roman" w:hAnsi="Times New Roman"/>
          <w:sz w:val="28"/>
          <w:szCs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4786"/>
      </w:tblGrid>
      <w:tr w:rsidR="00E403B8" w:rsidRPr="00E403B8" w:rsidTr="00CC19D5">
        <w:tc>
          <w:tcPr>
            <w:tcW w:w="4785" w:type="dxa"/>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Результаты обучения</w:t>
            </w:r>
          </w:p>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(освоенные умения, усвоенные знания)</w:t>
            </w:r>
          </w:p>
        </w:tc>
        <w:tc>
          <w:tcPr>
            <w:tcW w:w="4786" w:type="dxa"/>
            <w:vAlign w:val="center"/>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Основные показатели оценки результатов</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У1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 xml:space="preserve">У2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XX - начала XXI века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w:t>
            </w:r>
            <w:r w:rsidRPr="0019129D">
              <w:rPr>
                <w:sz w:val="28"/>
                <w:szCs w:val="28"/>
              </w:rPr>
              <w:lastRenderedPageBreak/>
              <w:t>числе используя источники разных типов;</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индивидуальные домашние задания,</w:t>
            </w:r>
            <w:r w:rsidR="00B24F7D">
              <w:rPr>
                <w:rFonts w:ascii="Times New Roman" w:hAnsi="Times New Roman"/>
                <w:sz w:val="28"/>
                <w:szCs w:val="28"/>
              </w:rPr>
              <w:t xml:space="preserve"> практическая работа</w:t>
            </w:r>
            <w:r w:rsidRPr="00E403B8">
              <w:rPr>
                <w:rFonts w:ascii="Times New Roman" w:hAnsi="Times New Roman"/>
                <w:sz w:val="28"/>
                <w:szCs w:val="28"/>
              </w:rPr>
              <w:t xml:space="preserve"> </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tc>
        <w:tc>
          <w:tcPr>
            <w:tcW w:w="4786" w:type="dxa"/>
          </w:tcPr>
          <w:p w:rsidR="00E403B8" w:rsidRPr="00E403B8" w:rsidRDefault="00E403B8" w:rsidP="00E403B8">
            <w:pPr>
              <w:spacing w:after="0" w:line="240" w:lineRule="auto"/>
              <w:rPr>
                <w:rFonts w:ascii="Times New Roman" w:hAnsi="Times New Roman"/>
                <w:sz w:val="28"/>
                <w:szCs w:val="28"/>
              </w:rPr>
            </w:pPr>
            <w:r w:rsidRPr="00E403B8">
              <w:rPr>
                <w:rFonts w:ascii="Times New Roman" w:hAnsi="Times New Roman"/>
                <w:sz w:val="28"/>
                <w:szCs w:val="28"/>
              </w:rPr>
              <w:t>подготовка  и защита рефератов, са</w:t>
            </w:r>
            <w:r w:rsidR="00B24F7D">
              <w:rPr>
                <w:rFonts w:ascii="Times New Roman" w:hAnsi="Times New Roman"/>
                <w:sz w:val="28"/>
                <w:szCs w:val="28"/>
              </w:rPr>
              <w:t>мостоятельная работа,</w:t>
            </w:r>
            <w:r w:rsidRPr="00E403B8">
              <w:rPr>
                <w:rFonts w:ascii="Times New Roman" w:hAnsi="Times New Roman"/>
                <w:sz w:val="28"/>
                <w:szCs w:val="28"/>
              </w:rPr>
              <w:t xml:space="preserve"> </w:t>
            </w:r>
            <w:r w:rsidR="00B24F7D" w:rsidRPr="00E403B8">
              <w:rPr>
                <w:rFonts w:ascii="Times New Roman" w:hAnsi="Times New Roman"/>
                <w:sz w:val="28"/>
                <w:szCs w:val="28"/>
              </w:rPr>
              <w:t>индивидуальный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У4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 xml:space="preserve">устный опрос </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XX - начала XXI века,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У6 уметь осуществлять с соблюдением правил информационной безопасности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w:t>
            </w:r>
            <w:r w:rsidRPr="0019129D">
              <w:rPr>
                <w:sz w:val="28"/>
                <w:szCs w:val="28"/>
              </w:rPr>
              <w:lastRenderedPageBreak/>
              <w:t>ствия исторической действительности;</w:t>
            </w:r>
          </w:p>
        </w:tc>
        <w:tc>
          <w:tcPr>
            <w:tcW w:w="4786" w:type="dxa"/>
          </w:tcPr>
          <w:p w:rsidR="00E403B8" w:rsidRPr="00E403B8" w:rsidRDefault="00E403B8" w:rsidP="00CC19D5">
            <w:pPr>
              <w:spacing w:after="0" w:line="360" w:lineRule="auto"/>
              <w:rPr>
                <w:rFonts w:ascii="Times New Roman" w:hAnsi="Times New Roman"/>
                <w:sz w:val="28"/>
                <w:szCs w:val="28"/>
              </w:rPr>
            </w:pPr>
            <w:r w:rsidRPr="00E403B8">
              <w:rPr>
                <w:rFonts w:ascii="Times New Roman" w:hAnsi="Times New Roman"/>
                <w:sz w:val="28"/>
                <w:szCs w:val="28"/>
              </w:rPr>
              <w:lastRenderedPageBreak/>
              <w:t>работа с картами, устный опрос</w:t>
            </w:r>
            <w:r w:rsidR="00B24F7D">
              <w:rPr>
                <w:rFonts w:ascii="Times New Roman" w:hAnsi="Times New Roman"/>
                <w:sz w:val="28"/>
                <w:szCs w:val="28"/>
              </w:rPr>
              <w:t>, практическая работа</w:t>
            </w:r>
          </w:p>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У7 уметь анализировать текстовые, визуальные источники исторической информации, в том числе исторические карты/схемы, по истории России и зарубежных стран XX - начала XXI века;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работа с картами,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проявлять уважения к историческому наследию народов России;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У9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 xml:space="preserve">З1 знать имена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w:t>
            </w:r>
            <w:r w:rsidRPr="0019129D">
              <w:rPr>
                <w:sz w:val="28"/>
                <w:szCs w:val="28"/>
              </w:rPr>
              <w:lastRenderedPageBreak/>
              <w:t>XX - начале XXI века;</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фронтальный опрос, комбинированный контроль</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З2 знать ключевые события, основные даты и этапы истории России и мира в XX - начале XXI века; выдающихся деятелей отечественной и всемирной истории; важнейших достижений культуры, ценностных ориентиров.</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письменный контроль, тестирование</w:t>
            </w:r>
            <w:r w:rsidR="00B24F7D">
              <w:rPr>
                <w:rFonts w:ascii="Times New Roman" w:hAnsi="Times New Roman"/>
                <w:sz w:val="28"/>
                <w:szCs w:val="28"/>
              </w:rPr>
              <w:t>, практическая работа</w:t>
            </w:r>
          </w:p>
        </w:tc>
      </w:tr>
    </w:tbl>
    <w:p w:rsidR="00E403B8" w:rsidRPr="00872CCB" w:rsidRDefault="00E403B8" w:rsidP="00E403B8">
      <w:pPr>
        <w:pStyle w:val="a3"/>
        <w:spacing w:after="0"/>
        <w:ind w:left="-284"/>
        <w:jc w:val="both"/>
        <w:rPr>
          <w:rFonts w:ascii="Times New Roman" w:hAnsi="Times New Roman"/>
          <w:sz w:val="28"/>
          <w:szCs w:val="28"/>
        </w:rPr>
      </w:pPr>
    </w:p>
    <w:p w:rsidR="00280649" w:rsidRPr="00872CCB" w:rsidRDefault="00280649" w:rsidP="00280649">
      <w:pPr>
        <w:spacing w:after="0"/>
        <w:ind w:left="-284"/>
        <w:jc w:val="both"/>
        <w:rPr>
          <w:rFonts w:ascii="Times New Roman" w:hAnsi="Times New Roman"/>
          <w:sz w:val="28"/>
          <w:szCs w:val="28"/>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9"/>
        <w:gridCol w:w="3165"/>
        <w:gridCol w:w="3166"/>
      </w:tblGrid>
      <w:tr w:rsidR="00A72E66" w:rsidRPr="00872CCB" w:rsidTr="003D0752">
        <w:trPr>
          <w:trHeight w:val="81"/>
        </w:trPr>
        <w:tc>
          <w:tcPr>
            <w:tcW w:w="3699"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 xml:space="preserve">Результаты </w:t>
            </w:r>
          </w:p>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(освоенные общие компетенции)</w:t>
            </w:r>
          </w:p>
        </w:tc>
        <w:tc>
          <w:tcPr>
            <w:tcW w:w="3165" w:type="dxa"/>
            <w:vAlign w:val="center"/>
          </w:tcPr>
          <w:p w:rsidR="00A72E66" w:rsidRPr="00872CCB" w:rsidRDefault="00A72E66" w:rsidP="003D0752">
            <w:pPr>
              <w:spacing w:after="0" w:line="240" w:lineRule="auto"/>
              <w:contextualSpacing/>
              <w:jc w:val="center"/>
              <w:rPr>
                <w:rFonts w:ascii="Times New Roman" w:eastAsia="Calibri" w:hAnsi="Times New Roman"/>
                <w:bCs/>
                <w:sz w:val="28"/>
                <w:szCs w:val="28"/>
                <w:lang w:eastAsia="en-US"/>
              </w:rPr>
            </w:pPr>
            <w:r w:rsidRPr="00872CCB">
              <w:rPr>
                <w:rFonts w:ascii="Times New Roman" w:eastAsia="Calibri" w:hAnsi="Times New Roman"/>
                <w:b/>
                <w:sz w:val="28"/>
                <w:szCs w:val="28"/>
                <w:lang w:eastAsia="en-US"/>
              </w:rPr>
              <w:t>Основные показатели оценки результата</w:t>
            </w:r>
          </w:p>
        </w:tc>
        <w:tc>
          <w:tcPr>
            <w:tcW w:w="3166"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sz w:val="28"/>
                <w:szCs w:val="28"/>
                <w:lang w:eastAsia="en-US"/>
              </w:rPr>
              <w:t xml:space="preserve">Формы и методы контроля и оценки </w:t>
            </w:r>
          </w:p>
        </w:tc>
      </w:tr>
      <w:tr w:rsidR="00A72E66" w:rsidRPr="00872CCB" w:rsidTr="003D0752">
        <w:tc>
          <w:tcPr>
            <w:tcW w:w="3699" w:type="dxa"/>
          </w:tcPr>
          <w:p w:rsidR="00B24F7D" w:rsidRPr="0019129D" w:rsidRDefault="00B24F7D" w:rsidP="00B24F7D">
            <w:pPr>
              <w:spacing w:after="0" w:line="240" w:lineRule="auto"/>
              <w:jc w:val="both"/>
              <w:rPr>
                <w:rFonts w:ascii="Times New Roman" w:hAnsi="Times New Roman"/>
                <w:sz w:val="28"/>
                <w:szCs w:val="28"/>
              </w:rPr>
            </w:pPr>
            <w:r w:rsidRPr="0019129D">
              <w:rPr>
                <w:rFonts w:ascii="Times New Roman" w:hAnsi="Times New Roman"/>
                <w:w w:val="90"/>
                <w:sz w:val="28"/>
                <w:szCs w:val="28"/>
              </w:rPr>
              <w:t>ОК 01. Выбирать способы решения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профессиональной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применительно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A72E66" w:rsidRPr="00872CCB" w:rsidRDefault="00A72E66" w:rsidP="00426CD4">
            <w:pPr>
              <w:spacing w:after="0" w:line="240" w:lineRule="auto"/>
              <w:jc w:val="both"/>
              <w:rPr>
                <w:rFonts w:ascii="Times New Roman" w:eastAsia="Calibri" w:hAnsi="Times New Roman"/>
                <w:sz w:val="28"/>
                <w:szCs w:val="28"/>
                <w:lang w:eastAsia="en-US"/>
              </w:rPr>
            </w:pPr>
          </w:p>
        </w:tc>
        <w:tc>
          <w:tcPr>
            <w:tcW w:w="3165" w:type="dxa"/>
          </w:tcPr>
          <w:p w:rsidR="00A72E66" w:rsidRPr="00872CCB" w:rsidRDefault="00A72E66" w:rsidP="00426CD4">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Демонстрация устойчивого интереса к будущей профессии. Проявление инициативы в аудиторной и самостоятельной работе.</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426CD4" w:rsidRDefault="00426CD4" w:rsidP="00426CD4">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выполнения</w:t>
            </w:r>
            <w:r>
              <w:rPr>
                <w:rFonts w:ascii="Times New Roman" w:hAnsi="Times New Roman" w:cs="Times New Roman"/>
                <w:w w:val="95"/>
                <w:sz w:val="28"/>
                <w:szCs w:val="28"/>
              </w:rPr>
              <w:t xml:space="preserve"> </w:t>
            </w:r>
            <w:r w:rsidRPr="0019129D">
              <w:rPr>
                <w:rFonts w:ascii="Times New Roman" w:hAnsi="Times New Roman" w:cs="Times New Roman"/>
                <w:spacing w:val="-1"/>
                <w:w w:val="90"/>
                <w:sz w:val="28"/>
                <w:szCs w:val="28"/>
              </w:rPr>
              <w:t>задач</w:t>
            </w:r>
            <w:r>
              <w:rPr>
                <w:rFonts w:ascii="Times New Roman" w:hAnsi="Times New Roman" w:cs="Times New Roman"/>
                <w:spacing w:val="-1"/>
                <w:w w:val="90"/>
                <w:sz w:val="28"/>
                <w:szCs w:val="28"/>
              </w:rPr>
              <w:t xml:space="preserve"> </w:t>
            </w:r>
            <w:r w:rsidRPr="0019129D">
              <w:rPr>
                <w:rFonts w:ascii="Times New Roman" w:hAnsi="Times New Roman" w:cs="Times New Roman"/>
                <w:w w:val="85"/>
                <w:sz w:val="28"/>
                <w:szCs w:val="28"/>
              </w:rPr>
              <w:t>профессиональной</w:t>
            </w:r>
            <w:r w:rsidRPr="0019129D">
              <w:rPr>
                <w:rFonts w:ascii="Times New Roman" w:hAnsi="Times New Roman" w:cs="Times New Roman"/>
                <w:spacing w:val="41"/>
                <w:w w:val="85"/>
                <w:sz w:val="28"/>
                <w:szCs w:val="28"/>
              </w:rPr>
              <w:t xml:space="preserve"> </w:t>
            </w:r>
            <w:r w:rsidRPr="0019129D">
              <w:rPr>
                <w:rFonts w:ascii="Times New Roman" w:hAnsi="Times New Roman" w:cs="Times New Roman"/>
                <w:w w:val="85"/>
                <w:sz w:val="28"/>
                <w:szCs w:val="28"/>
              </w:rPr>
              <w:t>деятельности</w:t>
            </w:r>
            <w:r w:rsidRPr="0019129D">
              <w:rPr>
                <w:rFonts w:ascii="Times New Roman" w:hAnsi="Times New Roman" w:cs="Times New Roman"/>
                <w:sz w:val="28"/>
                <w:szCs w:val="28"/>
              </w:rPr>
              <w:t xml:space="preserve"> </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Систематическое планирование собственной учебной деятельности и действие в соответствии с планом.</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Структурирование объема работы и выделение приоритетов.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определение методов и способов выполнения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Осуществление самоконтроля в процессе выполнения работы и ее результатов.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Анализ результативности использованных методов и способов выполнения учебных задач.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Адекватная реакция на внешнюю оценку вы</w:t>
            </w:r>
            <w:r w:rsidRPr="00872CCB">
              <w:rPr>
                <w:rFonts w:ascii="Times New Roman" w:eastAsia="Calibri" w:hAnsi="Times New Roman"/>
                <w:bCs/>
                <w:sz w:val="28"/>
                <w:szCs w:val="28"/>
                <w:lang w:eastAsia="en-US"/>
              </w:rPr>
              <w:lastRenderedPageBreak/>
              <w:t>полненной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Экспертное наблюдение и оценка деятельности обучающегося в процессе освоения учебной дисциплины и выполнения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sz w:val="28"/>
                <w:szCs w:val="28"/>
              </w:rPr>
              <w:lastRenderedPageBreak/>
              <w:t>ОК 3 Решать проблемы, оценивать риски, и принимать решения в нестандартных ситуациях.</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Признание наличия проблемы и адекватная реакция на нее.</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Выстраивание вариантов альтернативных действий в случае возникновения нестандартных ситуаций.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Грамотная оценка ресурсов, необходимых для выполнения заданий.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Расчет возможных рисков и определение методов и способов их снижения при выполнении профессиональных задач.</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результатов наблюдений за деятельностью обучающихся в процессе деловых игр.</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A72E66" w:rsidRPr="00872CCB" w:rsidRDefault="00426CD4" w:rsidP="00426CD4">
            <w:pPr>
              <w:spacing w:after="0" w:line="240" w:lineRule="auto"/>
              <w:jc w:val="both"/>
              <w:rPr>
                <w:rFonts w:ascii="Times New Roman" w:eastAsia="Calibri" w:hAnsi="Times New Roman"/>
                <w:sz w:val="28"/>
                <w:szCs w:val="28"/>
                <w:lang w:eastAsia="en-US"/>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взаимодействовать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коллективе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Нахождение и использование разнообразных источников информации.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Грамотное определение типа и формы необходимой информации.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Получение нужной информации и сохранение ее в удобном для работы формате.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Определение степени достоверности и актуальности информации.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Извлечение ключевых фрагментов и основного содержание из всего массива информации. </w:t>
            </w:r>
          </w:p>
          <w:p w:rsidR="00426CD4" w:rsidRDefault="00A72E66"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Упрощение подачи информации для ясности понимания и представления.</w:t>
            </w:r>
          </w:p>
          <w:p w:rsidR="00A72E66" w:rsidRPr="00872CCB" w:rsidRDefault="00426CD4"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 Положительная оценка вклада членов команды в общекомандную рабо</w:t>
            </w:r>
            <w:r w:rsidRPr="00872CCB">
              <w:rPr>
                <w:rFonts w:ascii="Times New Roman" w:hAnsi="Times New Roman"/>
                <w:sz w:val="28"/>
                <w:szCs w:val="28"/>
              </w:rPr>
              <w:lastRenderedPageBreak/>
              <w:t>ту.</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Оценка деятельности обучающегося в процессе самостоятельной работы. Экспертная оценка выполненной домашней работы.</w:t>
            </w: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w w:val="85"/>
                <w:sz w:val="28"/>
                <w:szCs w:val="28"/>
              </w:rPr>
              <w:lastRenderedPageBreak/>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Российской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особенностей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культурного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применение специализированного программного обеспечения для сбора, хранения и обработки информации, подготовки самостоятельных работ.</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процессе освоения учебной дисциплины и выполнения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p>
          <w:p w:rsidR="00426CD4" w:rsidRPr="0019129D" w:rsidRDefault="00426CD4" w:rsidP="00426CD4">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традиционных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ценностей,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гармонизации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отношений,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антикоррупционного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Передача информации, идей и опыта членам команды.</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Использование знания сильных сторон, интересов и качеств, которые необходимо развивать у членов команды, для определения персональных задач в общекомандной работе. </w:t>
            </w:r>
          </w:p>
          <w:p w:rsidR="00A72E66" w:rsidRPr="00872CCB" w:rsidRDefault="00A72E66" w:rsidP="003D0752">
            <w:pPr>
              <w:spacing w:after="0" w:line="240" w:lineRule="auto"/>
              <w:contextualSpacing/>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Формирование понимания членами команды личной и коллективной ответственности.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Регулярное представление обратной связь членам команды. </w:t>
            </w:r>
          </w:p>
          <w:p w:rsidR="00A72E66" w:rsidRPr="00872CCB" w:rsidRDefault="00A72E66" w:rsidP="003D0752">
            <w:pPr>
              <w:spacing w:after="0" w:line="240" w:lineRule="auto"/>
              <w:contextualSpacing/>
              <w:rPr>
                <w:rFonts w:ascii="Times New Roman" w:eastAsia="Calibri" w:hAnsi="Times New Roman"/>
                <w:sz w:val="28"/>
                <w:szCs w:val="28"/>
                <w:lang w:eastAsia="en-US"/>
              </w:rPr>
            </w:pPr>
            <w:r w:rsidRPr="00872CCB">
              <w:rPr>
                <w:rFonts w:ascii="Times New Roman" w:eastAsia="Calibri" w:hAnsi="Times New Roman"/>
                <w:sz w:val="28"/>
                <w:szCs w:val="28"/>
                <w:lang w:eastAsia="en-US"/>
              </w:rPr>
              <w:t>Демонстрация навыков эффективного общения.</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результатов наблюдений за деятельностью обучающихся в процессе деловых и имитационных игр, групповой работы.</w:t>
            </w:r>
          </w:p>
        </w:tc>
      </w:tr>
      <w:tr w:rsidR="00F13585" w:rsidRPr="00872CCB" w:rsidTr="003D0752">
        <w:tc>
          <w:tcPr>
            <w:tcW w:w="3699" w:type="dxa"/>
          </w:tcPr>
          <w:p w:rsidR="00F13585" w:rsidRPr="000F0DE6" w:rsidRDefault="00F13585" w:rsidP="000F0DE6">
            <w:pPr>
              <w:rPr>
                <w:rFonts w:ascii="Times New Roman" w:hAnsi="Times New Roman"/>
                <w:sz w:val="28"/>
                <w:szCs w:val="28"/>
                <w:shd w:val="clear" w:color="auto" w:fill="FFFFFF"/>
              </w:rPr>
            </w:pPr>
            <w:r w:rsidRPr="000F0DE6">
              <w:rPr>
                <w:rFonts w:ascii="Times New Roman" w:hAnsi="Times New Roman"/>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критериям, определенным техническим заданием.</w:t>
            </w:r>
          </w:p>
          <w:p w:rsidR="00F13585" w:rsidRPr="00A02E50" w:rsidRDefault="00F13585" w:rsidP="00F13585">
            <w:pPr>
              <w:rPr>
                <w:rFonts w:ascii="Times New Roman" w:hAnsi="Times New Roman"/>
                <w:sz w:val="24"/>
                <w:szCs w:val="24"/>
              </w:rPr>
            </w:pPr>
          </w:p>
        </w:tc>
        <w:tc>
          <w:tcPr>
            <w:tcW w:w="3165" w:type="dxa"/>
          </w:tcPr>
          <w:p w:rsidR="00F13585" w:rsidRPr="00F13585" w:rsidRDefault="00F13585" w:rsidP="00F13585">
            <w:pPr>
              <w:autoSpaceDE w:val="0"/>
              <w:autoSpaceDN w:val="0"/>
              <w:adjustRightInd w:val="0"/>
              <w:ind w:firstLine="175"/>
              <w:jc w:val="both"/>
              <w:rPr>
                <w:rFonts w:ascii="Times New Roman" w:eastAsia="Calibri" w:hAnsi="Times New Roman"/>
                <w:color w:val="000000"/>
                <w:sz w:val="28"/>
                <w:szCs w:val="28"/>
              </w:rPr>
            </w:pPr>
            <w:r w:rsidRPr="00F13585">
              <w:rPr>
                <w:rFonts w:ascii="Times New Roman" w:eastAsia="Calibri" w:hAnsi="Times New Roman"/>
                <w:color w:val="000000"/>
                <w:sz w:val="28"/>
                <w:szCs w:val="28"/>
              </w:rPr>
              <w:sym w:font="Symbol" w:char="F02D"/>
            </w:r>
            <w:r>
              <w:rPr>
                <w:rFonts w:ascii="Times New Roman" w:eastAsia="Calibri" w:hAnsi="Times New Roman"/>
                <w:color w:val="000000"/>
                <w:sz w:val="28"/>
                <w:szCs w:val="28"/>
              </w:rPr>
              <w:t xml:space="preserve"> </w:t>
            </w:r>
            <w:r w:rsidRPr="00F13585">
              <w:rPr>
                <w:rFonts w:ascii="Times New Roman" w:eastAsia="Calibri" w:hAnsi="Times New Roman"/>
                <w:color w:val="000000"/>
                <w:sz w:val="28"/>
                <w:szCs w:val="28"/>
              </w:rPr>
              <w:t xml:space="preserve">осуществлять работу с историческими документами, анализировать их, делать выводы </w:t>
            </w:r>
          </w:p>
          <w:p w:rsidR="00F13585" w:rsidRPr="00F13585" w:rsidRDefault="00F13585" w:rsidP="00F13585">
            <w:pPr>
              <w:rPr>
                <w:rFonts w:ascii="Times New Roman" w:hAnsi="Times New Roman"/>
                <w:caps/>
                <w:sz w:val="28"/>
                <w:szCs w:val="28"/>
              </w:rPr>
            </w:pPr>
          </w:p>
        </w:tc>
        <w:tc>
          <w:tcPr>
            <w:tcW w:w="3166" w:type="dxa"/>
          </w:tcPr>
          <w:p w:rsidR="00F13585" w:rsidRPr="00F13585" w:rsidRDefault="00F13585" w:rsidP="00F13585">
            <w:pPr>
              <w:jc w:val="both"/>
              <w:rPr>
                <w:rFonts w:ascii="Times New Roman" w:eastAsia="Calibri" w:hAnsi="Times New Roman"/>
                <w:sz w:val="28"/>
                <w:szCs w:val="28"/>
              </w:rPr>
            </w:pPr>
            <w:r w:rsidRPr="00F13585">
              <w:rPr>
                <w:rFonts w:ascii="Times New Roman" w:hAnsi="Times New Roman"/>
                <w:bCs/>
                <w:iCs/>
                <w:sz w:val="28"/>
                <w:szCs w:val="28"/>
              </w:rPr>
              <w:t>Экспертная оценка деятельности обучающихся при выполнении и защите результатов практических занятий, выполнении домашних работ, опроса, результатов внеаудиторной самостоятельной работы обучающихся.</w:t>
            </w:r>
          </w:p>
        </w:tc>
      </w:tr>
    </w:tbl>
    <w:p w:rsidR="00280649" w:rsidRDefault="00280649" w:rsidP="00280649">
      <w:pPr>
        <w:rPr>
          <w:rFonts w:ascii="Times New Roman" w:hAnsi="Times New Roman"/>
          <w:sz w:val="28"/>
          <w:szCs w:val="28"/>
        </w:rPr>
      </w:pPr>
    </w:p>
    <w:p w:rsidR="000F0DE6" w:rsidRDefault="000F0DE6" w:rsidP="00280649">
      <w:pPr>
        <w:rPr>
          <w:rFonts w:ascii="Times New Roman" w:hAnsi="Times New Roman"/>
          <w:sz w:val="28"/>
          <w:szCs w:val="28"/>
        </w:rPr>
      </w:pPr>
    </w:p>
    <w:p w:rsidR="000F0DE6" w:rsidRPr="00872CCB" w:rsidRDefault="000F0DE6" w:rsidP="00280649">
      <w:pPr>
        <w:rPr>
          <w:rFonts w:ascii="Times New Roman" w:hAnsi="Times New Roman"/>
          <w:sz w:val="28"/>
          <w:szCs w:val="28"/>
        </w:rPr>
      </w:pPr>
    </w:p>
    <w:p w:rsidR="00280649" w:rsidRPr="00872CCB" w:rsidRDefault="00280649" w:rsidP="00280649">
      <w:pPr>
        <w:pStyle w:val="a3"/>
        <w:numPr>
          <w:ilvl w:val="0"/>
          <w:numId w:val="2"/>
        </w:numPr>
        <w:spacing w:after="0"/>
        <w:ind w:left="-567" w:firstLine="283"/>
        <w:jc w:val="center"/>
        <w:rPr>
          <w:rFonts w:ascii="Times New Roman" w:hAnsi="Times New Roman"/>
          <w:b/>
          <w:sz w:val="28"/>
          <w:szCs w:val="28"/>
        </w:rPr>
      </w:pPr>
      <w:r w:rsidRPr="00872CCB">
        <w:rPr>
          <w:rFonts w:ascii="Times New Roman" w:hAnsi="Times New Roman"/>
          <w:b/>
          <w:sz w:val="28"/>
          <w:szCs w:val="28"/>
        </w:rPr>
        <w:t>Оценка освоения учебной дисциплины:</w:t>
      </w:r>
    </w:p>
    <w:p w:rsidR="00280649" w:rsidRPr="00872CCB" w:rsidRDefault="00280649" w:rsidP="00280649">
      <w:pPr>
        <w:pStyle w:val="a3"/>
        <w:numPr>
          <w:ilvl w:val="1"/>
          <w:numId w:val="2"/>
        </w:num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Формы и методы контроля.</w:t>
      </w:r>
    </w:p>
    <w:p w:rsidR="00280649" w:rsidRPr="00872CCB" w:rsidRDefault="00280649" w:rsidP="00280649">
      <w:p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 xml:space="preserve">Предметом оценки служат умения и знания, предусмотренные </w:t>
      </w:r>
      <w:r w:rsidR="003A007C" w:rsidRPr="00872CCB">
        <w:rPr>
          <w:rFonts w:ascii="Times New Roman" w:hAnsi="Times New Roman"/>
          <w:sz w:val="28"/>
          <w:szCs w:val="28"/>
        </w:rPr>
        <w:t>программой</w:t>
      </w:r>
      <w:r w:rsidRPr="00872CCB">
        <w:rPr>
          <w:rFonts w:ascii="Times New Roman" w:hAnsi="Times New Roman"/>
          <w:sz w:val="28"/>
          <w:szCs w:val="28"/>
        </w:rPr>
        <w:t xml:space="preserve"> по дисциплине </w:t>
      </w:r>
      <w:r w:rsidR="00426CD4">
        <w:rPr>
          <w:rFonts w:ascii="Times New Roman" w:hAnsi="Times New Roman"/>
          <w:sz w:val="28"/>
          <w:szCs w:val="28"/>
        </w:rPr>
        <w:t>ОУД.03</w:t>
      </w:r>
      <w:r w:rsidR="001F4B53" w:rsidRPr="00872CCB">
        <w:rPr>
          <w:rFonts w:ascii="Times New Roman" w:hAnsi="Times New Roman"/>
          <w:sz w:val="28"/>
          <w:szCs w:val="28"/>
        </w:rPr>
        <w:t xml:space="preserve"> </w:t>
      </w:r>
      <w:r w:rsidR="0045629F" w:rsidRPr="00872CCB">
        <w:rPr>
          <w:rFonts w:ascii="Times New Roman" w:hAnsi="Times New Roman"/>
          <w:i/>
          <w:sz w:val="28"/>
          <w:szCs w:val="28"/>
        </w:rPr>
        <w:t>История</w:t>
      </w:r>
      <w:r w:rsidRPr="00872CCB">
        <w:rPr>
          <w:rFonts w:ascii="Times New Roman" w:hAnsi="Times New Roman"/>
          <w:i/>
          <w:sz w:val="28"/>
          <w:szCs w:val="28"/>
        </w:rPr>
        <w:t>,</w:t>
      </w:r>
      <w:r w:rsidRPr="00872CCB">
        <w:rPr>
          <w:rFonts w:ascii="Times New Roman" w:hAnsi="Times New Roman"/>
          <w:sz w:val="28"/>
          <w:szCs w:val="28"/>
        </w:rPr>
        <w:t xml:space="preserve"> направленные на формиро</w:t>
      </w:r>
      <w:r w:rsidR="00F13585">
        <w:rPr>
          <w:rFonts w:ascii="Times New Roman" w:hAnsi="Times New Roman"/>
          <w:sz w:val="28"/>
          <w:szCs w:val="28"/>
        </w:rPr>
        <w:t>вание знаний и умений,</w:t>
      </w:r>
      <w:r w:rsidRPr="00872CCB">
        <w:rPr>
          <w:rFonts w:ascii="Times New Roman" w:hAnsi="Times New Roman"/>
          <w:sz w:val="28"/>
          <w:szCs w:val="28"/>
        </w:rPr>
        <w:t xml:space="preserve"> общих</w:t>
      </w:r>
      <w:r w:rsidR="00F13585">
        <w:rPr>
          <w:rFonts w:ascii="Times New Roman" w:hAnsi="Times New Roman"/>
          <w:sz w:val="28"/>
          <w:szCs w:val="28"/>
        </w:rPr>
        <w:t xml:space="preserve"> и профессиональных</w:t>
      </w:r>
      <w:r w:rsidRPr="00872CCB">
        <w:rPr>
          <w:rFonts w:ascii="Times New Roman" w:hAnsi="Times New Roman"/>
          <w:sz w:val="28"/>
          <w:szCs w:val="28"/>
        </w:rPr>
        <w:t xml:space="preserve"> компетенций.</w:t>
      </w: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pgSz w:w="11906" w:h="16838"/>
          <w:pgMar w:top="1134" w:right="850" w:bottom="1134" w:left="1701" w:header="708" w:footer="708" w:gutter="0"/>
          <w:cols w:space="708"/>
          <w:docGrid w:linePitch="360"/>
        </w:sectPr>
      </w:pPr>
    </w:p>
    <w:p w:rsidR="00280649" w:rsidRPr="00872CCB" w:rsidRDefault="00280649" w:rsidP="00280649">
      <w:pPr>
        <w:spacing w:after="0"/>
        <w:jc w:val="center"/>
        <w:rPr>
          <w:rFonts w:ascii="Times New Roman" w:hAnsi="Times New Roman"/>
          <w:b/>
          <w:sz w:val="28"/>
          <w:szCs w:val="28"/>
        </w:rPr>
      </w:pPr>
      <w:r w:rsidRPr="00872CCB">
        <w:rPr>
          <w:rFonts w:ascii="Times New Roman" w:hAnsi="Times New Roman"/>
          <w:b/>
          <w:sz w:val="28"/>
          <w:szCs w:val="28"/>
        </w:rPr>
        <w:lastRenderedPageBreak/>
        <w:t>Контроль и оценка освоения учебной дисциплины по темам (разделам)</w:t>
      </w:r>
    </w:p>
    <w:tbl>
      <w:tblPr>
        <w:tblpPr w:leftFromText="180" w:rightFromText="180" w:vertAnchor="text" w:horzAnchor="margin" w:tblpY="43"/>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3123"/>
        <w:gridCol w:w="1985"/>
        <w:gridCol w:w="1984"/>
        <w:gridCol w:w="1908"/>
        <w:gridCol w:w="1260"/>
        <w:gridCol w:w="1980"/>
      </w:tblGrid>
      <w:tr w:rsidR="00EA5C38" w:rsidRPr="00F13585" w:rsidTr="006D1532">
        <w:tc>
          <w:tcPr>
            <w:tcW w:w="2088" w:type="dxa"/>
            <w:vMerge w:val="restart"/>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Элемент учебной дисциплины</w:t>
            </w:r>
          </w:p>
        </w:tc>
        <w:tc>
          <w:tcPr>
            <w:tcW w:w="12240" w:type="dxa"/>
            <w:gridSpan w:val="6"/>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p>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Формы и методы контроля</w:t>
            </w:r>
          </w:p>
          <w:p w:rsidR="00EA5C38" w:rsidRPr="00F13585" w:rsidRDefault="00EA5C38" w:rsidP="006D1532">
            <w:pPr>
              <w:pStyle w:val="a3"/>
              <w:spacing w:after="0" w:line="240" w:lineRule="auto"/>
              <w:ind w:left="0"/>
              <w:jc w:val="center"/>
              <w:rPr>
                <w:rFonts w:ascii="Times New Roman" w:hAnsi="Times New Roman"/>
                <w:b/>
                <w:sz w:val="24"/>
                <w:szCs w:val="24"/>
              </w:rPr>
            </w:pP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5108" w:type="dxa"/>
            <w:gridSpan w:val="2"/>
            <w:shd w:val="clear" w:color="auto" w:fill="auto"/>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r w:rsidRPr="00F13585">
              <w:rPr>
                <w:rFonts w:ascii="Times New Roman" w:hAnsi="Times New Roman"/>
                <w:b/>
                <w:sz w:val="24"/>
                <w:szCs w:val="24"/>
              </w:rPr>
              <w:t>Текущий контроль</w:t>
            </w:r>
          </w:p>
        </w:tc>
        <w:tc>
          <w:tcPr>
            <w:tcW w:w="3892"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Рубежный контроль</w:t>
            </w:r>
          </w:p>
        </w:tc>
        <w:tc>
          <w:tcPr>
            <w:tcW w:w="3240"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Промежуточная аттестация</w:t>
            </w: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3123"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5"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984"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08"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c>
          <w:tcPr>
            <w:tcW w:w="126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Проверяемые ОК, У, З</w:t>
            </w: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1. Россия в годы Первой мировой войны и Первая мировая война и послевоенный кризис Великой Российской революции (1914-1922)</w:t>
            </w:r>
          </w:p>
        </w:tc>
        <w:tc>
          <w:tcPr>
            <w:tcW w:w="3123"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УО, ПР,СР </w:t>
            </w:r>
          </w:p>
        </w:tc>
        <w:tc>
          <w:tcPr>
            <w:tcW w:w="1985" w:type="dxa"/>
          </w:tcPr>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У1</w:t>
            </w:r>
            <w:r w:rsidR="003A007C" w:rsidRPr="00F13585">
              <w:rPr>
                <w:rFonts w:ascii="Times New Roman" w:hAnsi="Times New Roman"/>
                <w:i/>
                <w:iCs/>
                <w:sz w:val="24"/>
                <w:szCs w:val="24"/>
              </w:rPr>
              <w:t>-У4</w:t>
            </w:r>
            <w:r w:rsidRPr="00F13585">
              <w:rPr>
                <w:rFonts w:ascii="Times New Roman" w:hAnsi="Times New Roman"/>
                <w:i/>
                <w:iCs/>
                <w:sz w:val="24"/>
                <w:szCs w:val="24"/>
              </w:rPr>
              <w:t>,</w:t>
            </w:r>
          </w:p>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 З2,</w:t>
            </w:r>
          </w:p>
          <w:p w:rsidR="00066140" w:rsidRPr="00F13585" w:rsidRDefault="00C87B6E" w:rsidP="00066140">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 ПР 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СР1, СР 2</w:t>
            </w:r>
          </w:p>
          <w:p w:rsidR="00C87B6E" w:rsidRPr="00F13585" w:rsidRDefault="0079284D" w:rsidP="00C87B6E">
            <w:pPr>
              <w:pStyle w:val="a3"/>
              <w:spacing w:after="0" w:line="240" w:lineRule="auto"/>
              <w:ind w:left="0"/>
              <w:rPr>
                <w:rFonts w:ascii="Times New Roman" w:hAnsi="Times New Roman"/>
                <w:i/>
                <w:iCs/>
                <w:sz w:val="24"/>
                <w:szCs w:val="24"/>
              </w:rPr>
            </w:pPr>
            <w:r w:rsidRPr="0079284D">
              <w:rPr>
                <w:rFonts w:ascii="Times New Roman" w:hAnsi="Times New Roman"/>
                <w:sz w:val="24"/>
                <w:szCs w:val="24"/>
              </w:rPr>
              <w:t>ПК</w:t>
            </w:r>
            <w:r>
              <w:rPr>
                <w:rFonts w:ascii="Times New Roman" w:hAnsi="Times New Roman"/>
                <w:sz w:val="24"/>
                <w:szCs w:val="24"/>
              </w:rPr>
              <w:t xml:space="preserve"> 3.4</w:t>
            </w:r>
          </w:p>
        </w:tc>
        <w:tc>
          <w:tcPr>
            <w:tcW w:w="1984"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КР№1</w:t>
            </w:r>
          </w:p>
        </w:tc>
        <w:tc>
          <w:tcPr>
            <w:tcW w:w="1908" w:type="dxa"/>
          </w:tcPr>
          <w:p w:rsidR="00066140" w:rsidRPr="00F13585" w:rsidRDefault="00C87B6E" w:rsidP="00066140">
            <w:pPr>
              <w:pStyle w:val="a3"/>
              <w:spacing w:after="0" w:line="240" w:lineRule="auto"/>
              <w:ind w:left="0"/>
              <w:rPr>
                <w:rFonts w:ascii="Times New Roman" w:hAnsi="Times New Roman"/>
                <w:i/>
                <w:iCs/>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tc>
        <w:tc>
          <w:tcPr>
            <w:tcW w:w="1260"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2. Межв</w:t>
            </w:r>
            <w:r w:rsidR="00F13585" w:rsidRPr="00F13585">
              <w:rPr>
                <w:rFonts w:ascii="Times New Roman" w:hAnsi="Times New Roman"/>
                <w:sz w:val="24"/>
                <w:szCs w:val="24"/>
              </w:rPr>
              <w:t>о</w:t>
            </w:r>
            <w:r w:rsidRPr="00F13585">
              <w:rPr>
                <w:rFonts w:ascii="Times New Roman" w:hAnsi="Times New Roman"/>
                <w:sz w:val="24"/>
                <w:szCs w:val="24"/>
              </w:rPr>
              <w:t>енный период (1918-1939). СССР в 1920-1930-е годы.</w:t>
            </w:r>
          </w:p>
        </w:tc>
        <w:tc>
          <w:tcPr>
            <w:tcW w:w="3123" w:type="dxa"/>
          </w:tcPr>
          <w:p w:rsidR="00066140" w:rsidRPr="00F13585" w:rsidRDefault="00F13585" w:rsidP="00066140">
            <w:pPr>
              <w:pStyle w:val="a3"/>
              <w:spacing w:after="0" w:line="240" w:lineRule="auto"/>
              <w:ind w:left="0"/>
              <w:rPr>
                <w:rFonts w:ascii="Times New Roman" w:hAnsi="Times New Roman"/>
                <w:b/>
                <w:bCs/>
                <w:sz w:val="24"/>
                <w:szCs w:val="24"/>
              </w:rPr>
            </w:pPr>
            <w:r w:rsidRPr="00F13585">
              <w:rPr>
                <w:rFonts w:ascii="Times New Roman" w:hAnsi="Times New Roman"/>
                <w:i/>
                <w:iCs/>
                <w:sz w:val="24"/>
                <w:szCs w:val="24"/>
              </w:rPr>
              <w:t>УО, ПР,СР</w:t>
            </w:r>
            <w:r w:rsidRPr="00F13585">
              <w:rPr>
                <w:rFonts w:ascii="Times New Roman" w:hAnsi="Times New Roman"/>
                <w:b/>
                <w:bCs/>
                <w:sz w:val="24"/>
                <w:szCs w:val="24"/>
              </w:rPr>
              <w:t xml:space="preserve"> </w:t>
            </w:r>
          </w:p>
        </w:tc>
        <w:tc>
          <w:tcPr>
            <w:tcW w:w="1985" w:type="dxa"/>
          </w:tcPr>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w:t>
            </w:r>
            <w:r w:rsidR="00E403B8" w:rsidRPr="00F13585">
              <w:rPr>
                <w:rFonts w:ascii="Times New Roman" w:hAnsi="Times New Roman"/>
                <w:i/>
                <w:iCs/>
                <w:sz w:val="24"/>
                <w:szCs w:val="24"/>
              </w:rPr>
              <w:t>1-У7</w:t>
            </w:r>
            <w:r w:rsidRPr="00F13585">
              <w:rPr>
                <w:rFonts w:ascii="Times New Roman" w:hAnsi="Times New Roman"/>
                <w:i/>
                <w:iCs/>
                <w:sz w:val="24"/>
                <w:szCs w:val="24"/>
              </w:rPr>
              <w:t xml:space="preserve">,  </w:t>
            </w:r>
          </w:p>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3, ПР 4, ПР 5, ПР 6, Пр 7</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СР3-7</w:t>
            </w:r>
          </w:p>
          <w:p w:rsidR="00066140" w:rsidRPr="00F13585" w:rsidRDefault="0079284D" w:rsidP="00C87B6E">
            <w:pPr>
              <w:pStyle w:val="a3"/>
              <w:spacing w:after="0" w:line="240" w:lineRule="auto"/>
              <w:ind w:left="0"/>
              <w:rPr>
                <w:rFonts w:ascii="Times New Roman" w:hAnsi="Times New Roman"/>
                <w:b/>
                <w:bCs/>
                <w:sz w:val="24"/>
                <w:szCs w:val="24"/>
              </w:rPr>
            </w:pPr>
            <w:r w:rsidRPr="0079284D">
              <w:rPr>
                <w:rFonts w:ascii="Times New Roman" w:hAnsi="Times New Roman"/>
                <w:sz w:val="24"/>
                <w:szCs w:val="24"/>
              </w:rPr>
              <w:t>ПК</w:t>
            </w:r>
            <w:r>
              <w:rPr>
                <w:rFonts w:ascii="Times New Roman" w:hAnsi="Times New Roman"/>
                <w:sz w:val="24"/>
                <w:szCs w:val="24"/>
              </w:rPr>
              <w:t xml:space="preserve"> 3.4</w:t>
            </w:r>
          </w:p>
        </w:tc>
        <w:tc>
          <w:tcPr>
            <w:tcW w:w="1984"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08"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260" w:type="dxa"/>
          </w:tcPr>
          <w:p w:rsidR="00066140" w:rsidRPr="00F13585" w:rsidRDefault="00066140" w:rsidP="00066140">
            <w:pPr>
              <w:pStyle w:val="a3"/>
              <w:spacing w:after="0" w:line="240" w:lineRule="auto"/>
              <w:ind w:left="0"/>
              <w:rPr>
                <w:rFonts w:ascii="Times New Roman" w:hAnsi="Times New Roman"/>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C87B6E" w:rsidRPr="00F13585" w:rsidTr="006D1532">
        <w:tc>
          <w:tcPr>
            <w:tcW w:w="208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Раздел 3. Вторая мировая война: причины, состав участников, основные этапы и события, итоги. </w:t>
            </w:r>
            <w:r w:rsidRPr="00F13585">
              <w:rPr>
                <w:rFonts w:ascii="Times New Roman" w:hAnsi="Times New Roman"/>
                <w:sz w:val="24"/>
                <w:szCs w:val="24"/>
              </w:rPr>
              <w:lastRenderedPageBreak/>
              <w:t>Великая Отечественная война.1941-1945 годы.</w:t>
            </w:r>
          </w:p>
        </w:tc>
        <w:tc>
          <w:tcPr>
            <w:tcW w:w="3123" w:type="dxa"/>
          </w:tcPr>
          <w:p w:rsidR="00C87B6E" w:rsidRPr="00F13585" w:rsidRDefault="00F13585" w:rsidP="00F13585">
            <w:pPr>
              <w:spacing w:after="0" w:line="240" w:lineRule="auto"/>
              <w:rPr>
                <w:rFonts w:ascii="Times New Roman" w:hAnsi="Times New Roman"/>
                <w:i/>
                <w:iCs/>
                <w:sz w:val="24"/>
                <w:szCs w:val="24"/>
              </w:rPr>
            </w:pPr>
            <w:r w:rsidRPr="00F13585">
              <w:rPr>
                <w:rFonts w:ascii="Times New Roman" w:hAnsi="Times New Roman"/>
                <w:i/>
                <w:iCs/>
                <w:sz w:val="24"/>
                <w:szCs w:val="24"/>
              </w:rPr>
              <w:lastRenderedPageBreak/>
              <w:t>УО ПР,СР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8-11</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СР 8-11</w:t>
            </w:r>
          </w:p>
          <w:p w:rsidR="00C87B6E" w:rsidRPr="00F13585" w:rsidRDefault="0079284D" w:rsidP="00C87B6E">
            <w:pPr>
              <w:pStyle w:val="a3"/>
              <w:spacing w:after="0" w:line="240" w:lineRule="auto"/>
              <w:ind w:left="0"/>
              <w:rPr>
                <w:rFonts w:ascii="Times New Roman" w:hAnsi="Times New Roman"/>
                <w:i/>
                <w:iCs/>
                <w:sz w:val="24"/>
                <w:szCs w:val="24"/>
              </w:rPr>
            </w:pPr>
            <w:r w:rsidRPr="0079284D">
              <w:rPr>
                <w:rFonts w:ascii="Times New Roman" w:hAnsi="Times New Roman"/>
                <w:sz w:val="24"/>
                <w:szCs w:val="24"/>
              </w:rPr>
              <w:t>ПК</w:t>
            </w:r>
            <w:r>
              <w:rPr>
                <w:rFonts w:ascii="Times New Roman" w:hAnsi="Times New Roman"/>
                <w:sz w:val="24"/>
                <w:szCs w:val="24"/>
              </w:rPr>
              <w:t xml:space="preserve"> 3.4</w:t>
            </w:r>
          </w:p>
        </w:tc>
        <w:tc>
          <w:tcPr>
            <w:tcW w:w="1984"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КР№2</w:t>
            </w:r>
          </w:p>
        </w:tc>
        <w:tc>
          <w:tcPr>
            <w:tcW w:w="190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У1-У6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З1-2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tc>
        <w:tc>
          <w:tcPr>
            <w:tcW w:w="1260" w:type="dxa"/>
          </w:tcPr>
          <w:p w:rsidR="00C87B6E" w:rsidRPr="00F13585" w:rsidRDefault="00C87B6E" w:rsidP="00C87B6E">
            <w:pPr>
              <w:pStyle w:val="a3"/>
              <w:spacing w:after="0" w:line="240" w:lineRule="auto"/>
              <w:ind w:left="0"/>
              <w:rPr>
                <w:rFonts w:ascii="Times New Roman" w:hAnsi="Times New Roman"/>
                <w:sz w:val="24"/>
                <w:szCs w:val="24"/>
              </w:rPr>
            </w:pPr>
          </w:p>
        </w:tc>
        <w:tc>
          <w:tcPr>
            <w:tcW w:w="1980" w:type="dxa"/>
          </w:tcPr>
          <w:p w:rsidR="00C87B6E" w:rsidRPr="00F13585" w:rsidRDefault="00C87B6E" w:rsidP="00C87B6E">
            <w:pPr>
              <w:pStyle w:val="a3"/>
              <w:spacing w:after="0" w:line="240" w:lineRule="auto"/>
              <w:ind w:left="0"/>
              <w:rPr>
                <w:rFonts w:ascii="Times New Roman" w:hAnsi="Times New Roman"/>
                <w:sz w:val="24"/>
                <w:szCs w:val="24"/>
              </w:rPr>
            </w:pPr>
          </w:p>
        </w:tc>
      </w:tr>
      <w:tr w:rsidR="00F5270A" w:rsidRPr="00F13585" w:rsidTr="006D1532">
        <w:tc>
          <w:tcPr>
            <w:tcW w:w="2088" w:type="dxa"/>
          </w:tcPr>
          <w:p w:rsidR="00F5270A" w:rsidRPr="00F13585" w:rsidRDefault="00C87B6E" w:rsidP="00F5270A">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Раздел 4. СССР в 1945-1991 годы. Послевоенный мир.</w:t>
            </w:r>
          </w:p>
        </w:tc>
        <w:tc>
          <w:tcPr>
            <w:tcW w:w="3123" w:type="dxa"/>
          </w:tcPr>
          <w:p w:rsidR="00F5270A" w:rsidRPr="00F13585" w:rsidRDefault="00F5270A" w:rsidP="00F13585">
            <w:pPr>
              <w:spacing w:after="0" w:line="240" w:lineRule="auto"/>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xml:space="preserve"> ПР,</w:t>
            </w:r>
            <w:r w:rsidRPr="00F13585">
              <w:rPr>
                <w:rFonts w:ascii="Times New Roman" w:hAnsi="Times New Roman"/>
                <w:i/>
                <w:iCs/>
                <w:sz w:val="24"/>
                <w:szCs w:val="24"/>
              </w:rPr>
              <w:t>СР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3</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ПР 12-15</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 12-16</w:t>
            </w:r>
          </w:p>
          <w:p w:rsidR="00F5270A" w:rsidRPr="00F13585" w:rsidRDefault="0079284D" w:rsidP="00C87B6E">
            <w:pPr>
              <w:pStyle w:val="a3"/>
              <w:spacing w:after="0" w:line="240" w:lineRule="auto"/>
              <w:ind w:left="0"/>
              <w:rPr>
                <w:rFonts w:ascii="Times New Roman" w:hAnsi="Times New Roman"/>
                <w:i/>
                <w:iCs/>
                <w:sz w:val="24"/>
                <w:szCs w:val="24"/>
              </w:rPr>
            </w:pPr>
            <w:r w:rsidRPr="0079284D">
              <w:rPr>
                <w:rFonts w:ascii="Times New Roman" w:hAnsi="Times New Roman"/>
                <w:sz w:val="24"/>
                <w:szCs w:val="24"/>
              </w:rPr>
              <w:t>ПК</w:t>
            </w:r>
            <w:r>
              <w:rPr>
                <w:rFonts w:ascii="Times New Roman" w:hAnsi="Times New Roman"/>
                <w:sz w:val="24"/>
                <w:szCs w:val="24"/>
              </w:rPr>
              <w:t xml:space="preserve"> 3.4</w:t>
            </w:r>
          </w:p>
        </w:tc>
        <w:tc>
          <w:tcPr>
            <w:tcW w:w="1984" w:type="dxa"/>
          </w:tcPr>
          <w:p w:rsidR="00F5270A" w:rsidRPr="00F13585" w:rsidRDefault="00F5270A" w:rsidP="00F5270A">
            <w:pPr>
              <w:pStyle w:val="a3"/>
              <w:spacing w:after="0" w:line="240" w:lineRule="auto"/>
              <w:ind w:left="0"/>
              <w:rPr>
                <w:rFonts w:ascii="Times New Roman" w:hAnsi="Times New Roman"/>
                <w:sz w:val="24"/>
                <w:szCs w:val="24"/>
              </w:rPr>
            </w:pPr>
          </w:p>
        </w:tc>
        <w:tc>
          <w:tcPr>
            <w:tcW w:w="1908" w:type="dxa"/>
          </w:tcPr>
          <w:p w:rsidR="00F5270A" w:rsidRPr="00F13585" w:rsidRDefault="00F5270A" w:rsidP="00F5270A">
            <w:pPr>
              <w:pStyle w:val="a3"/>
              <w:spacing w:after="0" w:line="240" w:lineRule="auto"/>
              <w:ind w:left="0"/>
              <w:rPr>
                <w:rFonts w:ascii="Times New Roman" w:hAnsi="Times New Roman"/>
                <w:sz w:val="24"/>
                <w:szCs w:val="24"/>
              </w:rPr>
            </w:pPr>
          </w:p>
        </w:tc>
        <w:tc>
          <w:tcPr>
            <w:tcW w:w="1260" w:type="dxa"/>
          </w:tcPr>
          <w:p w:rsidR="00F5270A" w:rsidRPr="00F13585" w:rsidRDefault="00F5270A" w:rsidP="00F5270A">
            <w:pPr>
              <w:pStyle w:val="a3"/>
              <w:spacing w:after="0" w:line="240" w:lineRule="auto"/>
              <w:ind w:left="0"/>
              <w:rPr>
                <w:rFonts w:ascii="Times New Roman" w:hAnsi="Times New Roman"/>
                <w:sz w:val="24"/>
                <w:szCs w:val="24"/>
              </w:rPr>
            </w:pPr>
          </w:p>
        </w:tc>
        <w:tc>
          <w:tcPr>
            <w:tcW w:w="1980" w:type="dxa"/>
          </w:tcPr>
          <w:p w:rsidR="00F5270A" w:rsidRPr="00F13585" w:rsidRDefault="00F5270A" w:rsidP="00F5270A">
            <w:pPr>
              <w:pStyle w:val="a3"/>
              <w:spacing w:after="0" w:line="240" w:lineRule="auto"/>
              <w:ind w:left="0"/>
              <w:rPr>
                <w:rFonts w:ascii="Times New Roman" w:hAnsi="Times New Roman"/>
                <w:sz w:val="24"/>
                <w:szCs w:val="24"/>
              </w:rPr>
            </w:pPr>
          </w:p>
        </w:tc>
      </w:tr>
      <w:tr w:rsidR="00C974EC" w:rsidRPr="00F13585" w:rsidTr="006D1532">
        <w:tc>
          <w:tcPr>
            <w:tcW w:w="2088"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5. Российская Федерация в 1992-2020 гг. Современный мир в условиях глобализации.</w:t>
            </w:r>
          </w:p>
        </w:tc>
        <w:tc>
          <w:tcPr>
            <w:tcW w:w="3123" w:type="dxa"/>
          </w:tcPr>
          <w:p w:rsidR="00C974EC" w:rsidRPr="00F13585" w:rsidRDefault="00C974EC" w:rsidP="00C974EC">
            <w:pPr>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ПР,</w:t>
            </w:r>
            <w:r w:rsidRPr="00F13585">
              <w:rPr>
                <w:rFonts w:ascii="Times New Roman" w:hAnsi="Times New Roman"/>
                <w:i/>
                <w:iCs/>
                <w:sz w:val="24"/>
                <w:szCs w:val="24"/>
              </w:rPr>
              <w:t>СР</w:t>
            </w:r>
          </w:p>
        </w:tc>
        <w:tc>
          <w:tcPr>
            <w:tcW w:w="1985" w:type="dxa"/>
          </w:tcPr>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З 1-2</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79284D">
              <w:rPr>
                <w:rFonts w:ascii="Times New Roman" w:hAnsi="Times New Roman"/>
                <w:sz w:val="24"/>
                <w:szCs w:val="24"/>
              </w:rPr>
              <w:t xml:space="preserve"> ОК 03, </w:t>
            </w:r>
            <w:r w:rsidRPr="00F13585">
              <w:rPr>
                <w:rFonts w:ascii="Times New Roman" w:hAnsi="Times New Roman"/>
                <w:sz w:val="24"/>
                <w:szCs w:val="24"/>
              </w:rPr>
              <w:t>ОК 04, ОК 05, ОК 06</w:t>
            </w:r>
          </w:p>
          <w:p w:rsidR="00C974EC" w:rsidRPr="00F13585" w:rsidRDefault="00DC466D" w:rsidP="00C974EC">
            <w:pPr>
              <w:pStyle w:val="a3"/>
              <w:spacing w:after="0" w:line="240" w:lineRule="auto"/>
              <w:ind w:left="0"/>
              <w:rPr>
                <w:rFonts w:ascii="Times New Roman" w:hAnsi="Times New Roman"/>
                <w:sz w:val="24"/>
                <w:szCs w:val="24"/>
              </w:rPr>
            </w:pPr>
            <w:r>
              <w:rPr>
                <w:rFonts w:ascii="Times New Roman" w:hAnsi="Times New Roman"/>
                <w:sz w:val="24"/>
                <w:szCs w:val="24"/>
              </w:rPr>
              <w:t>ПР 17-23</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СР 17-19</w:t>
            </w:r>
          </w:p>
          <w:p w:rsidR="00C974EC" w:rsidRPr="00F13585" w:rsidRDefault="0079284D" w:rsidP="00C974EC">
            <w:pPr>
              <w:pStyle w:val="a3"/>
              <w:spacing w:after="0" w:line="240" w:lineRule="auto"/>
              <w:ind w:left="0"/>
              <w:rPr>
                <w:rFonts w:ascii="Times New Roman" w:hAnsi="Times New Roman"/>
                <w:i/>
                <w:iCs/>
                <w:sz w:val="24"/>
                <w:szCs w:val="24"/>
              </w:rPr>
            </w:pPr>
            <w:r w:rsidRPr="0079284D">
              <w:rPr>
                <w:rFonts w:ascii="Times New Roman" w:hAnsi="Times New Roman"/>
                <w:sz w:val="24"/>
                <w:szCs w:val="24"/>
              </w:rPr>
              <w:t>ПК</w:t>
            </w:r>
            <w:r>
              <w:rPr>
                <w:rFonts w:ascii="Times New Roman" w:hAnsi="Times New Roman"/>
                <w:sz w:val="24"/>
                <w:szCs w:val="24"/>
              </w:rPr>
              <w:t xml:space="preserve"> 3.4</w:t>
            </w:r>
          </w:p>
        </w:tc>
        <w:tc>
          <w:tcPr>
            <w:tcW w:w="1984" w:type="dxa"/>
          </w:tcPr>
          <w:p w:rsidR="00C974EC" w:rsidRPr="00F13585" w:rsidRDefault="00C974EC" w:rsidP="00C974EC">
            <w:pPr>
              <w:pStyle w:val="a3"/>
              <w:spacing w:after="0" w:line="240" w:lineRule="auto"/>
              <w:ind w:left="0"/>
              <w:rPr>
                <w:rFonts w:ascii="Times New Roman" w:hAnsi="Times New Roman"/>
                <w:sz w:val="24"/>
                <w:szCs w:val="24"/>
              </w:rPr>
            </w:pPr>
          </w:p>
        </w:tc>
        <w:tc>
          <w:tcPr>
            <w:tcW w:w="1908" w:type="dxa"/>
          </w:tcPr>
          <w:p w:rsidR="00C974EC" w:rsidRPr="00F13585" w:rsidRDefault="00C974EC" w:rsidP="00C974EC">
            <w:pPr>
              <w:pStyle w:val="a3"/>
              <w:spacing w:after="0" w:line="240" w:lineRule="auto"/>
              <w:ind w:left="0"/>
              <w:rPr>
                <w:rFonts w:ascii="Times New Roman" w:hAnsi="Times New Roman"/>
                <w:sz w:val="24"/>
                <w:szCs w:val="24"/>
              </w:rPr>
            </w:pPr>
          </w:p>
        </w:tc>
        <w:tc>
          <w:tcPr>
            <w:tcW w:w="1260" w:type="dxa"/>
          </w:tcPr>
          <w:p w:rsidR="00C974EC" w:rsidRPr="00F13585" w:rsidRDefault="00C974EC" w:rsidP="0079284D">
            <w:pPr>
              <w:pStyle w:val="a3"/>
              <w:spacing w:after="0" w:line="240" w:lineRule="auto"/>
              <w:ind w:left="0"/>
              <w:rPr>
                <w:rFonts w:ascii="Times New Roman" w:hAnsi="Times New Roman"/>
                <w:sz w:val="24"/>
                <w:szCs w:val="24"/>
              </w:rPr>
            </w:pPr>
            <w:r w:rsidRPr="0079284D">
              <w:rPr>
                <w:rFonts w:ascii="Times New Roman" w:hAnsi="Times New Roman"/>
                <w:sz w:val="24"/>
                <w:szCs w:val="24"/>
              </w:rPr>
              <w:t>ДЗ</w:t>
            </w:r>
          </w:p>
        </w:tc>
        <w:tc>
          <w:tcPr>
            <w:tcW w:w="1980"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sidR="000F0DE6">
              <w:rPr>
                <w:rFonts w:ascii="Times New Roman" w:hAnsi="Times New Roman"/>
                <w:sz w:val="24"/>
                <w:szCs w:val="24"/>
              </w:rPr>
              <w:t xml:space="preserve">ОК 03, </w:t>
            </w:r>
            <w:r w:rsidRPr="00F13585">
              <w:rPr>
                <w:rFonts w:ascii="Times New Roman" w:hAnsi="Times New Roman"/>
                <w:sz w:val="24"/>
                <w:szCs w:val="24"/>
              </w:rPr>
              <w:t>ОК 04, ОК 05, ОК 06</w:t>
            </w:r>
          </w:p>
          <w:p w:rsidR="00C974EC" w:rsidRPr="00F13585" w:rsidRDefault="00C974EC" w:rsidP="00C974EC">
            <w:pPr>
              <w:pStyle w:val="a3"/>
              <w:spacing w:after="0" w:line="240" w:lineRule="auto"/>
              <w:ind w:left="0"/>
              <w:rPr>
                <w:rFonts w:ascii="Times New Roman" w:hAnsi="Times New Roman"/>
                <w:sz w:val="24"/>
                <w:szCs w:val="24"/>
              </w:rPr>
            </w:pPr>
            <w:r w:rsidRPr="0079284D">
              <w:rPr>
                <w:rFonts w:ascii="Times New Roman" w:hAnsi="Times New Roman"/>
                <w:sz w:val="24"/>
                <w:szCs w:val="24"/>
              </w:rPr>
              <w:t>ПК</w:t>
            </w:r>
            <w:r w:rsidR="0079284D">
              <w:rPr>
                <w:rFonts w:ascii="Times New Roman" w:hAnsi="Times New Roman"/>
                <w:sz w:val="24"/>
                <w:szCs w:val="24"/>
              </w:rPr>
              <w:t xml:space="preserve"> 3.4</w:t>
            </w:r>
          </w:p>
        </w:tc>
      </w:tr>
    </w:tbl>
    <w:p w:rsidR="00EA5C38" w:rsidRPr="00872CCB" w:rsidRDefault="00EA5C38"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rsidSect="00892D4A">
          <w:pgSz w:w="16838" w:h="11906" w:orient="landscape"/>
          <w:pgMar w:top="850" w:right="1134" w:bottom="1701" w:left="1134" w:header="708" w:footer="708" w:gutter="0"/>
          <w:cols w:space="708"/>
          <w:docGrid w:linePitch="360"/>
        </w:sectPr>
      </w:pPr>
      <w:r w:rsidRPr="00872CCB">
        <w:rPr>
          <w:rFonts w:ascii="Times New Roman" w:hAnsi="Times New Roman"/>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Кодификатор оценочных средств</w:t>
      </w:r>
    </w:p>
    <w:p w:rsidR="00280649" w:rsidRPr="00872CCB" w:rsidRDefault="00280649" w:rsidP="00280649">
      <w:pPr>
        <w:tabs>
          <w:tab w:val="left" w:pos="284"/>
        </w:tabs>
        <w:spacing w:after="0"/>
        <w:ind w:left="-567" w:firstLine="283"/>
        <w:jc w:val="both"/>
        <w:rPr>
          <w:rFonts w:ascii="Times New Roman" w:hAnsi="Times New Roman"/>
          <w:sz w:val="28"/>
          <w:szCs w:val="28"/>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Функциональный признак оценочного средства (тип контрольного задания)</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Код оценочного средства</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Устный опрос</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УО</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Практическая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 №</w:t>
            </w:r>
            <w:r w:rsidRPr="00872CCB">
              <w:rPr>
                <w:rFonts w:ascii="Times New Roman" w:eastAsia="Calibri" w:hAnsi="Times New Roman"/>
                <w:sz w:val="28"/>
                <w:szCs w:val="28"/>
                <w:lang w:val="en-US" w:eastAsia="en-US"/>
              </w:rPr>
              <w:t xml:space="preserve"> 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Тестирование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Контрольная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КР №</w:t>
            </w:r>
            <w:r w:rsidRPr="00872CCB">
              <w:rPr>
                <w:rFonts w:ascii="Times New Roman" w:eastAsia="Calibri" w:hAnsi="Times New Roman"/>
                <w:sz w:val="28"/>
                <w:szCs w:val="28"/>
                <w:lang w:val="en-US" w:eastAsia="en-US"/>
              </w:rPr>
              <w:t xml:space="preserve"> n</w:t>
            </w:r>
          </w:p>
        </w:tc>
      </w:tr>
      <w:tr w:rsidR="00EE64C2" w:rsidRPr="00872CCB" w:rsidTr="003D0752">
        <w:tc>
          <w:tcPr>
            <w:tcW w:w="4785" w:type="dxa"/>
          </w:tcPr>
          <w:p w:rsidR="00EE64C2" w:rsidRPr="00872CCB"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Практическая работа</w:t>
            </w:r>
          </w:p>
        </w:tc>
        <w:tc>
          <w:tcPr>
            <w:tcW w:w="4786" w:type="dxa"/>
          </w:tcPr>
          <w:p w:rsidR="00EE64C2" w:rsidRPr="00EE64C2"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 №</w:t>
            </w:r>
            <w:r>
              <w:rPr>
                <w:rFonts w:ascii="Times New Roman" w:eastAsia="Calibri" w:hAnsi="Times New Roman"/>
                <w:sz w:val="28"/>
                <w:szCs w:val="28"/>
                <w:lang w:val="en-US" w:eastAsia="en-US"/>
              </w:rPr>
              <w:t>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Задания для самостоятельной работы</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реферат;</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доклад;</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сообщение;</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ЭССЕ.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СР</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Разноуровневые задачи и задания (расчётные, графические)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РЗЗ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Рабочая тетрадь</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Проект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Деловая игра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Кейс-задача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Дифференцированный 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Экзамен</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w:t>
            </w:r>
          </w:p>
        </w:tc>
      </w:tr>
    </w:tbl>
    <w:p w:rsidR="0079284D" w:rsidRDefault="00280649" w:rsidP="0079284D">
      <w:pPr>
        <w:spacing w:after="0" w:line="240" w:lineRule="auto"/>
        <w:jc w:val="center"/>
        <w:rPr>
          <w:rFonts w:ascii="Times New Roman" w:hAnsi="Times New Roman"/>
          <w:sz w:val="28"/>
          <w:szCs w:val="28"/>
        </w:rPr>
      </w:pPr>
      <w:r w:rsidRPr="00872CCB">
        <w:rPr>
          <w:rFonts w:ascii="Times New Roman" w:hAnsi="Times New Roman"/>
          <w:sz w:val="28"/>
          <w:szCs w:val="28"/>
        </w:rPr>
        <w:br w:type="page"/>
      </w:r>
    </w:p>
    <w:p w:rsidR="0079284D" w:rsidRDefault="0079284D" w:rsidP="0079284D">
      <w:pPr>
        <w:spacing w:after="0" w:line="240" w:lineRule="auto"/>
        <w:jc w:val="center"/>
        <w:rPr>
          <w:rFonts w:ascii="Times New Roman" w:hAnsi="Times New Roman"/>
          <w:sz w:val="28"/>
          <w:szCs w:val="28"/>
        </w:rPr>
      </w:pPr>
      <w:r>
        <w:rPr>
          <w:rFonts w:ascii="Times New Roman" w:hAnsi="Times New Roman"/>
          <w:sz w:val="28"/>
          <w:szCs w:val="28"/>
        </w:rPr>
        <w:lastRenderedPageBreak/>
        <w:t>ОЦЕНОЧНЫЕ МАТЕРИАЛЫ</w:t>
      </w:r>
    </w:p>
    <w:p w:rsidR="0079284D" w:rsidRDefault="0079284D" w:rsidP="0079284D">
      <w:pPr>
        <w:spacing w:after="0" w:line="240" w:lineRule="auto"/>
        <w:jc w:val="center"/>
        <w:rPr>
          <w:rFonts w:ascii="Times New Roman" w:hAnsi="Times New Roman"/>
          <w:sz w:val="28"/>
          <w:szCs w:val="28"/>
        </w:rPr>
      </w:pPr>
      <w:r>
        <w:rPr>
          <w:rFonts w:ascii="Times New Roman" w:hAnsi="Times New Roman"/>
          <w:sz w:val="28"/>
          <w:szCs w:val="28"/>
        </w:rPr>
        <w:t>с правильными ответами:</w:t>
      </w:r>
    </w:p>
    <w:tbl>
      <w:tblPr>
        <w:tblStyle w:val="a4"/>
        <w:tblpPr w:leftFromText="180" w:rightFromText="180" w:vertAnchor="text" w:tblpY="1"/>
        <w:tblOverlap w:val="never"/>
        <w:tblW w:w="0" w:type="auto"/>
        <w:tblLook w:val="04A0" w:firstRow="1" w:lastRow="0" w:firstColumn="1" w:lastColumn="0" w:noHBand="0" w:noVBand="1"/>
      </w:tblPr>
      <w:tblGrid>
        <w:gridCol w:w="959"/>
        <w:gridCol w:w="4394"/>
        <w:gridCol w:w="1850"/>
        <w:gridCol w:w="1797"/>
      </w:tblGrid>
      <w:tr w:rsidR="0079284D" w:rsidRPr="0079284D" w:rsidTr="001D2342">
        <w:tc>
          <w:tcPr>
            <w:tcW w:w="959" w:type="dxa"/>
          </w:tcPr>
          <w:p w:rsidR="0079284D" w:rsidRPr="0079284D"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 пп</w:t>
            </w:r>
          </w:p>
        </w:tc>
        <w:tc>
          <w:tcPr>
            <w:tcW w:w="4394" w:type="dxa"/>
          </w:tcPr>
          <w:p w:rsidR="0079284D" w:rsidRPr="0079284D"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 xml:space="preserve">Содержание вопроса </w:t>
            </w:r>
          </w:p>
        </w:tc>
        <w:tc>
          <w:tcPr>
            <w:tcW w:w="1701" w:type="dxa"/>
          </w:tcPr>
          <w:p w:rsidR="0079284D" w:rsidRPr="0079284D"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 xml:space="preserve">Правильный </w:t>
            </w:r>
          </w:p>
          <w:p w:rsidR="0079284D" w:rsidRPr="0079284D"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 xml:space="preserve">ответ </w:t>
            </w:r>
          </w:p>
        </w:tc>
        <w:tc>
          <w:tcPr>
            <w:tcW w:w="1797" w:type="dxa"/>
          </w:tcPr>
          <w:p w:rsidR="001D2342"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 xml:space="preserve">Проверяемые </w:t>
            </w:r>
          </w:p>
          <w:p w:rsidR="0079284D" w:rsidRPr="0079284D" w:rsidRDefault="0079284D" w:rsidP="001D2342">
            <w:pPr>
              <w:spacing w:after="0" w:line="240" w:lineRule="auto"/>
              <w:jc w:val="center"/>
              <w:rPr>
                <w:rFonts w:ascii="Times New Roman" w:hAnsi="Times New Roman"/>
                <w:sz w:val="24"/>
                <w:szCs w:val="24"/>
              </w:rPr>
            </w:pPr>
            <w:r w:rsidRPr="0079284D">
              <w:rPr>
                <w:rFonts w:ascii="Times New Roman" w:hAnsi="Times New Roman"/>
                <w:sz w:val="24"/>
                <w:szCs w:val="24"/>
              </w:rPr>
              <w:t>компетенции</w:t>
            </w:r>
          </w:p>
        </w:tc>
      </w:tr>
      <w:tr w:rsidR="0079284D" w:rsidRPr="0079284D" w:rsidTr="0032635A">
        <w:trPr>
          <w:trHeight w:val="1136"/>
        </w:trPr>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32635A" w:rsidRPr="00872CCB" w:rsidRDefault="0032635A" w:rsidP="003B396D">
            <w:pPr>
              <w:jc w:val="center"/>
            </w:pPr>
            <w:r>
              <w:t>П</w:t>
            </w:r>
            <w:r w:rsidRPr="00872CCB">
              <w:t xml:space="preserve">одписание русско – английского договора о разграничении сфер влияния на Востоке </w:t>
            </w:r>
            <w:r>
              <w:t>произошло в начале … века</w:t>
            </w:r>
          </w:p>
          <w:p w:rsidR="0079284D" w:rsidRPr="0079284D" w:rsidRDefault="0079284D" w:rsidP="003B396D">
            <w:pPr>
              <w:spacing w:after="0" w:line="240" w:lineRule="auto"/>
              <w:jc w:val="center"/>
              <w:rPr>
                <w:rFonts w:ascii="Times New Roman" w:hAnsi="Times New Roman"/>
                <w:sz w:val="24"/>
                <w:szCs w:val="24"/>
              </w:rPr>
            </w:pPr>
          </w:p>
        </w:tc>
        <w:tc>
          <w:tcPr>
            <w:tcW w:w="1701" w:type="dxa"/>
          </w:tcPr>
          <w:p w:rsidR="0079284D" w:rsidRPr="0032635A" w:rsidRDefault="0032635A" w:rsidP="001D2342">
            <w:pPr>
              <w:spacing w:after="0" w:line="240" w:lineRule="auto"/>
              <w:jc w:val="center"/>
              <w:rPr>
                <w:rFonts w:ascii="Times New Roman" w:hAnsi="Times New Roman"/>
                <w:sz w:val="24"/>
                <w:szCs w:val="24"/>
                <w:lang w:val="en-US"/>
              </w:rPr>
            </w:pPr>
            <w:r>
              <w:rPr>
                <w:rFonts w:ascii="Times New Roman" w:hAnsi="Times New Roman"/>
                <w:sz w:val="24"/>
                <w:szCs w:val="24"/>
                <w:lang w:val="en-US"/>
              </w:rPr>
              <w:t>XX</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1D2342">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79284D" w:rsidRPr="0079284D" w:rsidRDefault="0032635A" w:rsidP="0032635A">
            <w:pPr>
              <w:spacing w:after="0" w:line="240" w:lineRule="auto"/>
              <w:jc w:val="center"/>
              <w:rPr>
                <w:rFonts w:ascii="Times New Roman" w:hAnsi="Times New Roman"/>
                <w:sz w:val="24"/>
                <w:szCs w:val="24"/>
              </w:rPr>
            </w:pPr>
            <w:r>
              <w:rPr>
                <w:rFonts w:ascii="Times New Roman" w:hAnsi="Times New Roman"/>
                <w:sz w:val="24"/>
                <w:szCs w:val="24"/>
              </w:rPr>
              <w:t xml:space="preserve">Программам РСДРП утверждала, что  </w:t>
            </w:r>
            <w:r w:rsidRPr="003F56AB">
              <w:t xml:space="preserve"> необходимое условие для социальной революции </w:t>
            </w:r>
            <w:r>
              <w:t>…</w:t>
            </w:r>
          </w:p>
        </w:tc>
        <w:tc>
          <w:tcPr>
            <w:tcW w:w="1701" w:type="dxa"/>
          </w:tcPr>
          <w:p w:rsidR="0079284D" w:rsidRPr="0079284D" w:rsidRDefault="0032635A" w:rsidP="001D2342">
            <w:pPr>
              <w:spacing w:after="0" w:line="240" w:lineRule="auto"/>
              <w:jc w:val="center"/>
              <w:rPr>
                <w:rFonts w:ascii="Times New Roman" w:hAnsi="Times New Roman"/>
                <w:sz w:val="24"/>
                <w:szCs w:val="24"/>
              </w:rPr>
            </w:pPr>
            <w:r w:rsidRPr="003F56AB">
              <w:t>диктатура пролетариата</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1D2342">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79284D" w:rsidRPr="0079284D" w:rsidRDefault="0032635A" w:rsidP="003B396D">
            <w:pPr>
              <w:spacing w:after="0" w:line="240" w:lineRule="auto"/>
              <w:jc w:val="center"/>
              <w:rPr>
                <w:rFonts w:ascii="Times New Roman" w:hAnsi="Times New Roman"/>
                <w:sz w:val="24"/>
                <w:szCs w:val="24"/>
              </w:rPr>
            </w:pPr>
            <w:r w:rsidRPr="00872CCB">
              <w:t xml:space="preserve">Столыпин провел аграрную </w:t>
            </w:r>
            <w:r w:rsidR="003B396D">
              <w:t>…</w:t>
            </w:r>
          </w:p>
        </w:tc>
        <w:tc>
          <w:tcPr>
            <w:tcW w:w="1701" w:type="dxa"/>
          </w:tcPr>
          <w:p w:rsidR="0079284D" w:rsidRPr="0079284D" w:rsidRDefault="003B396D" w:rsidP="001D2342">
            <w:pPr>
              <w:spacing w:after="0" w:line="240" w:lineRule="auto"/>
              <w:jc w:val="center"/>
              <w:rPr>
                <w:rFonts w:ascii="Times New Roman" w:hAnsi="Times New Roman"/>
                <w:sz w:val="24"/>
                <w:szCs w:val="24"/>
              </w:rPr>
            </w:pPr>
            <w:r w:rsidRPr="00872CCB">
              <w:t>реформу</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1D2342">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3B396D" w:rsidRDefault="003B396D" w:rsidP="003B396D">
            <w:pPr>
              <w:jc w:val="center"/>
            </w:pPr>
            <w:r>
              <w:t>В</w:t>
            </w:r>
            <w:r w:rsidRPr="00872CCB">
              <w:t xml:space="preserve"> Трой</w:t>
            </w:r>
            <w:r>
              <w:t>ственный союз входили Германия, Италия и …</w:t>
            </w:r>
          </w:p>
          <w:p w:rsidR="0079284D" w:rsidRPr="0079284D" w:rsidRDefault="0079284D" w:rsidP="003B396D">
            <w:pPr>
              <w:spacing w:after="0" w:line="240" w:lineRule="auto"/>
              <w:jc w:val="center"/>
              <w:rPr>
                <w:rFonts w:ascii="Times New Roman" w:hAnsi="Times New Roman"/>
                <w:sz w:val="24"/>
                <w:szCs w:val="24"/>
              </w:rPr>
            </w:pPr>
          </w:p>
        </w:tc>
        <w:tc>
          <w:tcPr>
            <w:tcW w:w="1701" w:type="dxa"/>
          </w:tcPr>
          <w:p w:rsidR="0079284D" w:rsidRPr="0079284D" w:rsidRDefault="003B396D" w:rsidP="003B396D">
            <w:r>
              <w:t>Австро - Венгрия</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1D2342">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3B396D" w:rsidRPr="00872CCB" w:rsidRDefault="003B396D" w:rsidP="003B396D">
            <w:pPr>
              <w:jc w:val="center"/>
            </w:pPr>
            <w:r>
              <w:t>П</w:t>
            </w:r>
            <w:r w:rsidRPr="00872CCB">
              <w:t>ерв</w:t>
            </w:r>
            <w:r>
              <w:t>ая</w:t>
            </w:r>
            <w:r w:rsidRPr="00872CCB">
              <w:t xml:space="preserve"> миров</w:t>
            </w:r>
            <w:r>
              <w:t>ая</w:t>
            </w:r>
            <w:r w:rsidRPr="00872CCB">
              <w:t xml:space="preserve"> вой</w:t>
            </w:r>
            <w:r>
              <w:t>на началась 1 августа … года</w:t>
            </w:r>
          </w:p>
          <w:p w:rsidR="0079284D" w:rsidRPr="0079284D" w:rsidRDefault="0079284D" w:rsidP="003B396D">
            <w:pPr>
              <w:spacing w:after="0" w:line="240" w:lineRule="auto"/>
              <w:jc w:val="center"/>
              <w:rPr>
                <w:rFonts w:ascii="Times New Roman" w:hAnsi="Times New Roman"/>
                <w:sz w:val="24"/>
                <w:szCs w:val="24"/>
              </w:rPr>
            </w:pPr>
          </w:p>
        </w:tc>
        <w:tc>
          <w:tcPr>
            <w:tcW w:w="1701" w:type="dxa"/>
          </w:tcPr>
          <w:p w:rsidR="0079284D" w:rsidRPr="0079284D" w:rsidRDefault="003B396D" w:rsidP="001D2342">
            <w:pPr>
              <w:spacing w:after="0" w:line="240" w:lineRule="auto"/>
              <w:jc w:val="center"/>
              <w:rPr>
                <w:rFonts w:ascii="Times New Roman" w:hAnsi="Times New Roman"/>
                <w:sz w:val="24"/>
                <w:szCs w:val="24"/>
              </w:rPr>
            </w:pPr>
            <w:r>
              <w:rPr>
                <w:rFonts w:ascii="Times New Roman" w:hAnsi="Times New Roman"/>
                <w:sz w:val="24"/>
                <w:szCs w:val="24"/>
              </w:rPr>
              <w:t>1914</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08532A">
        <w:trPr>
          <w:trHeight w:val="1504"/>
        </w:trPr>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79284D" w:rsidRPr="0079284D" w:rsidRDefault="005B3306" w:rsidP="005B3306">
            <w:pPr>
              <w:spacing w:after="0" w:line="240" w:lineRule="auto"/>
              <w:jc w:val="center"/>
              <w:rPr>
                <w:rFonts w:ascii="Times New Roman" w:hAnsi="Times New Roman"/>
                <w:sz w:val="24"/>
                <w:szCs w:val="24"/>
              </w:rPr>
            </w:pPr>
            <w:r w:rsidRPr="00872CCB">
              <w:t>Германия и Россия прекращали военные действия, причем Россия отказывалась от территории Прибалтики, Польши, части Белоруссии, Украины и проч., а также обязалась выплатить</w:t>
            </w:r>
            <w:r>
              <w:t xml:space="preserve"> …</w:t>
            </w:r>
          </w:p>
        </w:tc>
        <w:tc>
          <w:tcPr>
            <w:tcW w:w="1701" w:type="dxa"/>
          </w:tcPr>
          <w:p w:rsidR="0079284D" w:rsidRPr="0079284D" w:rsidRDefault="005B3306" w:rsidP="005B3306">
            <w:pPr>
              <w:spacing w:after="0" w:line="240" w:lineRule="auto"/>
              <w:jc w:val="center"/>
              <w:rPr>
                <w:rFonts w:ascii="Times New Roman" w:hAnsi="Times New Roman"/>
                <w:sz w:val="24"/>
                <w:szCs w:val="24"/>
              </w:rPr>
            </w:pPr>
            <w:r w:rsidRPr="00872CCB">
              <w:t xml:space="preserve">контрибуцию </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79284D" w:rsidRPr="0079284D" w:rsidTr="001D2342">
        <w:tc>
          <w:tcPr>
            <w:tcW w:w="959" w:type="dxa"/>
          </w:tcPr>
          <w:p w:rsidR="0079284D" w:rsidRPr="001D2342" w:rsidRDefault="0079284D" w:rsidP="001D2342">
            <w:pPr>
              <w:pStyle w:val="a3"/>
              <w:numPr>
                <w:ilvl w:val="0"/>
                <w:numId w:val="70"/>
              </w:numPr>
              <w:spacing w:after="0" w:line="240" w:lineRule="auto"/>
              <w:jc w:val="center"/>
              <w:rPr>
                <w:rFonts w:ascii="Times New Roman" w:hAnsi="Times New Roman"/>
                <w:sz w:val="24"/>
                <w:szCs w:val="24"/>
              </w:rPr>
            </w:pPr>
          </w:p>
        </w:tc>
        <w:tc>
          <w:tcPr>
            <w:tcW w:w="4394" w:type="dxa"/>
          </w:tcPr>
          <w:p w:rsidR="0008532A" w:rsidRPr="00872CCB" w:rsidRDefault="0008532A" w:rsidP="0008532A">
            <w:pPr>
              <w:jc w:val="center"/>
            </w:pPr>
            <w:r w:rsidRPr="00872CCB">
              <w:t>В начале 20 века на крупных промышленных предприятиях России</w:t>
            </w:r>
            <w:r>
              <w:t xml:space="preserve">  наблюдалась  </w:t>
            </w:r>
            <w:r w:rsidRPr="00872CCB">
              <w:t>высок</w:t>
            </w:r>
            <w:r>
              <w:t>ая концентрация …</w:t>
            </w:r>
          </w:p>
          <w:p w:rsidR="0079284D" w:rsidRPr="0079284D" w:rsidRDefault="0079284D" w:rsidP="0008532A">
            <w:pPr>
              <w:spacing w:after="0" w:line="240" w:lineRule="auto"/>
              <w:jc w:val="center"/>
              <w:rPr>
                <w:rFonts w:ascii="Times New Roman" w:hAnsi="Times New Roman"/>
                <w:sz w:val="24"/>
                <w:szCs w:val="24"/>
              </w:rPr>
            </w:pPr>
          </w:p>
        </w:tc>
        <w:tc>
          <w:tcPr>
            <w:tcW w:w="1701" w:type="dxa"/>
          </w:tcPr>
          <w:p w:rsidR="0079284D" w:rsidRPr="0079284D" w:rsidRDefault="0008532A" w:rsidP="001D2342">
            <w:pPr>
              <w:spacing w:after="0" w:line="240" w:lineRule="auto"/>
              <w:jc w:val="center"/>
              <w:rPr>
                <w:rFonts w:ascii="Times New Roman" w:hAnsi="Times New Roman"/>
                <w:sz w:val="24"/>
                <w:szCs w:val="24"/>
              </w:rPr>
            </w:pPr>
            <w:r w:rsidRPr="00872CCB">
              <w:t>производства</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79284D"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F33FEB" w:rsidRPr="00872CCB" w:rsidRDefault="00F33FEB" w:rsidP="00F33FEB">
            <w:pPr>
              <w:jc w:val="center"/>
            </w:pPr>
            <w:r>
              <w:t>О</w:t>
            </w:r>
            <w:r w:rsidRPr="00872CCB">
              <w:t>фициальное разделение российского общества на сословия в начале 20 века свидетельствовало о</w:t>
            </w:r>
            <w:r>
              <w:t xml:space="preserve"> </w:t>
            </w:r>
            <w:r w:rsidRPr="00872CCB">
              <w:t xml:space="preserve"> наличии</w:t>
            </w:r>
            <w:r>
              <w:t xml:space="preserve"> …</w:t>
            </w:r>
          </w:p>
          <w:p w:rsidR="001D2342" w:rsidRPr="0079284D" w:rsidRDefault="001D2342" w:rsidP="00F33FEB">
            <w:pPr>
              <w:spacing w:after="0" w:line="240" w:lineRule="auto"/>
              <w:jc w:val="center"/>
              <w:rPr>
                <w:rFonts w:ascii="Times New Roman" w:hAnsi="Times New Roman"/>
                <w:sz w:val="24"/>
                <w:szCs w:val="24"/>
              </w:rPr>
            </w:pPr>
          </w:p>
        </w:tc>
        <w:tc>
          <w:tcPr>
            <w:tcW w:w="1701" w:type="dxa"/>
          </w:tcPr>
          <w:p w:rsidR="001D2342" w:rsidRPr="0079284D" w:rsidRDefault="00F33FEB" w:rsidP="001D2342">
            <w:pPr>
              <w:spacing w:after="0" w:line="240" w:lineRule="auto"/>
              <w:jc w:val="center"/>
              <w:rPr>
                <w:rFonts w:ascii="Times New Roman" w:hAnsi="Times New Roman"/>
                <w:sz w:val="24"/>
                <w:szCs w:val="24"/>
              </w:rPr>
            </w:pPr>
            <w:r w:rsidRPr="00872CCB">
              <w:t>феодальных пережитков</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E15F14" w:rsidRPr="00872CCB" w:rsidRDefault="00E15F14" w:rsidP="00E15F14">
            <w:pPr>
              <w:jc w:val="center"/>
            </w:pPr>
            <w:r w:rsidRPr="00872CCB">
              <w:t>В ходе февральской революции 1917 года в России бы</w:t>
            </w:r>
            <w:r>
              <w:t xml:space="preserve">ла </w:t>
            </w:r>
            <w:r w:rsidRPr="00872CCB">
              <w:t>свергнута</w:t>
            </w:r>
            <w:r>
              <w:t xml:space="preserve"> …</w:t>
            </w:r>
          </w:p>
          <w:p w:rsidR="001D2342" w:rsidRPr="0079284D" w:rsidRDefault="001D2342" w:rsidP="00E15F14">
            <w:pPr>
              <w:spacing w:after="0" w:line="240" w:lineRule="auto"/>
              <w:jc w:val="center"/>
              <w:rPr>
                <w:rFonts w:ascii="Times New Roman" w:hAnsi="Times New Roman"/>
                <w:sz w:val="24"/>
                <w:szCs w:val="24"/>
              </w:rPr>
            </w:pPr>
          </w:p>
        </w:tc>
        <w:tc>
          <w:tcPr>
            <w:tcW w:w="1701" w:type="dxa"/>
          </w:tcPr>
          <w:p w:rsidR="001D2342" w:rsidRPr="0079284D" w:rsidRDefault="00E15F14" w:rsidP="001D2342">
            <w:pPr>
              <w:spacing w:after="0" w:line="240" w:lineRule="auto"/>
              <w:jc w:val="center"/>
              <w:rPr>
                <w:rFonts w:ascii="Times New Roman" w:hAnsi="Times New Roman"/>
                <w:sz w:val="24"/>
                <w:szCs w:val="24"/>
              </w:rPr>
            </w:pPr>
            <w:r w:rsidRPr="00872CCB">
              <w:t>монархия</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1D2342" w:rsidRPr="0079284D" w:rsidRDefault="00E15F14" w:rsidP="00E15F14">
            <w:pPr>
              <w:jc w:val="center"/>
              <w:rPr>
                <w:rFonts w:ascii="Times New Roman" w:hAnsi="Times New Roman"/>
                <w:sz w:val="24"/>
                <w:szCs w:val="24"/>
              </w:rPr>
            </w:pPr>
            <w:r w:rsidRPr="00872CCB">
              <w:t xml:space="preserve">Либеральное движение в России в начале 20 века представляли </w:t>
            </w:r>
            <w:r>
              <w:t>…</w:t>
            </w:r>
          </w:p>
        </w:tc>
        <w:tc>
          <w:tcPr>
            <w:tcW w:w="1701" w:type="dxa"/>
          </w:tcPr>
          <w:p w:rsidR="001D2342" w:rsidRPr="0079284D" w:rsidRDefault="00E15F14" w:rsidP="001D2342">
            <w:pPr>
              <w:spacing w:after="0" w:line="240" w:lineRule="auto"/>
              <w:jc w:val="center"/>
              <w:rPr>
                <w:rFonts w:ascii="Times New Roman" w:hAnsi="Times New Roman"/>
                <w:sz w:val="24"/>
                <w:szCs w:val="24"/>
              </w:rPr>
            </w:pPr>
            <w:r w:rsidRPr="00872CCB">
              <w:t>кадеты</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E15F14" w:rsidRDefault="00E15F14" w:rsidP="00E15F14">
            <w:pPr>
              <w:spacing w:after="0" w:line="240" w:lineRule="auto"/>
              <w:jc w:val="center"/>
            </w:pPr>
            <w:r w:rsidRPr="00872CCB">
              <w:t xml:space="preserve">Первая русская революция начиналась </w:t>
            </w:r>
          </w:p>
          <w:p w:rsidR="001D2342" w:rsidRPr="0079284D" w:rsidRDefault="00E15F14" w:rsidP="00E15F14">
            <w:pPr>
              <w:spacing w:after="0" w:line="240" w:lineRule="auto"/>
              <w:jc w:val="center"/>
              <w:rPr>
                <w:rFonts w:ascii="Times New Roman" w:hAnsi="Times New Roman"/>
                <w:sz w:val="24"/>
                <w:szCs w:val="24"/>
              </w:rPr>
            </w:pPr>
            <w:r>
              <w:t>после событий …</w:t>
            </w:r>
            <w:r w:rsidRPr="00872CCB">
              <w:t xml:space="preserve"> </w:t>
            </w:r>
          </w:p>
        </w:tc>
        <w:tc>
          <w:tcPr>
            <w:tcW w:w="1701" w:type="dxa"/>
          </w:tcPr>
          <w:p w:rsidR="001D2342" w:rsidRPr="0079284D" w:rsidRDefault="00E15F14" w:rsidP="001D2342">
            <w:pPr>
              <w:spacing w:after="0" w:line="240" w:lineRule="auto"/>
              <w:jc w:val="center"/>
              <w:rPr>
                <w:rFonts w:ascii="Times New Roman" w:hAnsi="Times New Roman"/>
                <w:sz w:val="24"/>
                <w:szCs w:val="24"/>
              </w:rPr>
            </w:pPr>
            <w:r w:rsidRPr="00872CCB">
              <w:t>9 января</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8374B8" w:rsidRPr="00872CCB" w:rsidRDefault="008374B8" w:rsidP="008374B8">
            <w:pPr>
              <w:jc w:val="center"/>
            </w:pPr>
            <w:r w:rsidRPr="00872CCB">
              <w:t>Партия октябристов - «Союз 17 октября» - в 1905 году выдвинула требование</w:t>
            </w:r>
            <w:r>
              <w:t xml:space="preserve"> создать …</w:t>
            </w:r>
          </w:p>
          <w:p w:rsidR="001D2342" w:rsidRPr="0079284D" w:rsidRDefault="008374B8" w:rsidP="008374B8">
            <w:pPr>
              <w:spacing w:after="0" w:line="240" w:lineRule="auto"/>
              <w:jc w:val="center"/>
              <w:rPr>
                <w:rFonts w:ascii="Times New Roman" w:hAnsi="Times New Roman"/>
                <w:sz w:val="24"/>
                <w:szCs w:val="24"/>
              </w:rPr>
            </w:pPr>
            <w:r w:rsidRPr="00872CCB">
              <w:t>.</w:t>
            </w:r>
          </w:p>
        </w:tc>
        <w:tc>
          <w:tcPr>
            <w:tcW w:w="1701" w:type="dxa"/>
          </w:tcPr>
          <w:p w:rsidR="001D2342" w:rsidRPr="0079284D" w:rsidRDefault="008374B8" w:rsidP="008374B8">
            <w:pPr>
              <w:spacing w:after="0" w:line="240" w:lineRule="auto"/>
              <w:jc w:val="center"/>
              <w:rPr>
                <w:rFonts w:ascii="Times New Roman" w:hAnsi="Times New Roman"/>
                <w:sz w:val="24"/>
                <w:szCs w:val="24"/>
              </w:rPr>
            </w:pPr>
            <w:r w:rsidRPr="00872CCB">
              <w:t>Государственн</w:t>
            </w:r>
            <w:r>
              <w:t>ую Думу</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1D2342" w:rsidRPr="0079284D" w:rsidRDefault="007F5ECD" w:rsidP="007F5ECD">
            <w:pPr>
              <w:spacing w:after="0" w:line="240" w:lineRule="auto"/>
              <w:jc w:val="center"/>
              <w:rPr>
                <w:rFonts w:ascii="Times New Roman" w:hAnsi="Times New Roman"/>
                <w:sz w:val="24"/>
                <w:szCs w:val="24"/>
              </w:rPr>
            </w:pPr>
            <w:r>
              <w:rPr>
                <w:rFonts w:ascii="Times New Roman" w:hAnsi="Times New Roman"/>
                <w:sz w:val="24"/>
                <w:szCs w:val="24"/>
              </w:rPr>
              <w:t>Что означают аббревиатура  НЭП?</w:t>
            </w:r>
          </w:p>
        </w:tc>
        <w:tc>
          <w:tcPr>
            <w:tcW w:w="1701" w:type="dxa"/>
          </w:tcPr>
          <w:p w:rsidR="001D2342" w:rsidRPr="0079284D" w:rsidRDefault="007F5ECD" w:rsidP="001D2342">
            <w:pPr>
              <w:spacing w:after="0" w:line="240" w:lineRule="auto"/>
              <w:jc w:val="center"/>
              <w:rPr>
                <w:rFonts w:ascii="Times New Roman" w:hAnsi="Times New Roman"/>
                <w:sz w:val="24"/>
                <w:szCs w:val="24"/>
              </w:rPr>
            </w:pPr>
            <w:r>
              <w:rPr>
                <w:rFonts w:ascii="Times New Roman" w:hAnsi="Times New Roman"/>
                <w:sz w:val="24"/>
                <w:szCs w:val="24"/>
              </w:rPr>
              <w:t>Новая экономическая политика</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32635A" w:rsidRPr="00F13585" w:rsidRDefault="0032635A" w:rsidP="0032635A">
            <w:pPr>
              <w:pStyle w:val="a3"/>
              <w:spacing w:after="0" w:line="240" w:lineRule="auto"/>
              <w:ind w:left="0"/>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r w:rsidRPr="00F13585">
              <w:rPr>
                <w:rFonts w:ascii="Times New Roman" w:hAnsi="Times New Roman"/>
                <w:sz w:val="24"/>
                <w:szCs w:val="24"/>
              </w:rPr>
              <w:t xml:space="preserve"> 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290678" w:rsidRPr="00290678" w:rsidRDefault="00290678" w:rsidP="00290678">
            <w:pPr>
              <w:spacing w:after="0" w:line="240" w:lineRule="auto"/>
              <w:jc w:val="center"/>
              <w:rPr>
                <w:rFonts w:ascii="Times New Roman" w:hAnsi="Times New Roman"/>
                <w:sz w:val="24"/>
                <w:szCs w:val="24"/>
              </w:rPr>
            </w:pPr>
            <w:r w:rsidRPr="00290678">
              <w:rPr>
                <w:rFonts w:ascii="Times New Roman" w:hAnsi="Times New Roman"/>
                <w:sz w:val="24"/>
                <w:szCs w:val="24"/>
              </w:rPr>
              <w:t>Династия Романовых утвердилась на российском престоле в результате</w:t>
            </w:r>
            <w:r>
              <w:rPr>
                <w:rFonts w:ascii="Times New Roman" w:hAnsi="Times New Roman"/>
                <w:sz w:val="24"/>
                <w:szCs w:val="24"/>
              </w:rPr>
              <w:t xml:space="preserve"> </w:t>
            </w:r>
          </w:p>
          <w:p w:rsidR="001D2342" w:rsidRPr="00290678" w:rsidRDefault="00290678" w:rsidP="00290678">
            <w:pPr>
              <w:spacing w:after="0" w:line="240" w:lineRule="auto"/>
              <w:jc w:val="center"/>
              <w:rPr>
                <w:rFonts w:ascii="Times New Roman" w:hAnsi="Times New Roman"/>
                <w:sz w:val="24"/>
                <w:szCs w:val="24"/>
              </w:rPr>
            </w:pPr>
            <w:r w:rsidRPr="00290678">
              <w:rPr>
                <w:rFonts w:ascii="Times New Roman" w:hAnsi="Times New Roman"/>
                <w:sz w:val="24"/>
                <w:szCs w:val="24"/>
              </w:rPr>
              <w:t xml:space="preserve">выборов на </w:t>
            </w:r>
            <w:r>
              <w:rPr>
                <w:rFonts w:ascii="Times New Roman" w:hAnsi="Times New Roman"/>
                <w:sz w:val="24"/>
                <w:szCs w:val="24"/>
              </w:rPr>
              <w:t xml:space="preserve">… </w:t>
            </w:r>
            <w:r w:rsidRPr="00290678">
              <w:rPr>
                <w:rFonts w:ascii="Times New Roman" w:hAnsi="Times New Roman"/>
                <w:sz w:val="24"/>
                <w:szCs w:val="24"/>
              </w:rPr>
              <w:t>соборе</w:t>
            </w:r>
          </w:p>
        </w:tc>
        <w:tc>
          <w:tcPr>
            <w:tcW w:w="1701" w:type="dxa"/>
          </w:tcPr>
          <w:p w:rsidR="001D2342" w:rsidRPr="0079284D" w:rsidRDefault="00290678" w:rsidP="001D2342">
            <w:pPr>
              <w:spacing w:after="0" w:line="240" w:lineRule="auto"/>
              <w:jc w:val="center"/>
              <w:rPr>
                <w:rFonts w:ascii="Times New Roman" w:hAnsi="Times New Roman"/>
                <w:sz w:val="24"/>
                <w:szCs w:val="24"/>
              </w:rPr>
            </w:pPr>
            <w:r w:rsidRPr="00290678">
              <w:rPr>
                <w:rFonts w:ascii="Times New Roman" w:hAnsi="Times New Roman"/>
                <w:sz w:val="24"/>
                <w:szCs w:val="24"/>
              </w:rPr>
              <w:t>Земском</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E71827" w:rsidRPr="00E71827" w:rsidRDefault="00E71827" w:rsidP="00E71827">
            <w:pPr>
              <w:spacing w:after="0" w:line="240" w:lineRule="auto"/>
              <w:jc w:val="center"/>
              <w:rPr>
                <w:rFonts w:ascii="Times New Roman" w:hAnsi="Times New Roman"/>
                <w:sz w:val="24"/>
                <w:szCs w:val="24"/>
              </w:rPr>
            </w:pPr>
            <w:r w:rsidRPr="00E71827">
              <w:rPr>
                <w:rFonts w:ascii="Times New Roman" w:hAnsi="Times New Roman"/>
                <w:sz w:val="24"/>
                <w:szCs w:val="24"/>
              </w:rPr>
              <w:t>С именами Д.Пожарск</w:t>
            </w:r>
            <w:r>
              <w:rPr>
                <w:rFonts w:ascii="Times New Roman" w:hAnsi="Times New Roman"/>
                <w:sz w:val="24"/>
                <w:szCs w:val="24"/>
              </w:rPr>
              <w:t>ого и К Минина связано …</w:t>
            </w:r>
          </w:p>
          <w:p w:rsidR="001D2342" w:rsidRPr="00E71827" w:rsidRDefault="001D2342" w:rsidP="00E71827">
            <w:pPr>
              <w:spacing w:after="0" w:line="240" w:lineRule="auto"/>
              <w:jc w:val="center"/>
              <w:rPr>
                <w:rFonts w:ascii="Times New Roman" w:hAnsi="Times New Roman"/>
                <w:sz w:val="24"/>
                <w:szCs w:val="24"/>
              </w:rPr>
            </w:pPr>
          </w:p>
        </w:tc>
        <w:tc>
          <w:tcPr>
            <w:tcW w:w="1701" w:type="dxa"/>
          </w:tcPr>
          <w:p w:rsidR="00E71827" w:rsidRDefault="00E71827" w:rsidP="001D2342">
            <w:pPr>
              <w:spacing w:after="0" w:line="240" w:lineRule="auto"/>
              <w:jc w:val="center"/>
              <w:rPr>
                <w:rFonts w:ascii="Times New Roman" w:hAnsi="Times New Roman"/>
                <w:sz w:val="24"/>
                <w:szCs w:val="24"/>
              </w:rPr>
            </w:pPr>
            <w:r w:rsidRPr="00E71827">
              <w:rPr>
                <w:rFonts w:ascii="Times New Roman" w:hAnsi="Times New Roman"/>
                <w:sz w:val="24"/>
                <w:szCs w:val="24"/>
              </w:rPr>
              <w:t xml:space="preserve">второе </w:t>
            </w:r>
          </w:p>
          <w:p w:rsidR="001D2342" w:rsidRPr="0079284D" w:rsidRDefault="00E71827" w:rsidP="001D2342">
            <w:pPr>
              <w:spacing w:after="0" w:line="240" w:lineRule="auto"/>
              <w:jc w:val="center"/>
              <w:rPr>
                <w:rFonts w:ascii="Times New Roman" w:hAnsi="Times New Roman"/>
                <w:sz w:val="24"/>
                <w:szCs w:val="24"/>
              </w:rPr>
            </w:pPr>
            <w:r w:rsidRPr="00E71827">
              <w:rPr>
                <w:rFonts w:ascii="Times New Roman" w:hAnsi="Times New Roman"/>
                <w:sz w:val="24"/>
                <w:szCs w:val="24"/>
              </w:rPr>
              <w:t>ополчение</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AA23C4" w:rsidRPr="00AA23C4" w:rsidRDefault="000324BB" w:rsidP="00AA23C4">
            <w:pPr>
              <w:spacing w:after="0" w:line="240" w:lineRule="auto"/>
              <w:jc w:val="center"/>
              <w:rPr>
                <w:rFonts w:ascii="Times New Roman" w:hAnsi="Times New Roman"/>
                <w:sz w:val="24"/>
                <w:szCs w:val="24"/>
              </w:rPr>
            </w:pPr>
            <w:r>
              <w:rPr>
                <w:rFonts w:ascii="Times New Roman" w:hAnsi="Times New Roman"/>
                <w:sz w:val="24"/>
                <w:szCs w:val="24"/>
              </w:rPr>
              <w:t>К</w:t>
            </w:r>
            <w:r w:rsidR="00AA23C4" w:rsidRPr="00AA23C4">
              <w:rPr>
                <w:rFonts w:ascii="Times New Roman" w:hAnsi="Times New Roman"/>
                <w:sz w:val="24"/>
                <w:szCs w:val="24"/>
              </w:rPr>
              <w:t>рещение Руси</w:t>
            </w:r>
            <w:r>
              <w:rPr>
                <w:rFonts w:ascii="Times New Roman" w:hAnsi="Times New Roman"/>
                <w:sz w:val="24"/>
                <w:szCs w:val="24"/>
              </w:rPr>
              <w:t xml:space="preserve"> </w:t>
            </w:r>
            <w:r w:rsidRPr="00AA23C4">
              <w:rPr>
                <w:rFonts w:ascii="Times New Roman" w:hAnsi="Times New Roman"/>
                <w:sz w:val="24"/>
                <w:szCs w:val="24"/>
              </w:rPr>
              <w:t>осуществил</w:t>
            </w:r>
            <w:r>
              <w:rPr>
                <w:rFonts w:ascii="Times New Roman" w:hAnsi="Times New Roman"/>
                <w:sz w:val="24"/>
                <w:szCs w:val="24"/>
              </w:rPr>
              <w:t xml:space="preserve"> князь </w:t>
            </w:r>
          </w:p>
          <w:p w:rsidR="001D2342" w:rsidRPr="00AA23C4" w:rsidRDefault="001D2342" w:rsidP="00AA23C4">
            <w:pPr>
              <w:spacing w:after="0" w:line="240" w:lineRule="auto"/>
              <w:jc w:val="center"/>
              <w:rPr>
                <w:rFonts w:ascii="Times New Roman" w:hAnsi="Times New Roman"/>
                <w:sz w:val="24"/>
                <w:szCs w:val="24"/>
              </w:rPr>
            </w:pPr>
          </w:p>
        </w:tc>
        <w:tc>
          <w:tcPr>
            <w:tcW w:w="1701" w:type="dxa"/>
          </w:tcPr>
          <w:p w:rsidR="001D2342" w:rsidRPr="00AA23C4" w:rsidRDefault="00AA23C4" w:rsidP="000324BB">
            <w:pPr>
              <w:spacing w:after="0" w:line="240" w:lineRule="auto"/>
              <w:jc w:val="center"/>
              <w:rPr>
                <w:rFonts w:ascii="Times New Roman" w:hAnsi="Times New Roman"/>
                <w:sz w:val="24"/>
                <w:szCs w:val="24"/>
              </w:rPr>
            </w:pPr>
            <w:r w:rsidRPr="00AA23C4">
              <w:rPr>
                <w:rFonts w:ascii="Times New Roman" w:hAnsi="Times New Roman"/>
                <w:sz w:val="24"/>
                <w:szCs w:val="24"/>
              </w:rPr>
              <w:t xml:space="preserve">Владимир </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FB4A63" w:rsidRPr="00FB4A63" w:rsidRDefault="00FB4A63" w:rsidP="00FB4A63">
            <w:pPr>
              <w:spacing w:after="0" w:line="240" w:lineRule="auto"/>
              <w:jc w:val="center"/>
              <w:rPr>
                <w:rFonts w:ascii="Times New Roman" w:hAnsi="Times New Roman"/>
                <w:sz w:val="24"/>
                <w:szCs w:val="24"/>
              </w:rPr>
            </w:pPr>
            <w:r w:rsidRPr="00FB4A63">
              <w:rPr>
                <w:rFonts w:ascii="Times New Roman" w:hAnsi="Times New Roman"/>
                <w:sz w:val="24"/>
                <w:szCs w:val="24"/>
              </w:rPr>
              <w:t>Одним из результатов внешней политики Российского государства во второй половине 16 века было присоединение к  России Казанского и   … ханств.</w:t>
            </w:r>
          </w:p>
          <w:p w:rsidR="001D2342" w:rsidRPr="00FB4A63" w:rsidRDefault="001D2342" w:rsidP="00FB4A63">
            <w:pPr>
              <w:spacing w:after="0" w:line="240" w:lineRule="auto"/>
              <w:jc w:val="center"/>
              <w:rPr>
                <w:rFonts w:ascii="Times New Roman" w:hAnsi="Times New Roman"/>
                <w:sz w:val="24"/>
                <w:szCs w:val="24"/>
              </w:rPr>
            </w:pPr>
          </w:p>
        </w:tc>
        <w:tc>
          <w:tcPr>
            <w:tcW w:w="1701" w:type="dxa"/>
          </w:tcPr>
          <w:p w:rsidR="001D2342" w:rsidRPr="00FB4A63" w:rsidRDefault="00FB4A63" w:rsidP="00FB4A63">
            <w:pPr>
              <w:spacing w:after="0" w:line="240" w:lineRule="auto"/>
              <w:jc w:val="center"/>
              <w:rPr>
                <w:rFonts w:ascii="Times New Roman" w:hAnsi="Times New Roman"/>
                <w:sz w:val="24"/>
                <w:szCs w:val="24"/>
              </w:rPr>
            </w:pPr>
            <w:r w:rsidRPr="00FB4A63">
              <w:rPr>
                <w:rFonts w:ascii="Times New Roman" w:hAnsi="Times New Roman"/>
                <w:sz w:val="24"/>
                <w:szCs w:val="24"/>
              </w:rPr>
              <w:t>Астраханского</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B05B91" w:rsidRPr="00921A89" w:rsidRDefault="00B05B91" w:rsidP="00921A89">
            <w:pPr>
              <w:spacing w:after="0" w:line="240" w:lineRule="auto"/>
              <w:jc w:val="center"/>
              <w:rPr>
                <w:rFonts w:ascii="Times New Roman" w:hAnsi="Times New Roman"/>
                <w:sz w:val="24"/>
                <w:szCs w:val="24"/>
              </w:rPr>
            </w:pPr>
            <w:r w:rsidRPr="00921A89">
              <w:rPr>
                <w:rFonts w:ascii="Times New Roman" w:hAnsi="Times New Roman"/>
                <w:sz w:val="24"/>
                <w:szCs w:val="24"/>
              </w:rPr>
              <w:t>Князь Иван Данилович Калита вошел в историю как</w:t>
            </w:r>
          </w:p>
          <w:p w:rsidR="00B05B91" w:rsidRPr="00921A89" w:rsidRDefault="00B05B91" w:rsidP="00921A89">
            <w:pPr>
              <w:spacing w:after="0" w:line="240" w:lineRule="auto"/>
              <w:jc w:val="center"/>
              <w:rPr>
                <w:rFonts w:ascii="Times New Roman" w:hAnsi="Times New Roman"/>
                <w:sz w:val="24"/>
                <w:szCs w:val="24"/>
              </w:rPr>
            </w:pPr>
            <w:r w:rsidRPr="00921A89">
              <w:rPr>
                <w:rFonts w:ascii="Times New Roman" w:hAnsi="Times New Roman"/>
                <w:sz w:val="24"/>
                <w:szCs w:val="24"/>
              </w:rPr>
              <w:t>«собиратель земли …».</w:t>
            </w:r>
          </w:p>
          <w:p w:rsidR="001D2342" w:rsidRPr="00921A89" w:rsidRDefault="001D2342" w:rsidP="00921A89">
            <w:pPr>
              <w:spacing w:after="0" w:line="240" w:lineRule="auto"/>
              <w:jc w:val="center"/>
              <w:rPr>
                <w:rFonts w:ascii="Times New Roman" w:hAnsi="Times New Roman"/>
                <w:sz w:val="24"/>
                <w:szCs w:val="24"/>
              </w:rPr>
            </w:pPr>
          </w:p>
        </w:tc>
        <w:tc>
          <w:tcPr>
            <w:tcW w:w="1701" w:type="dxa"/>
          </w:tcPr>
          <w:p w:rsidR="001D2342" w:rsidRPr="0079284D" w:rsidRDefault="00B05B91" w:rsidP="001D2342">
            <w:pPr>
              <w:spacing w:after="0" w:line="240" w:lineRule="auto"/>
              <w:jc w:val="center"/>
              <w:rPr>
                <w:rFonts w:ascii="Times New Roman" w:hAnsi="Times New Roman"/>
                <w:sz w:val="24"/>
                <w:szCs w:val="24"/>
              </w:rPr>
            </w:pPr>
            <w:r w:rsidRPr="00872CCB">
              <w:rPr>
                <w:rFonts w:ascii="Times New Roman" w:hAnsi="Times New Roman"/>
                <w:sz w:val="28"/>
                <w:szCs w:val="28"/>
              </w:rPr>
              <w:t>русской</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921A89" w:rsidRDefault="00921A89" w:rsidP="00921A89">
            <w:pPr>
              <w:pStyle w:val="a8"/>
              <w:spacing w:before="0" w:beforeAutospacing="0" w:after="0" w:afterAutospacing="0"/>
              <w:ind w:left="175" w:right="175"/>
              <w:jc w:val="center"/>
              <w:rPr>
                <w:bCs/>
                <w:color w:val="000000"/>
              </w:rPr>
            </w:pPr>
            <w:r w:rsidRPr="00921A89">
              <w:rPr>
                <w:bCs/>
                <w:color w:val="000000"/>
              </w:rPr>
              <w:t xml:space="preserve">Итогом Гражданской войны в </w:t>
            </w:r>
          </w:p>
          <w:p w:rsidR="00C625DE" w:rsidRPr="00921A89" w:rsidRDefault="00921A89" w:rsidP="00C625DE">
            <w:pPr>
              <w:pStyle w:val="a8"/>
              <w:spacing w:before="0" w:beforeAutospacing="0" w:after="0" w:afterAutospacing="0"/>
              <w:ind w:left="175" w:right="175"/>
              <w:jc w:val="center"/>
            </w:pPr>
            <w:r w:rsidRPr="00921A89">
              <w:rPr>
                <w:bCs/>
                <w:color w:val="000000"/>
              </w:rPr>
              <w:t>России было</w:t>
            </w:r>
            <w:r w:rsidR="00C625DE">
              <w:rPr>
                <w:bCs/>
                <w:color w:val="000000"/>
              </w:rPr>
              <w:t xml:space="preserve"> </w:t>
            </w:r>
            <w:r w:rsidRPr="00921A89">
              <w:rPr>
                <w:color w:val="000000"/>
              </w:rPr>
              <w:t xml:space="preserve"> укрепление власти</w:t>
            </w:r>
            <w:r w:rsidR="00C625DE">
              <w:rPr>
                <w:color w:val="000000"/>
              </w:rPr>
              <w:t xml:space="preserve"> …</w:t>
            </w:r>
          </w:p>
          <w:p w:rsidR="001D2342" w:rsidRPr="00921A89" w:rsidRDefault="001D2342" w:rsidP="00921A89">
            <w:pPr>
              <w:pStyle w:val="a8"/>
              <w:spacing w:before="0" w:beforeAutospacing="0" w:after="0" w:afterAutospacing="0"/>
              <w:ind w:left="175" w:right="175"/>
              <w:jc w:val="center"/>
            </w:pPr>
          </w:p>
        </w:tc>
        <w:tc>
          <w:tcPr>
            <w:tcW w:w="1701" w:type="dxa"/>
          </w:tcPr>
          <w:p w:rsidR="001D2342" w:rsidRPr="0079284D" w:rsidRDefault="00C625DE" w:rsidP="001D2342">
            <w:pPr>
              <w:spacing w:after="0" w:line="240" w:lineRule="auto"/>
              <w:jc w:val="center"/>
              <w:rPr>
                <w:rFonts w:ascii="Times New Roman" w:hAnsi="Times New Roman"/>
                <w:sz w:val="24"/>
                <w:szCs w:val="24"/>
              </w:rPr>
            </w:pPr>
            <w:r w:rsidRPr="00921A89">
              <w:rPr>
                <w:color w:val="000000"/>
                <w:sz w:val="24"/>
                <w:szCs w:val="24"/>
              </w:rPr>
              <w:t>большевиков</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1D2342" w:rsidRPr="0079284D" w:rsidTr="001D2342">
        <w:tc>
          <w:tcPr>
            <w:tcW w:w="959" w:type="dxa"/>
          </w:tcPr>
          <w:p w:rsidR="001D2342" w:rsidRPr="001D2342" w:rsidRDefault="001D2342" w:rsidP="001D2342">
            <w:pPr>
              <w:pStyle w:val="a3"/>
              <w:numPr>
                <w:ilvl w:val="0"/>
                <w:numId w:val="70"/>
              </w:numPr>
              <w:spacing w:after="0" w:line="240" w:lineRule="auto"/>
              <w:jc w:val="center"/>
              <w:rPr>
                <w:rFonts w:ascii="Times New Roman" w:hAnsi="Times New Roman"/>
                <w:sz w:val="24"/>
                <w:szCs w:val="24"/>
              </w:rPr>
            </w:pPr>
          </w:p>
        </w:tc>
        <w:tc>
          <w:tcPr>
            <w:tcW w:w="4394" w:type="dxa"/>
          </w:tcPr>
          <w:p w:rsidR="00921A89" w:rsidRPr="00921A89" w:rsidRDefault="00C625DE" w:rsidP="00921A89">
            <w:pPr>
              <w:pStyle w:val="a8"/>
              <w:spacing w:before="0" w:beforeAutospacing="0" w:after="0" w:afterAutospacing="0"/>
              <w:ind w:left="175" w:right="175"/>
              <w:jc w:val="center"/>
              <w:rPr>
                <w:color w:val="000000"/>
              </w:rPr>
            </w:pPr>
            <w:r>
              <w:rPr>
                <w:bCs/>
                <w:color w:val="000000"/>
              </w:rPr>
              <w:t>Дата образования СССР …</w:t>
            </w:r>
          </w:p>
          <w:p w:rsidR="001D2342" w:rsidRPr="00921A89" w:rsidRDefault="001D2342" w:rsidP="00C625DE">
            <w:pPr>
              <w:pStyle w:val="a8"/>
              <w:spacing w:before="0" w:beforeAutospacing="0" w:after="0" w:afterAutospacing="0"/>
              <w:ind w:left="175" w:right="175"/>
              <w:jc w:val="center"/>
            </w:pPr>
          </w:p>
        </w:tc>
        <w:tc>
          <w:tcPr>
            <w:tcW w:w="1701" w:type="dxa"/>
          </w:tcPr>
          <w:p w:rsidR="001D2342" w:rsidRPr="0079284D" w:rsidRDefault="00C625DE" w:rsidP="001D2342">
            <w:pPr>
              <w:spacing w:after="0" w:line="240" w:lineRule="auto"/>
              <w:jc w:val="center"/>
              <w:rPr>
                <w:rFonts w:ascii="Times New Roman" w:hAnsi="Times New Roman"/>
                <w:sz w:val="24"/>
                <w:szCs w:val="24"/>
              </w:rPr>
            </w:pPr>
            <w:r w:rsidRPr="00921A89">
              <w:rPr>
                <w:color w:val="000000"/>
                <w:sz w:val="24"/>
                <w:szCs w:val="24"/>
              </w:rPr>
              <w:t>30 декабря 1922 г</w:t>
            </w:r>
          </w:p>
        </w:tc>
        <w:tc>
          <w:tcPr>
            <w:tcW w:w="1797" w:type="dxa"/>
          </w:tcPr>
          <w:p w:rsidR="0032635A" w:rsidRPr="00F13585" w:rsidRDefault="0032635A" w:rsidP="0032635A">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79284D" w:rsidRDefault="0032635A" w:rsidP="0032635A">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bl>
    <w:p w:rsidR="0079284D" w:rsidRDefault="001D2342" w:rsidP="0079284D">
      <w:pPr>
        <w:spacing w:after="0" w:line="240" w:lineRule="auto"/>
        <w:jc w:val="center"/>
        <w:rPr>
          <w:rFonts w:ascii="Times New Roman" w:hAnsi="Times New Roman"/>
          <w:sz w:val="28"/>
          <w:szCs w:val="28"/>
        </w:rPr>
      </w:pPr>
      <w:r>
        <w:rPr>
          <w:rFonts w:ascii="Times New Roman" w:hAnsi="Times New Roman"/>
          <w:sz w:val="28"/>
          <w:szCs w:val="28"/>
        </w:rPr>
        <w:br w:type="textWrapping" w:clear="all"/>
      </w:r>
    </w:p>
    <w:p w:rsidR="0079284D" w:rsidRDefault="0079284D"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655169" w:rsidRDefault="00655169" w:rsidP="0079284D">
      <w:pPr>
        <w:spacing w:after="0" w:line="240" w:lineRule="auto"/>
        <w:jc w:val="center"/>
        <w:rPr>
          <w:rFonts w:ascii="Times New Roman" w:hAnsi="Times New Roman"/>
          <w:sz w:val="28"/>
          <w:szCs w:val="28"/>
        </w:rPr>
      </w:pPr>
    </w:p>
    <w:p w:rsidR="001D2342" w:rsidRDefault="001D2342" w:rsidP="0079284D">
      <w:pPr>
        <w:spacing w:after="0" w:line="240" w:lineRule="auto"/>
        <w:jc w:val="center"/>
        <w:rPr>
          <w:rFonts w:ascii="Times New Roman" w:hAnsi="Times New Roman"/>
          <w:sz w:val="28"/>
          <w:szCs w:val="28"/>
        </w:rPr>
      </w:pPr>
      <w:r>
        <w:rPr>
          <w:rFonts w:ascii="Times New Roman" w:hAnsi="Times New Roman"/>
          <w:sz w:val="28"/>
          <w:szCs w:val="28"/>
        </w:rPr>
        <w:lastRenderedPageBreak/>
        <w:t xml:space="preserve">Тест </w:t>
      </w:r>
    </w:p>
    <w:tbl>
      <w:tblPr>
        <w:tblStyle w:val="a4"/>
        <w:tblW w:w="0" w:type="auto"/>
        <w:tblLook w:val="04A0" w:firstRow="1" w:lastRow="0" w:firstColumn="1" w:lastColumn="0" w:noHBand="0" w:noVBand="1"/>
      </w:tblPr>
      <w:tblGrid>
        <w:gridCol w:w="959"/>
        <w:gridCol w:w="4394"/>
        <w:gridCol w:w="1701"/>
        <w:gridCol w:w="1797"/>
      </w:tblGrid>
      <w:tr w:rsidR="003F56AB" w:rsidRPr="003F56AB" w:rsidTr="00C0767A">
        <w:tc>
          <w:tcPr>
            <w:tcW w:w="959" w:type="dxa"/>
          </w:tcPr>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 пп</w:t>
            </w:r>
          </w:p>
        </w:tc>
        <w:tc>
          <w:tcPr>
            <w:tcW w:w="4394" w:type="dxa"/>
          </w:tcPr>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 xml:space="preserve">Содержание вопроса </w:t>
            </w:r>
          </w:p>
        </w:tc>
        <w:tc>
          <w:tcPr>
            <w:tcW w:w="1701" w:type="dxa"/>
          </w:tcPr>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 xml:space="preserve">Правильный </w:t>
            </w:r>
          </w:p>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 xml:space="preserve">ответ </w:t>
            </w:r>
          </w:p>
        </w:tc>
        <w:tc>
          <w:tcPr>
            <w:tcW w:w="1797" w:type="dxa"/>
          </w:tcPr>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 xml:space="preserve">Проверяемые </w:t>
            </w:r>
          </w:p>
          <w:p w:rsidR="001D2342" w:rsidRPr="003F56AB" w:rsidRDefault="001D2342" w:rsidP="00C0767A">
            <w:pPr>
              <w:spacing w:after="0" w:line="240" w:lineRule="auto"/>
              <w:jc w:val="center"/>
              <w:rPr>
                <w:rFonts w:ascii="Times New Roman" w:hAnsi="Times New Roman"/>
                <w:sz w:val="24"/>
                <w:szCs w:val="24"/>
              </w:rPr>
            </w:pPr>
            <w:r w:rsidRPr="003F56AB">
              <w:rPr>
                <w:rFonts w:ascii="Times New Roman" w:hAnsi="Times New Roman"/>
                <w:sz w:val="24"/>
                <w:szCs w:val="24"/>
              </w:rPr>
              <w:t>компетенции</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Pr="003F56AB" w:rsidRDefault="003F56AB" w:rsidP="0032635A">
            <w:r w:rsidRPr="003F56AB">
              <w:t>Наличие в российской экономике начала 20 века государственных и частных предприятий, мелкотоварного производства и патриархальных хозяйств свидетельствует о</w:t>
            </w:r>
          </w:p>
          <w:p w:rsidR="0032635A" w:rsidRDefault="003F56AB" w:rsidP="0032635A">
            <w:r w:rsidRPr="003F56AB">
              <w:t xml:space="preserve">А) незавершенности промышленного переворота; </w:t>
            </w:r>
          </w:p>
          <w:p w:rsidR="003F56AB" w:rsidRPr="003F56AB" w:rsidRDefault="003F56AB" w:rsidP="0032635A">
            <w:r w:rsidRPr="003F56AB">
              <w:t>Б)превращении России в аграрную страну;</w:t>
            </w:r>
          </w:p>
          <w:p w:rsidR="003F56AB" w:rsidRPr="003F56AB" w:rsidRDefault="003F56AB" w:rsidP="0032635A">
            <w:r w:rsidRPr="003F56AB">
              <w:t>В) многоукладности экономики;</w:t>
            </w:r>
          </w:p>
          <w:p w:rsidR="003F56AB" w:rsidRPr="003F56AB" w:rsidRDefault="003F56AB" w:rsidP="0032635A">
            <w:r w:rsidRPr="003F56AB">
              <w:t>Г) формировании гражданского общества;</w:t>
            </w:r>
          </w:p>
          <w:p w:rsidR="001D2342" w:rsidRPr="003F56AB" w:rsidRDefault="003F56AB" w:rsidP="0032635A">
            <w:r w:rsidRPr="003F56AB">
              <w:t xml:space="preserve"> Д) отказе государства от регулирования экономики.</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Pr="003F56AB" w:rsidRDefault="003F56AB" w:rsidP="0032635A">
            <w:r w:rsidRPr="003F56AB">
              <w:t>Отрывок: «необходимое условие для социальной революции составляет диктатура пролетариата, т.е. завоевание пролетариатом такой политической власти, которая позволит ему подавить всякое сопротивление эксплуататоров», - взят из программы партии</w:t>
            </w:r>
          </w:p>
          <w:p w:rsidR="003F56AB" w:rsidRPr="003F56AB" w:rsidRDefault="003F56AB" w:rsidP="0032635A">
            <w:r w:rsidRPr="003F56AB">
              <w:t>А. РСДРП</w:t>
            </w:r>
          </w:p>
          <w:p w:rsidR="003F56AB" w:rsidRPr="003F56AB" w:rsidRDefault="003F56AB" w:rsidP="0032635A">
            <w:r w:rsidRPr="003F56AB">
              <w:t>Б. эсеров</w:t>
            </w:r>
          </w:p>
          <w:p w:rsidR="003F56AB" w:rsidRPr="003F56AB" w:rsidRDefault="003F56AB" w:rsidP="0032635A">
            <w:r w:rsidRPr="003F56AB">
              <w:t xml:space="preserve">В.  Октябристов </w:t>
            </w:r>
          </w:p>
          <w:p w:rsidR="003F56AB" w:rsidRDefault="003F56AB" w:rsidP="0032635A">
            <w:r w:rsidRPr="003F56AB">
              <w:t xml:space="preserve">Г. Кадетов </w:t>
            </w:r>
          </w:p>
          <w:p w:rsidR="001D2342" w:rsidRPr="003F56AB" w:rsidRDefault="003F56AB" w:rsidP="0032635A">
            <w:r w:rsidRPr="003F56AB">
              <w:t>Д. «Союз русского народа»</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Default="003F56AB" w:rsidP="003F56AB">
            <w:r w:rsidRPr="00872CCB">
              <w:t xml:space="preserve">В начале 20 века ранее других произошло событие </w:t>
            </w:r>
          </w:p>
          <w:p w:rsidR="003F56AB" w:rsidRPr="00872CCB" w:rsidRDefault="003F56AB" w:rsidP="003F56AB">
            <w:r w:rsidRPr="00872CCB">
              <w:t xml:space="preserve">А. подписание русско – английского договора о разграничении сфер влияния на Востоке </w:t>
            </w:r>
          </w:p>
          <w:p w:rsidR="003F56AB" w:rsidRDefault="003F56AB" w:rsidP="003F56AB">
            <w:r w:rsidRPr="00872CCB">
              <w:t xml:space="preserve">Б. подписание Версальского мира </w:t>
            </w:r>
          </w:p>
          <w:p w:rsidR="003F56AB" w:rsidRDefault="003F56AB" w:rsidP="003F56AB">
            <w:r w:rsidRPr="00872CCB">
              <w:t>В. Цусимское сражение</w:t>
            </w:r>
          </w:p>
          <w:p w:rsidR="003F56AB" w:rsidRPr="00872CCB" w:rsidRDefault="003F56AB" w:rsidP="003F56AB">
            <w:r w:rsidRPr="00872CCB">
              <w:t xml:space="preserve"> Г. Германия объявила войну России </w:t>
            </w:r>
          </w:p>
          <w:p w:rsidR="001D2342" w:rsidRPr="003F56AB" w:rsidRDefault="003F56AB" w:rsidP="003F56AB">
            <w:pPr>
              <w:rPr>
                <w:sz w:val="24"/>
                <w:szCs w:val="24"/>
              </w:rPr>
            </w:pPr>
            <w:r w:rsidRPr="00872CCB">
              <w:t xml:space="preserve">Д. передача Японии  Южного Сахалина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Pr="00872CCB" w:rsidRDefault="003F56AB" w:rsidP="003F56AB">
            <w:r>
              <w:t>4</w:t>
            </w:r>
            <w:r w:rsidRPr="00872CCB">
              <w:t xml:space="preserve">В отрывке: «Петроградские Советы рабочих и солдатских депутатов, торжественно </w:t>
            </w:r>
            <w:r w:rsidRPr="00872CCB">
              <w:lastRenderedPageBreak/>
              <w:t xml:space="preserve">приветствуя совершившийся переворот, признали впредь до создания правительства Советов власть Военного революционного комитета», - говорится о событиях </w:t>
            </w:r>
          </w:p>
          <w:p w:rsidR="003F56AB" w:rsidRDefault="003F56AB" w:rsidP="003F56AB">
            <w:r w:rsidRPr="00872CCB">
              <w:t xml:space="preserve">А. 23 февраля 1917 года Б. 2 марта 1917 года </w:t>
            </w:r>
          </w:p>
          <w:p w:rsidR="003F56AB" w:rsidRPr="00872CCB" w:rsidRDefault="003F56AB" w:rsidP="003F56AB">
            <w:r w:rsidRPr="00872CCB">
              <w:t xml:space="preserve">В. 25-31 августа 1917 года </w:t>
            </w:r>
          </w:p>
          <w:p w:rsidR="003F56AB" w:rsidRPr="00872CCB" w:rsidRDefault="003F56AB" w:rsidP="003F56AB">
            <w:r w:rsidRPr="00872CCB">
              <w:t xml:space="preserve">Г. 24-25 октября 1917 года </w:t>
            </w:r>
          </w:p>
          <w:p w:rsidR="001D2342" w:rsidRPr="003F56AB" w:rsidRDefault="003F56AB" w:rsidP="003F56AB">
            <w:pPr>
              <w:rPr>
                <w:sz w:val="24"/>
                <w:szCs w:val="24"/>
              </w:rPr>
            </w:pPr>
            <w:r w:rsidRPr="00872CCB">
              <w:t xml:space="preserve">Д. 5-6 января 1918 года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Г</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 xml:space="preserve">ОК 04, </w:t>
            </w:r>
            <w:r w:rsidRPr="00F13585">
              <w:rPr>
                <w:rFonts w:ascii="Times New Roman" w:hAnsi="Times New Roman"/>
                <w:sz w:val="24"/>
                <w:szCs w:val="24"/>
              </w:rPr>
              <w:lastRenderedPageBreak/>
              <w:t>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Pr="00872CCB" w:rsidRDefault="003F56AB" w:rsidP="003F56AB">
            <w:r w:rsidRPr="00872CCB">
              <w:t xml:space="preserve">Позднее других произошло событие </w:t>
            </w:r>
          </w:p>
          <w:p w:rsidR="003F56AB" w:rsidRPr="00872CCB" w:rsidRDefault="003F56AB" w:rsidP="003F56AB">
            <w:r w:rsidRPr="00872CCB">
              <w:t xml:space="preserve">А. Брусиловский прорыв </w:t>
            </w:r>
          </w:p>
          <w:p w:rsidR="003F56AB" w:rsidRDefault="003F56AB" w:rsidP="003F56AB">
            <w:r w:rsidRPr="00872CCB">
              <w:t xml:space="preserve">Б. падение Порт – Артура </w:t>
            </w:r>
          </w:p>
          <w:p w:rsidR="003F56AB" w:rsidRDefault="003F56AB" w:rsidP="003F56AB">
            <w:r w:rsidRPr="00872CCB">
              <w:t>В. Цусимское сражение</w:t>
            </w:r>
          </w:p>
          <w:p w:rsidR="003F56AB" w:rsidRPr="00872CCB" w:rsidRDefault="003F56AB" w:rsidP="003F56AB">
            <w:r w:rsidRPr="00872CCB">
              <w:t xml:space="preserve"> Г. Образование Антанты </w:t>
            </w:r>
          </w:p>
          <w:p w:rsidR="001D2342" w:rsidRPr="003F56AB" w:rsidRDefault="003F56AB" w:rsidP="003F56AB">
            <w:pPr>
              <w:rPr>
                <w:sz w:val="24"/>
                <w:szCs w:val="24"/>
              </w:rPr>
            </w:pPr>
            <w:r w:rsidRPr="00872CCB">
              <w:t xml:space="preserve">Д. русско-японские переговоры в Портсмуте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3F56AB" w:rsidRPr="00872CCB" w:rsidRDefault="003F56AB" w:rsidP="00C0767A">
            <w:r w:rsidRPr="00872CCB">
              <w:t>Верно утверждение:</w:t>
            </w:r>
          </w:p>
          <w:p w:rsidR="003F56AB" w:rsidRPr="00872CCB" w:rsidRDefault="003F56AB" w:rsidP="00C0767A">
            <w:r w:rsidRPr="00872CCB">
              <w:t>А. Столыпин провел аграрную реформу</w:t>
            </w:r>
          </w:p>
          <w:p w:rsidR="00C0767A" w:rsidRDefault="003F56AB" w:rsidP="00C0767A">
            <w:r w:rsidRPr="00872CCB">
              <w:t xml:space="preserve">Б.Плеве провел финансовую реформу </w:t>
            </w:r>
          </w:p>
          <w:p w:rsidR="001D2342" w:rsidRPr="003F56AB" w:rsidRDefault="003F56AB" w:rsidP="00C0767A">
            <w:pPr>
              <w:rPr>
                <w:sz w:val="24"/>
                <w:szCs w:val="24"/>
              </w:rPr>
            </w:pPr>
            <w:r w:rsidRPr="00872CCB">
              <w:t>В. Витте разработал новый Свод законов Российской империи</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3F56AB"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tbl>
            <w:tblPr>
              <w:tblW w:w="0" w:type="auto"/>
              <w:tblInd w:w="180" w:type="dxa"/>
              <w:tblCellMar>
                <w:left w:w="0" w:type="dxa"/>
                <w:right w:w="0" w:type="dxa"/>
              </w:tblCellMar>
              <w:tblLook w:val="0000" w:firstRow="0" w:lastRow="0" w:firstColumn="0" w:lastColumn="0" w:noHBand="0" w:noVBand="0"/>
            </w:tblPr>
            <w:tblGrid>
              <w:gridCol w:w="3998"/>
            </w:tblGrid>
            <w:tr w:rsidR="00C0767A" w:rsidRPr="00872CCB" w:rsidTr="00C0767A">
              <w:trPr>
                <w:trHeight w:val="271"/>
              </w:trPr>
              <w:tc>
                <w:tcPr>
                  <w:tcW w:w="3998" w:type="dxa"/>
                  <w:tcBorders>
                    <w:top w:val="nil"/>
                    <w:left w:val="nil"/>
                    <w:bottom w:val="nil"/>
                    <w:right w:val="nil"/>
                  </w:tcBorders>
                  <w:vAlign w:val="bottom"/>
                </w:tcPr>
                <w:p w:rsidR="00C0767A" w:rsidRDefault="00C0767A" w:rsidP="00C0767A">
                  <w:r w:rsidRPr="00872CCB">
                    <w:t>Отметьте страны, входившие в Тройственный союз:</w:t>
                  </w:r>
                </w:p>
                <w:p w:rsidR="00C0767A" w:rsidRPr="00872CCB" w:rsidRDefault="00C0767A" w:rsidP="00C0767A">
                  <w:r w:rsidRPr="00872CCB">
                    <w:t>А) Германия;</w:t>
                  </w:r>
                </w:p>
                <w:p w:rsidR="00C0767A" w:rsidRPr="00872CCB" w:rsidRDefault="00C0767A" w:rsidP="00C0767A">
                  <w:r w:rsidRPr="00872CCB">
                    <w:t>Б) Франция;</w:t>
                  </w:r>
                </w:p>
                <w:p w:rsidR="00C0767A" w:rsidRPr="00872CCB" w:rsidRDefault="00C0767A" w:rsidP="00C0767A">
                  <w:r w:rsidRPr="00872CCB">
                    <w:t>В) Англия;</w:t>
                  </w:r>
                </w:p>
              </w:tc>
            </w:tr>
            <w:tr w:rsidR="00C0767A" w:rsidRPr="00872CCB" w:rsidTr="00C0767A">
              <w:trPr>
                <w:trHeight w:val="276"/>
              </w:trPr>
              <w:tc>
                <w:tcPr>
                  <w:tcW w:w="3998" w:type="dxa"/>
                  <w:tcBorders>
                    <w:top w:val="nil"/>
                    <w:left w:val="nil"/>
                    <w:bottom w:val="nil"/>
                    <w:right w:val="nil"/>
                  </w:tcBorders>
                  <w:vAlign w:val="bottom"/>
                </w:tcPr>
                <w:p w:rsidR="00C0767A" w:rsidRPr="00872CCB" w:rsidRDefault="00C0767A" w:rsidP="00C0767A">
                  <w:r w:rsidRPr="00872CCB">
                    <w:t>Г) Италия;</w:t>
                  </w:r>
                </w:p>
                <w:p w:rsidR="00C0767A" w:rsidRPr="00872CCB" w:rsidRDefault="00C0767A" w:rsidP="00C0767A">
                  <w:r w:rsidRPr="00872CCB">
                    <w:t>Д) Россия;</w:t>
                  </w:r>
                </w:p>
                <w:p w:rsidR="00C0767A" w:rsidRPr="00872CCB" w:rsidRDefault="00C0767A" w:rsidP="00C0767A">
                  <w:r w:rsidRPr="00872CCB">
                    <w:rPr>
                      <w:w w:val="99"/>
                    </w:rPr>
                    <w:t>Е) Австро-Венгрия.</w:t>
                  </w:r>
                </w:p>
              </w:tc>
            </w:tr>
          </w:tbl>
          <w:p w:rsidR="001D2342" w:rsidRPr="003F56AB" w:rsidRDefault="001D2342" w:rsidP="00C0767A">
            <w:pPr>
              <w:rPr>
                <w:sz w:val="24"/>
                <w:szCs w:val="24"/>
              </w:rPr>
            </w:pP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АГЕ</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Укажите хронологические рамки первой мировой войны: </w:t>
            </w:r>
          </w:p>
          <w:p w:rsidR="00C0767A" w:rsidRPr="00872CCB" w:rsidRDefault="00C0767A" w:rsidP="00C0767A">
            <w:r w:rsidRPr="00872CCB">
              <w:t xml:space="preserve">А) 1 августа 1914 г. – 11 ноября 1918 г.; </w:t>
            </w:r>
          </w:p>
          <w:p w:rsidR="00C0767A" w:rsidRPr="00872CCB" w:rsidRDefault="00C0767A" w:rsidP="00C0767A">
            <w:r w:rsidRPr="00872CCB">
              <w:lastRenderedPageBreak/>
              <w:t xml:space="preserve">Б) 28 июля 1914 г. – 3 ноября 1918 г.; </w:t>
            </w:r>
          </w:p>
          <w:p w:rsidR="001D2342" w:rsidRPr="003F56AB" w:rsidRDefault="00C0767A" w:rsidP="00C0767A">
            <w:pPr>
              <w:rPr>
                <w:sz w:val="24"/>
                <w:szCs w:val="24"/>
              </w:rPr>
            </w:pPr>
            <w:r w:rsidRPr="00872CCB">
              <w:t xml:space="preserve">В) 3 августа 1914 г. – 18 ноября 1918 г.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Какие последствия для России и Германии имело подписание Брестского мира? </w:t>
            </w:r>
          </w:p>
          <w:p w:rsidR="00C0767A" w:rsidRPr="00872CCB" w:rsidRDefault="00C0767A" w:rsidP="00C0767A">
            <w:r w:rsidRPr="00872CCB">
              <w:t xml:space="preserve">А) Германия и Россия прекращали военные действия и ликвидировали Восточный фронт, отказываясь от взаимных территориальных претензий; </w:t>
            </w:r>
          </w:p>
          <w:p w:rsidR="00C0767A" w:rsidRPr="00872CCB" w:rsidRDefault="00C0767A" w:rsidP="00C0767A">
            <w:r w:rsidRPr="00872CCB">
              <w:t>Б) Германия и Россия прекращали военные действия, но при этом Россия обязалась выплатить контрибуцию Германии;</w:t>
            </w:r>
          </w:p>
          <w:p w:rsidR="001D2342" w:rsidRPr="003F56AB" w:rsidRDefault="00C0767A" w:rsidP="00C0767A">
            <w:pPr>
              <w:rPr>
                <w:sz w:val="24"/>
                <w:szCs w:val="24"/>
              </w:rPr>
            </w:pPr>
            <w:r w:rsidRPr="00872CCB">
              <w:t>В) Германия и Россия прекращали военные действия, причем Россия отказывалась от территории Прибалтики, Польши, части Белоруссии, Украины и проч., а также обязалась выплатить контрибуцию Германии.</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В начале 20 века сосредоточение до 70% производства на крупных промышленных предприятиях России свидетельствовало о </w:t>
            </w:r>
          </w:p>
          <w:p w:rsidR="00C0767A" w:rsidRPr="00872CCB" w:rsidRDefault="00C0767A" w:rsidP="00C0767A">
            <w:r w:rsidRPr="00872CCB">
              <w:t xml:space="preserve">А) начале промышленного переворота; </w:t>
            </w:r>
          </w:p>
          <w:p w:rsidR="00C0767A" w:rsidRPr="00872CCB" w:rsidRDefault="00C0767A" w:rsidP="00C0767A">
            <w:r w:rsidRPr="00872CCB">
              <w:t>Б) невмешательстве государства в экономику;</w:t>
            </w:r>
          </w:p>
          <w:p w:rsidR="00C0767A" w:rsidRPr="00872CCB" w:rsidRDefault="00C0767A" w:rsidP="00C0767A">
            <w:r w:rsidRPr="00872CCB">
              <w:t>В) высокой концентрации производства;</w:t>
            </w:r>
          </w:p>
          <w:p w:rsidR="00C0767A" w:rsidRPr="00872CCB" w:rsidRDefault="00C0767A" w:rsidP="00C0767A">
            <w:r w:rsidRPr="00872CCB">
              <w:t>Д) господстве частнокапиталистического уклада</w:t>
            </w:r>
          </w:p>
          <w:p w:rsidR="001D2342" w:rsidRPr="003F56AB" w:rsidRDefault="00C0767A" w:rsidP="00C0767A">
            <w:pPr>
              <w:rPr>
                <w:sz w:val="24"/>
                <w:szCs w:val="24"/>
              </w:rPr>
            </w:pPr>
            <w:r w:rsidRPr="00872CCB">
              <w:t xml:space="preserve"> Е) высокой технической оснащенности производства</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В отрывке: «Съезд</w:t>
            </w:r>
            <w:r w:rsidR="00F33FEB">
              <w:t xml:space="preserve"> </w:t>
            </w:r>
            <w:r w:rsidRPr="00872CCB">
              <w:t xml:space="preserve"> должен был открыться днем… Но не смотря на кворум, заседание не открывалось: большевики хотели до начало его закончить ликвидацию Временного правительства и поставить таким образом съезд перед непоправимо свершившимся фактом». – говориться о событиях</w:t>
            </w:r>
          </w:p>
          <w:p w:rsidR="00C0767A" w:rsidRPr="00872CCB" w:rsidRDefault="00C0767A" w:rsidP="00C0767A">
            <w:r w:rsidRPr="00872CCB">
              <w:t>А. 23 февраля 1917 Б. 2 марта 1917</w:t>
            </w:r>
          </w:p>
          <w:p w:rsidR="00C0767A" w:rsidRPr="00872CCB" w:rsidRDefault="00C0767A" w:rsidP="00C0767A">
            <w:r w:rsidRPr="00872CCB">
              <w:t>В. 25-31 августа 1917</w:t>
            </w:r>
          </w:p>
          <w:p w:rsidR="00C0767A" w:rsidRPr="00872CCB" w:rsidRDefault="00C0767A" w:rsidP="00C0767A">
            <w:r w:rsidRPr="00872CCB">
              <w:t>Г. 25 октября 1917</w:t>
            </w:r>
          </w:p>
          <w:p w:rsidR="001D2342" w:rsidRPr="003F56AB" w:rsidRDefault="00C0767A" w:rsidP="00C0767A">
            <w:pPr>
              <w:rPr>
                <w:sz w:val="24"/>
                <w:szCs w:val="24"/>
              </w:rPr>
            </w:pPr>
            <w:r w:rsidRPr="00872CCB">
              <w:lastRenderedPageBreak/>
              <w:t>Д. 5-6 января 1918</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Г</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t>О</w:t>
            </w:r>
            <w:r w:rsidRPr="00872CCB">
              <w:t>фициальное разделение российского общества на сословия в начале 20 века свидетельствовало об</w:t>
            </w:r>
          </w:p>
          <w:p w:rsidR="00C0767A" w:rsidRPr="00872CCB" w:rsidRDefault="00C0767A" w:rsidP="00C0767A">
            <w:r w:rsidRPr="00872CCB">
              <w:t xml:space="preserve">А. развитии демократии; </w:t>
            </w:r>
          </w:p>
          <w:p w:rsidR="00C0767A" w:rsidRPr="00872CCB" w:rsidRDefault="00C0767A" w:rsidP="00C0767A">
            <w:r w:rsidRPr="00872CCB">
              <w:t>Б. многочисленности населения;</w:t>
            </w:r>
          </w:p>
          <w:p w:rsidR="00C0767A" w:rsidRPr="00872CCB" w:rsidRDefault="00C0767A" w:rsidP="00C0767A">
            <w:r w:rsidRPr="00872CCB">
              <w:t>В. наличии феодальных пережитков;</w:t>
            </w:r>
          </w:p>
          <w:p w:rsidR="00C0767A" w:rsidRPr="00872CCB" w:rsidRDefault="00C0767A" w:rsidP="00C0767A">
            <w:r w:rsidRPr="00872CCB">
              <w:t>Г. отсутствии классов капиталистического общества;</w:t>
            </w:r>
          </w:p>
          <w:p w:rsidR="001D2342" w:rsidRPr="003F56AB" w:rsidRDefault="00C0767A" w:rsidP="00C0767A">
            <w:pPr>
              <w:rPr>
                <w:sz w:val="24"/>
                <w:szCs w:val="24"/>
              </w:rPr>
            </w:pPr>
            <w:r w:rsidRPr="00872CCB">
              <w:t xml:space="preserve"> Д. начале процесса формирования гражданского общества.</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В отрывке из документа : «Правительство приняло определенные меры против большевиков и Советов, так как для осуществления этого решения вы от имени Временного правительства предложили мне двинуть к Петрограду конный корпус. Я указывал, что, по моему глубокому убеждению, только сильная твердая власть может спасти страну от гибели», говорится о событиях</w:t>
            </w:r>
          </w:p>
          <w:p w:rsidR="00C0767A" w:rsidRPr="00872CCB" w:rsidRDefault="00C0767A" w:rsidP="00C0767A">
            <w:r w:rsidRPr="00872CCB">
              <w:t>А. 23 февраля 1917</w:t>
            </w:r>
          </w:p>
          <w:p w:rsidR="00C0767A" w:rsidRPr="00872CCB" w:rsidRDefault="00C0767A" w:rsidP="00C0767A">
            <w:r w:rsidRPr="00872CCB">
              <w:t>Б. 2-3 марта 1917</w:t>
            </w:r>
          </w:p>
          <w:p w:rsidR="00C0767A" w:rsidRPr="00872CCB" w:rsidRDefault="00C0767A" w:rsidP="00C0767A">
            <w:r w:rsidRPr="00872CCB">
              <w:t>В. 25-31 августа 1917</w:t>
            </w:r>
          </w:p>
          <w:p w:rsidR="00C0767A" w:rsidRPr="00872CCB" w:rsidRDefault="00C0767A" w:rsidP="00C0767A">
            <w:r w:rsidRPr="00872CCB">
              <w:t>Г. 24-25 октября 1917</w:t>
            </w:r>
          </w:p>
          <w:p w:rsidR="001D2342" w:rsidRPr="003F56AB" w:rsidRDefault="00C0767A" w:rsidP="00C0767A">
            <w:pPr>
              <w:rPr>
                <w:sz w:val="24"/>
                <w:szCs w:val="24"/>
              </w:rPr>
            </w:pPr>
            <w:r w:rsidRPr="00872CCB">
              <w:t>Д. 5-6 января 1918</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Либеральное движение в России в начале 20 века представляли </w:t>
            </w:r>
          </w:p>
          <w:p w:rsidR="00C0767A" w:rsidRPr="00872CCB" w:rsidRDefault="00C0767A" w:rsidP="00C0767A">
            <w:r w:rsidRPr="00872CCB">
              <w:t xml:space="preserve">А. социал – демократы; </w:t>
            </w:r>
          </w:p>
          <w:p w:rsidR="00C0767A" w:rsidRPr="00872CCB" w:rsidRDefault="00C0767A" w:rsidP="00C0767A">
            <w:r w:rsidRPr="00872CCB">
              <w:t xml:space="preserve">Б. кадеты; </w:t>
            </w:r>
          </w:p>
          <w:p w:rsidR="00C0767A" w:rsidRPr="00872CCB" w:rsidRDefault="00C0767A" w:rsidP="00C0767A">
            <w:r w:rsidRPr="00872CCB">
              <w:t>В. анархисты;</w:t>
            </w:r>
          </w:p>
          <w:p w:rsidR="001D2342" w:rsidRPr="003F56AB" w:rsidRDefault="00C0767A" w:rsidP="00C0767A">
            <w:pPr>
              <w:rPr>
                <w:sz w:val="24"/>
                <w:szCs w:val="24"/>
              </w:rPr>
            </w:pPr>
            <w:r w:rsidRPr="00872CCB">
              <w:t xml:space="preserve"> Г. социалисты революционеры.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Б</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Первая русская революция начиналась как: </w:t>
            </w:r>
          </w:p>
          <w:p w:rsidR="00C0767A" w:rsidRPr="00872CCB" w:rsidRDefault="00C0767A" w:rsidP="00C0767A">
            <w:r w:rsidRPr="00872CCB">
              <w:t>А. эмоциональная реакция на жестокую расправу 9 января, стихийно;</w:t>
            </w:r>
          </w:p>
          <w:p w:rsidR="00C0767A" w:rsidRPr="00872CCB" w:rsidRDefault="00C0767A" w:rsidP="00C0767A">
            <w:r w:rsidRPr="00872CCB">
              <w:lastRenderedPageBreak/>
              <w:t>Б. запланированное большевиками действие; В. подготовленная партией эсеров акция;</w:t>
            </w:r>
          </w:p>
          <w:p w:rsidR="001D2342" w:rsidRPr="003F56AB" w:rsidRDefault="00C0767A" w:rsidP="00C0767A">
            <w:pPr>
              <w:rPr>
                <w:sz w:val="24"/>
                <w:szCs w:val="24"/>
              </w:rPr>
            </w:pPr>
            <w:r w:rsidRPr="00872CCB">
              <w:t>Г. акция, организованная зубатовским «Собранием русских фабрично-заводских рабочих»;</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К 1905 году не относится:</w:t>
            </w:r>
          </w:p>
          <w:p w:rsidR="00C0767A" w:rsidRPr="00872CCB" w:rsidRDefault="00C0767A" w:rsidP="00C0767A">
            <w:r w:rsidRPr="00872CCB">
              <w:t>А. «Кровавое воскресенье»;</w:t>
            </w:r>
          </w:p>
          <w:p w:rsidR="00C0767A" w:rsidRDefault="00C0767A" w:rsidP="00C0767A">
            <w:r w:rsidRPr="00872CCB">
              <w:t xml:space="preserve"> Б. Декабрьское вооруженное восстание</w:t>
            </w:r>
            <w:r>
              <w:t xml:space="preserve"> </w:t>
            </w:r>
            <w:r w:rsidRPr="00872CCB">
              <w:t>в</w:t>
            </w:r>
            <w:r>
              <w:t xml:space="preserve"> </w:t>
            </w:r>
            <w:r w:rsidRPr="00872CCB">
              <w:t>Москве;</w:t>
            </w:r>
          </w:p>
          <w:p w:rsidR="00C0767A" w:rsidRPr="00872CCB" w:rsidRDefault="00C0767A" w:rsidP="00C0767A">
            <w:r w:rsidRPr="00872CCB">
              <w:t>В. Разрешение создавать рабочие профсоюзы;</w:t>
            </w:r>
          </w:p>
          <w:p w:rsidR="001D2342" w:rsidRPr="003F56AB" w:rsidRDefault="00C0767A" w:rsidP="00C0767A">
            <w:pPr>
              <w:rPr>
                <w:sz w:val="24"/>
                <w:szCs w:val="24"/>
              </w:rPr>
            </w:pPr>
            <w:r w:rsidRPr="00872CCB">
              <w:t>Г. Восстание на броненосце «Князь Потемкин Таврический».</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Партия октябристов - «Союз 17 октября» - в 1905 году выдвинула требование:</w:t>
            </w:r>
          </w:p>
          <w:p w:rsidR="00C0767A" w:rsidRPr="00872CCB" w:rsidRDefault="00C0767A" w:rsidP="00C0767A">
            <w:r w:rsidRPr="00872CCB">
              <w:t xml:space="preserve">А. демократической республики с широкой автономией областей и общин; </w:t>
            </w:r>
          </w:p>
          <w:p w:rsidR="00C0767A" w:rsidRPr="00872CCB" w:rsidRDefault="00C0767A" w:rsidP="00C0767A">
            <w:r w:rsidRPr="00872CCB">
              <w:t>Б. ликвидации самодержавия;</w:t>
            </w:r>
          </w:p>
          <w:p w:rsidR="00C0767A" w:rsidRPr="00872CCB" w:rsidRDefault="00C0767A" w:rsidP="00C0767A">
            <w:r w:rsidRPr="00872CCB">
              <w:t xml:space="preserve"> В. установление республики с однопалатным парламентом;</w:t>
            </w:r>
          </w:p>
          <w:p w:rsidR="001D2342" w:rsidRPr="003F56AB" w:rsidRDefault="00C0767A" w:rsidP="00C0767A">
            <w:pPr>
              <w:rPr>
                <w:sz w:val="24"/>
                <w:szCs w:val="24"/>
              </w:rPr>
            </w:pPr>
            <w:r w:rsidRPr="00872CCB">
              <w:t>Г. учреждения Государственной Думы.</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Г</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В ходе февральской революции 1917 года в России была:</w:t>
            </w:r>
          </w:p>
          <w:p w:rsidR="00C0767A" w:rsidRPr="00872CCB" w:rsidRDefault="00C0767A" w:rsidP="00C0767A">
            <w:r w:rsidRPr="00872CCB">
              <w:t>А. свергнута монархия;</w:t>
            </w:r>
          </w:p>
          <w:p w:rsidR="00C0767A" w:rsidRPr="00872CCB" w:rsidRDefault="00C0767A" w:rsidP="00C0767A">
            <w:r w:rsidRPr="00872CCB">
              <w:t>Б. установлена республика;</w:t>
            </w:r>
          </w:p>
          <w:p w:rsidR="00C0767A" w:rsidRPr="00872CCB" w:rsidRDefault="00C0767A" w:rsidP="00C0767A">
            <w:r w:rsidRPr="00872CCB">
              <w:t xml:space="preserve"> В. дана свобода выхода народам из</w:t>
            </w:r>
            <w:r>
              <w:t xml:space="preserve"> </w:t>
            </w:r>
            <w:r w:rsidRPr="00872CCB">
              <w:t>е</w:t>
            </w:r>
            <w:r>
              <w:t xml:space="preserve">ё </w:t>
            </w:r>
            <w:r w:rsidRPr="00872CCB">
              <w:t>состава;</w:t>
            </w:r>
          </w:p>
          <w:p w:rsidR="001D2342" w:rsidRPr="003F56AB" w:rsidRDefault="00C0767A" w:rsidP="00C0767A">
            <w:pPr>
              <w:rPr>
                <w:sz w:val="24"/>
                <w:szCs w:val="24"/>
              </w:rPr>
            </w:pPr>
            <w:r w:rsidRPr="00872CCB">
              <w:t>Г. достигнута договоренность с Германией о заключении сепаратного мира.</w:t>
            </w:r>
            <w:r w:rsidRPr="003F56AB">
              <w:rPr>
                <w:sz w:val="24"/>
                <w:szCs w:val="24"/>
              </w:rPr>
              <w:t xml:space="preserve">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В числе первых мероприятий советской власти в защиту интересов трудящихся: </w:t>
            </w:r>
          </w:p>
          <w:p w:rsidR="00C0767A" w:rsidRPr="00872CCB" w:rsidRDefault="00C0767A" w:rsidP="00C0767A">
            <w:r w:rsidRPr="00872CCB">
              <w:t xml:space="preserve">А) декрет о 8-часовом рабочем дне; </w:t>
            </w:r>
          </w:p>
          <w:p w:rsidR="00C0767A" w:rsidRPr="00872CCB" w:rsidRDefault="00C0767A" w:rsidP="00C0767A">
            <w:r w:rsidRPr="00872CCB">
              <w:t xml:space="preserve">Б) введение системы охраны труда женщин и подростков; </w:t>
            </w:r>
          </w:p>
          <w:p w:rsidR="00C0767A" w:rsidRPr="00872CCB" w:rsidRDefault="00C0767A" w:rsidP="00C0767A">
            <w:r w:rsidRPr="00872CCB">
              <w:lastRenderedPageBreak/>
              <w:t xml:space="preserve">В) бесплатное обучение в школах и бесплатное медицинское обслуживание; </w:t>
            </w:r>
          </w:p>
          <w:p w:rsidR="00C0767A" w:rsidRPr="00872CCB" w:rsidRDefault="00C0767A" w:rsidP="00C0767A">
            <w:r w:rsidRPr="00872CCB">
              <w:t xml:space="preserve">Г) повышение зарплаты рабочим и служащим; </w:t>
            </w:r>
          </w:p>
          <w:p w:rsidR="001D2342" w:rsidRPr="003F56AB" w:rsidRDefault="00C0767A" w:rsidP="00C0767A">
            <w:pPr>
              <w:rPr>
                <w:sz w:val="24"/>
                <w:szCs w:val="24"/>
              </w:rPr>
            </w:pPr>
            <w:r w:rsidRPr="00872CCB">
              <w:t xml:space="preserve">Д) верно все указанное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Д</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C0767A" w:rsidRPr="00872CCB" w:rsidRDefault="00C0767A" w:rsidP="00C0767A">
            <w:r w:rsidRPr="00872CCB">
              <w:t xml:space="preserve">Политика, получившая название военного коммунизма, включала в себя: </w:t>
            </w:r>
          </w:p>
          <w:p w:rsidR="000B5658" w:rsidRDefault="00C0767A" w:rsidP="00C0767A">
            <w:r w:rsidRPr="00872CCB">
              <w:t xml:space="preserve">А) изъятие у крестьян излишков продуктов – продразверстку; </w:t>
            </w:r>
          </w:p>
          <w:p w:rsidR="00C0767A" w:rsidRPr="00872CCB" w:rsidRDefault="00C0767A" w:rsidP="00C0767A">
            <w:r w:rsidRPr="00872CCB">
              <w:t xml:space="preserve">Б) принудительный прямой продуктообмен вместо рынка; </w:t>
            </w:r>
          </w:p>
          <w:p w:rsidR="00C0767A" w:rsidRPr="00872CCB" w:rsidRDefault="00C0767A" w:rsidP="00C0767A">
            <w:r w:rsidRPr="00872CCB">
              <w:t xml:space="preserve">В) превращение кооперации в распределительный орган; </w:t>
            </w:r>
          </w:p>
          <w:p w:rsidR="00C0767A" w:rsidRPr="00872CCB" w:rsidRDefault="00C0767A" w:rsidP="00C0767A">
            <w:r w:rsidRPr="00872CCB">
              <w:t>Г) уравнительность, бесплатность;</w:t>
            </w:r>
          </w:p>
          <w:p w:rsidR="001D2342" w:rsidRPr="003F56AB" w:rsidRDefault="00C0767A" w:rsidP="00C0767A">
            <w:pPr>
              <w:rPr>
                <w:sz w:val="24"/>
                <w:szCs w:val="24"/>
              </w:rPr>
            </w:pPr>
            <w:r w:rsidRPr="00872CCB">
              <w:t>Д) верно все указанное.</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Д</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Что из названного относится к причинам кризиса НЭП?</w:t>
            </w:r>
          </w:p>
          <w:p w:rsidR="000B5658" w:rsidRPr="00872CCB" w:rsidRDefault="000B5658" w:rsidP="000B5658">
            <w:r w:rsidRPr="00872CCB">
              <w:t>А) НЭП не позволила восстановить довоенный уровень сельского хозяйства;</w:t>
            </w:r>
          </w:p>
          <w:p w:rsidR="000B5658" w:rsidRPr="00872CCB" w:rsidRDefault="000B5658" w:rsidP="000B5658">
            <w:r w:rsidRPr="00872CCB">
              <w:t xml:space="preserve"> Б) не удалось преодолеть инфляцию стабилизировать денежное обращение;</w:t>
            </w:r>
          </w:p>
          <w:p w:rsidR="000B5658" w:rsidRPr="00872CCB" w:rsidRDefault="000B5658" w:rsidP="000B5658">
            <w:r w:rsidRPr="00872CCB">
              <w:t>В) НЭП привела к усилению социального неравенства и вызвала недовольства у части рабочих и крестьян;</w:t>
            </w:r>
          </w:p>
          <w:p w:rsidR="001D2342" w:rsidRPr="003F56AB" w:rsidRDefault="000B5658" w:rsidP="000B5658">
            <w:pPr>
              <w:rPr>
                <w:sz w:val="24"/>
                <w:szCs w:val="24"/>
              </w:rPr>
            </w:pPr>
            <w:r w:rsidRPr="00872CCB">
              <w:t xml:space="preserve"> Г) не удалось поднять материальный уровень жизни населения</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ВГ</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В каком ряду названы предприятия, введенные в строй в период индустриализации?</w:t>
            </w:r>
          </w:p>
          <w:p w:rsidR="000B5658" w:rsidRPr="00872CCB" w:rsidRDefault="000B5658" w:rsidP="000B5658">
            <w:r w:rsidRPr="00872CCB">
              <w:t>А) Путиловский завод, Прохоровская мануфактура;</w:t>
            </w:r>
          </w:p>
          <w:p w:rsidR="000B5658" w:rsidRPr="00872CCB" w:rsidRDefault="000B5658" w:rsidP="000B5658">
            <w:r w:rsidRPr="00872CCB">
              <w:t xml:space="preserve"> Б) Волжский автомобильный завод, Камский автомобильный завод в Набережных Челнах;</w:t>
            </w:r>
          </w:p>
          <w:p w:rsidR="000B5658" w:rsidRPr="00872CCB" w:rsidRDefault="000B5658" w:rsidP="000B5658">
            <w:r w:rsidRPr="00872CCB">
              <w:t>В) Харьковский тракторный завод, Магнитогорский металлургический комбинат;</w:t>
            </w:r>
          </w:p>
          <w:p w:rsidR="001D2342" w:rsidRPr="003F56AB" w:rsidRDefault="000B5658" w:rsidP="000B5658">
            <w:pPr>
              <w:rPr>
                <w:sz w:val="24"/>
                <w:szCs w:val="24"/>
              </w:rPr>
            </w:pPr>
            <w:r w:rsidRPr="00872CCB">
              <w:lastRenderedPageBreak/>
              <w:t>Г) Обнинская АЭС, Саяно-Шушенская ГЭС.</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 xml:space="preserve">Что из названного относится к политике коллективизации? </w:t>
            </w:r>
          </w:p>
          <w:p w:rsidR="000B5658" w:rsidRPr="00872CCB" w:rsidRDefault="000B5658" w:rsidP="000B5658">
            <w:r w:rsidRPr="00872CCB">
              <w:t xml:space="preserve">А) соблюдение принципов добровольности при создании колхозов; </w:t>
            </w:r>
          </w:p>
          <w:p w:rsidR="000B5658" w:rsidRPr="00872CCB" w:rsidRDefault="000B5658" w:rsidP="000B5658">
            <w:r w:rsidRPr="00872CCB">
              <w:t xml:space="preserve">В) широкое использование принципа материальной заинтересованности; </w:t>
            </w:r>
          </w:p>
          <w:p w:rsidR="000B5658" w:rsidRPr="00872CCB" w:rsidRDefault="000B5658" w:rsidP="000B5658">
            <w:r w:rsidRPr="00872CCB">
              <w:t xml:space="preserve">Г) осуществление земельных разделов с учетом количества «едоков» в семье; </w:t>
            </w:r>
          </w:p>
          <w:p w:rsidR="001D2342" w:rsidRPr="003F56AB" w:rsidRDefault="000B5658" w:rsidP="000B5658">
            <w:pPr>
              <w:rPr>
                <w:sz w:val="24"/>
                <w:szCs w:val="24"/>
              </w:rPr>
            </w:pPr>
            <w:r w:rsidRPr="00872CCB">
              <w:t xml:space="preserve">Д) ликвидация единоличных крестьянских хозяйств </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Д</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 xml:space="preserve">Вторая мировая война началась: </w:t>
            </w:r>
          </w:p>
          <w:p w:rsidR="00E15F14" w:rsidRDefault="000B5658" w:rsidP="000B5658">
            <w:r w:rsidRPr="00872CCB">
              <w:t xml:space="preserve">А) 1 августа 1937 </w:t>
            </w:r>
          </w:p>
          <w:p w:rsidR="000B5658" w:rsidRPr="00872CCB" w:rsidRDefault="000B5658" w:rsidP="000B5658">
            <w:r w:rsidRPr="00872CCB">
              <w:t>Б) 23 августа 1939</w:t>
            </w:r>
          </w:p>
          <w:p w:rsidR="000B5658" w:rsidRPr="00872CCB" w:rsidRDefault="000B5658" w:rsidP="000B5658">
            <w:r w:rsidRPr="00872CCB">
              <w:t>В) 1 сентября 1939</w:t>
            </w:r>
          </w:p>
          <w:p w:rsidR="001D2342" w:rsidRPr="003F56AB" w:rsidRDefault="000B5658" w:rsidP="000B5658">
            <w:pPr>
              <w:rPr>
                <w:sz w:val="24"/>
                <w:szCs w:val="24"/>
              </w:rPr>
            </w:pPr>
            <w:r w:rsidRPr="00872CCB">
              <w:t>Г) 22 июня 1941</w:t>
            </w:r>
          </w:p>
        </w:tc>
        <w:tc>
          <w:tcPr>
            <w:tcW w:w="1701" w:type="dxa"/>
          </w:tcPr>
          <w:p w:rsidR="001D2342" w:rsidRPr="003F56AB" w:rsidRDefault="0057640A" w:rsidP="00C0767A">
            <w:pPr>
              <w:spacing w:after="0" w:line="240" w:lineRule="auto"/>
              <w:jc w:val="center"/>
              <w:rPr>
                <w:rFonts w:ascii="Times New Roman" w:hAnsi="Times New Roman"/>
                <w:sz w:val="24"/>
                <w:szCs w:val="24"/>
              </w:rPr>
            </w:pPr>
            <w:r>
              <w:rPr>
                <w:rFonts w:ascii="Times New Roman" w:hAnsi="Times New Roman"/>
                <w:sz w:val="24"/>
                <w:szCs w:val="24"/>
              </w:rPr>
              <w:t>В</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 xml:space="preserve">Верховным Главнокомандующим в годы войны был: </w:t>
            </w:r>
          </w:p>
          <w:p w:rsidR="000B5658" w:rsidRPr="00872CCB" w:rsidRDefault="000B5658" w:rsidP="000B5658">
            <w:r w:rsidRPr="00872CCB">
              <w:t xml:space="preserve">А) И.В. Сталин </w:t>
            </w:r>
          </w:p>
          <w:p w:rsidR="000B5658" w:rsidRPr="00872CCB" w:rsidRDefault="000B5658" w:rsidP="000B5658">
            <w:r w:rsidRPr="00872CCB">
              <w:t>Б) Г.К Жуков</w:t>
            </w:r>
          </w:p>
          <w:p w:rsidR="000B5658" w:rsidRPr="00872CCB" w:rsidRDefault="000B5658" w:rsidP="000B5658">
            <w:r w:rsidRPr="00872CCB">
              <w:t xml:space="preserve">В) К.Е.Ворошилов </w:t>
            </w:r>
          </w:p>
          <w:p w:rsidR="001D2342" w:rsidRPr="003F56AB" w:rsidRDefault="000B5658" w:rsidP="000B5658">
            <w:pPr>
              <w:rPr>
                <w:sz w:val="24"/>
                <w:szCs w:val="24"/>
              </w:rPr>
            </w:pPr>
            <w:r w:rsidRPr="00872CCB">
              <w:t xml:space="preserve">Г) С.М. Буденный </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 xml:space="preserve">Укажите, что из названного не является причиной победы СССР над фашисткой Германией: </w:t>
            </w:r>
          </w:p>
          <w:p w:rsidR="000B5658" w:rsidRPr="00872CCB" w:rsidRDefault="000B5658" w:rsidP="000B5658">
            <w:r w:rsidRPr="00872CCB">
              <w:t xml:space="preserve">А) Противоречие между членами антигитлеровской коалиции </w:t>
            </w:r>
          </w:p>
          <w:p w:rsidR="000B5658" w:rsidRPr="00872CCB" w:rsidRDefault="000B5658" w:rsidP="000B5658">
            <w:r w:rsidRPr="00872CCB">
              <w:t xml:space="preserve">Б) Самоотверженный труд советских людей втылу </w:t>
            </w:r>
          </w:p>
          <w:p w:rsidR="000B5658" w:rsidRPr="00872CCB" w:rsidRDefault="000B5658" w:rsidP="000B5658">
            <w:r w:rsidRPr="00872CCB">
              <w:t xml:space="preserve">В) эвакуация промышленности на Восток </w:t>
            </w:r>
          </w:p>
          <w:p w:rsidR="001D2342" w:rsidRPr="003F56AB" w:rsidRDefault="000B5658" w:rsidP="000B5658">
            <w:pPr>
              <w:rPr>
                <w:sz w:val="24"/>
                <w:szCs w:val="24"/>
              </w:rPr>
            </w:pPr>
            <w:r w:rsidRPr="00872CCB">
              <w:t xml:space="preserve">Г) широкое партизанское движение </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 xml:space="preserve">Начало холодной войны связано с именами </w:t>
            </w:r>
          </w:p>
          <w:p w:rsidR="000B5658" w:rsidRPr="00872CCB" w:rsidRDefault="000B5658" w:rsidP="000B5658">
            <w:r w:rsidRPr="00872CCB">
              <w:t xml:space="preserve">А) Сталин И.В.   Черчилль У. </w:t>
            </w:r>
          </w:p>
          <w:p w:rsidR="000B5658" w:rsidRDefault="000B5658" w:rsidP="000B5658">
            <w:r w:rsidRPr="00872CCB">
              <w:lastRenderedPageBreak/>
              <w:t xml:space="preserve">Б) Ф. Рузвельт </w:t>
            </w:r>
          </w:p>
          <w:p w:rsidR="000B5658" w:rsidRDefault="000B5658" w:rsidP="000B5658">
            <w:r w:rsidRPr="00872CCB">
              <w:t xml:space="preserve">В) Хрущев Н.С. </w:t>
            </w:r>
          </w:p>
          <w:p w:rsidR="001D2342" w:rsidRPr="003F56AB" w:rsidRDefault="000B5658" w:rsidP="000B5658">
            <w:pPr>
              <w:rPr>
                <w:sz w:val="24"/>
                <w:szCs w:val="24"/>
              </w:rPr>
            </w:pPr>
            <w:r w:rsidRPr="00872CCB">
              <w:t xml:space="preserve">Г) Брежнев Л.И. </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lastRenderedPageBreak/>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Одной из важных причин быстрого восстановления народного хозяйства после войны было использование:</w:t>
            </w:r>
          </w:p>
          <w:p w:rsidR="000B5658" w:rsidRPr="00872CCB" w:rsidRDefault="000B5658" w:rsidP="000B5658">
            <w:r w:rsidRPr="00872CCB">
              <w:t>А) Чрезвычайных мер при организации труда</w:t>
            </w:r>
          </w:p>
          <w:p w:rsidR="000B5658" w:rsidRPr="00872CCB" w:rsidRDefault="000B5658" w:rsidP="000B5658">
            <w:r w:rsidRPr="00872CCB">
              <w:t>Б) иностранной помощи</w:t>
            </w:r>
          </w:p>
          <w:p w:rsidR="000B5658" w:rsidRPr="00872CCB" w:rsidRDefault="000B5658" w:rsidP="000B5658">
            <w:r w:rsidRPr="00872CCB">
              <w:t>В) преимуществ научно-технического</w:t>
            </w:r>
            <w:r>
              <w:t xml:space="preserve"> </w:t>
            </w:r>
            <w:r w:rsidRPr="00872CCB">
              <w:t>прогресса</w:t>
            </w:r>
          </w:p>
          <w:p w:rsidR="001D2342" w:rsidRPr="003F56AB" w:rsidRDefault="000B5658" w:rsidP="000B5658">
            <w:pPr>
              <w:rPr>
                <w:sz w:val="24"/>
                <w:szCs w:val="24"/>
              </w:rPr>
            </w:pPr>
            <w:r w:rsidRPr="00872CCB">
              <w:t>Г) опыта стран рыночной экономики</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0B5658" w:rsidRPr="00872CCB" w:rsidRDefault="000B5658" w:rsidP="000B5658">
            <w:r w:rsidRPr="00872CCB">
              <w:t>Термин « железный занавес» означает:</w:t>
            </w:r>
          </w:p>
          <w:p w:rsidR="000B5658" w:rsidRPr="00872CCB" w:rsidRDefault="000B5658" w:rsidP="000B5658">
            <w:r w:rsidRPr="00872CCB">
              <w:t>А) раскол мира на два враждующих лагеря- социалистический и капиталистический</w:t>
            </w:r>
          </w:p>
          <w:p w:rsidR="000B5658" w:rsidRPr="00872CCB" w:rsidRDefault="000B5658" w:rsidP="000B5658">
            <w:r w:rsidRPr="00872CCB">
              <w:t xml:space="preserve">Б) берлинскую стену </w:t>
            </w:r>
          </w:p>
          <w:p w:rsidR="000B5658" w:rsidRPr="00872CCB" w:rsidRDefault="000B5658" w:rsidP="000B5658">
            <w:r w:rsidRPr="00872CCB">
              <w:t>В) жесткую систему охраны границСССР</w:t>
            </w:r>
          </w:p>
          <w:p w:rsidR="001D2342" w:rsidRPr="003F56AB" w:rsidRDefault="000B5658" w:rsidP="000B5658">
            <w:pPr>
              <w:rPr>
                <w:sz w:val="24"/>
                <w:szCs w:val="24"/>
              </w:rPr>
            </w:pPr>
            <w:r w:rsidRPr="00872CCB">
              <w:t>Г) превращение стран Европы и Азии в два враждующих лагеря</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1D2342" w:rsidRPr="003F56AB" w:rsidRDefault="001D2342" w:rsidP="001D2342">
            <w:pPr>
              <w:pStyle w:val="a3"/>
              <w:numPr>
                <w:ilvl w:val="0"/>
                <w:numId w:val="71"/>
              </w:numPr>
              <w:spacing w:after="0" w:line="240" w:lineRule="auto"/>
              <w:jc w:val="center"/>
              <w:rPr>
                <w:rFonts w:ascii="Times New Roman" w:hAnsi="Times New Roman"/>
                <w:sz w:val="24"/>
                <w:szCs w:val="24"/>
              </w:rPr>
            </w:pPr>
          </w:p>
        </w:tc>
        <w:tc>
          <w:tcPr>
            <w:tcW w:w="4394" w:type="dxa"/>
          </w:tcPr>
          <w:p w:rsidR="00DA1749" w:rsidRPr="00872CCB" w:rsidRDefault="00DA1749" w:rsidP="00DA1749">
            <w:r w:rsidRPr="00872CCB">
              <w:t>«Шестидесятники» по своим убеждениям были:</w:t>
            </w:r>
          </w:p>
          <w:p w:rsidR="00DA1749" w:rsidRPr="00872CCB" w:rsidRDefault="00DA1749" w:rsidP="00DA1749">
            <w:r w:rsidRPr="00872CCB">
              <w:t>А) сторонниками «гуманизации социализма»</w:t>
            </w:r>
          </w:p>
          <w:p w:rsidR="00DA1749" w:rsidRPr="00872CCB" w:rsidRDefault="00DA1749" w:rsidP="00DA1749">
            <w:r w:rsidRPr="00872CCB">
              <w:t>Б) противниками большевизма</w:t>
            </w:r>
          </w:p>
          <w:p w:rsidR="00DA1749" w:rsidRPr="00872CCB" w:rsidRDefault="00DA1749" w:rsidP="00DA1749">
            <w:r w:rsidRPr="00872CCB">
              <w:t xml:space="preserve"> В) сторонниками лозунга «Россия для русских»</w:t>
            </w:r>
          </w:p>
          <w:p w:rsidR="001D2342" w:rsidRPr="003F56AB" w:rsidRDefault="00DA1749" w:rsidP="00DA1749">
            <w:pPr>
              <w:rPr>
                <w:sz w:val="24"/>
                <w:szCs w:val="24"/>
              </w:rPr>
            </w:pPr>
            <w:r w:rsidRPr="00872CCB">
              <w:t>Г) противниками советской власти</w:t>
            </w:r>
          </w:p>
        </w:tc>
        <w:tc>
          <w:tcPr>
            <w:tcW w:w="1701" w:type="dxa"/>
          </w:tcPr>
          <w:p w:rsidR="001D2342"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1D2342"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3F56AB" w:rsidRPr="003F56AB" w:rsidRDefault="003F56AB" w:rsidP="001D2342">
            <w:pPr>
              <w:pStyle w:val="a3"/>
              <w:numPr>
                <w:ilvl w:val="0"/>
                <w:numId w:val="71"/>
              </w:numPr>
              <w:spacing w:after="0" w:line="240" w:lineRule="auto"/>
              <w:jc w:val="center"/>
              <w:rPr>
                <w:rFonts w:ascii="Times New Roman" w:hAnsi="Times New Roman"/>
                <w:sz w:val="24"/>
                <w:szCs w:val="24"/>
              </w:rPr>
            </w:pPr>
          </w:p>
        </w:tc>
        <w:tc>
          <w:tcPr>
            <w:tcW w:w="4394" w:type="dxa"/>
          </w:tcPr>
          <w:p w:rsidR="00DA1749" w:rsidRPr="00872CCB" w:rsidRDefault="00DA1749" w:rsidP="00DA1749">
            <w:r w:rsidRPr="00872CCB">
              <w:t>В 1970- годы приоритеты в развитии экономики были отданы:</w:t>
            </w:r>
          </w:p>
          <w:p w:rsidR="00DA1749" w:rsidRPr="00872CCB" w:rsidRDefault="00DA1749" w:rsidP="00DA1749">
            <w:r w:rsidRPr="00872CCB">
              <w:t xml:space="preserve">А) тяжелой промышленности </w:t>
            </w:r>
          </w:p>
          <w:p w:rsidR="00DA1749" w:rsidRPr="00872CCB" w:rsidRDefault="00DA1749" w:rsidP="00DA1749">
            <w:r w:rsidRPr="00872CCB">
              <w:t>Б) оборонной промышленности</w:t>
            </w:r>
          </w:p>
          <w:p w:rsidR="00DA1749" w:rsidRPr="00872CCB" w:rsidRDefault="00DA1749" w:rsidP="00DA1749">
            <w:r w:rsidRPr="00872CCB">
              <w:t>В) сельскому хозяйству</w:t>
            </w:r>
          </w:p>
          <w:p w:rsidR="003F56AB" w:rsidRPr="003F56AB" w:rsidRDefault="00DA1749" w:rsidP="00846217">
            <w:pPr>
              <w:rPr>
                <w:sz w:val="24"/>
                <w:szCs w:val="24"/>
              </w:rPr>
            </w:pPr>
            <w:r w:rsidRPr="00872CCB">
              <w:t xml:space="preserve"> Г)</w:t>
            </w:r>
            <w:r>
              <w:t xml:space="preserve"> </w:t>
            </w:r>
            <w:r w:rsidRPr="00872CCB">
              <w:t>жилищному</w:t>
            </w:r>
            <w:r>
              <w:t xml:space="preserve"> </w:t>
            </w:r>
            <w:r w:rsidRPr="00872CCB">
              <w:t>строительству</w:t>
            </w:r>
          </w:p>
        </w:tc>
        <w:tc>
          <w:tcPr>
            <w:tcW w:w="1701" w:type="dxa"/>
          </w:tcPr>
          <w:p w:rsidR="003F56AB"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Б</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3F56AB"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3F56AB" w:rsidRPr="003F56AB" w:rsidRDefault="003F56AB" w:rsidP="001D2342">
            <w:pPr>
              <w:pStyle w:val="a3"/>
              <w:numPr>
                <w:ilvl w:val="0"/>
                <w:numId w:val="71"/>
              </w:numPr>
              <w:spacing w:after="0" w:line="240" w:lineRule="auto"/>
              <w:jc w:val="center"/>
              <w:rPr>
                <w:rFonts w:ascii="Times New Roman" w:hAnsi="Times New Roman"/>
                <w:sz w:val="24"/>
                <w:szCs w:val="24"/>
              </w:rPr>
            </w:pPr>
          </w:p>
        </w:tc>
        <w:tc>
          <w:tcPr>
            <w:tcW w:w="4394" w:type="dxa"/>
          </w:tcPr>
          <w:p w:rsidR="00846217" w:rsidRPr="00872CCB" w:rsidRDefault="00846217" w:rsidP="00846217">
            <w:r w:rsidRPr="00872CCB">
              <w:t xml:space="preserve">Распад СССР был неизбежным после: </w:t>
            </w:r>
          </w:p>
          <w:p w:rsidR="00846217" w:rsidRPr="00872CCB" w:rsidRDefault="00846217" w:rsidP="00846217">
            <w:r w:rsidRPr="00872CCB">
              <w:t>А)августовского путча</w:t>
            </w:r>
          </w:p>
          <w:p w:rsidR="00846217" w:rsidRPr="00872CCB" w:rsidRDefault="00846217" w:rsidP="00846217">
            <w:r w:rsidRPr="00872CCB">
              <w:t xml:space="preserve"> Б) расстрела демонстраций в Вильнюсе</w:t>
            </w:r>
            <w:r>
              <w:t xml:space="preserve"> </w:t>
            </w:r>
            <w:r w:rsidRPr="00872CCB">
              <w:t>и</w:t>
            </w:r>
            <w:r>
              <w:t xml:space="preserve"> </w:t>
            </w:r>
            <w:r w:rsidRPr="00872CCB">
              <w:t xml:space="preserve">Риге </w:t>
            </w:r>
          </w:p>
          <w:p w:rsidR="00846217" w:rsidRPr="00872CCB" w:rsidRDefault="00846217" w:rsidP="00846217">
            <w:r w:rsidRPr="00872CCB">
              <w:t>В) избрания президентом Б.Н. Ельцина</w:t>
            </w:r>
          </w:p>
          <w:p w:rsidR="003F56AB" w:rsidRPr="003F56AB" w:rsidRDefault="00846217" w:rsidP="00846217">
            <w:pPr>
              <w:rPr>
                <w:sz w:val="24"/>
                <w:szCs w:val="24"/>
              </w:rPr>
            </w:pPr>
            <w:r w:rsidRPr="00872CCB">
              <w:t>Г)распада</w:t>
            </w:r>
            <w:r>
              <w:t xml:space="preserve"> </w:t>
            </w:r>
            <w:r w:rsidRPr="00872CCB">
              <w:t>КПСС</w:t>
            </w:r>
            <w:r>
              <w:t xml:space="preserve"> </w:t>
            </w:r>
            <w:r w:rsidRPr="00872CCB">
              <w:t>на</w:t>
            </w:r>
            <w:r>
              <w:t xml:space="preserve"> </w:t>
            </w:r>
            <w:r w:rsidRPr="00872CCB">
              <w:t>независимые</w:t>
            </w:r>
            <w:r>
              <w:t xml:space="preserve"> </w:t>
            </w:r>
            <w:r w:rsidRPr="00872CCB">
              <w:t xml:space="preserve">компартии </w:t>
            </w:r>
          </w:p>
        </w:tc>
        <w:tc>
          <w:tcPr>
            <w:tcW w:w="1701" w:type="dxa"/>
          </w:tcPr>
          <w:p w:rsidR="003F56AB"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Г</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3F56AB"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3F56AB" w:rsidRPr="003F56AB" w:rsidRDefault="003F56AB" w:rsidP="001D2342">
            <w:pPr>
              <w:pStyle w:val="a3"/>
              <w:numPr>
                <w:ilvl w:val="0"/>
                <w:numId w:val="71"/>
              </w:numPr>
              <w:spacing w:after="0" w:line="240" w:lineRule="auto"/>
              <w:jc w:val="center"/>
              <w:rPr>
                <w:rFonts w:ascii="Times New Roman" w:hAnsi="Times New Roman"/>
                <w:sz w:val="24"/>
                <w:szCs w:val="24"/>
              </w:rPr>
            </w:pPr>
          </w:p>
        </w:tc>
        <w:tc>
          <w:tcPr>
            <w:tcW w:w="4394" w:type="dxa"/>
          </w:tcPr>
          <w:p w:rsidR="00846217" w:rsidRPr="00872CCB" w:rsidRDefault="00846217" w:rsidP="00846217">
            <w:r w:rsidRPr="00872CCB">
              <w:t xml:space="preserve">Главной чертой рыночных отношений в России является: </w:t>
            </w:r>
          </w:p>
          <w:p w:rsidR="00846217" w:rsidRPr="00872CCB" w:rsidRDefault="00846217" w:rsidP="00846217">
            <w:r w:rsidRPr="00872CCB">
              <w:t xml:space="preserve">А) приватизация государственной собственности </w:t>
            </w:r>
          </w:p>
          <w:p w:rsidR="00846217" w:rsidRPr="00872CCB" w:rsidRDefault="00846217" w:rsidP="00846217">
            <w:r w:rsidRPr="00872CCB">
              <w:t>Б) монополия государства на землю</w:t>
            </w:r>
          </w:p>
          <w:p w:rsidR="00846217" w:rsidRPr="00872CCB" w:rsidRDefault="00846217" w:rsidP="00846217">
            <w:r w:rsidRPr="00872CCB">
              <w:t xml:space="preserve"> В) монополия внешней торговли</w:t>
            </w:r>
          </w:p>
          <w:p w:rsidR="003F56AB" w:rsidRPr="003F56AB" w:rsidRDefault="00846217" w:rsidP="00846217">
            <w:pPr>
              <w:rPr>
                <w:sz w:val="24"/>
                <w:szCs w:val="24"/>
              </w:rPr>
            </w:pPr>
            <w:r w:rsidRPr="00872CCB">
              <w:t xml:space="preserve"> Г) госзаказ предприятиям</w:t>
            </w:r>
          </w:p>
        </w:tc>
        <w:tc>
          <w:tcPr>
            <w:tcW w:w="1701" w:type="dxa"/>
          </w:tcPr>
          <w:p w:rsidR="003F56AB"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А</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3F56AB"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r w:rsidR="00C0767A" w:rsidRPr="003F56AB" w:rsidTr="00C0767A">
        <w:tc>
          <w:tcPr>
            <w:tcW w:w="959" w:type="dxa"/>
          </w:tcPr>
          <w:p w:rsidR="003F56AB" w:rsidRPr="003F56AB" w:rsidRDefault="003F56AB" w:rsidP="001D2342">
            <w:pPr>
              <w:pStyle w:val="a3"/>
              <w:numPr>
                <w:ilvl w:val="0"/>
                <w:numId w:val="71"/>
              </w:numPr>
              <w:spacing w:after="0" w:line="240" w:lineRule="auto"/>
              <w:jc w:val="center"/>
              <w:rPr>
                <w:rFonts w:ascii="Times New Roman" w:hAnsi="Times New Roman"/>
                <w:sz w:val="24"/>
                <w:szCs w:val="24"/>
              </w:rPr>
            </w:pPr>
          </w:p>
        </w:tc>
        <w:tc>
          <w:tcPr>
            <w:tcW w:w="4394" w:type="dxa"/>
          </w:tcPr>
          <w:p w:rsidR="00846217" w:rsidRPr="00872CCB" w:rsidRDefault="00846217" w:rsidP="00846217">
            <w:r w:rsidRPr="00872CCB">
              <w:t>Действующая Конституция РФ была принята:</w:t>
            </w:r>
          </w:p>
          <w:p w:rsidR="00846217" w:rsidRPr="00872CCB" w:rsidRDefault="00846217" w:rsidP="00846217">
            <w:r w:rsidRPr="00872CCB">
              <w:t>А)1991</w:t>
            </w:r>
          </w:p>
          <w:p w:rsidR="00846217" w:rsidRPr="00872CCB" w:rsidRDefault="00846217" w:rsidP="00846217">
            <w:r w:rsidRPr="00872CCB">
              <w:t>Б)1993</w:t>
            </w:r>
          </w:p>
          <w:p w:rsidR="003F56AB" w:rsidRPr="003F56AB" w:rsidRDefault="00846217" w:rsidP="00846217">
            <w:pPr>
              <w:rPr>
                <w:sz w:val="24"/>
                <w:szCs w:val="24"/>
              </w:rPr>
            </w:pPr>
            <w:r w:rsidRPr="00872CCB">
              <w:t>В)1996</w:t>
            </w:r>
          </w:p>
        </w:tc>
        <w:tc>
          <w:tcPr>
            <w:tcW w:w="1701" w:type="dxa"/>
          </w:tcPr>
          <w:p w:rsidR="003F56AB" w:rsidRPr="003F56AB" w:rsidRDefault="003330E5" w:rsidP="00C0767A">
            <w:pPr>
              <w:spacing w:after="0" w:line="240" w:lineRule="auto"/>
              <w:jc w:val="center"/>
              <w:rPr>
                <w:rFonts w:ascii="Times New Roman" w:hAnsi="Times New Roman"/>
                <w:sz w:val="24"/>
                <w:szCs w:val="24"/>
              </w:rPr>
            </w:pPr>
            <w:r>
              <w:rPr>
                <w:rFonts w:ascii="Times New Roman" w:hAnsi="Times New Roman"/>
                <w:sz w:val="24"/>
                <w:szCs w:val="24"/>
              </w:rPr>
              <w:t>Б</w:t>
            </w:r>
          </w:p>
        </w:tc>
        <w:tc>
          <w:tcPr>
            <w:tcW w:w="1797" w:type="dxa"/>
          </w:tcPr>
          <w:p w:rsidR="006801C8" w:rsidRPr="00F13585" w:rsidRDefault="006801C8" w:rsidP="006801C8">
            <w:pPr>
              <w:pStyle w:val="a3"/>
              <w:spacing w:after="0" w:line="240" w:lineRule="auto"/>
              <w:ind w:left="0"/>
              <w:rPr>
                <w:rFonts w:ascii="Times New Roman" w:hAnsi="Times New Roman"/>
                <w:sz w:val="24"/>
                <w:szCs w:val="24"/>
              </w:rPr>
            </w:pPr>
            <w:r w:rsidRPr="00F13585">
              <w:rPr>
                <w:rFonts w:ascii="Times New Roman" w:hAnsi="Times New Roman"/>
                <w:sz w:val="24"/>
                <w:szCs w:val="24"/>
              </w:rPr>
              <w:t xml:space="preserve">ОК 01, ОК 02, </w:t>
            </w:r>
            <w:r>
              <w:rPr>
                <w:rFonts w:ascii="Times New Roman" w:hAnsi="Times New Roman"/>
                <w:sz w:val="24"/>
                <w:szCs w:val="24"/>
              </w:rPr>
              <w:t xml:space="preserve">ОК 03, </w:t>
            </w:r>
            <w:r w:rsidRPr="00F13585">
              <w:rPr>
                <w:rFonts w:ascii="Times New Roman" w:hAnsi="Times New Roman"/>
                <w:sz w:val="24"/>
                <w:szCs w:val="24"/>
              </w:rPr>
              <w:t>ОК 04, ОК 05, ОК 06</w:t>
            </w:r>
          </w:p>
          <w:p w:rsidR="003F56AB" w:rsidRPr="003F56AB" w:rsidRDefault="006801C8" w:rsidP="006801C8">
            <w:pPr>
              <w:spacing w:after="0" w:line="240" w:lineRule="auto"/>
              <w:jc w:val="center"/>
              <w:rPr>
                <w:rFonts w:ascii="Times New Roman" w:hAnsi="Times New Roman"/>
                <w:sz w:val="24"/>
                <w:szCs w:val="24"/>
              </w:rPr>
            </w:pPr>
            <w:r w:rsidRPr="0079284D">
              <w:rPr>
                <w:rFonts w:ascii="Times New Roman" w:hAnsi="Times New Roman"/>
                <w:sz w:val="24"/>
                <w:szCs w:val="24"/>
              </w:rPr>
              <w:t>ПК</w:t>
            </w:r>
            <w:r>
              <w:rPr>
                <w:rFonts w:ascii="Times New Roman" w:hAnsi="Times New Roman"/>
                <w:sz w:val="24"/>
                <w:szCs w:val="24"/>
              </w:rPr>
              <w:t xml:space="preserve"> 3.4</w:t>
            </w:r>
          </w:p>
        </w:tc>
      </w:tr>
    </w:tbl>
    <w:p w:rsidR="003F56AB" w:rsidRPr="00872CCB" w:rsidRDefault="003F56AB" w:rsidP="003F56AB">
      <w:pPr>
        <w:widowControl w:val="0"/>
        <w:overflowPunct w:val="0"/>
        <w:autoSpaceDE w:val="0"/>
        <w:autoSpaceDN w:val="0"/>
        <w:adjustRightInd w:val="0"/>
        <w:spacing w:after="0" w:line="226" w:lineRule="auto"/>
        <w:ind w:right="220"/>
        <w:jc w:val="both"/>
        <w:rPr>
          <w:rFonts w:ascii="Times New Roman" w:hAnsi="Times New Roman"/>
          <w:sz w:val="28"/>
          <w:szCs w:val="28"/>
        </w:rPr>
      </w:pPr>
    </w:p>
    <w:p w:rsidR="003F56AB" w:rsidRPr="00872CCB" w:rsidRDefault="003F56AB" w:rsidP="003F56AB">
      <w:pPr>
        <w:widowControl w:val="0"/>
        <w:autoSpaceDE w:val="0"/>
        <w:autoSpaceDN w:val="0"/>
        <w:adjustRightInd w:val="0"/>
        <w:spacing w:after="0" w:line="46" w:lineRule="exact"/>
        <w:rPr>
          <w:rFonts w:ascii="Times New Roman" w:hAnsi="Times New Roman"/>
          <w:sz w:val="28"/>
          <w:szCs w:val="28"/>
        </w:rPr>
      </w:pPr>
    </w:p>
    <w:p w:rsidR="003F56AB" w:rsidRPr="00872CCB" w:rsidRDefault="003F56AB" w:rsidP="003F56AB">
      <w:pPr>
        <w:widowControl w:val="0"/>
        <w:autoSpaceDE w:val="0"/>
        <w:autoSpaceDN w:val="0"/>
        <w:adjustRightInd w:val="0"/>
        <w:spacing w:after="0" w:line="46" w:lineRule="exact"/>
        <w:rPr>
          <w:rFonts w:ascii="Times New Roman" w:hAnsi="Times New Roman"/>
          <w:sz w:val="28"/>
          <w:szCs w:val="28"/>
        </w:rPr>
      </w:pPr>
    </w:p>
    <w:p w:rsidR="003F56AB" w:rsidRPr="00872CCB" w:rsidRDefault="003F56AB" w:rsidP="003F56AB">
      <w:pPr>
        <w:widowControl w:val="0"/>
        <w:autoSpaceDE w:val="0"/>
        <w:autoSpaceDN w:val="0"/>
        <w:adjustRightInd w:val="0"/>
        <w:spacing w:after="0" w:line="49" w:lineRule="exact"/>
        <w:rPr>
          <w:rFonts w:ascii="Times New Roman" w:hAnsi="Times New Roman"/>
          <w:sz w:val="28"/>
          <w:szCs w:val="28"/>
        </w:rPr>
      </w:pPr>
    </w:p>
    <w:p w:rsidR="003F56AB" w:rsidRPr="00872CCB" w:rsidRDefault="003F56AB" w:rsidP="003F56AB">
      <w:pPr>
        <w:widowControl w:val="0"/>
        <w:autoSpaceDE w:val="0"/>
        <w:autoSpaceDN w:val="0"/>
        <w:adjustRightInd w:val="0"/>
        <w:spacing w:after="0" w:line="47" w:lineRule="exact"/>
        <w:rPr>
          <w:rFonts w:ascii="Times New Roman" w:hAnsi="Times New Roman"/>
          <w:sz w:val="28"/>
          <w:szCs w:val="28"/>
        </w:rPr>
      </w:pPr>
    </w:p>
    <w:p w:rsidR="003F56AB" w:rsidRPr="00872CCB" w:rsidRDefault="003F56AB" w:rsidP="003F56AB">
      <w:pPr>
        <w:widowControl w:val="0"/>
        <w:overflowPunct w:val="0"/>
        <w:autoSpaceDE w:val="0"/>
        <w:autoSpaceDN w:val="0"/>
        <w:adjustRightInd w:val="0"/>
        <w:spacing w:after="0" w:line="251" w:lineRule="auto"/>
        <w:ind w:right="3800"/>
        <w:rPr>
          <w:rFonts w:ascii="Times New Roman" w:hAnsi="Times New Roman"/>
          <w:sz w:val="28"/>
          <w:szCs w:val="28"/>
        </w:rPr>
      </w:pPr>
    </w:p>
    <w:p w:rsidR="001D2342" w:rsidRDefault="001D2342" w:rsidP="0079284D">
      <w:pPr>
        <w:spacing w:after="0" w:line="240" w:lineRule="auto"/>
        <w:jc w:val="center"/>
        <w:rPr>
          <w:rFonts w:ascii="Times New Roman" w:hAnsi="Times New Roman"/>
          <w:sz w:val="28"/>
          <w:szCs w:val="28"/>
        </w:rPr>
      </w:pPr>
    </w:p>
    <w:p w:rsidR="0079284D" w:rsidRDefault="0079284D" w:rsidP="0079284D">
      <w:pPr>
        <w:spacing w:after="0" w:line="240" w:lineRule="auto"/>
        <w:jc w:val="center"/>
        <w:rPr>
          <w:rFonts w:ascii="Times New Roman" w:hAnsi="Times New Roman"/>
          <w:sz w:val="28"/>
          <w:szCs w:val="28"/>
        </w:rPr>
      </w:pPr>
    </w:p>
    <w:p w:rsidR="0079284D" w:rsidRDefault="0079284D" w:rsidP="0079284D">
      <w:pPr>
        <w:spacing w:after="0" w:line="240" w:lineRule="auto"/>
        <w:jc w:val="center"/>
        <w:rPr>
          <w:rFonts w:ascii="Times New Roman" w:hAnsi="Times New Roman"/>
          <w:sz w:val="28"/>
          <w:szCs w:val="28"/>
        </w:rPr>
      </w:pPr>
    </w:p>
    <w:p w:rsidR="0079284D" w:rsidRDefault="0079284D" w:rsidP="0079284D">
      <w:pPr>
        <w:spacing w:after="0" w:line="240" w:lineRule="auto"/>
        <w:jc w:val="center"/>
        <w:rPr>
          <w:rFonts w:ascii="Times New Roman" w:hAnsi="Times New Roman"/>
          <w:sz w:val="28"/>
          <w:szCs w:val="28"/>
        </w:rPr>
      </w:pPr>
    </w:p>
    <w:p w:rsidR="0079284D" w:rsidRDefault="0079284D" w:rsidP="0079284D">
      <w:pPr>
        <w:spacing w:after="0" w:line="240" w:lineRule="auto"/>
        <w:jc w:val="center"/>
        <w:rPr>
          <w:rFonts w:ascii="Times New Roman" w:hAnsi="Times New Roman"/>
          <w:sz w:val="28"/>
          <w:szCs w:val="28"/>
        </w:rPr>
      </w:pPr>
    </w:p>
    <w:p w:rsidR="00280649" w:rsidRPr="0079284D" w:rsidRDefault="00280649" w:rsidP="0079284D">
      <w:pPr>
        <w:spacing w:after="0" w:line="240" w:lineRule="auto"/>
        <w:jc w:val="center"/>
        <w:rPr>
          <w:rFonts w:ascii="Times New Roman" w:hAnsi="Times New Roman"/>
          <w:b/>
          <w:sz w:val="24"/>
          <w:szCs w:val="24"/>
        </w:rPr>
      </w:pPr>
      <w:r w:rsidRPr="0079284D">
        <w:rPr>
          <w:rFonts w:ascii="Times New Roman" w:hAnsi="Times New Roman"/>
          <w:b/>
          <w:sz w:val="24"/>
          <w:szCs w:val="24"/>
        </w:rPr>
        <w:t>Задания для оценки освоения дисциплины</w:t>
      </w:r>
    </w:p>
    <w:p w:rsidR="00DC466D" w:rsidRPr="0079284D" w:rsidRDefault="00DC466D" w:rsidP="0079284D">
      <w:pPr>
        <w:spacing w:after="0" w:line="240" w:lineRule="auto"/>
        <w:jc w:val="center"/>
        <w:rPr>
          <w:rFonts w:ascii="Times New Roman" w:hAnsi="Times New Roman"/>
          <w:b/>
          <w:sz w:val="24"/>
          <w:szCs w:val="24"/>
        </w:rPr>
      </w:pPr>
      <w:r w:rsidRPr="0079284D">
        <w:rPr>
          <w:rFonts w:ascii="Times New Roman" w:hAnsi="Times New Roman"/>
          <w:b/>
          <w:sz w:val="24"/>
          <w:szCs w:val="24"/>
        </w:rPr>
        <w:t>Практические работы</w:t>
      </w:r>
    </w:p>
    <w:p w:rsidR="00DC466D" w:rsidRPr="0079284D" w:rsidRDefault="00DC466D" w:rsidP="0079284D">
      <w:pPr>
        <w:spacing w:after="0" w:line="240" w:lineRule="auto"/>
        <w:rPr>
          <w:rFonts w:ascii="Times New Roman" w:hAnsi="Times New Roman"/>
          <w:b/>
          <w:sz w:val="24"/>
          <w:szCs w:val="24"/>
        </w:rPr>
      </w:pPr>
      <w:r w:rsidRPr="0079284D">
        <w:rPr>
          <w:rFonts w:ascii="Times New Roman" w:hAnsi="Times New Roman"/>
          <w:b/>
          <w:sz w:val="24"/>
          <w:szCs w:val="24"/>
        </w:rPr>
        <w:t>Практическая работа №1.</w:t>
      </w:r>
    </w:p>
    <w:p w:rsidR="00DC466D" w:rsidRPr="0079284D" w:rsidRDefault="00DC466D" w:rsidP="0079284D">
      <w:pPr>
        <w:spacing w:after="0" w:line="240" w:lineRule="auto"/>
        <w:rPr>
          <w:rFonts w:ascii="Times New Roman" w:hAnsi="Times New Roman"/>
          <w:b/>
          <w:sz w:val="24"/>
          <w:szCs w:val="24"/>
        </w:rPr>
      </w:pPr>
      <w:r w:rsidRPr="0079284D">
        <w:rPr>
          <w:rFonts w:ascii="Times New Roman" w:hAnsi="Times New Roman"/>
          <w:b/>
          <w:sz w:val="24"/>
          <w:szCs w:val="24"/>
        </w:rPr>
        <w:t>Итоги Первой мировой войны. Работа с картой</w:t>
      </w:r>
    </w:p>
    <w:p w:rsidR="00DC466D" w:rsidRPr="0079284D" w:rsidRDefault="00DC466D" w:rsidP="0079284D">
      <w:pPr>
        <w:pStyle w:val="a8"/>
        <w:numPr>
          <w:ilvl w:val="0"/>
          <w:numId w:val="9"/>
        </w:numPr>
        <w:shd w:val="clear" w:color="auto" w:fill="FFFFFF"/>
        <w:spacing w:before="0" w:beforeAutospacing="0" w:after="0" w:afterAutospacing="0"/>
        <w:rPr>
          <w:color w:val="000000"/>
        </w:rPr>
      </w:pPr>
      <w:r w:rsidRPr="0079284D">
        <w:rPr>
          <w:color w:val="000000"/>
        </w:rPr>
        <w:t>Выполните задания по контурной карте (Приложение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59264" behindDoc="1" locked="0" layoutInCell="1" allowOverlap="0" wp14:anchorId="7A2BBB14" wp14:editId="7AB4E22D">
            <wp:simplePos x="0" y="0"/>
            <wp:positionH relativeFrom="column">
              <wp:posOffset>-3810</wp:posOffset>
            </wp:positionH>
            <wp:positionV relativeFrom="line">
              <wp:posOffset>1632585</wp:posOffset>
            </wp:positionV>
            <wp:extent cx="4371975" cy="4403725"/>
            <wp:effectExtent l="0" t="0" r="0" b="0"/>
            <wp:wrapThrough wrapText="bothSides">
              <wp:wrapPolygon edited="0">
                <wp:start x="0" y="0"/>
                <wp:lineTo x="0" y="21491"/>
                <wp:lineTo x="21553" y="21491"/>
                <wp:lineTo x="21553" y="0"/>
                <wp:lineTo x="0" y="0"/>
              </wp:wrapPolygon>
            </wp:wrapThrough>
            <wp:docPr id="2" name="Рисунок 2" descr="https://fsd.multiurok.ru/html/2019/08/05/s_5d47d3335e78e/11888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d3335e78e/1188810_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71975" cy="440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0288" behindDoc="0" locked="0" layoutInCell="1" allowOverlap="0" wp14:anchorId="0855D88E" wp14:editId="60616AF8">
            <wp:simplePos x="0" y="0"/>
            <wp:positionH relativeFrom="column">
              <wp:posOffset>-817245</wp:posOffset>
            </wp:positionH>
            <wp:positionV relativeFrom="line">
              <wp:posOffset>-333375</wp:posOffset>
            </wp:positionV>
            <wp:extent cx="6772275" cy="9576435"/>
            <wp:effectExtent l="0" t="0" r="0" b="0"/>
            <wp:wrapSquare wrapText="bothSides"/>
            <wp:docPr id="1" name="Рисунок 1" descr="https://fsd.multiurok.ru/html/2019/08/05/s_5d47d3335e78e/118881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5/s_5d47d3335e78e/1188810_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72275" cy="9576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Первые революционные преобразования большевиков. Работа с источниками</w:t>
      </w:r>
    </w:p>
    <w:p w:rsidR="00DC466D" w:rsidRPr="008E0999" w:rsidRDefault="00DC466D" w:rsidP="00DC466D">
      <w:pPr>
        <w:spacing w:line="240" w:lineRule="auto"/>
        <w:rPr>
          <w:rFonts w:ascii="Times New Roman" w:hAnsi="Times New Roman"/>
          <w:color w:val="212529"/>
          <w:sz w:val="28"/>
          <w:szCs w:val="28"/>
          <w:shd w:val="clear" w:color="auto" w:fill="F4F4F4"/>
        </w:rPr>
      </w:pPr>
      <w:r w:rsidRPr="008E0999">
        <w:rPr>
          <w:rFonts w:ascii="Times New Roman" w:hAnsi="Times New Roman"/>
          <w:b/>
          <w:sz w:val="28"/>
          <w:szCs w:val="28"/>
        </w:rPr>
        <w:t>Цель:</w:t>
      </w:r>
      <w:r w:rsidRPr="008E0999">
        <w:rPr>
          <w:rFonts w:ascii="Times New Roman" w:hAnsi="Times New Roman"/>
          <w:color w:val="212529"/>
          <w:sz w:val="28"/>
          <w:szCs w:val="28"/>
          <w:shd w:val="clear" w:color="auto" w:fill="F4F4F4"/>
        </w:rPr>
        <w:t xml:space="preserve"> рассмотреть первые декреты советской власти, выявить причины и последствия роспуска Учредительного собрания.</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u w:val="single"/>
        </w:rPr>
        <w:t>Задание 1</w:t>
      </w:r>
      <w:r w:rsidRPr="008E0999">
        <w:rPr>
          <w:rFonts w:ascii="Times New Roman" w:hAnsi="Times New Roman"/>
          <w:b/>
          <w:sz w:val="28"/>
          <w:szCs w:val="28"/>
        </w:rPr>
        <w:t>.   Составьте таблицу</w:t>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Первые декреты Советской власти</w:t>
      </w:r>
    </w:p>
    <w:tbl>
      <w:tblPr>
        <w:tblStyle w:val="a4"/>
        <w:tblW w:w="0" w:type="auto"/>
        <w:tblLook w:val="04A0" w:firstRow="1" w:lastRow="0" w:firstColumn="1" w:lastColumn="0" w:noHBand="0" w:noVBand="1"/>
      </w:tblPr>
      <w:tblGrid>
        <w:gridCol w:w="3816"/>
        <w:gridCol w:w="5753"/>
      </w:tblGrid>
      <w:tr w:rsidR="00DC466D" w:rsidRPr="008E0999" w:rsidTr="00333EAE">
        <w:tc>
          <w:tcPr>
            <w:tcW w:w="3817" w:type="dxa"/>
          </w:tcPr>
          <w:p w:rsidR="00DC466D" w:rsidRPr="008E0999" w:rsidRDefault="00DC466D" w:rsidP="00333EAE">
            <w:pPr>
              <w:jc w:val="center"/>
              <w:rPr>
                <w:rFonts w:ascii="Times New Roman" w:hAnsi="Times New Roman"/>
                <w:b/>
                <w:sz w:val="28"/>
                <w:szCs w:val="28"/>
              </w:rPr>
            </w:pPr>
            <w:r w:rsidRPr="008E0999">
              <w:rPr>
                <w:rFonts w:ascii="Times New Roman" w:hAnsi="Times New Roman"/>
                <w:b/>
                <w:sz w:val="28"/>
                <w:szCs w:val="28"/>
              </w:rPr>
              <w:t>Название документа</w:t>
            </w:r>
          </w:p>
          <w:p w:rsidR="00DC466D" w:rsidRPr="008E0999" w:rsidRDefault="00DC466D" w:rsidP="00333EAE">
            <w:pPr>
              <w:jc w:val="center"/>
              <w:rPr>
                <w:rFonts w:ascii="Times New Roman" w:hAnsi="Times New Roman"/>
                <w:b/>
                <w:sz w:val="28"/>
                <w:szCs w:val="28"/>
              </w:rPr>
            </w:pPr>
          </w:p>
        </w:tc>
        <w:tc>
          <w:tcPr>
            <w:tcW w:w="5754" w:type="dxa"/>
          </w:tcPr>
          <w:p w:rsidR="00DC466D" w:rsidRPr="008E0999" w:rsidRDefault="00DC466D" w:rsidP="00333EAE">
            <w:pPr>
              <w:tabs>
                <w:tab w:val="left" w:pos="1050"/>
              </w:tabs>
              <w:jc w:val="center"/>
              <w:rPr>
                <w:rFonts w:ascii="Times New Roman" w:hAnsi="Times New Roman"/>
                <w:b/>
                <w:sz w:val="28"/>
                <w:szCs w:val="28"/>
              </w:rPr>
            </w:pPr>
            <w:r w:rsidRPr="008E0999">
              <w:rPr>
                <w:rFonts w:ascii="Times New Roman" w:hAnsi="Times New Roman"/>
                <w:b/>
                <w:sz w:val="28"/>
                <w:szCs w:val="28"/>
              </w:rPr>
              <w:t>Сущность</w:t>
            </w:r>
          </w:p>
        </w:tc>
      </w:tr>
      <w:tr w:rsidR="00DC466D" w:rsidRPr="008E0999" w:rsidTr="00333EAE">
        <w:tc>
          <w:tcPr>
            <w:tcW w:w="3817" w:type="dxa"/>
          </w:tcPr>
          <w:p w:rsidR="00DC466D" w:rsidRPr="008E0999" w:rsidRDefault="00DC466D" w:rsidP="00333EAE">
            <w:pPr>
              <w:rPr>
                <w:rFonts w:ascii="Times New Roman" w:hAnsi="Times New Roman"/>
                <w:sz w:val="28"/>
                <w:szCs w:val="28"/>
              </w:rPr>
            </w:pPr>
            <w:r w:rsidRPr="008E0999">
              <w:rPr>
                <w:rFonts w:ascii="Times New Roman" w:hAnsi="Times New Roman"/>
                <w:sz w:val="28"/>
                <w:szCs w:val="28"/>
              </w:rPr>
              <w:t>1. Декрет о мире</w:t>
            </w:r>
          </w:p>
        </w:tc>
        <w:tc>
          <w:tcPr>
            <w:tcW w:w="5754" w:type="dxa"/>
          </w:tcPr>
          <w:p w:rsidR="00DC466D" w:rsidRPr="008E0999" w:rsidRDefault="00DC466D" w:rsidP="00333EAE">
            <w:pPr>
              <w:jc w:val="center"/>
              <w:rPr>
                <w:rFonts w:ascii="Times New Roman" w:hAnsi="Times New Roman"/>
                <w:b/>
                <w:sz w:val="28"/>
                <w:szCs w:val="28"/>
              </w:rPr>
            </w:pPr>
          </w:p>
        </w:tc>
      </w:tr>
      <w:tr w:rsidR="00DC466D" w:rsidRPr="008E0999" w:rsidTr="00333EAE">
        <w:tc>
          <w:tcPr>
            <w:tcW w:w="3817" w:type="dxa"/>
          </w:tcPr>
          <w:p w:rsidR="00DC466D" w:rsidRPr="008E0999" w:rsidRDefault="00DC466D" w:rsidP="00333EAE">
            <w:pPr>
              <w:rPr>
                <w:rFonts w:ascii="Times New Roman" w:hAnsi="Times New Roman"/>
                <w:sz w:val="28"/>
                <w:szCs w:val="28"/>
              </w:rPr>
            </w:pPr>
            <w:r w:rsidRPr="008E0999">
              <w:rPr>
                <w:rFonts w:ascii="Times New Roman" w:hAnsi="Times New Roman"/>
                <w:sz w:val="28"/>
                <w:szCs w:val="28"/>
              </w:rPr>
              <w:t>2. Декрет о земле</w:t>
            </w:r>
          </w:p>
        </w:tc>
        <w:tc>
          <w:tcPr>
            <w:tcW w:w="5754" w:type="dxa"/>
          </w:tcPr>
          <w:p w:rsidR="00DC466D" w:rsidRPr="008E0999" w:rsidRDefault="00DC466D" w:rsidP="00333EAE">
            <w:pPr>
              <w:jc w:val="center"/>
              <w:rPr>
                <w:rFonts w:ascii="Times New Roman" w:hAnsi="Times New Roman"/>
                <w:b/>
                <w:sz w:val="28"/>
                <w:szCs w:val="28"/>
              </w:rPr>
            </w:pPr>
          </w:p>
        </w:tc>
      </w:tr>
      <w:tr w:rsidR="00DC466D" w:rsidRPr="008E0999" w:rsidTr="00333EAE">
        <w:tc>
          <w:tcPr>
            <w:tcW w:w="3817" w:type="dxa"/>
          </w:tcPr>
          <w:p w:rsidR="00DC466D" w:rsidRPr="008E0999" w:rsidRDefault="00DC466D" w:rsidP="00333EAE">
            <w:pPr>
              <w:rPr>
                <w:rFonts w:ascii="Times New Roman" w:hAnsi="Times New Roman"/>
                <w:sz w:val="28"/>
                <w:szCs w:val="28"/>
              </w:rPr>
            </w:pPr>
            <w:r w:rsidRPr="008E0999">
              <w:rPr>
                <w:rFonts w:ascii="Times New Roman" w:hAnsi="Times New Roman"/>
                <w:sz w:val="28"/>
                <w:szCs w:val="28"/>
              </w:rPr>
              <w:t>3. Декларация прав народов России</w:t>
            </w:r>
          </w:p>
        </w:tc>
        <w:tc>
          <w:tcPr>
            <w:tcW w:w="5754" w:type="dxa"/>
          </w:tcPr>
          <w:p w:rsidR="00DC466D" w:rsidRPr="008E0999" w:rsidRDefault="00DC466D" w:rsidP="00333EAE">
            <w:pPr>
              <w:jc w:val="center"/>
              <w:rPr>
                <w:rFonts w:ascii="Times New Roman" w:hAnsi="Times New Roman"/>
                <w:b/>
                <w:sz w:val="28"/>
                <w:szCs w:val="28"/>
              </w:rPr>
            </w:pPr>
          </w:p>
        </w:tc>
      </w:tr>
      <w:tr w:rsidR="00DC466D" w:rsidRPr="008E0999" w:rsidTr="00333EAE">
        <w:tc>
          <w:tcPr>
            <w:tcW w:w="3817" w:type="dxa"/>
          </w:tcPr>
          <w:p w:rsidR="00DC466D" w:rsidRPr="008E0999" w:rsidRDefault="00DC466D" w:rsidP="00333EAE">
            <w:pPr>
              <w:rPr>
                <w:rFonts w:ascii="Times New Roman" w:hAnsi="Times New Roman"/>
                <w:sz w:val="28"/>
                <w:szCs w:val="28"/>
              </w:rPr>
            </w:pPr>
            <w:r w:rsidRPr="008E0999">
              <w:rPr>
                <w:rFonts w:ascii="Times New Roman" w:hAnsi="Times New Roman"/>
                <w:sz w:val="28"/>
                <w:szCs w:val="28"/>
              </w:rPr>
              <w:t>4. Декрет об уничтожении сословий  и гражданских чинов</w:t>
            </w:r>
          </w:p>
        </w:tc>
        <w:tc>
          <w:tcPr>
            <w:tcW w:w="5754" w:type="dxa"/>
          </w:tcPr>
          <w:p w:rsidR="00DC466D" w:rsidRPr="008E0999" w:rsidRDefault="00DC466D" w:rsidP="00333EAE">
            <w:pPr>
              <w:jc w:val="center"/>
              <w:rPr>
                <w:rFonts w:ascii="Times New Roman" w:hAnsi="Times New Roman"/>
                <w:b/>
                <w:sz w:val="28"/>
                <w:szCs w:val="28"/>
              </w:rPr>
            </w:pPr>
          </w:p>
        </w:tc>
      </w:tr>
      <w:tr w:rsidR="00DC466D" w:rsidRPr="008E0999" w:rsidTr="00333EAE">
        <w:tc>
          <w:tcPr>
            <w:tcW w:w="3817" w:type="dxa"/>
          </w:tcPr>
          <w:p w:rsidR="00DC466D" w:rsidRPr="008E0999" w:rsidRDefault="00DC466D" w:rsidP="00333EAE">
            <w:pPr>
              <w:rPr>
                <w:rFonts w:ascii="Times New Roman" w:hAnsi="Times New Roman"/>
                <w:sz w:val="28"/>
                <w:szCs w:val="28"/>
              </w:rPr>
            </w:pPr>
            <w:r w:rsidRPr="008E0999">
              <w:rPr>
                <w:rFonts w:ascii="Times New Roman" w:hAnsi="Times New Roman"/>
                <w:sz w:val="28"/>
                <w:szCs w:val="28"/>
              </w:rPr>
              <w:t>5. Декрет об отделении церкви от государства и школы от церкви</w:t>
            </w:r>
          </w:p>
        </w:tc>
        <w:tc>
          <w:tcPr>
            <w:tcW w:w="5754" w:type="dxa"/>
          </w:tcPr>
          <w:p w:rsidR="00DC466D" w:rsidRPr="008E0999" w:rsidRDefault="00DC466D" w:rsidP="00333EAE">
            <w:pPr>
              <w:jc w:val="center"/>
              <w:rPr>
                <w:rFonts w:ascii="Times New Roman" w:hAnsi="Times New Roman"/>
                <w:b/>
                <w:sz w:val="28"/>
                <w:szCs w:val="28"/>
              </w:rPr>
            </w:pPr>
          </w:p>
        </w:tc>
      </w:tr>
    </w:tbl>
    <w:p w:rsidR="00DC466D" w:rsidRPr="008E0999" w:rsidRDefault="00DC466D" w:rsidP="00DC466D">
      <w:pPr>
        <w:spacing w:line="240" w:lineRule="auto"/>
        <w:rPr>
          <w:rFonts w:ascii="Times New Roman" w:hAnsi="Times New Roman"/>
          <w:b/>
          <w:sz w:val="28"/>
          <w:szCs w:val="28"/>
          <w:u w:val="single"/>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2. Учредительное собрание  (стр. 45)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Хроника событий в стране:</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12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28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5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6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5) 6-7 января 1918 год - _______________ </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lastRenderedPageBreak/>
        <w:t xml:space="preserve">Задание </w:t>
      </w:r>
      <w:r w:rsidRPr="008E0999">
        <w:rPr>
          <w:rFonts w:ascii="Times New Roman" w:hAnsi="Times New Roman"/>
          <w:b/>
          <w:sz w:val="28"/>
          <w:szCs w:val="28"/>
        </w:rPr>
        <w:t>3. Организация власти Советов  (стр. 46)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1) Когда состоялся </w:t>
      </w:r>
      <w:r w:rsidRPr="008E0999">
        <w:rPr>
          <w:rFonts w:ascii="Times New Roman" w:hAnsi="Times New Roman"/>
          <w:sz w:val="28"/>
          <w:szCs w:val="28"/>
          <w:lang w:val="en-US"/>
        </w:rPr>
        <w:t>III</w:t>
      </w:r>
      <w:r w:rsidRPr="008E0999">
        <w:rPr>
          <w:rFonts w:ascii="Times New Roman" w:hAnsi="Times New Roman"/>
          <w:sz w:val="28"/>
          <w:szCs w:val="28"/>
        </w:rPr>
        <w:t xml:space="preserve"> Всероссийский съезд Советов рабочих и солдатских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Какой документ был одобрен объединённым съездом Советов рабочих, солдатских и крестьянских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Как стала называться наша страна?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Какие управленческие функции были переданы  Советам?</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4. Создание новой армии и спецслужбы  (стр. 46)</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Комплектование РККА и РККФ:</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5. Брестский мир (стр. 48)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С каких позиций большевики рассматривали вопрос о заключении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Что включала в себя идея революционной войны?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Кто в ноябре 1917 года обратился к правительствам всех воюющих держав с предложением о заключении всеобщего демократического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Что значит «сепаратный» мир?</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5) Кто такие «левые коммунисты»?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6) Какова позиция «левых коммунистов» по вопросу революционной войны?</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7) Когда и где состоялись переговоры между делегациями России и Германии?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8) Каковы были требования Германской делегации?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9) Почему германские войска начали наступление?</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10) Когда и где был заключён сепаратный договор о мире между Россией и Германией?</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11) Каковы были условия Брестского мира?</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lastRenderedPageBreak/>
        <w:t>12) Почему В.И. Ленин называл Брестский мир «позорным», «чудовищным», но, тем не менее, настаивал на его подписании?</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Задание</w:t>
      </w:r>
      <w:r w:rsidRPr="008E0999">
        <w:rPr>
          <w:rFonts w:ascii="Times New Roman" w:hAnsi="Times New Roman"/>
          <w:b/>
          <w:sz w:val="28"/>
          <w:szCs w:val="28"/>
        </w:rPr>
        <w:t>: 6. Первая Конституция России 1918 года (стр. 49)</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Особенности Конституции РСЯСР 1918 года:</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Революция и гражданская война в России. Общественно-политическая и социокультурная жизнь в РСФСР в годы Гражданской войны. Работа с историческими источниками: агитационные плакаты, исторические революционные и военные песни, отражающие события гражданской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причины, рассмотреть ход и оценить результаты и последствия Гражданской войны в России;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w:t>
      </w:r>
      <w:r w:rsidRPr="008E0999">
        <w:rPr>
          <w:b/>
          <w:bCs/>
          <w:color w:val="000000"/>
          <w:sz w:val="28"/>
          <w:szCs w:val="28"/>
        </w:rPr>
        <w:t> </w:t>
      </w:r>
      <w:r w:rsidRPr="008E0999">
        <w:rPr>
          <w:color w:val="000000"/>
          <w:sz w:val="28"/>
          <w:szCs w:val="28"/>
        </w:rPr>
        <w:t>Из книги Г. Уэллса «Россия во мгле»", текст " 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гражданская война, интервенция,</w:t>
      </w:r>
      <w:r w:rsidRPr="008E0999">
        <w:rPr>
          <w:b/>
          <w:bCs/>
          <w:color w:val="000000"/>
          <w:sz w:val="28"/>
          <w:szCs w:val="28"/>
        </w:rPr>
        <w:t> </w:t>
      </w:r>
      <w:r w:rsidRPr="008E0999">
        <w:rPr>
          <w:i/>
          <w:iCs/>
          <w:color w:val="000000"/>
          <w:sz w:val="28"/>
          <w:szCs w:val="28"/>
        </w:rPr>
        <w:t>«красные», «белые», продотряды, продразверстка, комбеды.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w:t>
      </w:r>
      <w:r w:rsidRPr="008E0999">
        <w:rPr>
          <w:i/>
          <w:iCs/>
          <w:color w:val="000000"/>
          <w:sz w:val="28"/>
          <w:szCs w:val="28"/>
        </w:rPr>
        <w:t> Колчак А.В., Фрунзе М.В., Деникин А.И., Врангель П.Н., Юденич Н.Н., Махно Н.И., Тухачевский М.Н., Троцкий Л.Д., Савинков Б.В.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1918 – 1920 гг.;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Прочитайте текст (§73, С. 140-147).</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Составьте хронологическую таблицу "Основные события Гражданской войны в России ".</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Гражданской войны в России?</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иностранной интервенции в Россию во время Гражданской войны?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заключается политика «военного коммунизма»? Каковы ее цели и последствия?</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Назовите основные причины победы красных в Гражданской войне.</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Каковы итоги Гражданской войны в России?</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контурным картам (Три периода Г</w:t>
      </w:r>
      <w:r>
        <w:rPr>
          <w:color w:val="000000"/>
          <w:sz w:val="28"/>
          <w:szCs w:val="28"/>
        </w:rPr>
        <w:t>ражданской войны; Приложение №2, Приложение №3, Приложение №4</w:t>
      </w:r>
      <w:r w:rsidRPr="008E0999">
        <w:rPr>
          <w:color w:val="000000"/>
          <w:sz w:val="28"/>
          <w:szCs w:val="28"/>
        </w:rPr>
        <w:t>).</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lastRenderedPageBreak/>
        <w:t>Сделайте вывод о значении и последствиях Гражданской войны в России.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книги Г. Уэллса «Россия во мгле»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продуктов и за то, чтобы лишить спекулянтов возможности фантастически взвинчивать цены на остатки продовольствия, всё большие рынки Петрограда также закрыты... Трамваи... всегда битком набиты. Это единственный вид транспорта для простых людей, оставшихся в городе, унаследованный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разобраны на дрова, и одни лишь их фундаменты торчат в зияющих провалах между каменными зданиями.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впечатление, что всё население бежит из города... в Петрограде насчитывалось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Смертность в Петрограде — свыше 81 человека на тысячу; раньше она составляла 22 человека на тысячу, но и это было выше, чем в любом европейском городе.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период в истории нашей страны описывает Г. Уэллс? Как называлась политика, проводимая советским правительством в данный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Вельского комитета РКП(б)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«Выше нашего понимания события, происходящие в уезде. Защита интересов трудящихся, борьба с разрухой и прочее — теперь миф и обман. Это суровая действительность заставляет нас говорить так и вот почему. Несвоевременная реквизиция хлеба и совершенно непосильная в технике [в порядке изъятия хлеба] вызвала кошмарные явления... Когда мы, исполняя наряд в 220000 пудов, безусловно, должны были брать все семена, боясь будущего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такой террор выносят не кулаки и мародёры, а население, которое нам доверяло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методами... хоть трава не расти, а всё возьмём.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Мы, безусловно, пляшем на содрогающемся вулкане и стоим перед катастрофой октябрьских завоеваний».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продовольственного кризиса в план заготовительной кампании».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912765" w:rsidRDefault="00DC466D" w:rsidP="00DC466D">
      <w:pPr>
        <w:pStyle w:val="a8"/>
        <w:shd w:val="clear" w:color="auto" w:fill="FFFFFF"/>
        <w:spacing w:before="0" w:beforeAutospacing="0" w:after="150" w:afterAutospacing="0"/>
        <w:jc w:val="center"/>
        <w:rPr>
          <w:rFonts w:ascii="Arial" w:hAnsi="Arial" w:cs="Arial"/>
          <w:b/>
          <w:bCs/>
          <w:color w:val="000000"/>
          <w:sz w:val="21"/>
          <w:szCs w:val="21"/>
        </w:rPr>
      </w:pPr>
      <w:r>
        <w:rPr>
          <w:rFonts w:ascii="Arial" w:hAnsi="Arial" w:cs="Arial"/>
          <w:b/>
          <w:bCs/>
          <w:color w:val="000000"/>
          <w:sz w:val="21"/>
          <w:szCs w:val="21"/>
        </w:rPr>
        <w:lastRenderedPageBreak/>
        <w:t>Приложение 2</w:t>
      </w:r>
      <w:r>
        <w:rPr>
          <w:noProof/>
        </w:rPr>
        <w:drawing>
          <wp:anchor distT="0" distB="0" distL="0" distR="0" simplePos="0" relativeHeight="251672576" behindDoc="0" locked="0" layoutInCell="1" allowOverlap="0" wp14:anchorId="6CB185E2" wp14:editId="716A0E68">
            <wp:simplePos x="0" y="0"/>
            <wp:positionH relativeFrom="column">
              <wp:align>left</wp:align>
            </wp:positionH>
            <wp:positionV relativeFrom="line">
              <wp:posOffset>0</wp:posOffset>
            </wp:positionV>
            <wp:extent cx="6858000" cy="9239250"/>
            <wp:effectExtent l="0" t="0" r="0" b="0"/>
            <wp:wrapSquare wrapText="bothSides"/>
            <wp:docPr id="21" name="Рисунок 21" descr="https://fsd.multiurok.ru/html/2019/08/05/s_5d47d7961ff6f/11888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d7961ff6f/1188814_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3600" behindDoc="0" locked="0" layoutInCell="1" allowOverlap="0" wp14:anchorId="0CB7ADC9" wp14:editId="7D92B130">
            <wp:simplePos x="0" y="0"/>
            <wp:positionH relativeFrom="column">
              <wp:align>left</wp:align>
            </wp:positionH>
            <wp:positionV relativeFrom="line">
              <wp:posOffset>0</wp:posOffset>
            </wp:positionV>
            <wp:extent cx="7524750" cy="10668000"/>
            <wp:effectExtent l="0" t="0" r="0" b="0"/>
            <wp:wrapSquare wrapText="bothSides"/>
            <wp:docPr id="20" name="Рисунок 20" descr="https://fsd.multiurok.ru/html/2019/08/05/s_5d47d7961ff6f/11888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d7961ff6f/1188814_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24750" cy="106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p>
    <w:p w:rsidR="00912765" w:rsidRDefault="00912765" w:rsidP="00DC466D">
      <w:pPr>
        <w:pStyle w:val="a8"/>
        <w:shd w:val="clear" w:color="auto" w:fill="FFFFFF"/>
        <w:spacing w:before="0" w:beforeAutospacing="0" w:after="150" w:afterAutospacing="0"/>
        <w:jc w:val="center"/>
        <w:rPr>
          <w:rFonts w:ascii="Arial" w:hAnsi="Arial" w:cs="Arial"/>
          <w:b/>
          <w:bCs/>
          <w:color w:val="000000"/>
          <w:sz w:val="21"/>
          <w:szCs w:val="21"/>
        </w:rPr>
      </w:pPr>
    </w:p>
    <w:p w:rsidR="00DC466D" w:rsidRDefault="00DC466D" w:rsidP="00DC466D">
      <w:pPr>
        <w:pStyle w:val="a8"/>
        <w:shd w:val="clear" w:color="auto" w:fill="FFFFFF"/>
        <w:spacing w:before="0" w:beforeAutospacing="0" w:after="150" w:afterAutospacing="0"/>
        <w:jc w:val="center"/>
        <w:rPr>
          <w:rFonts w:ascii="Arial" w:hAnsi="Arial" w:cs="Arial"/>
          <w:color w:val="000000"/>
          <w:sz w:val="21"/>
          <w:szCs w:val="21"/>
        </w:rPr>
      </w:pPr>
      <w:r>
        <w:rPr>
          <w:rFonts w:ascii="Arial" w:hAnsi="Arial" w:cs="Arial"/>
          <w:b/>
          <w:bCs/>
          <w:color w:val="000000"/>
          <w:sz w:val="21"/>
          <w:szCs w:val="21"/>
        </w:rPr>
        <w:lastRenderedPageBreak/>
        <w:t>Приложение №3</w:t>
      </w:r>
      <w:r>
        <w:rPr>
          <w:rFonts w:ascii="Arial" w:hAnsi="Arial" w:cs="Arial"/>
          <w:noProof/>
          <w:color w:val="000000"/>
          <w:sz w:val="21"/>
          <w:szCs w:val="21"/>
        </w:rPr>
        <w:drawing>
          <wp:anchor distT="0" distB="0" distL="0" distR="0" simplePos="0" relativeHeight="251674624" behindDoc="0" locked="0" layoutInCell="1" allowOverlap="0" wp14:anchorId="7FA46EFA" wp14:editId="6242666D">
            <wp:simplePos x="0" y="0"/>
            <wp:positionH relativeFrom="column">
              <wp:align>left</wp:align>
            </wp:positionH>
            <wp:positionV relativeFrom="line">
              <wp:posOffset>0</wp:posOffset>
            </wp:positionV>
            <wp:extent cx="6791325" cy="9239250"/>
            <wp:effectExtent l="0" t="0" r="9525" b="0"/>
            <wp:wrapSquare wrapText="bothSides"/>
            <wp:docPr id="19" name="Рисунок 19" descr="https://fsd.multiurok.ru/html/2019/08/05/s_5d47d7961ff6f/118881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d7961ff6f/1188814_3.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91325"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5648" behindDoc="0" locked="0" layoutInCell="1" allowOverlap="0" wp14:anchorId="28605C4F" wp14:editId="13C20E15">
            <wp:simplePos x="0" y="0"/>
            <wp:positionH relativeFrom="column">
              <wp:align>left</wp:align>
            </wp:positionH>
            <wp:positionV relativeFrom="line">
              <wp:posOffset>0</wp:posOffset>
            </wp:positionV>
            <wp:extent cx="7553325" cy="10677525"/>
            <wp:effectExtent l="0" t="0" r="9525" b="9525"/>
            <wp:wrapSquare wrapText="bothSides"/>
            <wp:docPr id="18" name="Рисунок 18" descr="https://fsd.multiurok.ru/html/2019/08/05/s_5d47d7961ff6f/11888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d7961ff6f/1188814_4.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10677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b/>
          <w:bCs/>
          <w:color w:val="000000"/>
          <w:sz w:val="21"/>
          <w:szCs w:val="21"/>
        </w:rPr>
        <w:lastRenderedPageBreak/>
        <w:t>Приложение №4</w:t>
      </w:r>
    </w:p>
    <w:p w:rsidR="00DC466D" w:rsidRPr="008E0999" w:rsidRDefault="00912765" w:rsidP="00DC466D">
      <w:pPr>
        <w:pStyle w:val="a8"/>
        <w:shd w:val="clear" w:color="auto" w:fill="FFFFFF"/>
        <w:spacing w:before="0" w:beforeAutospacing="0" w:after="150" w:afterAutospacing="0"/>
        <w:jc w:val="center"/>
        <w:rPr>
          <w:b/>
          <w:sz w:val="28"/>
          <w:szCs w:val="28"/>
        </w:rPr>
      </w:pPr>
      <w:r>
        <w:rPr>
          <w:rFonts w:ascii="Arial" w:hAnsi="Arial" w:cs="Arial"/>
          <w:noProof/>
          <w:color w:val="000000"/>
          <w:sz w:val="21"/>
          <w:szCs w:val="21"/>
        </w:rPr>
        <w:drawing>
          <wp:anchor distT="0" distB="0" distL="0" distR="0" simplePos="0" relativeHeight="251662848" behindDoc="0" locked="0" layoutInCell="1" allowOverlap="0" wp14:anchorId="08EA94E8" wp14:editId="2A5F431A">
            <wp:simplePos x="0" y="0"/>
            <wp:positionH relativeFrom="column">
              <wp:posOffset>-160020</wp:posOffset>
            </wp:positionH>
            <wp:positionV relativeFrom="line">
              <wp:posOffset>241300</wp:posOffset>
            </wp:positionV>
            <wp:extent cx="6838950" cy="6715125"/>
            <wp:effectExtent l="0" t="0" r="0" b="0"/>
            <wp:wrapSquare wrapText="bothSides"/>
            <wp:docPr id="17" name="Рисунок 17" descr="https://fsd.multiurok.ru/html/2019/08/05/s_5d47d7961ff6f/118881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multiurok.ru/html/2019/08/05/s_5d47d7961ff6f/1188814_5.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38950" cy="671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C466D">
        <w:rPr>
          <w:rFonts w:ascii="Arial" w:hAnsi="Arial" w:cs="Arial"/>
          <w:color w:val="000000"/>
          <w:sz w:val="21"/>
          <w:szCs w:val="21"/>
        </w:rPr>
        <w:br/>
      </w:r>
      <w:r w:rsidR="00DC466D">
        <w:rPr>
          <w:rFonts w:ascii="Arial" w:hAnsi="Arial" w:cs="Arial"/>
          <w:color w:val="000000"/>
          <w:sz w:val="21"/>
          <w:szCs w:val="21"/>
        </w:rPr>
        <w:br/>
      </w:r>
      <w:r w:rsidR="00DC466D" w:rsidRPr="008E0999">
        <w:rPr>
          <w:b/>
          <w:sz w:val="28"/>
          <w:szCs w:val="28"/>
        </w:rPr>
        <w:t>Практическая работа №4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Противоречия политики НЭПа. Однопартийная политическая система и «срастание» партийных и советских органов власти.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особенности и последствия новой экономической политики;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w:t>
      </w:r>
      <w:r w:rsidRPr="008E0999">
        <w:rPr>
          <w:rFonts w:ascii="Times New Roman" w:hAnsi="Times New Roman"/>
          <w:color w:val="000000"/>
          <w:sz w:val="28"/>
          <w:szCs w:val="28"/>
        </w:rPr>
        <w:lastRenderedPageBreak/>
        <w:t>экономического профилей: учебник для сред. проф. образования: в 2 ч. Ч.2/ В.В. Артемов, Ю.Н. Лубченков. - М., 2014; текст «Из книги Г. Уэллса «Россия во мгле»», текст «Из письма Вельского комитета РКП (б) Вологодскому губернскому комитету партии о реквизициях крестьянского семенного зерна от 3 апреля 1920 г.», текст «Из декрета ВЦИК», текст «Из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нэп, продналог.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1921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(§79, С. 172-174).</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 чем состояли причины перехода к нэпу?</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политику нэпа с политикой «военного коммунизма» (ответ оформите в виде таблицы):</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3097"/>
        <w:gridCol w:w="3418"/>
        <w:gridCol w:w="3370"/>
      </w:tblGrid>
      <w:tr w:rsidR="00DC466D" w:rsidRPr="008E0999" w:rsidTr="00333EAE">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Вопросы для сравнения</w:t>
            </w:r>
          </w:p>
          <w:p w:rsidR="00DC466D" w:rsidRPr="008E0999" w:rsidRDefault="00DC466D" w:rsidP="00333EAE">
            <w:pPr>
              <w:spacing w:after="150" w:line="240" w:lineRule="auto"/>
              <w:jc w:val="center"/>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p>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Военный коммунизм</w:t>
            </w: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p>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Нэп</w:t>
            </w:r>
          </w:p>
        </w:tc>
      </w:tr>
      <w:tr w:rsidR="00DC466D" w:rsidRPr="008E0999" w:rsidTr="00333EAE">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p w:rsidR="00DC466D" w:rsidRPr="008E0999" w:rsidRDefault="00DC466D" w:rsidP="00333EAE">
            <w:pPr>
              <w:spacing w:after="150" w:line="240" w:lineRule="auto"/>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Кратко охарактеризуйте противоречия нэпа.</w:t>
      </w: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об итогах и значении нэпа для дальнейшего развития страны.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1:</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книги Г. Уэллса «Россия во мгле»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продуктов и за то, чтобы лишить спекулянтов возможности фантастически взвинчивать цены на остатки продовольствия, всё большие рынки Петрограда также закрыты... Трамваи... всегда битком набиты. Это единственный вид транспорта для простых людей, оставшихся в городе, унаследован</w:t>
      </w:r>
      <w:r w:rsidRPr="008E0999">
        <w:rPr>
          <w:rFonts w:ascii="Times New Roman" w:hAnsi="Times New Roman"/>
          <w:i/>
          <w:iCs/>
          <w:color w:val="000000"/>
          <w:sz w:val="28"/>
          <w:szCs w:val="28"/>
        </w:rPr>
        <w:lastRenderedPageBreak/>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разобраны на дрова, и одни лишь их фундаменты торчат в зияющих провалах между каменными зданиями.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впечатление, что всё население бежит из города... в Петрограде насчитывалось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Смертность в Петрограде — свыше 81 человека на тысячу; раньше она составляла 22 человека на тысячу, но и это было выше, чем в любом европейском городе.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Какой период в истории нашей страны описывает Г. Уэллс? Как называлась политика, проводимая советским правительством в данный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письма Вельского комитета РКП (б) Вологодскому губернскому комитету партии о реквизициях крестьянского семенного зерна от </w:t>
      </w:r>
      <w:r w:rsidRPr="008E0999">
        <w:rPr>
          <w:rFonts w:ascii="Times New Roman" w:hAnsi="Times New Roman"/>
          <w:color w:val="000000"/>
          <w:sz w:val="28"/>
          <w:szCs w:val="28"/>
        </w:rPr>
        <w:t>3 </w:t>
      </w:r>
      <w:r w:rsidRPr="008E0999">
        <w:rPr>
          <w:rFonts w:ascii="Times New Roman" w:hAnsi="Times New Roman"/>
          <w:b/>
          <w:bCs/>
          <w:color w:val="000000"/>
          <w:sz w:val="28"/>
          <w:szCs w:val="28"/>
        </w:rPr>
        <w:t>апреля 1920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 xml:space="preserve">«Выше нашего понимания события, происходящие в уезде. Защита интересов трудящихся, борьба с разрухой и прочее — теперь миф и обман. Это суровая действительность заставляет нас говорить так и вот почему. Несвоевременная реквизиция хлеба и совершенно непосильная в технике [в порядке изъятия хлеба] вызвала кошмарные явления... Когда мы, исполняя наряд в 220000 пудов, безусловно, должны были брать все семена, боясь будущего голода, всё население протестовало и подчинилось только грубой силе штыка. Налицо избиения многих крестьян прикладами, сажа-ние в холодные погреба-раздетых, угон последней коровы или лошади, са-жание в тюрьму по 50 человек зараз. Должны сказать, что в подавляющем большинстве такой террор выносят не кулаки и мародёры, а население, которое нам </w:t>
      </w:r>
      <w:r w:rsidRPr="008E0999">
        <w:rPr>
          <w:rFonts w:ascii="Times New Roman" w:hAnsi="Times New Roman"/>
          <w:i/>
          <w:iCs/>
          <w:color w:val="000000"/>
          <w:sz w:val="28"/>
          <w:szCs w:val="28"/>
        </w:rPr>
        <w:lastRenderedPageBreak/>
        <w:t>доверяло и шло навстречу во всех повинностях. Кто виновник таких явлений, черт знает! Но факт тот, что Центр определённо говорит, что не трогайте у населения семена. Но мы делаем наоборот, "не оставляй семян", так и есть. Из южного района (уезда), где указанные явления происходили больше всего, кто-то и где-то решил всё увезти, то есть весь хлеб жандармскими методами... хоть трава не расти, а всё возьмём. Мы, безусловно, пляшем на содрогающемся вулкане и стоим перед катастрофой октябрьских завоеваний».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Резолюция губернского комитета от 19 апреля 1920 г.: «Передать письмо в губисполком для принятия административных мер. Сообщить комитету, указать на нетактичность вмешательства во время острого продовольственного кризиса в план заготовительной кампании».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3:</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декрета ВЦИК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обеспечения правильного и спокойного ведения хозяйства на основе более свободного распоряжения земледельца продуктами своего труда и своими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развёрстка как способ государственных заготовок продовольствия, сырья и фуража заменяется натуральным налогом.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Этот налог должен быть меньше налагавшегося до сих пор путём развёрстки обложения. Сумма налога должна быть исчислена так, чтобы покрыть самые необходимые потребности армии, городских рабочих и неземледельческого населения. Общая сумма налога должна быть постоянно уменьшаема по мере того, как восстановление транспорта и промышленности позволит Советской власти получать продукты сельского хозяйства в обмен на фабрично-заводские и кустарные продукты.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...Налог должен быть прогрессивным; процент отчисления для хозяйств середняков, маломощных хозяев и для хозяйств городских рабочих должен быть пониженным.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Хозяйства беднейших крестьян могут быть освобождаемы от некоторых, а в исключительных случаях и от всех видов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Старательные хозяева-крестьяне, увеличивающие площади засева в своих хозяйствах, а равно увеличивающие производительность хозяйства в целом, получают льготы по выполнению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Закон о налоге должен быть составлен таким образом и опубликован в такой срок, чтобы земледельцы ещё до начала весенних полевых работ были возможно более точно осведомлены о размерах падающих на них обязательств».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декрета. Назовите дату его принятия.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Куда государство направляло основные средства этого вида налогов? Приведите не менее двух статей таких расходов.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Назовите не менее трёх признаков, доказывающих, что налог был в экономическом смысле прогрессивным.</w:t>
      </w:r>
    </w:p>
    <w:p w:rsidR="00DC466D" w:rsidRPr="008E0999" w:rsidRDefault="00DC466D" w:rsidP="00DC466D">
      <w:pPr>
        <w:shd w:val="clear" w:color="auto" w:fill="FFFFFF"/>
        <w:spacing w:after="150" w:line="240" w:lineRule="auto"/>
        <w:jc w:val="center"/>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произведения М.А.Булгакова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того, кто видел Москву всего каких-нибудь полгода назад, теперь она неузнаваема, настолько резко успела изменить её новая... политика.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Началось это постепенно... понемногу... То тут, то там стали отваливаться деревянные щиты, и из-под них глянули на свет после долгого перерыва запылённые и тусклые магазинные витрины. В глубине запущенных помещений загорелись лампочки, и при свете их зашевелилась жизнь: стали приколачивать, прибивать, чинить, распаковывать ящики и коробки с товарами. Вымытые витрины засияли. Вспыхнули сильные круглые лампы над выставками или узкие ослепительные трубки по бокам окон.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Трудно понять, из каких таинственных недр обнищавшая Москва ухитрилась извлечь товар, но она достала его и щедрой рукой вытряхнула за зеркальные витрины и разложила на полках.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 xml:space="preserve">Не узнать Москвы. Москва торгует... Кондитерские на каждом шагу. И целые дни и до закрытия они полны народу. Полки завалены белым хлебом, калачами, французскими булками. Пирожные бесчисленными рядами устилают прилавки. Всё это чудовищных цен. Но цены в Москве давно уже никого не пугают, и сказочные, астрономические цифры миллионов (этого слова </w:t>
      </w:r>
      <w:r w:rsidRPr="008E0999">
        <w:rPr>
          <w:rFonts w:ascii="Times New Roman" w:hAnsi="Times New Roman"/>
          <w:i/>
          <w:iCs/>
          <w:color w:val="000000"/>
          <w:sz w:val="28"/>
          <w:szCs w:val="28"/>
        </w:rPr>
        <w:lastRenderedPageBreak/>
        <w:t>уже давно нет в Москве, оно окончательно вытеснено словом "лимон") пропускают за день блестящие... кассы...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Движение на улицах возрастает с каждым днём. А на Ильинке с серого здания с колоннами исчезла надпись "Горный совет" и повисла другая, с огромными буквами: "Биржа"...»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Явления какого периода описывает автор? Укажите годы, которые этот период охватывал. Назовите политическую партию, которая осуществляла в то время управление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и знания по истории, назовите не менее трёх характерных черт этого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относились современники к политике, о которой идёт речь? От чего зависело отношение к этой политике? Укажите не менее трёх положений.</w:t>
      </w:r>
    </w:p>
    <w:p w:rsidR="00DC466D" w:rsidRDefault="00DC466D" w:rsidP="00912765">
      <w:pPr>
        <w:shd w:val="clear" w:color="auto" w:fill="FFFFFF"/>
        <w:spacing w:after="150" w:line="240" w:lineRule="auto"/>
        <w:rPr>
          <w:rFonts w:ascii="Times New Roman" w:hAnsi="Times New Roman"/>
          <w:b/>
          <w:sz w:val="28"/>
          <w:szCs w:val="28"/>
        </w:rPr>
      </w:pPr>
      <w:r w:rsidRPr="008E0999">
        <w:rPr>
          <w:rFonts w:ascii="Times New Roman" w:hAnsi="Times New Roman"/>
          <w:color w:val="000000"/>
          <w:sz w:val="28"/>
          <w:szCs w:val="28"/>
        </w:rPr>
        <w:br/>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и цена советской модернизации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цели, методы и результаты индустриализации, цели и последствия коллективизации;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постановления Политбюро ЦК ВКП(б) «О мероприятиях по ликвидации кулацких хозяйств в районах сплошной коллективизации»», текст «Из материалов съезда ВКП(б)», текст «Из письма политического деятеля», текст «Из воспоминаний участника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индустриализация, коллективизация, «Год великого перелома», «Головокружение от успехов», «Закон о пяти колосках».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1929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Прочитайте текст (§80, С. 177-181).</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В чем причины свертывания нэпа?</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Какие изменения произошли в сфере управления экономикой при переходе к индустриализации?</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lastRenderedPageBreak/>
        <w:t>Что такое коллективизация? Каковы цели проведения коллективизации? Каковы ее результаты?</w:t>
      </w:r>
    </w:p>
    <w:p w:rsidR="00DC466D" w:rsidRPr="008E0999" w:rsidRDefault="00DC466D" w:rsidP="00DC466D">
      <w:pPr>
        <w:pStyle w:val="a8"/>
        <w:numPr>
          <w:ilvl w:val="0"/>
          <w:numId w:val="18"/>
        </w:numPr>
        <w:shd w:val="clear" w:color="auto" w:fill="FFFFFF"/>
        <w:spacing w:before="0" w:beforeAutospacing="0" w:after="150" w:afterAutospacing="0"/>
        <w:rPr>
          <w:color w:val="000000"/>
          <w:sz w:val="28"/>
          <w:szCs w:val="28"/>
        </w:rPr>
      </w:pPr>
      <w:r w:rsidRPr="008E0999">
        <w:rPr>
          <w:color w:val="000000"/>
          <w:sz w:val="28"/>
          <w:szCs w:val="28"/>
        </w:rPr>
        <w:t>Сделайте вывод о значении результатов индустриализации для дальнейшего развития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постановления Политбюро ЦК ВКП(б) «О мероприятиях по ликвидации кулацких хозяйств в районах сплошной коллективизации»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«Исходя из политики ликвидации кулачества как класса и в связи с этим из необходимости провести наиболее организованным путём начавшийся в районах сплошной коллективизации процесс ликвидации кулацких хозяйств... ЦК постановляет: ...провести немедленно... следующие мероприятия: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Отменить в районах сплошной коллективизации в отношении индивидуальных крестьянских хозяйств действие законов об аренде земли и применении наёмного труда в сельском хозяйстве...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Конфисковать у кулаков этих районов средства производства, скот, хозяйственные и жилые постройки, предприятия по переработке, кормовые и семенные запасы.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...принять в отношении кулаков следующие меры: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а) первая категория — контрреволюционный кулацкий актив немедленно ликвидировать путём заключения в концлагеря, не останавливаясь в отношении организаторов террористических актов, контрреволюционных выступлений и повстанческих организаций перед применением высшей меры репрессии;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б) вторую категорию должны составить остальные элементы кулацкого актива, особенно из наиболее богатых кулаков и полупомещиков, которые подлежат высылке в отдалённые местности Союза 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 в третью категорию входят оставляемые в пределах района кулаки, которые подлежат расселению на новых отводимых им за пределами колхозных хозяйств участках.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Количество ликвидируемых по каждой из трёх категорий кулацких хозяйств... в среднем, примерно, 3—5 %. Настоящее указание (3—5 %) имеет целью сосредоточить удар по действительно кулацким хозяйствам и, безусловно, предупредить распространение этих мероприятий на какую-либо часть середняцких хозяйств. Выселению и конфискации имущества не подлежат семьи красноармейцев и командного состава РККА...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lastRenderedPageBreak/>
        <w:t>II.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1. Предложить ОГПУ репрессивные меры в отношении первой и второй категории кулаков провести в течение ближайших четырёх месяцев (февраль—май), исходя из приблизительного расчёта — направить в концлагеря 60000 и подвергнуть выселению в отдалённые районы </w:t>
      </w:r>
      <w:r w:rsidRPr="008E0999">
        <w:rPr>
          <w:b/>
          <w:bCs/>
          <w:i/>
          <w:iCs/>
          <w:color w:val="000000"/>
          <w:sz w:val="28"/>
          <w:szCs w:val="28"/>
        </w:rPr>
        <w:t>— </w:t>
      </w:r>
      <w:r w:rsidRPr="008E0999">
        <w:rPr>
          <w:i/>
          <w:iCs/>
          <w:color w:val="000000"/>
          <w:sz w:val="28"/>
          <w:szCs w:val="28"/>
        </w:rPr>
        <w:t>150000 кулаков;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5. Высылаемым и расселяемым кулакам, при конфискации у них имущества, должны быть оставлены лишь самые необходимые предметы домашнего обихода, некоторые элементарные средства производства...»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год принятия постановления. Назовите имя руководителя страны в это время. Какое историческое понятие характеризует процесс образования крупных социалистических крестьянских хозяйств в описываемый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 большевики называли процесс «ликвидации кулачества как класса»? Используя документ, назовите не менее двух неотложных мероприятий, которые должны были не допустить сопротивления крестьянского населения властям.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Какие карательные меры применяла власть к лицам, подлежащим раскулачиванию? Назовите не менее трёх из них.</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материалов съезда ВКП(б)</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«Чем объяснить такой сравнительно медленный темп развития сельского хозяйства в сравнении с темпом развития нашей национализированной промышленности?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Объясняется это как чрезмерной отсталостью нашей сельскохозяйственной техники и слишком низким уровнем культурного состояния деревни, так и, особенно, тем, что наше распылённое сельскохозяйственное производство не имеет тех преимуществ, которыми обладает наша крупная объединённая национализированная промышленность. Сельскохозяйственное производство прежде всего не национализировано и не объединено, а распылено и разбросано по кусочкам. Оно не ведётся в плановом порядке и подчинено пока что в огромной своей части стихии мелкого производства. Оно не объединено и не укрупнено по линии коллективизации, ввиду чего представляет ещё удобное поле для эксплуатации со стороны кулацких элементов. Эти обстоятельства лишают распылённое сельское хозяйство тех колоссальных преимуществ крупного, объединённого и в плановом порядке ведомого производства, какими обладает наша национализированная промышленность.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Где выход для сельского хозяйства? Может быть, в замедлении темпа развития нашей промышленности вообще, нашей национализированной промышленности в частности? Ни в коем случае! Это было бы реакционнейшей, антипролетарской утопией. Национализированная промышленность должна и будет развиваться ускоренным темпом. В этом гарантия нашего продвижения к социализму. В этом гарантия того, что будет, наконец, индустриализировано само сельское хозяйство.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же выход? Выход в переходе мелких и распылённых крестьянских хозяйств в крупные и объединённые хозяйства на основе общественной обработки земли, в переходе на коллективную обработку земли на базе новой, высшей техники. Выход в том, чтобы мелкие и мельчайшие крестьянские хозяйства постепенно, но неуклонно, не в порядке нажима, а в порядке показа и убеждения, объединять в крупные хозяства на основе общественной, товарищеской, коллективной обработки земли, с применением сельскохозяйственных машин и тракторов, с применением научных приёмов интенсификации земледелия. Других выходов нет.</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Мы имеем, далее, известный рост кулачества в деревне. Это — минус в балансе нашего хозяйства. Всё ли делается для того, чтобы ограничить и изолировать экономически кулачество? Я думаю, что не всё. Не правы те товарищи, которые думают, что можно и нужно покончить с кулаком в порядке административных мер, через ГПУ: сказал, приложил печать и точка. Это средство — лёгкое, но далеко не действительное. Кулака надо взять мерами экономического порядка и на основе советской законности. А советская законность не есть пустая фраза. Это не исключает, конечно, применения некоторых необходимых административных мер против кулака. Но административные меры не должны заменять мероприятий экономического порядка. Нужно обратить серьёзное внимание на извращения партийной линии в области борьбы с кулачеством в практике наших кооперативных органов, особенно по линии сельскохозяйственного кредита».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курс экономического развития страны был сформулирован и провозглашён на съезде? Кто возглавлял ВКП(б) в тот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Укажите любые три положения, характеризующие уровень развития сельского хозяйства до проведения провозглашённого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не менее трёх негативных изменений, которые произошли в жизни крестьянства из-за проведения этого курса.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3:</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политического деятеля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«Вот в чём суть и основной смысл того лозунга, того курса на индустриализацию страны, который был провозглашён XIV партсъездом и который проводится ныне в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Некоторые товарищи думают, что индустриализация представляет вообще развитие всякой промышленности. Есть даже такие чудаки, которые полагают, что ещё Иван Грозный, который когда-то создавал некоторый зародыш промышленности, был индустриалистом. Если идти по этому пути, тогда Петра Великого надо назвать первым индустриалистом. Это, конечно, неверно. Не всякое развитие промышленности представляет собой индустриализацию. Центр индустриализации, основа её состоит в развитии тяжёлой промышленности, в развитии, в конце концов, производства средств производства... Индустриализация имеет своей задачей не только то, чтобы вести наше народное хозяйство в целом к увеличению в нём доли промышленности, но она имеет ещё ту задачу, чтобы в этом развитии обеспечить за нашей страной, окружённой капиталистическими государствами, хозяйственную самостоятельность, уберечь её от превращения в придаток мирового капитализма. Не может страна диктатуры пролетариата, находящаяся в капиталистическом окружении, остаться хозяйственно самостоятельной, если она сама не производит у себя дома орудий и средств производства, если она застревает на той ступени развития, где ей приходится держать народное хозяйство на привязи у капиталистически развитых стран, производящих и вывозящих орудия и средства производства. Застрять на этой ступени — значит отдать себя на подчинение мировому капиталу.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этого следует, что индустриализация нашей страны не может исчерпываться развитием всякой промышленности, развитием, скажем, лёгкой промышленности, хотя лёгкая промышленность и её развитие нам абсолютно необходимы. Из этого следует, что индустриализация должна пониматься прежде всего как развитие у нас тяжёлой промышленности и особенно как развитие нашего собственного машиностроения, этого основного нерва индустрии вообще. Без этого нечего и говорить об обеспечении экономической самостоятельности нашей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десятилетие, когда в СССР был провозглашён курс, о котором идёт речь в данном письме. Укажите руководителя СССР в этот период. Укажите название социально-экономической политики большевиков, о котором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Какие задачи, по мнению автора, необходимо выполнить в результате реализации курса, о которой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период, на который составлялись планы развития народного хозяйства во время проведения курса, о котором идёт речь в данном письме. Укажите не менее двух промышленных объектов, построенных в ходе реализации этого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Задание по тексту 4:</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участника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«Рассказывая о стройках тех лет, хочу засвидетельствовать, что недаром говорят и пишут: в годы первой пятилетки вся наша страна превратилась в громаднейшую строительную площадку... Каждый коллектив, каждая партийная, комсомольская, профсоюзная организация на своём участке работы делала всё возможное, чтобы выполнить вовремя заказы для ударных строек...</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Страна была охвачена пафосом строительства. Поразителен героизм строителей в годы первой пятилетки. Тысячи и тысячи людей отдавали революции, социализму все силы и саму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Сейчас уже трудно представить условия, в которых начинались эти гигантские работы. Ведь механизации не существовало почти никакой. Имелись лишь краны-укосины, бетономешалки и некоторые другие простые устройства. Земляные работы по планировке площадок, рытью котлованов под фундаменты цехов выполнялись артелями грабарей. ...И вся их "техника" состояла из телег-грабарок, в которые впрягали лошадей, и обыкновенной совковой лопаты...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 развёртыванием широкого фронта работ основной политической задачей партийная организация строительства считала борьбу за высокие темпы. Лозунгом дня стало: "Догнать и перегнать американские темпы в строительстве". Вот тут и началось социалистическое соревнование.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На стройку пришло много молодёжи, комсомольцев, которые стали активными организаторами ударных бригад...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Широко развернувшееся соревнование рождало новые, прогрессивные методы труда. Была объявлена настоящая война рутине. Первым её шагом было введение непрерывной рабочей недели. Дело это было настолько новое, что некоторые рабочие, особенно сезонники, заволновались. Мол, и отцы наши, и деды чтили воскресный день, отдыхали, нельзя от этого отступать. Некоторые даже ушли со стройки — не могли смириться с нарушением "завета отцов"».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 называется процесс экономического развития, происходивший в первую пятилетку, участником которой был автор текста? Кто был руководителем страны в эти годы?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черт (особенностей) описанного в тексте процесса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lastRenderedPageBreak/>
        <w:t>3. Как С.З. Гинзбург определял причины недовольства части рабочих своим положением? Какие причины недовольства вы можете дополнительно привести? Укажите всего не менее трёх причин.</w:t>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Культурная революция и «угар НЭПа».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задачи и направления "культурной революции" в СССР;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"культурная революция", ликбез, рабфак.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(§82, С. 187-191).</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"Цели "культурной революции" в СССР и примеры их реализации":</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4440"/>
        <w:gridCol w:w="5445"/>
      </w:tblGrid>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Цели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Их реализация</w:t>
            </w: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марксистско-ленинской идеологии</w:t>
            </w:r>
            <w:r>
              <w:rPr>
                <w:rFonts w:ascii="Times New Roman" w:hAnsi="Times New Roman"/>
                <w:color w:val="000000"/>
                <w:sz w:val="28"/>
                <w:szCs w:val="28"/>
              </w:rPr>
              <w:t xml:space="preserve"> </w:t>
            </w:r>
            <w:r w:rsidRPr="008E0999">
              <w:rPr>
                <w:rFonts w:ascii="Times New Roman" w:hAnsi="Times New Roman"/>
                <w:i/>
                <w:iCs/>
                <w:color w:val="000000"/>
                <w:sz w:val="28"/>
                <w:szCs w:val="28"/>
              </w:rPr>
              <w:t>в качестве государственной</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Создание </w:t>
            </w:r>
            <w:r w:rsidRPr="008E0999">
              <w:rPr>
                <w:rFonts w:ascii="Times New Roman" w:hAnsi="Times New Roman"/>
                <w:b/>
                <w:bCs/>
                <w:i/>
                <w:iCs/>
                <w:color w:val="000000"/>
                <w:sz w:val="28"/>
                <w:szCs w:val="28"/>
              </w:rPr>
              <w:t>социалистической системы образования</w:t>
            </w:r>
            <w:r>
              <w:rPr>
                <w:rFonts w:ascii="Times New Roman" w:hAnsi="Times New Roman"/>
                <w:color w:val="000000"/>
                <w:sz w:val="28"/>
                <w:szCs w:val="28"/>
              </w:rPr>
              <w:t xml:space="preserve"> </w:t>
            </w:r>
            <w:r w:rsidRPr="008E0999">
              <w:rPr>
                <w:rFonts w:ascii="Times New Roman" w:hAnsi="Times New Roman"/>
                <w:i/>
                <w:iCs/>
                <w:color w:val="000000"/>
                <w:sz w:val="28"/>
                <w:szCs w:val="28"/>
              </w:rPr>
              <w:t>и обеспечение </w:t>
            </w:r>
            <w:r w:rsidRPr="008E0999">
              <w:rPr>
                <w:rFonts w:ascii="Times New Roman" w:hAnsi="Times New Roman"/>
                <w:i/>
                <w:iCs/>
                <w:color w:val="000000"/>
                <w:sz w:val="28"/>
                <w:szCs w:val="28"/>
                <w:u w:val="single"/>
              </w:rPr>
              <w:t>всеобщего</w:t>
            </w:r>
            <w:r>
              <w:rPr>
                <w:rFonts w:ascii="Times New Roman" w:hAnsi="Times New Roman"/>
                <w:color w:val="000000"/>
                <w:sz w:val="28"/>
                <w:szCs w:val="28"/>
              </w:rPr>
              <w:t xml:space="preserve"> </w:t>
            </w:r>
            <w:r w:rsidRPr="008E0999">
              <w:rPr>
                <w:rFonts w:ascii="Times New Roman" w:hAnsi="Times New Roman"/>
                <w:i/>
                <w:iCs/>
                <w:color w:val="000000"/>
                <w:sz w:val="28"/>
                <w:szCs w:val="28"/>
                <w:u w:val="single"/>
              </w:rPr>
              <w:t>начального образования</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Формирование </w:t>
            </w:r>
            <w:r w:rsidRPr="008E0999">
              <w:rPr>
                <w:rFonts w:ascii="Times New Roman" w:hAnsi="Times New Roman"/>
                <w:b/>
                <w:bCs/>
                <w:i/>
                <w:iCs/>
                <w:color w:val="000000"/>
                <w:sz w:val="28"/>
                <w:szCs w:val="28"/>
              </w:rPr>
              <w:t>социалистической интеллигенции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принципа социалистического реализма </w:t>
            </w:r>
            <w:r w:rsidRPr="008E0999">
              <w:rPr>
                <w:rFonts w:ascii="Times New Roman" w:hAnsi="Times New Roman"/>
                <w:i/>
                <w:iCs/>
                <w:color w:val="000000"/>
                <w:sz w:val="28"/>
                <w:szCs w:val="28"/>
              </w:rPr>
              <w:t>в литературе и искусстве</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b/>
                <w:bCs/>
                <w:i/>
                <w:iCs/>
                <w:color w:val="000000"/>
                <w:sz w:val="28"/>
                <w:szCs w:val="28"/>
              </w:rPr>
              <w:t>Демократизация культуры</w:t>
            </w:r>
            <w:r>
              <w:rPr>
                <w:rFonts w:ascii="Times New Roman" w:hAnsi="Times New Roman"/>
                <w:color w:val="000000"/>
                <w:sz w:val="28"/>
                <w:szCs w:val="28"/>
              </w:rPr>
              <w:t xml:space="preserve"> </w:t>
            </w:r>
            <w:r w:rsidRPr="008E0999">
              <w:rPr>
                <w:rFonts w:ascii="Times New Roman" w:hAnsi="Times New Roman"/>
                <w:i/>
                <w:iCs/>
                <w:color w:val="000000"/>
                <w:sz w:val="28"/>
                <w:szCs w:val="28"/>
              </w:rPr>
              <w:t>под лозунгами "Культуру в массы!", "Искусство принадлежит народу!"</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Развитие науки</w:t>
            </w:r>
            <w:r>
              <w:rPr>
                <w:rFonts w:ascii="Times New Roman" w:hAnsi="Times New Roman"/>
                <w:color w:val="000000"/>
                <w:sz w:val="28"/>
                <w:szCs w:val="28"/>
              </w:rPr>
              <w:t xml:space="preserve"> </w:t>
            </w:r>
            <w:r w:rsidRPr="008E0999">
              <w:rPr>
                <w:rFonts w:ascii="Times New Roman" w:hAnsi="Times New Roman"/>
                <w:i/>
                <w:iCs/>
                <w:color w:val="000000"/>
                <w:sz w:val="28"/>
                <w:szCs w:val="28"/>
              </w:rPr>
              <w:t>и техники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2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 значении "культурной революции" в СССР .</w:t>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lastRenderedPageBreak/>
        <w:br/>
      </w:r>
      <w:r w:rsidRPr="008E0999">
        <w:rPr>
          <w:rFonts w:ascii="Times New Roman" w:hAnsi="Times New Roman"/>
          <w:b/>
          <w:sz w:val="28"/>
          <w:szCs w:val="28"/>
        </w:rPr>
        <w:t>Практическая работа №7</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Распространение фашизма в Европе, Антикоминтерновский пакт и нарастание международной напряженности в 30-е гг.</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b/>
          <w:bCs/>
          <w:color w:val="333333"/>
          <w:sz w:val="21"/>
          <w:szCs w:val="21"/>
        </w:rPr>
        <w:t xml:space="preserve">Цели: </w:t>
      </w:r>
      <w:r>
        <w:rPr>
          <w:rFonts w:ascii="Arial" w:hAnsi="Arial" w:cs="Arial"/>
          <w:color w:val="000000"/>
          <w:sz w:val="21"/>
          <w:szCs w:val="21"/>
        </w:rPr>
        <w:t>- раскрыть причины нарастания международной напряжённости;</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выяснить причины и сущность политики умиротворения;</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анализируя причины бессилия Лиги Наций и демократических стран и США в противостоянии агрессивной политике фашистских государств</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развивать умение находить причинно-следственные связи в изучаемых событиях и давать им свою оценку.</w:t>
      </w:r>
    </w:p>
    <w:p w:rsidR="00DC466D" w:rsidRPr="00074187" w:rsidRDefault="00DC466D" w:rsidP="00DC466D">
      <w:pPr>
        <w:shd w:val="clear" w:color="auto" w:fill="FFFFFF"/>
        <w:spacing w:after="150" w:line="240" w:lineRule="auto"/>
        <w:rPr>
          <w:color w:val="333333"/>
          <w:sz w:val="21"/>
          <w:szCs w:val="21"/>
        </w:rPr>
      </w:pP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1. </w:t>
      </w:r>
      <w:r w:rsidRPr="00AF2445">
        <w:rPr>
          <w:rFonts w:ascii="Helvetica" w:hAnsi="Helvetica"/>
          <w:color w:val="333333"/>
          <w:sz w:val="21"/>
          <w:szCs w:val="21"/>
        </w:rPr>
        <w:t>« 14 пунктов Вильсона»-</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Составлены</w:t>
      </w:r>
      <w:r>
        <w:rPr>
          <w:color w:val="333333"/>
          <w:sz w:val="21"/>
          <w:szCs w:val="21"/>
        </w:rPr>
        <w:t xml:space="preserve"> </w:t>
      </w:r>
      <w:r w:rsidRPr="00AF2445">
        <w:rPr>
          <w:rFonts w:ascii="Helvetica" w:hAnsi="Helvetica"/>
          <w:color w:val="333333"/>
          <w:sz w:val="21"/>
          <w:szCs w:val="21"/>
        </w:rPr>
        <w:t>- кем?</w:t>
      </w:r>
      <w:r>
        <w:rPr>
          <w:color w:val="333333"/>
          <w:sz w:val="21"/>
          <w:szCs w:val="21"/>
        </w:rPr>
        <w:t>_________________________</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Что предусматривали?</w:t>
      </w:r>
      <w:r>
        <w:rPr>
          <w:color w:val="333333"/>
          <w:sz w:val="21"/>
          <w:szCs w:val="21"/>
        </w:rPr>
        <w:t>_____________________</w:t>
      </w: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2. </w:t>
      </w:r>
      <w:r w:rsidRPr="00AF2445">
        <w:rPr>
          <w:rFonts w:ascii="Helvetica" w:hAnsi="Helvetica"/>
          <w:color w:val="333333"/>
          <w:sz w:val="21"/>
          <w:szCs w:val="21"/>
        </w:rPr>
        <w:t>Версальско-Вашингтонская система-это международные отношения. Утвердившиеся после 1 мировой войны.</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Основные элементы системы</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Что получили-потеряли</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Франция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Новые государства в Европе</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Польша</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Румыния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Югославия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Из каких земель возникла?</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Лига Наций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Дата создания_</w:t>
            </w:r>
          </w:p>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Цель-</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Китай_?</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Страны, недовольные Версальско-Вашингтонской системой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3.Международные отношения в 1920е-30е гг</w:t>
      </w:r>
    </w:p>
    <w:tbl>
      <w:tblPr>
        <w:tblW w:w="8850" w:type="dxa"/>
        <w:shd w:val="clear" w:color="auto" w:fill="FFFFFF"/>
        <w:tblCellMar>
          <w:top w:w="105" w:type="dxa"/>
          <w:left w:w="105" w:type="dxa"/>
          <w:bottom w:w="105" w:type="dxa"/>
          <w:right w:w="105" w:type="dxa"/>
        </w:tblCellMar>
        <w:tblLook w:val="04A0" w:firstRow="1" w:lastRow="0" w:firstColumn="1" w:lastColumn="0" w:noHBand="0" w:noVBand="1"/>
      </w:tblPr>
      <w:tblGrid>
        <w:gridCol w:w="2864"/>
        <w:gridCol w:w="3268"/>
        <w:gridCol w:w="2718"/>
      </w:tblGrid>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Дата</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Событие</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Содержание</w:t>
            </w: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1924</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План Дауэса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Рейнский гарантийный пакт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1928</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Пакт Бриана-Келлога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1930-1931 гг</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Раппальский договор</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Коминтерн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Афганистан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lastRenderedPageBreak/>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Индия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Иран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1923</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Турция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1922</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Египет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1930</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Ирак</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Филиппины</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 xml:space="preserve">4.Личности, </w:t>
      </w:r>
      <w:r>
        <w:rPr>
          <w:color w:val="333333"/>
          <w:sz w:val="21"/>
          <w:szCs w:val="21"/>
        </w:rPr>
        <w:t xml:space="preserve">                                                                                                             </w:t>
      </w:r>
      <w:r w:rsidRPr="00AF2445">
        <w:rPr>
          <w:rFonts w:ascii="Helvetica" w:hAnsi="Helvetica"/>
          <w:color w:val="333333"/>
          <w:sz w:val="21"/>
          <w:szCs w:val="21"/>
        </w:rPr>
        <w:t>страна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М.Ганди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 Реза-хан Пехлеви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В) Мустафа Кемаль Ататюрк</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Г)Г. Зиновьев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Д)А. Бриан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Е)Ч Дауэс</w:t>
      </w:r>
      <w:r w:rsidRPr="00AF2445">
        <w:rPr>
          <w:rFonts w:ascii="Helvetica" w:hAnsi="Helvetica"/>
          <w:color w:val="333333"/>
          <w:sz w:val="21"/>
          <w:szCs w:val="21"/>
        </w:rPr>
        <w:br/>
        <w:t>Ж) В. Вильсон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З) Сунь Ятсен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И)Чан Кайши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 Мао Цзыдун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Л) Пу 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М) Александр 1 Карагеоргиевич</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Н) Н.Чемберлен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О) Франсиско Франко</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Задание 5.</w:t>
      </w:r>
      <w:r w:rsidRPr="00AF2445">
        <w:rPr>
          <w:rFonts w:ascii="Helvetica" w:hAnsi="Helvetica"/>
          <w:color w:val="333333"/>
          <w:sz w:val="21"/>
          <w:szCs w:val="21"/>
        </w:rPr>
        <w:t>5.Даты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1925-1927,Китай-…</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Б)1931,Япония……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6. Очаги военной опасности</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Государство-агрессор</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Дата, страна</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Pr>
                <w:rFonts w:ascii="Helvetica" w:hAnsi="Helvetica"/>
                <w:color w:val="333333"/>
                <w:sz w:val="21"/>
                <w:szCs w:val="21"/>
              </w:rPr>
              <w:t>1933-…</w:t>
            </w:r>
            <w:r w:rsidRPr="00AF2445">
              <w:rPr>
                <w:rFonts w:ascii="Helvetica" w:hAnsi="Helvetica"/>
                <w:color w:val="333333"/>
                <w:sz w:val="21"/>
                <w:szCs w:val="21"/>
              </w:rPr>
              <w:t>1935..</w:t>
            </w: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Италия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r w:rsidR="00DC466D" w:rsidRPr="00AF2445" w:rsidTr="00333EAE">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r w:rsidRPr="00AF2445">
              <w:rPr>
                <w:rFonts w:ascii="Helvetica" w:hAnsi="Helvetica"/>
                <w:color w:val="333333"/>
                <w:sz w:val="21"/>
                <w:szCs w:val="21"/>
              </w:rPr>
              <w:t>Испания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333EAE">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7.Термины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 Северный поход</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2)политика умиротворения агрессоров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lastRenderedPageBreak/>
        <w:t>3) «Антикоминтерновский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4)Мюнхенское соглашение</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5)Пакт о ненападении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6)блицкриг</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7) странная война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8) Тройственный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9) план Барбаросса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10) антифашистская коалиция</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11) Атлантическая хартия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8. Значение антигитлеровской коалиции для хода и и итогов войны.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Как решались спорные вопросы послевоенного устройства мра?</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№8</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Противоречия внешней политики</w:t>
      </w:r>
      <w:r w:rsidRPr="008E0999">
        <w:rPr>
          <w:rFonts w:ascii="Times New Roman" w:hAnsi="Times New Roman"/>
          <w:b/>
          <w:sz w:val="28"/>
          <w:szCs w:val="28"/>
        </w:rPr>
        <w:t xml:space="preserve"> СССР: деятельность НКВД и Коминтерна. Результативность внешней политики СССР межвоенного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xml:space="preserve">: определить военно-политические планы Германии, СССР и западных держав накануне Второй мировой войны; </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исторического источника", текст "Из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пакт Молотова-Риббентропа, блицкриг.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В.М. Молотов, И. фон Риббентроп</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23 августа 1939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Прочитайте текст (§83, С. 192-194).</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Какова была расстановка сил в мире накануне ВМВ? Перечислите центры силы, которые выделяют историки.</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lastRenderedPageBreak/>
        <w:t>Что препятствовало обузданию стран-агрессоров?</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В каких условиях проходило подписание советско-германского договора о ненападении? Каковы были его условия? Каково было значение подписания этого договора?</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Охарактеризуйте военно-политические планы сторон накануне войны.</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текстам: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исторического источника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При подписании договора о ненападении между Германией и Союзом Советских Социалистических Республик нижеподписавшиеся уполномоченные обеих сторон обсудили в строго конфиденциальном порядке вопрос о разграничении сфер обоюдных интересов в Восточной Европе. Это обсуждение привело к нижеследующему результату: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В случае территориально-политического переустройства областей, входящих в состав Прибалтийских государств (</w:t>
      </w:r>
      <w:r w:rsidRPr="008E0999">
        <w:rPr>
          <w:rStyle w:val="aa"/>
          <w:color w:val="000000"/>
          <w:sz w:val="28"/>
          <w:szCs w:val="28"/>
        </w:rPr>
        <w:t>Финляндия</w:t>
      </w:r>
      <w:r w:rsidRPr="008E0999">
        <w:rPr>
          <w:i/>
          <w:iCs/>
          <w:color w:val="000000"/>
          <w:sz w:val="28"/>
          <w:szCs w:val="28"/>
        </w:rPr>
        <w:t>, Эстония, Латвия, Литва), северная граница Литвы одновременно является границей сфер интересов Германии и СССР. При этом интересы Литвы по отношению Виленской области признаются обеими сторонами.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В случае территориально-политического переустройства областей, входящих в состав </w:t>
      </w:r>
      <w:r w:rsidRPr="008E0999">
        <w:rPr>
          <w:rStyle w:val="aa"/>
          <w:color w:val="000000"/>
          <w:sz w:val="28"/>
          <w:szCs w:val="28"/>
        </w:rPr>
        <w:t>Польского Государства</w:t>
      </w:r>
      <w:r w:rsidRPr="008E0999">
        <w:rPr>
          <w:i/>
          <w:iCs/>
          <w:color w:val="000000"/>
          <w:sz w:val="28"/>
          <w:szCs w:val="28"/>
        </w:rPr>
        <w:t>, границы сфер интересов Германии и СССР будут приблизительно проходить по линии рек Нарева, Вислы и Сана.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Вопрос, является ли в обоюдных интересах желательным сохранение независимого Польского государства и каковы будут границы этого государства, может быть окончательно выяснен только в течение дальнейшего политического развития.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 всяком случае, оба Правительства будут решать этот вопрос в порядке дружественного обоюдного согласия.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Касательно юго-востока Европы с советской стороны подчеркивается интерес СССР к Бессарабии. С германской стороны заявляется о ее полной политической незаинтересованности в этих областях.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Этот протокол будет сохраняться обеими сторонами в строгом секрете.</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«Нижеподписавшиеся полномочные представители заявляют о соглашении Правительства Германии и Правительства СССР в следующем: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Секретный дополнительный протокол, подписанный 23 августа 1939 года, должен быть исправлен в пункте 1, отражая тот факт, что территория Литовского государства отошла в сферу влияния СССР, в то время когда, с другой стороны, Люблинское воеводство и часть Варшавского воеводства отошли в сферу влияния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Как только Правительство СССР примет специальные меры на Литовской территории для защиты своих интересов, настоящая Германо-Литовская граница, с целью установления естественного и простого пограничного описания, должна быть исправлена таким образом, чтобы Литовская территория, расположенная к юго-западу от линии, обозначенной на приложенной карте, отошла к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Далее заявляется, что ныне действующее экономическое соглашение между Германией и Литвой не будет затронуто указанными выше мероприятиями Советского Союза».</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Укажите название первого документа и дату его составления.</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В сферу интересов какого государства отходила Литва, согласно первому документу?</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Какие изменения в разграничение зон влияния между СССР и Германией внёс Протокол от 28 сентября 1939 г.?</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О какой литовской территории, которая должна отойти к Германии, идет речь во втором документе?</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9.</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начало Второй мировой войны.</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задания п</w:t>
      </w:r>
      <w:r>
        <w:rPr>
          <w:rFonts w:ascii="Times New Roman" w:hAnsi="Times New Roman"/>
          <w:color w:val="000000"/>
          <w:sz w:val="28"/>
          <w:szCs w:val="28"/>
        </w:rPr>
        <w:t>о контурной карте (Приложение №</w:t>
      </w:r>
      <w:r w:rsidRPr="008E0999">
        <w:rPr>
          <w:rFonts w:ascii="Times New Roman" w:hAnsi="Times New Roman"/>
          <w:color w:val="000000"/>
          <w:sz w:val="28"/>
          <w:szCs w:val="28"/>
        </w:rPr>
        <w:t>5).</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дополнительное задание по картам:</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две карты. Найдите между ними разницу.</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Выскажите предположения, чем вызваны различия между картами.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bookmarkStart w:id="0" w:name="_GoBack"/>
      <w:r w:rsidRPr="008E0999">
        <w:rPr>
          <w:rFonts w:ascii="Times New Roman" w:hAnsi="Times New Roman"/>
          <w:noProof/>
          <w:color w:val="000000"/>
          <w:sz w:val="28"/>
          <w:szCs w:val="28"/>
        </w:rPr>
        <w:drawing>
          <wp:anchor distT="0" distB="0" distL="0" distR="0" simplePos="0" relativeHeight="251663360" behindDoc="0" locked="0" layoutInCell="1" allowOverlap="0" wp14:anchorId="7C1D51A4" wp14:editId="0BD1FAA4">
            <wp:simplePos x="0" y="0"/>
            <wp:positionH relativeFrom="column">
              <wp:posOffset>-670560</wp:posOffset>
            </wp:positionH>
            <wp:positionV relativeFrom="line">
              <wp:posOffset>389890</wp:posOffset>
            </wp:positionV>
            <wp:extent cx="6600825" cy="8039100"/>
            <wp:effectExtent l="0" t="0" r="0" b="0"/>
            <wp:wrapSquare wrapText="bothSides"/>
            <wp:docPr id="7" name="Рисунок 7" descr="https://fsd.multiurok.ru/html/2019/08/05/s_5d47e42ebce55/118883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7e42ebce55/1188832_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00825" cy="80391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8E0999">
        <w:rPr>
          <w:rFonts w:ascii="Times New Roman" w:hAnsi="Times New Roman"/>
          <w:b/>
          <w:bCs/>
          <w:color w:val="000000"/>
          <w:sz w:val="28"/>
          <w:szCs w:val="28"/>
        </w:rPr>
        <w:t>Приложение №25</w:t>
      </w:r>
    </w:p>
    <w:p w:rsidR="00DC466D" w:rsidRPr="008E0999" w:rsidRDefault="00DC466D" w:rsidP="00DC466D">
      <w:pPr>
        <w:shd w:val="clear" w:color="auto" w:fill="FFFFFF"/>
        <w:spacing w:after="150"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64384" behindDoc="0" locked="0" layoutInCell="1" allowOverlap="0" wp14:anchorId="52F7C6BE" wp14:editId="069038C6">
            <wp:simplePos x="0" y="0"/>
            <wp:positionH relativeFrom="column">
              <wp:align>left</wp:align>
            </wp:positionH>
            <wp:positionV relativeFrom="line">
              <wp:posOffset>0</wp:posOffset>
            </wp:positionV>
            <wp:extent cx="7086600" cy="9601200"/>
            <wp:effectExtent l="0" t="0" r="0" b="0"/>
            <wp:wrapSquare wrapText="bothSides"/>
            <wp:docPr id="6" name="Рисунок 6" descr="https://fsd.multiurok.ru/html/2019/08/05/s_5d47e42ebce55/118883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e42ebce55/1188832_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86600" cy="960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65408" behindDoc="0" locked="0" layoutInCell="1" allowOverlap="0" wp14:anchorId="65DEBDEC" wp14:editId="2D28F734">
            <wp:simplePos x="0" y="0"/>
            <wp:positionH relativeFrom="column">
              <wp:align>left</wp:align>
            </wp:positionH>
            <wp:positionV relativeFrom="line">
              <wp:posOffset>0</wp:posOffset>
            </wp:positionV>
            <wp:extent cx="7543800" cy="10658475"/>
            <wp:effectExtent l="0" t="0" r="0" b="9525"/>
            <wp:wrapSquare wrapText="bothSides"/>
            <wp:docPr id="5" name="Рисунок 5" descr="https://fsd.multiurok.ru/html/2019/08/05/s_5d47e42ebce55/118883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e42ebce55/1188832_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3800" cy="1065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10</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начальный период Великой Отечественной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суть плана "Барбаросса"; выяснить причины срыва этого плана; определить историческое значение Московской битвы;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 "Из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план "Барбаросса", план "Ольденбург", генеральный план "Ост", блокада Ленинграда, ГКО, "28 панфиловцев"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Г.К. Жуков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22 июня 1941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историка Е.В. Гутновой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шипящего репродуктора раздался зычный голос Левитана и шумно разнёсся над притихшей площадью... Впервые за прошедшие полгода [диктор] перечислял города, которые мы не оставили, а взяли обратно... Левитан называл цифры захваченных пленных, военных трофеев, сообщал число километров, на которое немцев отогнали от [столицы]. Я слушала и не верила ушам. Счастье, невыразимая радость заливала меня... слёзы радости текли из глаз...</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Счастье было не просто в успехах нашей армии, а главным образом в том, что... выжила, не истощилась в страшной многомесячной битве с врагом, нашла силы при тридцатиградусном морозе в открытых полях... разгромить... В этом была первая близкая, робкая надежда на возможность победы... бесконечная гордость за наших солдат, молодых офицеров и генералов... В этот момент счастья странным образом забылись поражения первых месяцев... Так целый месяц мы жили в атмосфере великого праздника».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месяц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победы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numPr>
          <w:ilvl w:val="0"/>
          <w:numId w:val="26"/>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numPr>
          <w:ilvl w:val="0"/>
          <w:numId w:val="34"/>
        </w:numPr>
        <w:shd w:val="clear" w:color="auto" w:fill="FFFFFF"/>
        <w:spacing w:before="0" w:beforeAutospacing="0" w:after="150" w:afterAutospacing="0"/>
        <w:rPr>
          <w:color w:val="000000"/>
          <w:sz w:val="28"/>
          <w:szCs w:val="28"/>
        </w:rPr>
      </w:pPr>
      <w:r w:rsidRPr="008E0999">
        <w:rPr>
          <w:color w:val="000000"/>
          <w:sz w:val="28"/>
          <w:szCs w:val="28"/>
        </w:rPr>
        <w:br/>
        <w:t>Выполните задания п</w:t>
      </w:r>
      <w:r>
        <w:rPr>
          <w:color w:val="000000"/>
          <w:sz w:val="28"/>
          <w:szCs w:val="28"/>
        </w:rPr>
        <w:t>о контурной карте (Приложение №</w:t>
      </w:r>
      <w:r w:rsidRPr="008E0999">
        <w:rPr>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w:t>
      </w:r>
      <w:r w:rsidRPr="008E0999">
        <w:rPr>
          <w:b/>
          <w:bCs/>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66432" behindDoc="0" locked="0" layoutInCell="1" allowOverlap="0" wp14:anchorId="47B8A937" wp14:editId="12407ED8">
            <wp:simplePos x="0" y="0"/>
            <wp:positionH relativeFrom="column">
              <wp:align>left</wp:align>
            </wp:positionH>
            <wp:positionV relativeFrom="line">
              <wp:posOffset>0</wp:posOffset>
            </wp:positionV>
            <wp:extent cx="6791325" cy="9353550"/>
            <wp:effectExtent l="0" t="0" r="9525" b="0"/>
            <wp:wrapSquare wrapText="bothSides"/>
            <wp:docPr id="9" name="Рисунок 9" descr="https://fsd.multiurok.ru/html/2019/08/05/s_5d47e4974954d/118883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e4974954d/1188833_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91325" cy="935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7456" behindDoc="0" locked="0" layoutInCell="1" allowOverlap="0" wp14:anchorId="4F4EF278" wp14:editId="22B8C2CF">
            <wp:simplePos x="0" y="0"/>
            <wp:positionH relativeFrom="column">
              <wp:align>left</wp:align>
            </wp:positionH>
            <wp:positionV relativeFrom="line">
              <wp:posOffset>0</wp:posOffset>
            </wp:positionV>
            <wp:extent cx="7562850" cy="10001250"/>
            <wp:effectExtent l="0" t="0" r="0" b="0"/>
            <wp:wrapSquare wrapText="bothSides"/>
            <wp:docPr id="8" name="Рисунок 8" descr="https://fsd.multiurok.ru/html/2019/08/05/s_5d47e4974954d/118883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e4974954d/1188833_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2850" cy="1000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b/>
          <w:bCs/>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8"/>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9"/>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30"/>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месяц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победы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numPr>
          <w:ilvl w:val="0"/>
          <w:numId w:val="31"/>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noProof/>
          <w:color w:val="000000"/>
          <w:sz w:val="28"/>
          <w:szCs w:val="28"/>
        </w:rPr>
        <w:lastRenderedPageBreak/>
        <w:drawing>
          <wp:anchor distT="0" distB="0" distL="0" distR="0" simplePos="0" relativeHeight="251662336" behindDoc="0" locked="0" layoutInCell="1" allowOverlap="0" wp14:anchorId="77B0F1E4" wp14:editId="5A3CBCD3">
            <wp:simplePos x="0" y="0"/>
            <wp:positionH relativeFrom="column">
              <wp:posOffset>2708275</wp:posOffset>
            </wp:positionH>
            <wp:positionV relativeFrom="line">
              <wp:posOffset>151130</wp:posOffset>
            </wp:positionV>
            <wp:extent cx="3429000" cy="7620000"/>
            <wp:effectExtent l="0" t="0" r="0" b="0"/>
            <wp:wrapSquare wrapText="bothSides"/>
            <wp:docPr id="3" name="Рисунок 3" descr="https://fsd.multiurok.ru/html/2019/08/05/s_5d47e5955dbfd/11888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7e5955dbfd/1188835_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noProof/>
          <w:color w:val="000000"/>
          <w:sz w:val="28"/>
          <w:szCs w:val="28"/>
        </w:rPr>
        <w:drawing>
          <wp:anchor distT="0" distB="0" distL="0" distR="0" simplePos="0" relativeHeight="251661312" behindDoc="0" locked="0" layoutInCell="1" allowOverlap="0" wp14:anchorId="6724D460" wp14:editId="0AF44C08">
            <wp:simplePos x="0" y="0"/>
            <wp:positionH relativeFrom="column">
              <wp:posOffset>-923925</wp:posOffset>
            </wp:positionH>
            <wp:positionV relativeFrom="line">
              <wp:posOffset>153670</wp:posOffset>
            </wp:positionV>
            <wp:extent cx="3638550" cy="7620000"/>
            <wp:effectExtent l="0" t="0" r="0" b="0"/>
            <wp:wrapSquare wrapText="bothSides"/>
            <wp:docPr id="4" name="Рисунок 4" descr="https://fsd.multiurok.ru/html/2019/08/05/s_5d47e5955dbfd/118883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5955dbfd/1188835_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855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0000"/>
          <w:sz w:val="28"/>
          <w:szCs w:val="28"/>
        </w:rPr>
        <w:t>Приложение №</w:t>
      </w:r>
      <w:r w:rsidRPr="008E0999">
        <w:rPr>
          <w:b/>
          <w:bCs/>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Коренной перелом в ходе войны (осень 1942-1943 г.)</w:t>
      </w:r>
    </w:p>
    <w:p w:rsidR="00DC466D" w:rsidRPr="008E0999" w:rsidRDefault="00DC466D" w:rsidP="00DC466D">
      <w:pPr>
        <w:pStyle w:val="a8"/>
        <w:numPr>
          <w:ilvl w:val="0"/>
          <w:numId w:val="35"/>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w:t>
      </w:r>
      <w:r w:rsidRPr="008E0999">
        <w:rPr>
          <w:color w:val="000000"/>
          <w:sz w:val="28"/>
          <w:szCs w:val="28"/>
        </w:rPr>
        <w:t>8).</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в районе которого советские войска замкнули кольцо окружения немецких войск под Сталинградом. Как называлась советская наступательная операция, в ходе которой это произошло?</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около которого произошло крупнейшее в истории встречное танковое сражение.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Северного Кавказа, которые не были заняты немецкими войсками.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в честь освобождения которых был дан первый салют в Москве.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держали оборону на Курской дуге?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германскими войсками операции "Цитадель". Какова была ее основная цель?</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советского наступления по плану "Кутузов". Назовите советские фронты, задействованные в этой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советскими войсками наступательной операции по плану "Полководец Румянцев" в ходе Курской битвы.</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"Искра". Какова была ее цель? Каковы были результаты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окружения и разгрома немецких войск под командованием Паулюса в ходе операции "Кольцо".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иложение №28</w:t>
      </w:r>
      <w:r w:rsidRPr="008E0999">
        <w:rPr>
          <w:noProof/>
          <w:color w:val="000000"/>
          <w:sz w:val="28"/>
          <w:szCs w:val="28"/>
        </w:rPr>
        <w:drawing>
          <wp:anchor distT="0" distB="0" distL="0" distR="0" simplePos="0" relativeHeight="251668480" behindDoc="0" locked="0" layoutInCell="1" allowOverlap="0" wp14:anchorId="0F284131" wp14:editId="1659A834">
            <wp:simplePos x="0" y="0"/>
            <wp:positionH relativeFrom="column">
              <wp:align>left</wp:align>
            </wp:positionH>
            <wp:positionV relativeFrom="line">
              <wp:posOffset>0</wp:posOffset>
            </wp:positionV>
            <wp:extent cx="6877050" cy="9448800"/>
            <wp:effectExtent l="0" t="0" r="0" b="0"/>
            <wp:wrapSquare wrapText="bothSides"/>
            <wp:docPr id="10" name="Рисунок 10" descr="https://fsd.multiurok.ru/html/2019/08/05/s_5d47e6b7797fb/11888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e6b7797fb/1188837_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7050" cy="944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12</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Человек и культура в годы Великой Отечественной войны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Цель: - проанализировать особенности создания советской военной экономики и мобилизации страны на войну, массовый героизм советских людей в годы войны на фронте и в тылу, проанализировать особенности партизанского движения и его организации;</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дать характеристику особенностей идеологии и культуры в военные годы, роли русская Православной церкви,</w:t>
      </w:r>
    </w:p>
    <w:p w:rsidR="00DC466D" w:rsidRPr="00EA232E"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сформировать представление о положении советского народа на оккупированных врагом территориях,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воспитывать чувство патриотизма и гордости за свою страну и ее народ.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По итогам работы заполняется таблица.</w:t>
      </w:r>
    </w:p>
    <w:tbl>
      <w:tblPr>
        <w:tblStyle w:val="a4"/>
        <w:tblW w:w="0" w:type="auto"/>
        <w:tblLook w:val="04A0" w:firstRow="1" w:lastRow="0" w:firstColumn="1" w:lastColumn="0" w:noHBand="0" w:noVBand="1"/>
      </w:tblPr>
      <w:tblGrid>
        <w:gridCol w:w="3190"/>
        <w:gridCol w:w="5849"/>
      </w:tblGrid>
      <w:tr w:rsidR="00DC466D" w:rsidTr="00333EAE">
        <w:tc>
          <w:tcPr>
            <w:tcW w:w="3190" w:type="dxa"/>
          </w:tcPr>
          <w:p w:rsidR="00DC466D" w:rsidRDefault="00DC466D" w:rsidP="00333EAE">
            <w:pPr>
              <w:rPr>
                <w:rFonts w:ascii="Times New Roman" w:hAnsi="Times New Roman"/>
                <w:sz w:val="28"/>
                <w:szCs w:val="28"/>
              </w:rPr>
            </w:pPr>
            <w:r w:rsidRPr="00EA232E">
              <w:rPr>
                <w:rFonts w:ascii="Times New Roman" w:hAnsi="Times New Roman"/>
                <w:sz w:val="28"/>
                <w:szCs w:val="28"/>
              </w:rPr>
              <w:t>Отрасль</w:t>
            </w:r>
          </w:p>
        </w:tc>
        <w:tc>
          <w:tcPr>
            <w:tcW w:w="5849" w:type="dxa"/>
          </w:tcPr>
          <w:p w:rsidR="00DC466D" w:rsidRDefault="00DC466D" w:rsidP="00333EAE">
            <w:pPr>
              <w:rPr>
                <w:rFonts w:ascii="Times New Roman" w:hAnsi="Times New Roman"/>
                <w:sz w:val="28"/>
                <w:szCs w:val="28"/>
              </w:rPr>
            </w:pPr>
            <w:r w:rsidRPr="00EA232E">
              <w:rPr>
                <w:rFonts w:ascii="Times New Roman" w:hAnsi="Times New Roman"/>
                <w:sz w:val="28"/>
                <w:szCs w:val="28"/>
              </w:rPr>
              <w:t>Как помогали фронту</w:t>
            </w:r>
          </w:p>
        </w:tc>
      </w:tr>
      <w:tr w:rsidR="00DC466D" w:rsidTr="00333EAE">
        <w:tc>
          <w:tcPr>
            <w:tcW w:w="3190" w:type="dxa"/>
          </w:tcPr>
          <w:p w:rsidR="00DC466D" w:rsidRDefault="00DC466D" w:rsidP="00333EAE">
            <w:pPr>
              <w:rPr>
                <w:rFonts w:ascii="Times New Roman" w:hAnsi="Times New Roman"/>
                <w:sz w:val="28"/>
                <w:szCs w:val="28"/>
              </w:rPr>
            </w:pPr>
            <w:r w:rsidRPr="00EA232E">
              <w:rPr>
                <w:rFonts w:ascii="Times New Roman" w:hAnsi="Times New Roman"/>
                <w:sz w:val="28"/>
                <w:szCs w:val="28"/>
              </w:rPr>
              <w:t>Идеология</w:t>
            </w:r>
          </w:p>
        </w:tc>
        <w:tc>
          <w:tcPr>
            <w:tcW w:w="5849" w:type="dxa"/>
          </w:tcPr>
          <w:p w:rsidR="00DC466D" w:rsidRDefault="00DC466D" w:rsidP="00333EAE">
            <w:pPr>
              <w:rPr>
                <w:rFonts w:ascii="Times New Roman" w:hAnsi="Times New Roman"/>
                <w:sz w:val="28"/>
                <w:szCs w:val="28"/>
              </w:rPr>
            </w:pPr>
          </w:p>
        </w:tc>
      </w:tr>
      <w:tr w:rsidR="00DC466D" w:rsidTr="00333EAE">
        <w:tc>
          <w:tcPr>
            <w:tcW w:w="3190" w:type="dxa"/>
          </w:tcPr>
          <w:p w:rsidR="00DC466D" w:rsidRDefault="00DC466D" w:rsidP="00333EAE">
            <w:pPr>
              <w:rPr>
                <w:rFonts w:ascii="Times New Roman" w:hAnsi="Times New Roman"/>
                <w:sz w:val="28"/>
                <w:szCs w:val="28"/>
              </w:rPr>
            </w:pPr>
            <w:r w:rsidRPr="00EA232E">
              <w:rPr>
                <w:rFonts w:ascii="Times New Roman" w:hAnsi="Times New Roman"/>
                <w:sz w:val="28"/>
                <w:szCs w:val="28"/>
              </w:rPr>
              <w:t>Церковь</w:t>
            </w:r>
          </w:p>
        </w:tc>
        <w:tc>
          <w:tcPr>
            <w:tcW w:w="5849" w:type="dxa"/>
          </w:tcPr>
          <w:p w:rsidR="00DC466D" w:rsidRDefault="00DC466D" w:rsidP="00333EAE">
            <w:pPr>
              <w:rPr>
                <w:rFonts w:ascii="Times New Roman" w:hAnsi="Times New Roman"/>
                <w:sz w:val="28"/>
                <w:szCs w:val="28"/>
              </w:rPr>
            </w:pPr>
          </w:p>
        </w:tc>
      </w:tr>
      <w:tr w:rsidR="00DC466D" w:rsidTr="00333EAE">
        <w:tc>
          <w:tcPr>
            <w:tcW w:w="3190" w:type="dxa"/>
          </w:tcPr>
          <w:p w:rsidR="00DC466D" w:rsidRDefault="00DC466D" w:rsidP="00333EAE">
            <w:pPr>
              <w:rPr>
                <w:rFonts w:ascii="Times New Roman" w:hAnsi="Times New Roman"/>
                <w:sz w:val="28"/>
                <w:szCs w:val="28"/>
              </w:rPr>
            </w:pPr>
            <w:r w:rsidRPr="00EA232E">
              <w:rPr>
                <w:rFonts w:ascii="Times New Roman" w:hAnsi="Times New Roman"/>
                <w:sz w:val="28"/>
                <w:szCs w:val="28"/>
              </w:rPr>
              <w:t>Культура Партизаны и наука</w:t>
            </w:r>
          </w:p>
        </w:tc>
        <w:tc>
          <w:tcPr>
            <w:tcW w:w="5849" w:type="dxa"/>
          </w:tcPr>
          <w:p w:rsidR="00DC466D" w:rsidRDefault="00DC466D" w:rsidP="00333EAE">
            <w:pPr>
              <w:rPr>
                <w:rFonts w:ascii="Times New Roman" w:hAnsi="Times New Roman"/>
                <w:sz w:val="28"/>
                <w:szCs w:val="28"/>
              </w:rPr>
            </w:pPr>
          </w:p>
        </w:tc>
      </w:tr>
    </w:tbl>
    <w:p w:rsidR="00DC466D" w:rsidRDefault="00DC466D" w:rsidP="00DC466D">
      <w:pPr>
        <w:spacing w:line="240" w:lineRule="auto"/>
        <w:rPr>
          <w:rFonts w:ascii="Times New Roman" w:hAnsi="Times New Roman"/>
          <w:sz w:val="28"/>
          <w:szCs w:val="28"/>
        </w:rPr>
      </w:pP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 xml:space="preserve"> Задание 1.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Ф а к т ы 1. 29 июля 1942 г. Президиум Верховного Совета СССР учредил новые ордена: Суворова 1, 2 и 3-й степени; Кутузова 1 и 2-й степени; Александра Невского. 8 февраля 1943 г. был учреждён орден Кутузова 3-й степени; 10 октября 1943 г. - орден Богдана Хмельницкого 1, 2 и 3-й степени; 3 марта 1944 г. - орден Ушакова 1 и 2-й степени; Нахимова 1 и 2- й степени. 2. 6 января 1943 г. были введены погоны для офицеров Красной Армии; 15 февраля - для личного состава ВМФ. 3. 18 сентября 1941 г. приказом наркома обороны № 308, в соответствии с решением Ставки Верховного Главнокомандования, 100,127, 153 и 161-я стрелковые дивизии, отличившиеся в боях под Ельней, были переименованы в 1,2,3 и 4-ю гвардейские стрелковые дивизии. 21 мая 1942 г. Указом Президиума Верховного Совета СССР для военнослужащих гвардейских частей и соединений были введены гвардейские звания, установлен нагрудный знак; в июне 1943 г. были утверждены гвардейские Красные знамёна. В мае 1943 г. был распущен Коминтерн. Д о к у м е н т ы Из выступления И. В. Сталина на торжественном заседании Моссовета, посвящённом 24-й годовщине, Великой Октябрьской социалистической </w:t>
      </w:r>
      <w:r w:rsidRPr="00EA232E">
        <w:rPr>
          <w:rFonts w:ascii="Times New Roman" w:hAnsi="Times New Roman"/>
          <w:sz w:val="28"/>
          <w:szCs w:val="28"/>
        </w:rPr>
        <w:lastRenderedPageBreak/>
        <w:t xml:space="preserve">революции 6 ноября 1941 г. И эти люди, лишённые совести и чести, люди с моралью животных, имеют наглость призывать к уничтожению великой русской нации, нации Плеханова и Ленина, Белинского и Чернышевского, Пушкина и Толстого, Глинки и Чайковского, Горького и Чехова, Сеченова и Павлова, Репина и Сурикова, Суворова и Кутузова! Из речи И. В. Сталина на параде Красной Армии на Красной площади в Москве 7 ноября 1941 г. Война, которую вы ведёте, есть война освободительная, война справедливая. Пусть вдохновляет вас в этой войне мужественный образ наши великих предков - Александра Невского, Дмитрия Донского, Кузьмы Минина, Дмитрия Пожарского, Александра Суворова, Михаила Кутузова! Пусть осенит вас победоносное знамя великого Ленина. Да здравствует наша славная Родина, её свобода, её независимость! Из дневника журналиста Н. К. Вержбицкого 17 ноября 1941 г. Из сегодняшней передовицы "Правды": ":Все силы на защиту Москвы! :Москва - святой город для каждого русского!! Взываем к чувству русского патриотизма, когда стало очень тяжело. О нём было забыто в годы относительного благополучия. 9 декабря 1941 г. По радио звучала симфония Чайковского "1812 год", которая была запрещена 24 года, ибо в ней есть царский гимн "Коль славен:" 24 декабря 1941 г. Московский музей Л. Толстого на станции метро "Охотный ряд" открыл выставку "Героизм и патриотизм русского народа": Огромным спросом пользуется книга академика Тарле "Наполеон".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Pr>
          <w:rFonts w:ascii="Times New Roman" w:hAnsi="Times New Roman"/>
          <w:b/>
          <w:sz w:val="28"/>
          <w:szCs w:val="28"/>
        </w:rPr>
        <w:t>1.</w:t>
      </w:r>
      <w:r w:rsidRPr="00EA232E">
        <w:rPr>
          <w:rFonts w:ascii="Times New Roman" w:hAnsi="Times New Roman"/>
          <w:sz w:val="28"/>
          <w:szCs w:val="28"/>
        </w:rPr>
        <w:t xml:space="preserve"> О каких изменениях в идеологии Советского государства свидетельствуют представленные документы и факты? </w:t>
      </w:r>
      <w:r>
        <w:rPr>
          <w:rFonts w:ascii="Times New Roman" w:hAnsi="Times New Roman"/>
          <w:sz w:val="28"/>
          <w:szCs w:val="28"/>
        </w:rPr>
        <w:t>2.</w:t>
      </w:r>
      <w:r w:rsidRPr="00EA232E">
        <w:rPr>
          <w:rFonts w:ascii="Times New Roman" w:hAnsi="Times New Roman"/>
          <w:sz w:val="28"/>
          <w:szCs w:val="28"/>
        </w:rPr>
        <w:t xml:space="preserve">Как вы думаете, почему были внесены подобные идеологические коррективы?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2.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Патриарший местоблюститель Сергий за первые два года войны выпустил 23 послания о даровании русскому народу победы. По его предложению верующими были собраны средства на строительство танковой колонны имени Дмитрия Донского. 4 сентября 1943 г. Сталин принял в Кремле митрополита Сергия и двух других высших иерархов Русской Православной церкви. Он высказал одобрение патриотической деятельностью духовенства и верующих Православной церкви и дал согласие на избрание Патриарха Московского и Всея Руси. 8 сентября 1943 г. на Поместном соборе патриархом Русской Православной церкви был избран митрополит Сергий. Д о к у м е н т ы Из обращения митрополите Московского и Коломенского, главы Православной церкви в России Сергия 22 июня 1941 г. Фашиствующие разбойники напали на нашу родину. Попирая всякие договоры и обещания, они внезапно обрушились на нас, и вот кровь мирных граждан уже орошает родную землю. Повторяются времена Батыя, немецких рыцарей, Карла шведского, Наполеона. Жалкие потомки врагов православного христианства хотят ещё раз поставить народ на колени перед неправдой, голым насилием принудить его пожертвовать благом и целостностью родины, кровными заветами любви к своему отечеству. Но не первый раз приходится русскому народу выдержи</w:t>
      </w:r>
      <w:r w:rsidRPr="00EA232E">
        <w:rPr>
          <w:rFonts w:ascii="Times New Roman" w:hAnsi="Times New Roman"/>
          <w:sz w:val="28"/>
          <w:szCs w:val="28"/>
        </w:rPr>
        <w:lastRenderedPageBreak/>
        <w:t xml:space="preserve">вать такие испытания. С Божьей помощью и на сей раз он развеет в прах фашистскую вражескую силу. Наши предки не падали духом и при худшем положении, потому что помнили не о личных опасностях и выгодах, а о священном своём долге пред родиной и верой и выходили победителями. Не посрамим же их славного имени и мы - православные, родные им и по плоти, и по вере. Отечество защищается оружием и общим народным подвигом, общей готовностью послужить отечеству в тяжёлый час испытаний всем, чем каждый может: Вспомним святых вождей русского народа, например Александра Невского, Дмитрия Донского, положивших свои души за народ и родину. Да и не только вожди это делали. Вспомним неисчислимые тысячи простых православных воинов, безвестные имена которых русский народ увековечил в своей славной легенде о богатырях Илье Муромце, Добрыне Никитиче и Алёше Поповиче, разбивших наголову Соловья - разбойника. Из решения Поместного собора Русской Православной церкви "Осуждение изменников вере и отечеству" 8 сентября 1943 г. Всякий виновный в измене общецерковному делу и перешедший на сторону фашизма как противник Креста Господня, да числится отлучённым, а епископ или клирик - лишённым сана. Из книги М. Джиласа "Лицо тоталитаризма" Русский патриарх, как только вспыхнула война, начал, не спрашивая разрешения правительства, рассылать гектографированные послания против немецких захватчиков: послания эти находили отклик, охватывая не только подчинённое ему священство, а гораздо более широкие круги. Эти воззвания были привлекательными и по форме - среди однообразия советской пропаганды от них веяло свежестью древнего религиозного патриотизма. Советская власть быстро приспособилась и начала опираться на церковь, хотя продолжала считать её пережитком прошлого: Сталин интуитивно понял, что ни его социальная система, ни власть не удержатся под ударами немецких армий, если не обратиться к исконным стремлениям и самобытности русского народа.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 и почему изменилось отношение советского государства к Православной церкви? </w:t>
      </w:r>
      <w:r>
        <w:rPr>
          <w:rFonts w:ascii="Times New Roman" w:hAnsi="Times New Roman"/>
          <w:sz w:val="28"/>
          <w:szCs w:val="28"/>
        </w:rPr>
        <w:t>2.</w:t>
      </w:r>
      <w:r w:rsidRPr="00EA232E">
        <w:rPr>
          <w:rFonts w:ascii="Times New Roman" w:hAnsi="Times New Roman"/>
          <w:sz w:val="28"/>
          <w:szCs w:val="28"/>
        </w:rPr>
        <w:t xml:space="preserve">В чём заключался вклад Православной церкви в общую победу советского народа над врагом?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3 . Проанализируйте представленные ниже документы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Из отчёта о работе фронтовой группы Государственного театра им. Евгения Вахтангова Поездка на Калининский фронт (апрель - май 1942 г.). Бригада обслуживала Управление Калининского фронта, после чего была направлена в армию генерал-лейтенанта т. Лелюшенко, все подразделения которого обслужила. Поездка происходила в весеннюю распутицу, когда 150 км по пути в армию пришлось преодолевать 11 суток. Работа протекала на передовых, случалось играть и под огнём. Особый интерес представлял для бригады опыт показа целого спектакля в обстановке передовых позиций. Опыт оказался весьма удачным. Представление целой пьесы производит на бойцов глубокое впечатление. Там, где невозможно было играть спектакль, играли концерты. На Калининском фронте бригада работала два месяца. Из отчёта </w:t>
      </w:r>
      <w:r w:rsidRPr="00EA232E">
        <w:rPr>
          <w:rFonts w:ascii="Times New Roman" w:hAnsi="Times New Roman"/>
          <w:sz w:val="28"/>
          <w:szCs w:val="28"/>
        </w:rPr>
        <w:lastRenderedPageBreak/>
        <w:t>директора Центрального Дома работников искусства С. А. Саакова о работе ЦДРИ в дни Отечественной войны 8 мая 1945 г. Воодушевлённые подвигами нашей Армии мастера искусств собрали средства, на которые ещё в марте 1942 г. был куплен ныне прославившийся танк "Беспощадный" и на вечере "Танкисты" торжественно передан танковому экипажу капитана Хорошилова. Видимо, это чувство постоянной готовности сделать всё, что можно, для нашей любимой армии, подчинение этому всего остального помогло нашему Дому провести в воинских частях и госпиталях более 25 тыс. шефских выступлений, гостеприимно принять у себя в Доме на 800 вечерах около полумиллиона воинов Красной Армии, обратиться с призывом ко всем работникам искусств и литературы включиться в большое дело по сбору средств в фонд помощи детям фронтовиков, самому организовать сбор творческих подарков среди артистов, художников, писателей, композиторов, внести в фонд помощи детям фронтовиков миллион сто шестьдесят две тысячи рублей и заслужить этим благодарность т. Сталина за заботу о воинах Красной Армии и их семьях. Вопросы: Как изменились формы творческой деятельности работников искусств в годы войны? Какой вклад внесли работники искусств в общее дело разгрома врага? Задание и документы для 4 группы. Проанализируйте представленные ниже документы и ответьте на вопросы. Из воспоминаний комиссара партизанского отряда в Белоруссии Э. Д. Нордмана По образному выражению Льва Толстого, дубина народной войны поднялась и со всей грозной и величественной силой ударила по врагу: Мировая история войн не знает такого всенародного вооружённого сопротивления. "Лесная армия" громила гарнизоны, выводила из строя линии связи, разрушала коммуникации, срывала политические, экономические и военные мероприятия врага, проявляя при этом небывалый героизм и мужество. Партизанами и подпольщиками в боях и в результате диверсий уничтожено или пленено свыше 1,5 млн. солдат и 67 генералов гитлеровской армии: Партизаны и подпольщики отвлекали значительные силы противника. Так, на 1 октября 1943 г., по данным генерального штаба вермахта, немцы и их союзники сосредоточили для борьбы против советских партизан около 30 дивизий. Триумфом партизанского движения была "рельсовая война". Одновременно в одну ночь в конце июня 1943 г. на огромной оккупированной территории по приказу Ставки Верховного Главнокомандования партизаны атаковали железные дороги, вывели из строя железнодорожные магистрали в тот момент, когда немцам особенно важно было подтянуть войска, технику, боеприпасы к решающим битвам: В разгар Курской битвы новая "рельсовая война" под кодовым названием "Концерт" также спутала планы гитлеровского командования.</w:t>
      </w:r>
    </w:p>
    <w:p w:rsidR="00DC466D" w:rsidRPr="00EA232E" w:rsidRDefault="00DC466D" w:rsidP="00DC466D">
      <w:pPr>
        <w:spacing w:line="240" w:lineRule="auto"/>
        <w:rPr>
          <w:rFonts w:ascii="Times New Roman" w:hAnsi="Times New Roman"/>
          <w:b/>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Какие методы борьбы с противником применяли партизаны и подпольщики? </w:t>
      </w:r>
      <w:r>
        <w:rPr>
          <w:rFonts w:ascii="Times New Roman" w:hAnsi="Times New Roman"/>
          <w:sz w:val="28"/>
          <w:szCs w:val="28"/>
        </w:rPr>
        <w:t>2.</w:t>
      </w:r>
      <w:r w:rsidRPr="00EA232E">
        <w:rPr>
          <w:rFonts w:ascii="Times New Roman" w:hAnsi="Times New Roman"/>
          <w:sz w:val="28"/>
          <w:szCs w:val="28"/>
        </w:rPr>
        <w:t xml:space="preserve">Какой вклад они внесли в общее дело разгрома врага? </w:t>
      </w:r>
      <w:r>
        <w:rPr>
          <w:rFonts w:ascii="Times New Roman" w:hAnsi="Times New Roman"/>
          <w:sz w:val="28"/>
          <w:szCs w:val="28"/>
        </w:rPr>
        <w:t>3.</w:t>
      </w:r>
      <w:r w:rsidRPr="00EA232E">
        <w:rPr>
          <w:rFonts w:ascii="Times New Roman" w:hAnsi="Times New Roman"/>
          <w:sz w:val="28"/>
          <w:szCs w:val="28"/>
        </w:rPr>
        <w:t>Перечислите известных вам героев-партизан и подпольщиков</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Завершающий период Великой Отечественной войны. Разгром милитаристской Японии. Уроки войны.</w:t>
      </w:r>
    </w:p>
    <w:p w:rsidR="00DC466D" w:rsidRPr="008E0999" w:rsidRDefault="00DC466D" w:rsidP="00DC466D">
      <w:pPr>
        <w:pStyle w:val="a8"/>
        <w:numPr>
          <w:ilvl w:val="0"/>
          <w:numId w:val="38"/>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№9, Приложение №1</w:t>
      </w:r>
      <w:r w:rsidRPr="008E0999">
        <w:rPr>
          <w:color w:val="000000"/>
          <w:sz w:val="28"/>
          <w:szCs w:val="28"/>
        </w:rPr>
        <w:t>0)</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участвовали в штурме Берлина?</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день взятия Берлина советскими войсками.</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фронта 26 марта 1944 г. первыми вышли на государственную границу СССР (в честь этого события Москва салютовала залпами их 324 орудий)?</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первое государство, на территорию которого вступили советские войска в ходе освобождения Европы от гитлеровских войск?</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город, в районе которого 25 апреля 1945 г. войска 1-го Украинского фронта встретились с войсками 1-й армии США. На какой реке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 стали называться остатки немецкой группы армий "Север", оказавшиеся в окружении в Прибалтике?</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район Франции, где произошла высадка союзников (открытие второго фронта). Назовите день, месяц и год, когда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европейские страны, сохранявшие нейтралитет в ходе Второй мировой войны (не менее двух).</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Войска какого советского фронта под командованием Василевского взяли штурмом Кенигсберг? В каком году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"Багратион". В каком году она проводилась?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b/>
          <w:bCs/>
          <w:color w:val="000000"/>
          <w:sz w:val="28"/>
          <w:szCs w:val="28"/>
        </w:rPr>
        <w:lastRenderedPageBreak/>
        <w:t>Приложение №29</w:t>
      </w:r>
      <w:r w:rsidRPr="008E0999">
        <w:rPr>
          <w:noProof/>
          <w:color w:val="000000"/>
          <w:sz w:val="28"/>
          <w:szCs w:val="28"/>
        </w:rPr>
        <w:drawing>
          <wp:anchor distT="0" distB="0" distL="0" distR="0" simplePos="0" relativeHeight="251669504" behindDoc="0" locked="0" layoutInCell="1" allowOverlap="0" wp14:anchorId="56960144" wp14:editId="53BB806B">
            <wp:simplePos x="0" y="0"/>
            <wp:positionH relativeFrom="column">
              <wp:align>left</wp:align>
            </wp:positionH>
            <wp:positionV relativeFrom="line">
              <wp:posOffset>0</wp:posOffset>
            </wp:positionV>
            <wp:extent cx="6934200" cy="9429750"/>
            <wp:effectExtent l="0" t="0" r="0" b="0"/>
            <wp:wrapSquare wrapText="bothSides"/>
            <wp:docPr id="12" name="Рисунок 12" descr="https://fsd.multiurok.ru/html/2019/08/05/s_5d47e952377a6/118884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952377a6/1188842_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34200" cy="942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Pr>
          <w:b/>
          <w:bCs/>
          <w:color w:val="000000"/>
          <w:sz w:val="28"/>
          <w:szCs w:val="28"/>
        </w:rPr>
        <w:lastRenderedPageBreak/>
        <w:t>Приложение №1</w:t>
      </w:r>
      <w:r w:rsidRPr="008E0999">
        <w:rPr>
          <w:b/>
          <w:bCs/>
          <w:color w:val="000000"/>
          <w:sz w:val="28"/>
          <w:szCs w:val="28"/>
        </w:rPr>
        <w:t>0</w:t>
      </w:r>
    </w:p>
    <w:p w:rsidR="00DC466D" w:rsidRPr="008E0999" w:rsidRDefault="00DC466D" w:rsidP="00DC466D">
      <w:pPr>
        <w:pStyle w:val="a8"/>
        <w:numPr>
          <w:ilvl w:val="0"/>
          <w:numId w:val="37"/>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№1</w:t>
      </w:r>
      <w:r w:rsidRPr="008E0999">
        <w:rPr>
          <w:b/>
          <w:bCs/>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677696" behindDoc="0" locked="0" layoutInCell="1" allowOverlap="0" wp14:anchorId="6E17D347" wp14:editId="23112FB9">
            <wp:simplePos x="0" y="0"/>
            <wp:positionH relativeFrom="column">
              <wp:align>left</wp:align>
            </wp:positionH>
            <wp:positionV relativeFrom="line">
              <wp:posOffset>0</wp:posOffset>
            </wp:positionV>
            <wp:extent cx="6896100" cy="6400800"/>
            <wp:effectExtent l="0" t="0" r="0" b="0"/>
            <wp:wrapSquare wrapText="bothSides"/>
            <wp:docPr id="23" name="Рисунок 23" descr="https://fsd.multiurok.ru/html/2019/08/05/s_5d47eac98c79d/11888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multiurok.ru/html/2019/08/05/s_5d47eac98c79d/1188843_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961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br/>
      </w:r>
      <w:r>
        <w:rPr>
          <w:rFonts w:ascii="Arial" w:hAnsi="Arial" w:cs="Arial"/>
          <w:color w:val="000000"/>
          <w:sz w:val="21"/>
          <w:szCs w:val="21"/>
        </w:rPr>
        <w:br/>
      </w:r>
    </w:p>
    <w:p w:rsidR="00DC466D" w:rsidRPr="008E0999" w:rsidRDefault="00DC466D" w:rsidP="00DC466D">
      <w:pPr>
        <w:pStyle w:val="a8"/>
        <w:shd w:val="clear" w:color="auto" w:fill="FFFFFF"/>
        <w:spacing w:before="0" w:beforeAutospacing="0" w:after="150" w:afterAutospacing="0"/>
        <w:rPr>
          <w:color w:val="000000"/>
          <w:sz w:val="28"/>
          <w:szCs w:val="28"/>
        </w:rPr>
      </w:pPr>
      <w:r>
        <w:rPr>
          <w:rFonts w:ascii="Arial" w:hAnsi="Arial" w:cs="Arial"/>
          <w:noProof/>
          <w:color w:val="000000"/>
          <w:sz w:val="21"/>
          <w:szCs w:val="21"/>
        </w:rPr>
        <w:lastRenderedPageBreak/>
        <w:drawing>
          <wp:anchor distT="0" distB="0" distL="0" distR="0" simplePos="0" relativeHeight="251678720" behindDoc="0" locked="0" layoutInCell="1" allowOverlap="0" wp14:anchorId="0A0C4AAB" wp14:editId="149937C6">
            <wp:simplePos x="0" y="0"/>
            <wp:positionH relativeFrom="column">
              <wp:align>left</wp:align>
            </wp:positionH>
            <wp:positionV relativeFrom="line">
              <wp:posOffset>0</wp:posOffset>
            </wp:positionV>
            <wp:extent cx="7543800" cy="10610850"/>
            <wp:effectExtent l="0" t="0" r="0" b="0"/>
            <wp:wrapSquare wrapText="bothSides"/>
            <wp:docPr id="22" name="Рисунок 22" descr="https://fsd.multiurok.ru/html/2019/08/05/s_5d47eac98c79d/11888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8/05/s_5d47eac98c79d/1188843_2.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rPr>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Послевоенное изменение политических границ в Европе. Изменение этнического состава стран Восточной Европы как следствие геноцидов и принудительных поселений.</w:t>
      </w:r>
    </w:p>
    <w:p w:rsidR="00DC466D" w:rsidRPr="008E0999" w:rsidRDefault="00DC466D" w:rsidP="00DC466D">
      <w:pPr>
        <w:pStyle w:val="a8"/>
        <w:numPr>
          <w:ilvl w:val="0"/>
          <w:numId w:val="40"/>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r>
        <w:rPr>
          <w:rFonts w:ascii="Times New Roman" w:hAnsi="Times New Roman"/>
          <w:b/>
          <w:bCs/>
          <w:color w:val="000000"/>
          <w:sz w:val="28"/>
          <w:szCs w:val="28"/>
        </w:rPr>
        <w:t>Приложение №1</w:t>
      </w:r>
      <w:r w:rsidRPr="008E0999">
        <w:rPr>
          <w:rFonts w:ascii="Times New Roman" w:hAnsi="Times New Roman"/>
          <w:b/>
          <w:bCs/>
          <w:color w:val="000000"/>
          <w:sz w:val="28"/>
          <w:szCs w:val="28"/>
        </w:rPr>
        <w:t>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70528" behindDoc="0" locked="0" layoutInCell="1" allowOverlap="0" wp14:anchorId="205260E1" wp14:editId="135B5987">
            <wp:simplePos x="0" y="0"/>
            <wp:positionH relativeFrom="column">
              <wp:align>left</wp:align>
            </wp:positionH>
            <wp:positionV relativeFrom="line">
              <wp:posOffset>0</wp:posOffset>
            </wp:positionV>
            <wp:extent cx="6905625" cy="9448800"/>
            <wp:effectExtent l="0" t="0" r="9525" b="0"/>
            <wp:wrapSquare wrapText="bothSides"/>
            <wp:docPr id="14" name="Рисунок 14" descr="https://fsd.multiurok.ru/html/2019/08/05/s_5d481de948808/11889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81de948808/1188914_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05625" cy="944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71552" behindDoc="0" locked="0" layoutInCell="1" allowOverlap="0" wp14:anchorId="328655F4" wp14:editId="669C372C">
            <wp:simplePos x="0" y="0"/>
            <wp:positionH relativeFrom="column">
              <wp:align>left</wp:align>
            </wp:positionH>
            <wp:positionV relativeFrom="line">
              <wp:posOffset>0</wp:posOffset>
            </wp:positionV>
            <wp:extent cx="7543800" cy="10610850"/>
            <wp:effectExtent l="0" t="0" r="0" b="0"/>
            <wp:wrapSquare wrapText="bothSides"/>
            <wp:docPr id="13" name="Рисунок 13" descr="https://fsd.multiurok.ru/html/2019/08/05/s_5d481de948808/11889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81de948808/1188914_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b/>
          <w:sz w:val="28"/>
          <w:szCs w:val="28"/>
        </w:rPr>
        <w:lastRenderedPageBreak/>
        <w:t>Изменение этнического состава стран Восточной Европы как следствие геноцидов и принудительных поселений.</w:t>
      </w:r>
    </w:p>
    <w:p w:rsidR="00DC466D" w:rsidRDefault="00F11E6A" w:rsidP="00DC466D">
      <w:pPr>
        <w:shd w:val="clear" w:color="auto" w:fill="FFFFFF"/>
        <w:spacing w:after="150" w:line="240" w:lineRule="auto"/>
        <w:rPr>
          <w:rFonts w:ascii="Times New Roman" w:hAnsi="Times New Roman"/>
          <w:color w:val="252525"/>
          <w:sz w:val="28"/>
          <w:szCs w:val="28"/>
        </w:rPr>
      </w:pPr>
      <w:hyperlink r:id="rId28" w:history="1">
        <w:r w:rsidR="00DC466D" w:rsidRPr="004F35AA">
          <w:rPr>
            <w:rStyle w:val="ab"/>
            <w:rFonts w:ascii="Times New Roman" w:hAnsi="Times New Roman"/>
            <w:sz w:val="28"/>
            <w:szCs w:val="28"/>
          </w:rPr>
          <w:t>https://cyberleninka.ru/article/n/gitlerovskaya-agressiya-i-sudby-narodov-i-menshinstv-tsentralno-vostochnoy-i-yugo-vostochnoy-evropy/viewer</w:t>
        </w:r>
      </w:hyperlink>
      <w:r w:rsidR="00DC466D">
        <w:rPr>
          <w:rFonts w:ascii="Times New Roman" w:hAnsi="Times New Roman"/>
          <w:color w:val="252525"/>
          <w:sz w:val="28"/>
          <w:szCs w:val="28"/>
        </w:rPr>
        <w:t xml:space="preserve"> </w:t>
      </w:r>
    </w:p>
    <w:p w:rsidR="00DC466D" w:rsidRPr="00AF6D60" w:rsidRDefault="00DC466D" w:rsidP="00DC466D">
      <w:pPr>
        <w:shd w:val="clear" w:color="auto" w:fill="FFFFFF"/>
        <w:spacing w:after="150" w:line="240" w:lineRule="auto"/>
        <w:rPr>
          <w:rFonts w:ascii="Times New Roman" w:hAnsi="Times New Roman"/>
          <w:b/>
          <w:color w:val="252525"/>
          <w:sz w:val="28"/>
          <w:szCs w:val="28"/>
        </w:rPr>
      </w:pPr>
      <w:r w:rsidRPr="00AF6D60">
        <w:rPr>
          <w:rFonts w:ascii="Times New Roman" w:hAnsi="Times New Roman"/>
          <w:b/>
          <w:color w:val="252525"/>
          <w:sz w:val="28"/>
          <w:szCs w:val="28"/>
        </w:rPr>
        <w:t>Вопросы: 1. Какую политику проводило руководство Германии по отношению к народам, захваченных территорий?</w:t>
      </w:r>
    </w:p>
    <w:p w:rsidR="00DC466D" w:rsidRPr="00AF6D60" w:rsidRDefault="00DC466D" w:rsidP="00DC466D">
      <w:pPr>
        <w:shd w:val="clear" w:color="auto" w:fill="FFFFFF"/>
        <w:spacing w:after="150" w:line="240" w:lineRule="auto"/>
        <w:rPr>
          <w:rFonts w:ascii="Times New Roman" w:hAnsi="Times New Roman"/>
          <w:b/>
          <w:color w:val="01366A"/>
          <w:sz w:val="28"/>
          <w:szCs w:val="28"/>
        </w:rPr>
      </w:pPr>
      <w:r w:rsidRPr="00AF6D60">
        <w:rPr>
          <w:rFonts w:ascii="Times New Roman" w:hAnsi="Times New Roman"/>
          <w:b/>
          <w:color w:val="252525"/>
          <w:sz w:val="28"/>
          <w:szCs w:val="28"/>
        </w:rPr>
        <w:t>2.Как изменился этнический состав стран Восточной Европы после Второй мировой войны?</w:t>
      </w:r>
      <w:r w:rsidRPr="00AF6D60">
        <w:rPr>
          <w:rFonts w:ascii="Times New Roman" w:hAnsi="Times New Roman"/>
          <w:b/>
          <w:color w:val="252525"/>
          <w:sz w:val="28"/>
          <w:szCs w:val="28"/>
        </w:rPr>
        <w:fldChar w:fldCharType="begin"/>
      </w:r>
      <w:r w:rsidRPr="00AF6D60">
        <w:rPr>
          <w:rFonts w:ascii="Times New Roman" w:hAnsi="Times New Roman"/>
          <w:b/>
          <w:color w:val="252525"/>
          <w:sz w:val="28"/>
          <w:szCs w:val="28"/>
        </w:rPr>
        <w:instrText xml:space="preserve"> HYPERLINK "https://videouroki.net/course/uchitiel-priepodavatiel-ghosudarstvienno-pravovykh-distsiplin.html?utm_source=multiurok&amp;utm_medium=banner&amp;utm_campaign=mskachat&amp;utm_content=course&amp;utm_term=1066" \t "_blank" </w:instrText>
      </w:r>
      <w:r w:rsidRPr="00AF6D60">
        <w:rPr>
          <w:rFonts w:ascii="Times New Roman" w:hAnsi="Times New Roman"/>
          <w:b/>
          <w:color w:val="252525"/>
          <w:sz w:val="28"/>
          <w:szCs w:val="28"/>
        </w:rPr>
        <w:fldChar w:fldCharType="separate"/>
      </w:r>
    </w:p>
    <w:p w:rsidR="00DC466D" w:rsidRPr="008E0999" w:rsidRDefault="00DC466D" w:rsidP="00DC466D">
      <w:pPr>
        <w:shd w:val="clear" w:color="auto" w:fill="FFFFFF"/>
        <w:spacing w:line="240" w:lineRule="auto"/>
        <w:jc w:val="center"/>
        <w:rPr>
          <w:rFonts w:ascii="Times New Roman" w:hAnsi="Times New Roman"/>
          <w:color w:val="252525"/>
          <w:sz w:val="28"/>
          <w:szCs w:val="28"/>
        </w:rPr>
      </w:pPr>
      <w:r w:rsidRPr="00AF6D60">
        <w:rPr>
          <w:rFonts w:ascii="Times New Roman" w:hAnsi="Times New Roman"/>
          <w:color w:val="252525"/>
          <w:sz w:val="28"/>
          <w:szCs w:val="28"/>
        </w:rPr>
        <w:fldChar w:fldCharType="end"/>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этапы «холодной войны». Политика «разрядки»: успехи и проблемы.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причины и результаты разрядки международной напряженности в 1970-е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 текст</w:t>
      </w:r>
      <w:r w:rsidRPr="008E0999">
        <w:rPr>
          <w:rFonts w:ascii="Times New Roman" w:hAnsi="Times New Roman"/>
          <w:b/>
          <w:bCs/>
          <w:color w:val="000000"/>
          <w:sz w:val="28"/>
          <w:szCs w:val="28"/>
        </w:rPr>
        <w:t> </w:t>
      </w:r>
      <w:r w:rsidRPr="008E0999">
        <w:rPr>
          <w:rFonts w:ascii="Times New Roman" w:hAnsi="Times New Roman"/>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ПРО, ОСВ-1, ОСВ-2, Заключительный акт Совещания по безопасности и сотрудничеству в Европе (Хельсинкские соглашения).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Персоналии: </w:t>
      </w:r>
      <w:r w:rsidRPr="008E0999">
        <w:rPr>
          <w:rFonts w:ascii="Times New Roman" w:hAnsi="Times New Roman"/>
          <w:i/>
          <w:iCs/>
          <w:color w:val="000000"/>
          <w:sz w:val="28"/>
          <w:szCs w:val="28"/>
        </w:rPr>
        <w:t>Р. Никсон, Л.И. Брежнев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1975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Западом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«Государства-участники,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свою приверженность миру, безопасности и справедливости и процессу развития дружественных отношений и сотрудничества;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признавая, что эта приверженность, отражающая интересы и чаяния народов, воплощает для каждого государства-участника ответственность сейчас и в будущем, повысившуюся в результате опыта прошлого;</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в соответствии с их членством в Организации Объединённых Наций и в соответствии с целями и принципами Организации Объединённых Наций, свою полную и активную поддержку Организации Объединённых Наций и повышению её роли и эффективности в укреплении международного мира, безопасности и справедливости и в содействии решению международных проблем, как и развитию дружественных отношений и сотрудничества между государствами;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выражая свою общую приверженность принципам, которые изложены ниже и которые находятся в соответствии с Уставом Организации Объединённых Наций, а также свою общую волю действовать, в применении этих принципов, в соответствии с целями и принципами Устава Организации Объединённых Наций;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заявляют о своей решимости уважать и применять в отношении каждого из них со всеми другими государствами-участниками, независимо от их политических, экономических и социальных систем, а также их размера, географического положения и уровня экономического развития, следующие принципы, которые все имеют первостепенную важность и которыми они будут руководствоваться во взаимных отношениях: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 Суверенное равенство, уважение прав, присущих суверенитету...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 Неприменение силы или угрозы силой...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III. Нерушимость границ...</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IV. Территориальная целостность государств...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 Мирное урегулирование споров...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 Невмешательство во внутренние дела...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VII. Уважение прав человека и основных свобод, включая свободу мысли, совести, религии и убеждений...»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руководителя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политике.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сотрудничества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lastRenderedPageBreak/>
        <w:t>Задания</w:t>
      </w:r>
      <w:r w:rsidRPr="008E0999">
        <w:rPr>
          <w:rFonts w:ascii="Times New Roman" w:hAnsi="Times New Roman"/>
          <w:color w:val="000000"/>
          <w:sz w:val="28"/>
          <w:szCs w:val="28"/>
        </w:rPr>
        <w:t>:</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tbl>
      <w:tblPr>
        <w:tblW w:w="9000" w:type="dxa"/>
        <w:shd w:val="clear" w:color="auto" w:fill="FFFFFF"/>
        <w:tblCellMar>
          <w:top w:w="105" w:type="dxa"/>
          <w:left w:w="105" w:type="dxa"/>
          <w:bottom w:w="105" w:type="dxa"/>
          <w:right w:w="105" w:type="dxa"/>
        </w:tblCellMar>
        <w:tblLook w:val="04A0" w:firstRow="1" w:lastRow="0" w:firstColumn="1" w:lastColumn="0" w:noHBand="0" w:noVBand="1"/>
      </w:tblPr>
      <w:tblGrid>
        <w:gridCol w:w="2144"/>
        <w:gridCol w:w="6856"/>
      </w:tblGrid>
      <w:tr w:rsidR="00DC466D" w:rsidRPr="008E0999" w:rsidTr="00333EAE">
        <w:tc>
          <w:tcPr>
            <w:tcW w:w="21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right"/>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85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Западом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руководителя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политике.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сотрудничества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Общественно-политическое развитие СССР в условиях «оттепели». Научно-техническая революция с СССР.</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особенности развития советской культуры в 1945 - 1991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 проф. образования: в 2 ч. Ч.2/ В.В. Артемов, Ю.Н. Лубченков.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(§98, С. 280-286).</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"Развитие советской культуры в 1945 - 1991 гг."</w:t>
      </w:r>
    </w:p>
    <w:tbl>
      <w:tblPr>
        <w:tblW w:w="9750" w:type="dxa"/>
        <w:shd w:val="clear" w:color="auto" w:fill="FFFFFF"/>
        <w:tblCellMar>
          <w:top w:w="105" w:type="dxa"/>
          <w:left w:w="105" w:type="dxa"/>
          <w:bottom w:w="105" w:type="dxa"/>
          <w:right w:w="105" w:type="dxa"/>
        </w:tblCellMar>
        <w:tblLook w:val="04A0" w:firstRow="1" w:lastRow="0" w:firstColumn="1" w:lastColumn="0" w:noHBand="0" w:noVBand="1"/>
      </w:tblPr>
      <w:tblGrid>
        <w:gridCol w:w="2279"/>
        <w:gridCol w:w="2396"/>
        <w:gridCol w:w="5075"/>
      </w:tblGrid>
      <w:tr w:rsidR="00DC466D" w:rsidRPr="008E0999" w:rsidTr="00333EAE">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послевоенные годы</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Театр</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период "оттепели"</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lastRenderedPageBreak/>
              <w:t>Развитие культуры в годы застоя</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Эстрада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Авторская песня</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годы перестройки</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r w:rsidR="00DC466D" w:rsidRPr="008E0999" w:rsidTr="00333EAE">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333EAE">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8"/>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Ответьте на вопросы:</w:t>
      </w:r>
    </w:p>
    <w:p w:rsidR="00DC466D" w:rsidRPr="008E0999" w:rsidRDefault="00DC466D" w:rsidP="00DC466D">
      <w:pPr>
        <w:numPr>
          <w:ilvl w:val="0"/>
          <w:numId w:val="5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5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17</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Общественно-политическая жизнь в СССР в середине 60-х-начале 80-х гг. Внешняя политика СССР в середине 60-х-начале 80-х гг</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Цели:</w:t>
      </w:r>
    </w:p>
    <w:p w:rsidR="00DC466D" w:rsidRDefault="00DC466D" w:rsidP="00DC466D">
      <w:pPr>
        <w:spacing w:line="240" w:lineRule="auto"/>
        <w:rPr>
          <w:rFonts w:ascii="Times New Roman" w:hAnsi="Times New Roman"/>
          <w:b/>
          <w:sz w:val="28"/>
          <w:szCs w:val="28"/>
        </w:rPr>
      </w:pP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Вопросы и задания 1. Каковы, по-вашему, причины возникновения диссидентского движения в СССР? Назовите основные направления и этапы развития диссидентского движения в СССР в 1966—1980 гг. </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2. Дайте общую оценку политического развития СССР в 1964—1984 гг. Почему этот период называют «золотым веком номенклатуры»? На конкретных примерах 1964—1984 гг. подтвердите или опровергните слова Н. С. Хрущева о том, что «боязнь критики и самокритики присуща уходящим классам и их политическим партиям».</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3. Дайте общую оценку социально-экономического развития СССР в 1964—1984 гг. В чем главные противоречия в развитии экономики страны в этот период? Почему часть влиятельных политиков СССР выступила в конце 60- х гг. за свертывание реформ? Чем объясняется нежелание советского высшего руководства использовать частную инициативу граждан для экономического прогресса? Дайте общую оценку экономических «экспериментов» советского руководства в конце 70-х — начале 80-х гг.</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4. Проследите динамику развития духовной сферы жизни советского общества в 1965—1984 гг. Каковы его основные тенденции? На конкретных примерах покажите отказ политического руководства СССР от критики Сталина и сталинизма в 1964—1984 гг. Чем это можно объяснить?</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5. Изменились ли идеологические основы внешней политики СССР в указанные годы? Как отразились на внешнеполитическом курсе СССР внутренние проблемы развития страны? Каковы, на ваш взгляд, успехи и издержки советской внешней политики 60—70-х гг.? Выделите основные этапы эволюции внешней политики СССР в 1964—1984 гг. и объясните ее причины. </w:t>
      </w:r>
    </w:p>
    <w:p w:rsidR="00DC466D" w:rsidRPr="00AF6D60" w:rsidRDefault="00DC466D" w:rsidP="00DC466D">
      <w:pPr>
        <w:spacing w:line="240" w:lineRule="auto"/>
        <w:rPr>
          <w:rFonts w:ascii="Times New Roman" w:hAnsi="Times New Roman"/>
          <w:b/>
          <w:sz w:val="28"/>
          <w:szCs w:val="28"/>
        </w:rPr>
      </w:pPr>
      <w:r w:rsidRPr="00AF6D60">
        <w:rPr>
          <w:rFonts w:ascii="Times New Roman" w:hAnsi="Times New Roman"/>
          <w:sz w:val="28"/>
          <w:szCs w:val="28"/>
        </w:rPr>
        <w:t>6. Что вы можете сказать о Л. И. Брежневе — человеке и политике?</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r w:rsidRPr="008E0999">
        <w:rPr>
          <w:rFonts w:ascii="Times New Roman" w:hAnsi="Times New Roman"/>
          <w:b/>
          <w:sz w:val="28"/>
          <w:szCs w:val="28"/>
        </w:rPr>
        <w:lastRenderedPageBreak/>
        <w:t>Практическая работа № 18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Обществено-политическая жизнь в СССР в годы «перестройки». Внешняя политика СССР в 1985-1991 гг.</w:t>
      </w: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 xml:space="preserve">Цель: </w:t>
      </w:r>
      <w:r>
        <w:rPr>
          <w:rFonts w:ascii="Times New Roman" w:hAnsi="Times New Roman"/>
          <w:sz w:val="28"/>
          <w:szCs w:val="28"/>
        </w:rPr>
        <w:t>закрепить и углубить знания о политике перестройки,</w:t>
      </w:r>
      <w:r>
        <w:rPr>
          <w:rFonts w:ascii="Times New Roman" w:hAnsi="Times New Roman"/>
          <w:b/>
          <w:bCs/>
          <w:sz w:val="28"/>
          <w:szCs w:val="28"/>
        </w:rPr>
        <w:t xml:space="preserve"> </w:t>
      </w:r>
      <w:r>
        <w:rPr>
          <w:rFonts w:ascii="Times New Roman" w:hAnsi="Times New Roman"/>
          <w:sz w:val="28"/>
          <w:szCs w:val="28"/>
        </w:rPr>
        <w:t>проанализировать социально-экономическую, политическую и внешнеполитическую ситуацию в СССР в1980 – е гг.</w:t>
      </w: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Литература:</w:t>
      </w:r>
    </w:p>
    <w:p w:rsidR="00DC466D" w:rsidRDefault="00DC466D" w:rsidP="00DC466D">
      <w:pPr>
        <w:widowControl w:val="0"/>
        <w:autoSpaceDE w:val="0"/>
        <w:autoSpaceDN w:val="0"/>
        <w:adjustRightInd w:val="0"/>
        <w:spacing w:after="0" w:line="232" w:lineRule="auto"/>
        <w:jc w:val="both"/>
        <w:rPr>
          <w:rFonts w:ascii="Times New Roman" w:hAnsi="Times New Roman"/>
          <w:sz w:val="24"/>
          <w:szCs w:val="24"/>
        </w:rPr>
      </w:pPr>
      <w:r>
        <w:rPr>
          <w:rFonts w:ascii="Times New Roman" w:hAnsi="Times New Roman"/>
          <w:sz w:val="28"/>
          <w:szCs w:val="28"/>
        </w:rPr>
        <w:t>1. Артемов В. В., Лубченков Ю. Н. История: учебник,2016.</w:t>
      </w:r>
    </w:p>
    <w:p w:rsidR="00DC466D" w:rsidRDefault="00DC466D" w:rsidP="00DC466D">
      <w:pPr>
        <w:widowControl w:val="0"/>
        <w:autoSpaceDE w:val="0"/>
        <w:autoSpaceDN w:val="0"/>
        <w:adjustRightInd w:val="0"/>
        <w:spacing w:after="0" w:line="30"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355"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Задание № 1. Проанализируйте документы, ответ аргументируйте:</w:t>
      </w:r>
    </w:p>
    <w:p w:rsidR="00DC466D" w:rsidRDefault="00DC466D" w:rsidP="00DC466D">
      <w:pPr>
        <w:widowControl w:val="0"/>
        <w:autoSpaceDE w:val="0"/>
        <w:autoSpaceDN w:val="0"/>
        <w:adjustRightInd w:val="0"/>
        <w:spacing w:after="0" w:line="7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08" w:lineRule="auto"/>
        <w:ind w:right="340"/>
        <w:jc w:val="both"/>
        <w:rPr>
          <w:rFonts w:ascii="Times New Roman" w:hAnsi="Times New Roman"/>
          <w:sz w:val="24"/>
          <w:szCs w:val="24"/>
        </w:rPr>
      </w:pPr>
      <w:r>
        <w:rPr>
          <w:rFonts w:ascii="Times New Roman" w:hAnsi="Times New Roman"/>
          <w:b/>
          <w:bCs/>
          <w:sz w:val="28"/>
          <w:szCs w:val="28"/>
        </w:rPr>
        <w:t>1. из «Памятной записки» А.Д. Сахарова Генеральному секретарю ЦК КПСС Л. И. Брежневу. 5 марта 1971г.</w:t>
      </w:r>
    </w:p>
    <w:p w:rsidR="00DC466D" w:rsidRDefault="00DC466D" w:rsidP="00DC466D">
      <w:pPr>
        <w:widowControl w:val="0"/>
        <w:autoSpaceDE w:val="0"/>
        <w:autoSpaceDN w:val="0"/>
        <w:adjustRightInd w:val="0"/>
        <w:spacing w:after="0" w:line="6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40" w:lineRule="atLeast"/>
        <w:ind w:right="140"/>
        <w:jc w:val="both"/>
        <w:rPr>
          <w:rFonts w:ascii="Times New Roman" w:hAnsi="Times New Roman"/>
          <w:sz w:val="24"/>
          <w:szCs w:val="24"/>
        </w:rPr>
      </w:pPr>
      <w:r>
        <w:rPr>
          <w:rFonts w:ascii="Times New Roman" w:hAnsi="Times New Roman"/>
          <w:sz w:val="28"/>
          <w:szCs w:val="28"/>
        </w:rPr>
        <w:t>Я хочу вас проинформировать …. О том, что следующие вопросы должны решиться неотложно:</w:t>
      </w:r>
    </w:p>
    <w:p w:rsidR="00DC466D" w:rsidRDefault="00DC466D" w:rsidP="00DC466D">
      <w:pPr>
        <w:widowControl w:val="0"/>
        <w:autoSpaceDE w:val="0"/>
        <w:autoSpaceDN w:val="0"/>
        <w:adjustRightInd w:val="0"/>
        <w:spacing w:after="0" w:line="240" w:lineRule="atLeast"/>
        <w:jc w:val="both"/>
        <w:rPr>
          <w:rFonts w:ascii="Times New Roman" w:hAnsi="Times New Roman"/>
          <w:sz w:val="24"/>
          <w:szCs w:val="24"/>
        </w:rPr>
      </w:pPr>
    </w:p>
    <w:p w:rsidR="00DC466D" w:rsidRDefault="00DC466D" w:rsidP="00DC466D">
      <w:pPr>
        <w:widowControl w:val="0"/>
        <w:numPr>
          <w:ilvl w:val="0"/>
          <w:numId w:val="66"/>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 xml:space="preserve">я считаю назревшей проблемой проведение общей амнистии политических заключенных.., включая осужденных по религиозным мотивам, включая лиц, осужденных за попытку перехода границы, включая полит. заключенных, дополнительно осужденных за попытку побега из лагеря или пропаганду в лагере; </w:t>
      </w:r>
    </w:p>
    <w:p w:rsidR="00DC466D" w:rsidRDefault="00DC466D" w:rsidP="00DC466D">
      <w:pPr>
        <w:widowControl w:val="0"/>
        <w:numPr>
          <w:ilvl w:val="0"/>
          <w:numId w:val="66"/>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 xml:space="preserve">я считаю недопустимыми психиатрические репрессии по политическим, идеологическим и религиозным мотивам.. </w:t>
      </w:r>
    </w:p>
    <w:p w:rsidR="00DC466D" w:rsidRDefault="00DC466D" w:rsidP="00DC466D">
      <w:pPr>
        <w:widowControl w:val="0"/>
        <w:overflowPunct w:val="0"/>
        <w:autoSpaceDE w:val="0"/>
        <w:autoSpaceDN w:val="0"/>
        <w:adjustRightInd w:val="0"/>
        <w:spacing w:after="0" w:line="240" w:lineRule="atLeast"/>
        <w:ind w:right="160"/>
        <w:jc w:val="both"/>
        <w:rPr>
          <w:rFonts w:ascii="Times New Roman" w:hAnsi="Times New Roman"/>
          <w:sz w:val="28"/>
          <w:szCs w:val="28"/>
        </w:rPr>
      </w:pPr>
      <w:r>
        <w:rPr>
          <w:rFonts w:ascii="Times New Roman" w:hAnsi="Times New Roman"/>
          <w:sz w:val="28"/>
          <w:szCs w:val="28"/>
        </w:rPr>
        <w:t xml:space="preserve">3)вынести на всенародное обсуждение проект закона о печати и средствах массовой информации; </w:t>
      </w:r>
    </w:p>
    <w:p w:rsidR="00DC466D" w:rsidRDefault="00DC466D" w:rsidP="00DC466D">
      <w:pPr>
        <w:widowControl w:val="0"/>
        <w:numPr>
          <w:ilvl w:val="0"/>
          <w:numId w:val="67"/>
        </w:numPr>
        <w:overflowPunct w:val="0"/>
        <w:autoSpaceDE w:val="0"/>
        <w:autoSpaceDN w:val="0"/>
        <w:adjustRightInd w:val="0"/>
        <w:spacing w:after="0" w:line="240" w:lineRule="atLeast"/>
        <w:ind w:left="7" w:right="260" w:hanging="7"/>
        <w:jc w:val="both"/>
        <w:rPr>
          <w:rFonts w:ascii="Times New Roman" w:hAnsi="Times New Roman"/>
          <w:sz w:val="28"/>
          <w:szCs w:val="28"/>
        </w:rPr>
      </w:pPr>
      <w:bookmarkStart w:id="1" w:name="page313"/>
      <w:bookmarkEnd w:id="1"/>
      <w:r>
        <w:rPr>
          <w:rFonts w:ascii="Times New Roman" w:hAnsi="Times New Roman"/>
          <w:sz w:val="28"/>
          <w:szCs w:val="28"/>
        </w:rPr>
        <w:t xml:space="preserve">принять свободное решение о свободной публикации статистических и социологических данных; </w:t>
      </w:r>
    </w:p>
    <w:p w:rsidR="00DC466D" w:rsidRDefault="00DC466D" w:rsidP="00DC466D">
      <w:pPr>
        <w:widowControl w:val="0"/>
        <w:numPr>
          <w:ilvl w:val="0"/>
          <w:numId w:val="67"/>
        </w:numPr>
        <w:overflowPunct w:val="0"/>
        <w:autoSpaceDE w:val="0"/>
        <w:autoSpaceDN w:val="0"/>
        <w:adjustRightInd w:val="0"/>
        <w:spacing w:after="0" w:line="240" w:lineRule="atLeast"/>
        <w:ind w:left="7" w:right="400" w:hanging="7"/>
        <w:jc w:val="both"/>
        <w:rPr>
          <w:rFonts w:ascii="Times New Roman" w:hAnsi="Times New Roman"/>
          <w:sz w:val="28"/>
          <w:szCs w:val="28"/>
        </w:rPr>
      </w:pPr>
      <w:r>
        <w:rPr>
          <w:rFonts w:ascii="Times New Roman" w:hAnsi="Times New Roman"/>
          <w:sz w:val="28"/>
          <w:szCs w:val="28"/>
        </w:rPr>
        <w:t xml:space="preserve">принять решение и закон о восстановлении выселенных из страны при Сталине народов; </w:t>
      </w:r>
    </w:p>
    <w:p w:rsidR="00DC466D" w:rsidRDefault="00DC466D" w:rsidP="00DC466D">
      <w:pPr>
        <w:widowControl w:val="0"/>
        <w:numPr>
          <w:ilvl w:val="0"/>
          <w:numId w:val="67"/>
        </w:numPr>
        <w:overflowPunct w:val="0"/>
        <w:autoSpaceDE w:val="0"/>
        <w:autoSpaceDN w:val="0"/>
        <w:adjustRightInd w:val="0"/>
        <w:spacing w:after="0" w:line="240" w:lineRule="atLeast"/>
        <w:ind w:left="307" w:hanging="307"/>
        <w:jc w:val="both"/>
        <w:rPr>
          <w:rFonts w:ascii="Times New Roman" w:hAnsi="Times New Roman"/>
          <w:sz w:val="28"/>
          <w:szCs w:val="28"/>
        </w:rPr>
      </w:pPr>
      <w:r>
        <w:rPr>
          <w:rFonts w:ascii="Times New Roman" w:hAnsi="Times New Roman"/>
          <w:sz w:val="28"/>
          <w:szCs w:val="28"/>
        </w:rPr>
        <w:t xml:space="preserve">принять закон о беспрепятственном выезде и въезде в страну; </w:t>
      </w:r>
    </w:p>
    <w:p w:rsidR="00DC466D" w:rsidRDefault="00DC466D" w:rsidP="00DC466D">
      <w:pPr>
        <w:widowControl w:val="0"/>
        <w:numPr>
          <w:ilvl w:val="0"/>
          <w:numId w:val="67"/>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 xml:space="preserve">проявить инициативу и объявить об отказе от применения первыми оружия массового поражения. Допустить на свою территорию инспекционные группы для контроля за разоружением;…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О каких проблемах говорит А.Д. Сахаров?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Какие пути</w:t>
      </w:r>
      <w:r>
        <w:rPr>
          <w:rFonts w:ascii="Times New Roman" w:hAnsi="Times New Roman"/>
          <w:b/>
          <w:bCs/>
          <w:sz w:val="28"/>
          <w:szCs w:val="28"/>
        </w:rPr>
        <w:t xml:space="preserve"> </w:t>
      </w:r>
      <w:r>
        <w:rPr>
          <w:rFonts w:ascii="Times New Roman" w:hAnsi="Times New Roman"/>
          <w:sz w:val="28"/>
          <w:szCs w:val="28"/>
        </w:rPr>
        <w:t xml:space="preserve">решения предлагает ученый? 3. Как вы думаете почему власти преследовали Сахарова?. </w:t>
      </w:r>
    </w:p>
    <w:p w:rsidR="00DC466D" w:rsidRDefault="00DC466D" w:rsidP="00DC466D">
      <w:pPr>
        <w:widowControl w:val="0"/>
        <w:autoSpaceDE w:val="0"/>
        <w:autoSpaceDN w:val="0"/>
        <w:adjustRightInd w:val="0"/>
        <w:spacing w:after="0" w:line="5" w:lineRule="exact"/>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2. Резолюция </w:t>
      </w:r>
      <w:r>
        <w:rPr>
          <w:rFonts w:ascii="Times New Roman" w:hAnsi="Times New Roman"/>
          <w:b/>
          <w:bCs/>
          <w:sz w:val="28"/>
          <w:szCs w:val="28"/>
          <w:lang w:val="en-US"/>
        </w:rPr>
        <w:t>I</w:t>
      </w:r>
      <w:r>
        <w:rPr>
          <w:rFonts w:ascii="Times New Roman" w:hAnsi="Times New Roman"/>
          <w:b/>
          <w:bCs/>
          <w:sz w:val="28"/>
          <w:szCs w:val="28"/>
        </w:rPr>
        <w:t xml:space="preserve">съезда шахтеров СССР об отношении к КПСС. Июнь 1990г. </w:t>
      </w:r>
    </w:p>
    <w:p w:rsidR="00DC466D" w:rsidRDefault="00DC466D" w:rsidP="00DC466D">
      <w:pPr>
        <w:widowControl w:val="0"/>
        <w:autoSpaceDE w:val="0"/>
        <w:autoSpaceDN w:val="0"/>
        <w:adjustRightInd w:val="0"/>
        <w:spacing w:after="0" w:line="6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7"/>
          <w:szCs w:val="27"/>
        </w:rPr>
      </w:pPr>
      <w:r>
        <w:rPr>
          <w:rFonts w:ascii="Times New Roman" w:hAnsi="Times New Roman"/>
          <w:sz w:val="27"/>
          <w:szCs w:val="27"/>
        </w:rPr>
        <w:t xml:space="preserve">… Хотя КПСС переживает глубокий кризис, она в лице своих руководящих органов пытается сохранить монополию на власть, утверждая, что только она может консолидировать общество. Мы не согласны с этой позицией. КПСС препятствует преобразованию общества, также она теряет авторитет. … мы массово заявляем о выходе из партии. Мы требуем, чтобы КПСС была лишена </w:t>
      </w:r>
      <w:r>
        <w:rPr>
          <w:rFonts w:ascii="Times New Roman" w:hAnsi="Times New Roman"/>
          <w:sz w:val="27"/>
          <w:szCs w:val="27"/>
        </w:rPr>
        <w:lastRenderedPageBreak/>
        <w:t xml:space="preserve">власти, парткомы и комитеты ВЛКСМ были выведены с предприятий и учреждений… </w:t>
      </w: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8"/>
          <w:szCs w:val="28"/>
        </w:rPr>
      </w:pPr>
      <w:r>
        <w:rPr>
          <w:rFonts w:ascii="Times New Roman" w:hAnsi="Times New Roman"/>
          <w:b/>
          <w:bCs/>
          <w:sz w:val="27"/>
          <w:szCs w:val="27"/>
        </w:rPr>
        <w:t xml:space="preserve">Вопросы к документу: </w:t>
      </w:r>
      <w:r>
        <w:rPr>
          <w:rFonts w:ascii="Times New Roman" w:hAnsi="Times New Roman"/>
          <w:sz w:val="27"/>
          <w:szCs w:val="27"/>
        </w:rPr>
        <w:t>1.</w:t>
      </w:r>
      <w:r>
        <w:rPr>
          <w:rFonts w:ascii="Times New Roman" w:hAnsi="Times New Roman"/>
          <w:b/>
          <w:bCs/>
          <w:sz w:val="27"/>
          <w:szCs w:val="27"/>
        </w:rPr>
        <w:t xml:space="preserve"> </w:t>
      </w:r>
      <w:r>
        <w:rPr>
          <w:rFonts w:ascii="Times New Roman" w:hAnsi="Times New Roman"/>
          <w:sz w:val="27"/>
          <w:szCs w:val="27"/>
        </w:rPr>
        <w:t>Как вы думаете,</w:t>
      </w:r>
      <w:r>
        <w:rPr>
          <w:rFonts w:ascii="Times New Roman" w:hAnsi="Times New Roman"/>
          <w:b/>
          <w:bCs/>
          <w:sz w:val="27"/>
          <w:szCs w:val="27"/>
        </w:rPr>
        <w:t xml:space="preserve"> </w:t>
      </w:r>
      <w:r>
        <w:rPr>
          <w:rFonts w:ascii="Times New Roman" w:hAnsi="Times New Roman"/>
          <w:sz w:val="27"/>
          <w:szCs w:val="27"/>
        </w:rPr>
        <w:t>почему происходило падение авторитета</w:t>
      </w:r>
      <w:r>
        <w:rPr>
          <w:rFonts w:ascii="Times New Roman" w:hAnsi="Times New Roman"/>
          <w:b/>
          <w:bCs/>
          <w:sz w:val="27"/>
          <w:szCs w:val="27"/>
        </w:rPr>
        <w:t xml:space="preserve"> </w:t>
      </w:r>
    </w:p>
    <w:p w:rsidR="00DC466D" w:rsidRDefault="00DC466D" w:rsidP="00DC466D">
      <w:pPr>
        <w:widowControl w:val="0"/>
        <w:autoSpaceDE w:val="0"/>
        <w:autoSpaceDN w:val="0"/>
        <w:adjustRightInd w:val="0"/>
        <w:spacing w:after="0" w:line="7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6" w:lineRule="auto"/>
        <w:ind w:right="620"/>
        <w:jc w:val="both"/>
        <w:rPr>
          <w:rFonts w:ascii="Times New Roman" w:hAnsi="Times New Roman"/>
          <w:sz w:val="28"/>
          <w:szCs w:val="28"/>
        </w:rPr>
      </w:pPr>
      <w:r>
        <w:rPr>
          <w:rFonts w:ascii="Times New Roman" w:hAnsi="Times New Roman"/>
          <w:sz w:val="28"/>
          <w:szCs w:val="28"/>
        </w:rPr>
        <w:t xml:space="preserve">КПСС в обществе? 2. Какие черты этой политической организации критиковали шахтеры? </w:t>
      </w:r>
    </w:p>
    <w:p w:rsidR="00DC466D" w:rsidRDefault="00DC466D" w:rsidP="00DC466D">
      <w:pPr>
        <w:widowControl w:val="0"/>
        <w:autoSpaceDE w:val="0"/>
        <w:autoSpaceDN w:val="0"/>
        <w:adjustRightInd w:val="0"/>
        <w:spacing w:after="0" w:line="5"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3. Из доклада М.С. Горбачева на пленуме ЦК КПСС 23 апреля 1985 г.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28" w:lineRule="auto"/>
        <w:jc w:val="both"/>
        <w:rPr>
          <w:rFonts w:ascii="Times New Roman" w:hAnsi="Times New Roman"/>
          <w:sz w:val="28"/>
          <w:szCs w:val="28"/>
        </w:rPr>
      </w:pPr>
      <w:r>
        <w:rPr>
          <w:rFonts w:ascii="Times New Roman" w:hAnsi="Times New Roman"/>
          <w:sz w:val="28"/>
          <w:szCs w:val="28"/>
        </w:rPr>
        <w:t xml:space="preserve">Задача ускорения темпов роста, притом существенного, вполне выполнима, если в центр всей нашей работы поставить интенсификацию экономики и ускорение научно-технического прогресса, перестроить управление и планирование, структурную и инвестиционную политику, повсеместно повысить организованность и дисциплину, коренным образом улучшить стиль деятельности. </w:t>
      </w:r>
    </w:p>
    <w:p w:rsidR="00DC466D" w:rsidRDefault="00DC466D" w:rsidP="00DC466D">
      <w:pPr>
        <w:widowControl w:val="0"/>
        <w:autoSpaceDE w:val="0"/>
        <w:autoSpaceDN w:val="0"/>
        <w:adjustRightInd w:val="0"/>
        <w:spacing w:after="0" w:line="6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8"/>
          <w:szCs w:val="28"/>
        </w:rPr>
      </w:pPr>
      <w:r>
        <w:rPr>
          <w:rFonts w:ascii="Times New Roman" w:hAnsi="Times New Roman"/>
          <w:b/>
          <w:bCs/>
          <w:sz w:val="28"/>
          <w:szCs w:val="28"/>
        </w:rPr>
        <w:t xml:space="preserve">Вопросы к документу: </w:t>
      </w: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Какие цели преследовал М.С.</w:t>
      </w:r>
      <w:r>
        <w:rPr>
          <w:rFonts w:ascii="Times New Roman" w:hAnsi="Times New Roman"/>
          <w:b/>
          <w:bCs/>
          <w:sz w:val="28"/>
          <w:szCs w:val="28"/>
        </w:rPr>
        <w:t xml:space="preserve"> </w:t>
      </w:r>
      <w:r>
        <w:rPr>
          <w:rFonts w:ascii="Times New Roman" w:hAnsi="Times New Roman"/>
          <w:sz w:val="28"/>
          <w:szCs w:val="28"/>
        </w:rPr>
        <w:t>Горбачев,</w:t>
      </w:r>
      <w:r>
        <w:rPr>
          <w:rFonts w:ascii="Times New Roman" w:hAnsi="Times New Roman"/>
          <w:b/>
          <w:bCs/>
          <w:sz w:val="28"/>
          <w:szCs w:val="28"/>
        </w:rPr>
        <w:t xml:space="preserve"> </w:t>
      </w:r>
      <w:r>
        <w:rPr>
          <w:rFonts w:ascii="Times New Roman" w:hAnsi="Times New Roman"/>
          <w:sz w:val="28"/>
          <w:szCs w:val="28"/>
        </w:rPr>
        <w:t xml:space="preserve">начиная перестройку? 2. В чем выражался радикальный характер преобразований? </w:t>
      </w:r>
    </w:p>
    <w:p w:rsidR="00DC466D" w:rsidRDefault="00DC466D" w:rsidP="00DC466D">
      <w:pPr>
        <w:widowControl w:val="0"/>
        <w:autoSpaceDE w:val="0"/>
        <w:autoSpaceDN w:val="0"/>
        <w:adjustRightInd w:val="0"/>
        <w:spacing w:after="0" w:line="7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08" w:lineRule="auto"/>
        <w:ind w:right="20"/>
        <w:jc w:val="both"/>
        <w:rPr>
          <w:rFonts w:ascii="Times New Roman" w:hAnsi="Times New Roman"/>
          <w:sz w:val="28"/>
          <w:szCs w:val="28"/>
        </w:rPr>
      </w:pPr>
      <w:r>
        <w:rPr>
          <w:rFonts w:ascii="Times New Roman" w:hAnsi="Times New Roman"/>
          <w:b/>
          <w:bCs/>
          <w:sz w:val="28"/>
          <w:szCs w:val="28"/>
        </w:rPr>
        <w:t xml:space="preserve">4. из письма Н. Андреевой в редакцию газеты «Советская Россия».13 марта 1988г. «Не могу поступиться принципами».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80" w:firstLine="708"/>
        <w:jc w:val="both"/>
        <w:rPr>
          <w:rFonts w:ascii="Times New Roman" w:hAnsi="Times New Roman"/>
          <w:sz w:val="28"/>
          <w:szCs w:val="28"/>
        </w:rPr>
      </w:pPr>
      <w:r>
        <w:rPr>
          <w:rFonts w:ascii="Times New Roman" w:hAnsi="Times New Roman"/>
          <w:sz w:val="28"/>
          <w:szCs w:val="28"/>
        </w:rPr>
        <w:t xml:space="preserve">В многочисленных дискуссиях, проходящих сегодня буквально по всем вопросам обществознания, меня как преподавателя вуза интересуют прежде всего те вопросы, которые непосредственно влияют на идейно-политическое воспитание молодежи, ее нравственное здоровье, ее социальный оптимизм. Беседуя со студентами, вместе с ними размышляя об острых проблемах, невольно прихожу к выводу, что у нас накопилось немало перекосов и односторонностей, которые явно нуждаются в выправлении. На некоторых из них хочу остановиться особо. </w:t>
      </w:r>
    </w:p>
    <w:p w:rsidR="00DC466D" w:rsidRDefault="00DC466D" w:rsidP="00DC466D">
      <w:pPr>
        <w:widowControl w:val="0"/>
        <w:autoSpaceDE w:val="0"/>
        <w:autoSpaceDN w:val="0"/>
        <w:adjustRightInd w:val="0"/>
        <w:spacing w:after="0"/>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60" w:firstLine="708"/>
        <w:jc w:val="both"/>
        <w:rPr>
          <w:rFonts w:ascii="Times New Roman" w:hAnsi="Times New Roman"/>
          <w:sz w:val="28"/>
          <w:szCs w:val="28"/>
        </w:rPr>
      </w:pPr>
      <w:r>
        <w:rPr>
          <w:rFonts w:ascii="Times New Roman" w:hAnsi="Times New Roman"/>
          <w:sz w:val="28"/>
          <w:szCs w:val="28"/>
        </w:rPr>
        <w:t>Взять вопрос о месте И. В. Сталина в истории нашей страны. Именно с его именем связана вся одержимость критических атак, которая, по моему мнению, касается не столько самой исторической личности, сколько всей сложнейшей переходной эпохи. Эпохи, связанной с беспримерным подвигом целого поколения советских людей, ко</w:t>
      </w:r>
      <w:bookmarkStart w:id="2" w:name="page315"/>
      <w:bookmarkEnd w:id="2"/>
      <w:r>
        <w:rPr>
          <w:rFonts w:ascii="Times New Roman" w:hAnsi="Times New Roman"/>
          <w:sz w:val="28"/>
          <w:szCs w:val="28"/>
        </w:rPr>
        <w:t>торые сегодня постепенно отходят от активной трудовой, политической и общественной деятельности. В формулу "культа личности" насильственно втискиваются индустриализация, коллективизация, культурная революция, которые вывели нашу страну в разряд великих мировых держав. Все это ставится под сомнение. Дело дошло до того, что от "сталинистов" (а в их число можно при желании зачислять кого угодно) стали настойчиво требовать "покаяния"...</w:t>
      </w:r>
    </w:p>
    <w:p w:rsidR="00DC466D" w:rsidRDefault="00DC466D" w:rsidP="00DC466D">
      <w:pPr>
        <w:widowControl w:val="0"/>
        <w:autoSpaceDE w:val="0"/>
        <w:autoSpaceDN w:val="0"/>
        <w:adjustRightInd w:val="0"/>
        <w:spacing w:after="0" w:line="73"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300"/>
        <w:jc w:val="both"/>
        <w:rPr>
          <w:rFonts w:ascii="Times New Roman" w:hAnsi="Times New Roman"/>
          <w:sz w:val="24"/>
          <w:szCs w:val="24"/>
        </w:rPr>
      </w:pPr>
      <w:r>
        <w:rPr>
          <w:rFonts w:ascii="Times New Roman" w:hAnsi="Times New Roman"/>
          <w:sz w:val="28"/>
          <w:szCs w:val="28"/>
        </w:rPr>
        <w:t xml:space="preserve">Поддерживаю партийный призыв отстоять честь и достоинство первопроходцев социализма. Думаю, что именно с этих партийно-классовых позиций мы и должны оценивать историческую роль всех руководителей партии и страны, в том числе и Сталина. В этом случае нельзя сводить дело к "придворному" аспекту или к абстрактному морализаторству со стороны лиц, далеких и от того грозового времени, и от людей, которым пришлось </w:t>
      </w:r>
      <w:r>
        <w:rPr>
          <w:rFonts w:ascii="Times New Roman" w:hAnsi="Times New Roman"/>
          <w:sz w:val="28"/>
          <w:szCs w:val="28"/>
        </w:rPr>
        <w:lastRenderedPageBreak/>
        <w:t>тогда жить и работать. Да еще так работать, что и сегодня это является для нас вдохновляющим примером.</w:t>
      </w:r>
    </w:p>
    <w:p w:rsidR="00DC466D" w:rsidRDefault="00DC466D" w:rsidP="00DC466D">
      <w:pPr>
        <w:widowControl w:val="0"/>
        <w:autoSpaceDE w:val="0"/>
        <w:autoSpaceDN w:val="0"/>
        <w:adjustRightInd w:val="0"/>
        <w:spacing w:after="0" w:line="69"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ind w:right="160"/>
        <w:jc w:val="both"/>
        <w:rPr>
          <w:rFonts w:ascii="Times New Roman" w:hAnsi="Times New Roman"/>
          <w:sz w:val="24"/>
          <w:szCs w:val="24"/>
        </w:rPr>
      </w:pPr>
      <w:r>
        <w:rPr>
          <w:rFonts w:ascii="Times New Roman" w:hAnsi="Times New Roman"/>
          <w:sz w:val="28"/>
          <w:szCs w:val="28"/>
        </w:rPr>
        <w:t>Тревожит меня и вот что: с воинствующим космополитизмом связана ныне практика "отказничества" от социализма.</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20"/>
        <w:jc w:val="both"/>
        <w:rPr>
          <w:rFonts w:ascii="Times New Roman" w:hAnsi="Times New Roman"/>
          <w:sz w:val="24"/>
          <w:szCs w:val="24"/>
        </w:rPr>
      </w:pPr>
      <w:r>
        <w:rPr>
          <w:rFonts w:ascii="Times New Roman" w:hAnsi="Times New Roman"/>
          <w:sz w:val="28"/>
          <w:szCs w:val="28"/>
        </w:rPr>
        <w:t>Вообще некоторые склонны смотреть на "отказничество" как на некое проявление "демократии" и "прав человека", талантам которого помешал расцвести "застойный социализм".</w:t>
      </w:r>
    </w:p>
    <w:p w:rsidR="00DC466D" w:rsidRDefault="00DC466D" w:rsidP="00DC466D">
      <w:pPr>
        <w:widowControl w:val="0"/>
        <w:autoSpaceDE w:val="0"/>
        <w:autoSpaceDN w:val="0"/>
        <w:adjustRightInd w:val="0"/>
        <w:spacing w:after="0" w:line="67"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160"/>
        <w:jc w:val="both"/>
        <w:rPr>
          <w:rFonts w:ascii="Times New Roman" w:hAnsi="Times New Roman"/>
          <w:sz w:val="24"/>
          <w:szCs w:val="24"/>
        </w:rPr>
      </w:pPr>
      <w:r>
        <w:rPr>
          <w:rFonts w:ascii="Times New Roman" w:hAnsi="Times New Roman"/>
          <w:sz w:val="28"/>
          <w:szCs w:val="28"/>
        </w:rPr>
        <w:t>Сложности воспитания молодежи усугубляются еще и тем, что в русле идей "неолибералов" и "неославянофилов" создаются неформальные организации и объединения. Случается, что верх в их руководстве берут экстремистские, настроенные на провокации элементы. В последнее время наметилась политизация этих самодеятельных организаций на основе далеко не социалистического плюрализма. Нередко лидеры этих организаций говорят о "разделении власти" на основе "парламентского режима", "свободных профсоюзов", "автономных издательств" и т. п. Все это, по моему мнению, позволяет сделать вывод, что главным и кардинальным вопросом про-ходящих ныне в стране дискуссий является вопрос - признавать или не признавать руководящую роль партии, рабочего класса в социалистическом строительстве, а значит, и в перестройке. Разумеется, со всеми вытекающими отсюда теоретическими и практическими выводами для политики, экономики и идеологии.</w:t>
      </w:r>
    </w:p>
    <w:p w:rsidR="00DC466D" w:rsidRDefault="00DC466D" w:rsidP="00DC466D">
      <w:pPr>
        <w:widowControl w:val="0"/>
        <w:autoSpaceDE w:val="0"/>
        <w:autoSpaceDN w:val="0"/>
        <w:adjustRightInd w:val="0"/>
        <w:spacing w:after="0" w:line="8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Какова была цель политики гласности?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 xml:space="preserve">Какие проблемы возникли в культурной жизни страны в годы перестройки?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4"/>
          <w:szCs w:val="24"/>
        </w:rPr>
      </w:pPr>
      <w:r>
        <w:rPr>
          <w:rFonts w:ascii="Times New Roman" w:hAnsi="Times New Roman"/>
          <w:sz w:val="28"/>
          <w:szCs w:val="28"/>
        </w:rPr>
        <w:t>3. Какова позиция Н.Андреевой по вопросу политических преобразований в СССР?</w:t>
      </w:r>
      <w:bookmarkStart w:id="3" w:name="page317"/>
      <w:bookmarkEnd w:id="3"/>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b/>
          <w:bCs/>
          <w:sz w:val="28"/>
          <w:szCs w:val="28"/>
        </w:rPr>
        <w:t>Задание № 2. Ответьте на вопросы, ответ аргументируйте:</w:t>
      </w:r>
    </w:p>
    <w:p w:rsidR="00DC466D" w:rsidRDefault="00DC466D" w:rsidP="00DC466D">
      <w:pPr>
        <w:widowControl w:val="0"/>
        <w:autoSpaceDE w:val="0"/>
        <w:autoSpaceDN w:val="0"/>
        <w:adjustRightInd w:val="0"/>
        <w:spacing w:after="0" w:line="240" w:lineRule="auto"/>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1. Какую роль в обществе того времени играли СМИ?</w:t>
      </w: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Что происходит с обществом и СМИ после закона «о гласности»?</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numPr>
          <w:ilvl w:val="0"/>
          <w:numId w:val="68"/>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Определите этапы перестройки. Почему вслед за проблемой экономических преобразований встала проблема решения политической реформы?</w:t>
      </w:r>
    </w:p>
    <w:p w:rsidR="00DC466D" w:rsidRDefault="00DC466D" w:rsidP="00DC466D">
      <w:pPr>
        <w:widowControl w:val="0"/>
        <w:numPr>
          <w:ilvl w:val="0"/>
          <w:numId w:val="68"/>
        </w:numPr>
        <w:overflowPunct w:val="0"/>
        <w:autoSpaceDE w:val="0"/>
        <w:autoSpaceDN w:val="0"/>
        <w:adjustRightInd w:val="0"/>
        <w:spacing w:after="0" w:line="240" w:lineRule="atLeast"/>
        <w:ind w:left="7" w:right="140" w:hanging="7"/>
        <w:jc w:val="both"/>
        <w:rPr>
          <w:rFonts w:ascii="Times New Roman" w:hAnsi="Times New Roman"/>
          <w:sz w:val="28"/>
          <w:szCs w:val="28"/>
        </w:rPr>
      </w:pPr>
      <w:r>
        <w:rPr>
          <w:rFonts w:ascii="Times New Roman" w:hAnsi="Times New Roman"/>
          <w:sz w:val="28"/>
          <w:szCs w:val="28"/>
        </w:rPr>
        <w:t xml:space="preserve">1989 год дает нам положительную динамику – 1-2% прироста национального дохода, в 1990г.объемы производства остались на уровне 1989г., а с 1991г. Начинается значительное падение объемов производства. Почему экономические преобразования, Горбачева, не дали положительных результатов? </w:t>
      </w:r>
    </w:p>
    <w:p w:rsidR="00DC466D" w:rsidRDefault="00DC466D" w:rsidP="00DC466D">
      <w:pPr>
        <w:widowControl w:val="0"/>
        <w:numPr>
          <w:ilvl w:val="0"/>
          <w:numId w:val="68"/>
        </w:numPr>
        <w:overflowPunct w:val="0"/>
        <w:autoSpaceDE w:val="0"/>
        <w:autoSpaceDN w:val="0"/>
        <w:adjustRightInd w:val="0"/>
        <w:spacing w:after="0" w:line="240" w:lineRule="atLeast"/>
        <w:ind w:left="7" w:right="220" w:hanging="7"/>
        <w:jc w:val="both"/>
        <w:rPr>
          <w:rFonts w:ascii="Times New Roman" w:hAnsi="Times New Roman"/>
          <w:sz w:val="28"/>
          <w:szCs w:val="28"/>
        </w:rPr>
      </w:pPr>
      <w:r>
        <w:rPr>
          <w:rFonts w:ascii="Times New Roman" w:hAnsi="Times New Roman"/>
          <w:sz w:val="28"/>
          <w:szCs w:val="28"/>
        </w:rPr>
        <w:t xml:space="preserve">Почему государство не хотело многопартийности, но потом все равно разрешило еѐ? </w:t>
      </w:r>
    </w:p>
    <w:p w:rsidR="00DC466D" w:rsidRDefault="00DC466D" w:rsidP="00DC466D">
      <w:pPr>
        <w:widowControl w:val="0"/>
        <w:numPr>
          <w:ilvl w:val="0"/>
          <w:numId w:val="68"/>
        </w:numPr>
        <w:overflowPunct w:val="0"/>
        <w:autoSpaceDE w:val="0"/>
        <w:autoSpaceDN w:val="0"/>
        <w:adjustRightInd w:val="0"/>
        <w:spacing w:after="0" w:line="240" w:lineRule="atLeast"/>
        <w:ind w:left="7" w:right="100" w:hanging="7"/>
        <w:jc w:val="both"/>
        <w:rPr>
          <w:rFonts w:ascii="Times New Roman" w:hAnsi="Times New Roman"/>
          <w:sz w:val="28"/>
          <w:szCs w:val="28"/>
        </w:rPr>
      </w:pPr>
      <w:r>
        <w:rPr>
          <w:rFonts w:ascii="Times New Roman" w:hAnsi="Times New Roman"/>
          <w:sz w:val="28"/>
          <w:szCs w:val="28"/>
        </w:rPr>
        <w:t xml:space="preserve">Что такое рыночная экономика? Почему в СССР Горбачев решил делать ставку на неѐ? </w:t>
      </w:r>
    </w:p>
    <w:p w:rsidR="00DC466D" w:rsidRDefault="00DC466D" w:rsidP="00DC466D">
      <w:pPr>
        <w:widowControl w:val="0"/>
        <w:numPr>
          <w:ilvl w:val="0"/>
          <w:numId w:val="68"/>
        </w:numPr>
        <w:overflowPunct w:val="0"/>
        <w:autoSpaceDE w:val="0"/>
        <w:autoSpaceDN w:val="0"/>
        <w:adjustRightInd w:val="0"/>
        <w:spacing w:after="0" w:line="240" w:lineRule="atLeast"/>
        <w:ind w:left="7" w:right="40" w:hanging="7"/>
        <w:jc w:val="both"/>
        <w:rPr>
          <w:rFonts w:ascii="Times New Roman" w:hAnsi="Times New Roman"/>
          <w:sz w:val="28"/>
          <w:szCs w:val="28"/>
          <w:lang w:val="en-US"/>
        </w:rPr>
      </w:pPr>
      <w:r>
        <w:rPr>
          <w:rFonts w:ascii="Times New Roman" w:hAnsi="Times New Roman"/>
          <w:sz w:val="28"/>
          <w:szCs w:val="28"/>
        </w:rPr>
        <w:t xml:space="preserve">Для чего СССР нужно было «новое политическое мышление»? </w:t>
      </w:r>
      <w:r>
        <w:rPr>
          <w:rFonts w:ascii="Times New Roman" w:hAnsi="Times New Roman"/>
          <w:sz w:val="28"/>
          <w:szCs w:val="28"/>
          <w:lang w:val="en-US"/>
        </w:rPr>
        <w:t xml:space="preserve">Каковы его результаты? </w:t>
      </w:r>
    </w:p>
    <w:p w:rsidR="00DC466D" w:rsidRDefault="00DC466D" w:rsidP="00DC466D">
      <w:pPr>
        <w:widowControl w:val="0"/>
        <w:numPr>
          <w:ilvl w:val="0"/>
          <w:numId w:val="68"/>
        </w:numPr>
        <w:overflowPunct w:val="0"/>
        <w:autoSpaceDE w:val="0"/>
        <w:autoSpaceDN w:val="0"/>
        <w:adjustRightInd w:val="0"/>
        <w:spacing w:after="0" w:line="240" w:lineRule="atLeast"/>
        <w:ind w:left="287" w:hanging="287"/>
        <w:jc w:val="both"/>
        <w:rPr>
          <w:rFonts w:ascii="Times New Roman" w:hAnsi="Times New Roman"/>
          <w:sz w:val="28"/>
          <w:szCs w:val="28"/>
        </w:rPr>
      </w:pPr>
      <w:r>
        <w:rPr>
          <w:rFonts w:ascii="Times New Roman" w:hAnsi="Times New Roman"/>
          <w:sz w:val="28"/>
          <w:szCs w:val="28"/>
        </w:rPr>
        <w:t xml:space="preserve">Как вы думаете, заслужил ли М.С. Горбачев Нобелевскую премию мира? </w:t>
      </w:r>
    </w:p>
    <w:p w:rsidR="00DC466D" w:rsidRDefault="00DC466D" w:rsidP="00DC466D">
      <w:pPr>
        <w:widowControl w:val="0"/>
        <w:numPr>
          <w:ilvl w:val="0"/>
          <w:numId w:val="68"/>
        </w:numPr>
        <w:overflowPunct w:val="0"/>
        <w:autoSpaceDE w:val="0"/>
        <w:autoSpaceDN w:val="0"/>
        <w:adjustRightInd w:val="0"/>
        <w:spacing w:line="235" w:lineRule="auto"/>
        <w:ind w:left="287" w:hanging="287"/>
        <w:jc w:val="both"/>
        <w:rPr>
          <w:rFonts w:ascii="Times New Roman" w:hAnsi="Times New Roman"/>
          <w:sz w:val="28"/>
          <w:szCs w:val="28"/>
          <w:lang w:val="en-US"/>
        </w:rPr>
      </w:pPr>
      <w:r>
        <w:rPr>
          <w:rFonts w:ascii="Times New Roman" w:hAnsi="Times New Roman"/>
          <w:sz w:val="28"/>
          <w:szCs w:val="28"/>
        </w:rPr>
        <w:lastRenderedPageBreak/>
        <w:t xml:space="preserve">Можно ли было заменить перестройку другими реформами? </w:t>
      </w:r>
      <w:r>
        <w:rPr>
          <w:rFonts w:ascii="Times New Roman" w:hAnsi="Times New Roman"/>
          <w:sz w:val="28"/>
          <w:szCs w:val="28"/>
          <w:lang w:val="en-US"/>
        </w:rPr>
        <w:t xml:space="preserve">Какими? </w:t>
      </w:r>
    </w:p>
    <w:p w:rsidR="00DC466D" w:rsidRDefault="00DC466D" w:rsidP="00DC466D">
      <w:pPr>
        <w:widowControl w:val="0"/>
        <w:autoSpaceDE w:val="0"/>
        <w:autoSpaceDN w:val="0"/>
        <w:adjustRightInd w:val="0"/>
        <w:spacing w:after="0" w:line="5" w:lineRule="exact"/>
        <w:rPr>
          <w:rFonts w:ascii="Times New Roman" w:hAnsi="Times New Roman"/>
          <w:sz w:val="24"/>
          <w:szCs w:val="24"/>
          <w:lang w:val="en-US"/>
        </w:rPr>
      </w:pPr>
    </w:p>
    <w:p w:rsidR="00DC466D" w:rsidRDefault="00DC466D" w:rsidP="00DC466D">
      <w:pPr>
        <w:widowControl w:val="0"/>
        <w:autoSpaceDE w:val="0"/>
        <w:autoSpaceDN w:val="0"/>
        <w:adjustRightInd w:val="0"/>
        <w:spacing w:after="0" w:line="5"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Должен знать</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содержание и сущность политики перестройки,</w:t>
      </w:r>
      <w:r>
        <w:rPr>
          <w:rFonts w:ascii="Times New Roman" w:hAnsi="Times New Roman"/>
          <w:b/>
          <w:bCs/>
          <w:sz w:val="28"/>
          <w:szCs w:val="28"/>
        </w:rPr>
        <w:t xml:space="preserve"> </w:t>
      </w:r>
      <w:r>
        <w:rPr>
          <w:rFonts w:ascii="Times New Roman" w:hAnsi="Times New Roman"/>
          <w:sz w:val="28"/>
          <w:szCs w:val="28"/>
        </w:rPr>
        <w:t>понятия:</w:t>
      </w:r>
      <w:r>
        <w:rPr>
          <w:rFonts w:ascii="Times New Roman" w:hAnsi="Times New Roman"/>
          <w:b/>
          <w:bCs/>
          <w:sz w:val="28"/>
          <w:szCs w:val="28"/>
        </w:rPr>
        <w:t xml:space="preserve"> </w:t>
      </w:r>
      <w:r>
        <w:rPr>
          <w:rFonts w:ascii="Times New Roman" w:hAnsi="Times New Roman"/>
          <w:sz w:val="28"/>
          <w:szCs w:val="28"/>
        </w:rPr>
        <w:t>перестройка, гласность, рыночная экономика, имена: М.С. Горбачев.</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6" w:lineRule="auto"/>
        <w:ind w:right="20"/>
        <w:jc w:val="both"/>
        <w:rPr>
          <w:rFonts w:ascii="Times New Roman" w:hAnsi="Times New Roman"/>
          <w:sz w:val="24"/>
          <w:szCs w:val="24"/>
        </w:rPr>
      </w:pPr>
      <w:r>
        <w:rPr>
          <w:rFonts w:ascii="Times New Roman" w:hAnsi="Times New Roman"/>
          <w:b/>
          <w:bCs/>
          <w:sz w:val="28"/>
          <w:szCs w:val="28"/>
        </w:rPr>
        <w:t xml:space="preserve">Должен уметь: </w:t>
      </w:r>
      <w:r>
        <w:rPr>
          <w:rFonts w:ascii="Times New Roman" w:hAnsi="Times New Roman"/>
          <w:sz w:val="28"/>
          <w:szCs w:val="28"/>
        </w:rPr>
        <w:t>приводить примеры,</w:t>
      </w:r>
      <w:r>
        <w:rPr>
          <w:rFonts w:ascii="Times New Roman" w:hAnsi="Times New Roman"/>
          <w:b/>
          <w:bCs/>
          <w:sz w:val="28"/>
          <w:szCs w:val="28"/>
        </w:rPr>
        <w:t xml:space="preserve"> </w:t>
      </w:r>
      <w:r>
        <w:rPr>
          <w:rFonts w:ascii="Times New Roman" w:hAnsi="Times New Roman"/>
          <w:sz w:val="28"/>
          <w:szCs w:val="28"/>
        </w:rPr>
        <w:t>самостоятельно анализировать политическую</w:t>
      </w:r>
      <w:r>
        <w:rPr>
          <w:rFonts w:ascii="Times New Roman" w:hAnsi="Times New Roman"/>
          <w:b/>
          <w:bCs/>
          <w:sz w:val="28"/>
          <w:szCs w:val="28"/>
        </w:rPr>
        <w:t xml:space="preserve"> </w:t>
      </w:r>
      <w:r>
        <w:rPr>
          <w:rFonts w:ascii="Times New Roman" w:hAnsi="Times New Roman"/>
          <w:sz w:val="28"/>
          <w:szCs w:val="28"/>
        </w:rPr>
        <w:t>обстановку, оперировать изученными понятиями.</w:t>
      </w:r>
    </w:p>
    <w:p w:rsidR="00DC466D" w:rsidRDefault="00DC466D" w:rsidP="00DC466D">
      <w:pPr>
        <w:widowControl w:val="0"/>
        <w:autoSpaceDE w:val="0"/>
        <w:autoSpaceDN w:val="0"/>
        <w:adjustRightInd w:val="0"/>
        <w:spacing w:after="0" w:line="327"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lang w:val="en-US"/>
        </w:rPr>
      </w:pPr>
      <w:r>
        <w:rPr>
          <w:rFonts w:ascii="Times New Roman" w:hAnsi="Times New Roman"/>
          <w:b/>
          <w:bCs/>
          <w:sz w:val="28"/>
          <w:szCs w:val="28"/>
          <w:lang w:val="en-US"/>
        </w:rPr>
        <w:t>Контрольные вопросы:</w:t>
      </w:r>
    </w:p>
    <w:p w:rsidR="00DC466D" w:rsidRDefault="00DC466D" w:rsidP="00DC466D">
      <w:pPr>
        <w:widowControl w:val="0"/>
        <w:numPr>
          <w:ilvl w:val="0"/>
          <w:numId w:val="69"/>
        </w:numPr>
        <w:overflowPunct w:val="0"/>
        <w:autoSpaceDE w:val="0"/>
        <w:autoSpaceDN w:val="0"/>
        <w:adjustRightInd w:val="0"/>
        <w:spacing w:line="232" w:lineRule="auto"/>
        <w:ind w:left="287" w:hanging="287"/>
        <w:jc w:val="both"/>
        <w:rPr>
          <w:rFonts w:ascii="Times New Roman" w:hAnsi="Times New Roman"/>
          <w:sz w:val="28"/>
          <w:szCs w:val="28"/>
          <w:lang w:val="en-US"/>
        </w:rPr>
      </w:pPr>
      <w:r>
        <w:rPr>
          <w:rFonts w:ascii="Times New Roman" w:hAnsi="Times New Roman"/>
          <w:sz w:val="28"/>
          <w:szCs w:val="28"/>
          <w:lang w:val="en-US"/>
        </w:rPr>
        <w:t xml:space="preserve">Что такое перестройка?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Что такое «обновление социализма»? Какова его цель?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Каково значение перестройки для стран мира? </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19</w:t>
      </w:r>
    </w:p>
    <w:p w:rsidR="00DC466D" w:rsidRPr="00CE5175"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Повседневная жизнь россиян в условиях реформ.</w:t>
      </w:r>
      <w:r w:rsidRPr="00CE5175">
        <w:rPr>
          <w:b/>
          <w:bCs/>
          <w:color w:val="000000"/>
          <w:sz w:val="28"/>
          <w:szCs w:val="28"/>
        </w:rPr>
        <w:t xml:space="preserve"> </w:t>
      </w:r>
      <w:r w:rsidRPr="00CE5175">
        <w:rPr>
          <w:rFonts w:ascii="Times New Roman" w:hAnsi="Times New Roman"/>
          <w:b/>
          <w:bCs/>
          <w:color w:val="000000"/>
          <w:sz w:val="28"/>
          <w:szCs w:val="28"/>
        </w:rPr>
        <w:t>Экономические реформы 1990-х годов: основные этапы и результаты. Трудности и противоречия перехода к рыночной экономике.</w:t>
      </w:r>
    </w:p>
    <w:p w:rsidR="00DC466D" w:rsidRPr="008E0999" w:rsidRDefault="00DC466D" w:rsidP="00DC466D">
      <w:pPr>
        <w:pStyle w:val="a8"/>
        <w:shd w:val="clear" w:color="auto" w:fill="FFFFFF"/>
        <w:spacing w:before="0" w:beforeAutospacing="0" w:after="150" w:afterAutospacing="0"/>
        <w:jc w:val="both"/>
        <w:rPr>
          <w:color w:val="000000"/>
          <w:sz w:val="28"/>
          <w:szCs w:val="28"/>
        </w:rPr>
      </w:pPr>
      <w:r>
        <w:rPr>
          <w:b/>
          <w:sz w:val="28"/>
          <w:szCs w:val="28"/>
        </w:rPr>
        <w:t>Цели: расширить представления учащихся о повседневной жизни россиян в условиях реформ 90-хгг.,</w:t>
      </w:r>
      <w:r w:rsidRPr="00CE5175">
        <w:rPr>
          <w:b/>
          <w:bCs/>
          <w:color w:val="000000"/>
          <w:sz w:val="28"/>
          <w:szCs w:val="28"/>
        </w:rPr>
        <w:t xml:space="preserve"> </w:t>
      </w:r>
      <w:r>
        <w:rPr>
          <w:b/>
          <w:bCs/>
          <w:color w:val="000000"/>
          <w:sz w:val="28"/>
          <w:szCs w:val="28"/>
        </w:rPr>
        <w:t>проанализировать ход и сущность экономических реформ 90-х гг</w:t>
      </w:r>
    </w:p>
    <w:p w:rsidR="00DC466D" w:rsidRDefault="00DC466D" w:rsidP="00DC466D">
      <w:pPr>
        <w:pStyle w:val="a8"/>
        <w:shd w:val="clear" w:color="auto" w:fill="FFFFFF"/>
        <w:spacing w:before="0" w:beforeAutospacing="0" w:after="150" w:afterAutospacing="0"/>
        <w:rPr>
          <w:b/>
          <w:sz w:val="28"/>
          <w:szCs w:val="28"/>
        </w:rPr>
      </w:pPr>
      <w:r>
        <w:rPr>
          <w:b/>
          <w:sz w:val="28"/>
          <w:szCs w:val="28"/>
        </w:rPr>
        <w:t>Задание 1.</w:t>
      </w:r>
    </w:p>
    <w:p w:rsidR="00DC466D" w:rsidRPr="00606211" w:rsidRDefault="00DC466D" w:rsidP="00DC466D">
      <w:pPr>
        <w:pStyle w:val="a8"/>
        <w:shd w:val="clear" w:color="auto" w:fill="FFFFFF"/>
        <w:rPr>
          <w:color w:val="000000"/>
          <w:sz w:val="28"/>
          <w:szCs w:val="28"/>
        </w:rPr>
      </w:pPr>
      <w:r w:rsidRPr="00606211">
        <w:rPr>
          <w:b/>
          <w:sz w:val="28"/>
          <w:szCs w:val="28"/>
        </w:rPr>
        <w:t>1.</w:t>
      </w:r>
      <w:r w:rsidRPr="00606211">
        <w:rPr>
          <w:color w:val="000000"/>
          <w:sz w:val="28"/>
          <w:szCs w:val="28"/>
        </w:rPr>
        <w:t xml:space="preserve"> Назовите положительные итоги рыночных преобразований 1990-х годов.</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Сравните рыночные реформы Гайдара с программой «500 дней» Явлинского: найдите между ними сходство и различие.</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Что общего и в чем различие между реформами 1990-х годов и реформами, которые проводились в России в прежние исторические эпохи?</w:t>
      </w:r>
    </w:p>
    <w:p w:rsidR="00DC466D" w:rsidRPr="00606211" w:rsidRDefault="00DC466D" w:rsidP="00DC466D">
      <w:pPr>
        <w:pStyle w:val="a8"/>
        <w:shd w:val="clear" w:color="auto" w:fill="FFFFFF"/>
        <w:rPr>
          <w:color w:val="000000"/>
          <w:sz w:val="28"/>
          <w:szCs w:val="28"/>
        </w:rPr>
      </w:pPr>
      <w:r w:rsidRPr="00606211">
        <w:rPr>
          <w:b/>
          <w:sz w:val="28"/>
          <w:szCs w:val="28"/>
        </w:rPr>
        <w:t>2.</w:t>
      </w:r>
      <w:r w:rsidRPr="00606211">
        <w:rPr>
          <w:color w:val="000000"/>
          <w:sz w:val="28"/>
          <w:szCs w:val="28"/>
        </w:rPr>
        <w:t xml:space="preserve"> Почему на выборах в Государственную думу 1995 г. первое и второе места заняли КПРФ и ЛДПР, а «партия власти» оказалась на третьем месте по уровню поддержки избирателей?</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Назовите причины раскола в российском руководстве, растущее противостояние между исполнительной и законодательной ветвями власти после распада СССР в начале 1990-х годов?</w:t>
      </w:r>
    </w:p>
    <w:p w:rsidR="00DC466D" w:rsidRPr="008E0999"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Сформулируйте характерные черты, присущие политическому режиму Б.Ельцина.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Pr>
          <w:rFonts w:ascii="Times New Roman" w:hAnsi="Times New Roman"/>
          <w:b/>
          <w:bCs/>
          <w:color w:val="000000"/>
          <w:sz w:val="28"/>
          <w:szCs w:val="28"/>
        </w:rPr>
        <w:t>Задание 2</w:t>
      </w:r>
      <w:r w:rsidRPr="008E0999">
        <w:rPr>
          <w:rFonts w:ascii="Times New Roman" w:hAnsi="Times New Roman"/>
          <w:color w:val="000000"/>
          <w:sz w:val="28"/>
          <w:szCs w:val="28"/>
        </w:rPr>
        <w:t>:</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(§99, С. 287-290).</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и заполните хронологическую таблицу "Экономические реформы 1990-х годов".</w:t>
      </w:r>
    </w:p>
    <w:tbl>
      <w:tblPr>
        <w:tblW w:w="9465" w:type="dxa"/>
        <w:shd w:val="clear" w:color="auto" w:fill="FFFFFF"/>
        <w:tblCellMar>
          <w:top w:w="105" w:type="dxa"/>
          <w:left w:w="105" w:type="dxa"/>
          <w:bottom w:w="105" w:type="dxa"/>
          <w:right w:w="105" w:type="dxa"/>
        </w:tblCellMar>
        <w:tblLook w:val="04A0" w:firstRow="1" w:lastRow="0" w:firstColumn="1" w:lastColumn="0" w:noHBand="0" w:noVBand="1"/>
      </w:tblPr>
      <w:tblGrid>
        <w:gridCol w:w="2677"/>
        <w:gridCol w:w="6788"/>
      </w:tblGrid>
      <w:tr w:rsidR="00DC466D" w:rsidRPr="008E0999" w:rsidTr="00333EAE">
        <w:tc>
          <w:tcPr>
            <w:tcW w:w="26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78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333EAE">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5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5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"шоковая терапия"? Каковы последствия этой политики в России?</w:t>
      </w:r>
    </w:p>
    <w:p w:rsidR="00DC466D" w:rsidRPr="008E0999" w:rsidRDefault="00DC466D" w:rsidP="00DC466D">
      <w:pPr>
        <w:numPr>
          <w:ilvl w:val="0"/>
          <w:numId w:val="5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приватизация? Каковы цели ее проведения в России? К каким результатам она привела?</w:t>
      </w:r>
    </w:p>
    <w:p w:rsidR="00DC466D" w:rsidRPr="008E0999" w:rsidRDefault="00DC466D" w:rsidP="00DC466D">
      <w:pPr>
        <w:numPr>
          <w:ilvl w:val="0"/>
          <w:numId w:val="5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либерализация цен? К чему она привела в России? Когда она была проведена?</w:t>
      </w:r>
    </w:p>
    <w:p w:rsidR="00DC466D" w:rsidRPr="008E0999" w:rsidRDefault="00DC466D" w:rsidP="00DC466D">
      <w:pPr>
        <w:numPr>
          <w:ilvl w:val="0"/>
          <w:numId w:val="5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Что такое залоговые аукционы? В чем смысл их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Кто в указанные годы находился во главе государства? Назовите хронологические рамки периода его руководства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В каком году произошёл социально-экономический кризис, описанный в источнике? Укажите не менее трёх причин его начала.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документа, назовите две модели реформирования экономики. По какой из них реформировалась российская экономика до кризиса? Какая модель развития России является более предпочтительной по мнению автора? Аргументируйте свой ответ.</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20</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«Оранжевые» революции на постсоветском пространстве и в развивающихся странах.</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Цели: углубить представление о «Цветных революциях», проанализировать их ход и последствия для бывших союзных республик..</w:t>
      </w:r>
    </w:p>
    <w:p w:rsidR="00DC466D" w:rsidRPr="00CE5175" w:rsidRDefault="00DC466D" w:rsidP="00DC466D">
      <w:pPr>
        <w:pStyle w:val="a3"/>
        <w:numPr>
          <w:ilvl w:val="1"/>
          <w:numId w:val="56"/>
        </w:numPr>
        <w:shd w:val="clear" w:color="auto" w:fill="FFFFFF"/>
        <w:spacing w:after="150" w:line="240" w:lineRule="auto"/>
        <w:ind w:left="0" w:firstLine="0"/>
        <w:rPr>
          <w:rFonts w:ascii="Times New Roman" w:eastAsia="Times New Roman" w:hAnsi="Times New Roman"/>
          <w:b/>
          <w:color w:val="000000"/>
          <w:sz w:val="28"/>
          <w:szCs w:val="28"/>
          <w:lang w:eastAsia="ru-RU"/>
        </w:rPr>
      </w:pPr>
      <w:r w:rsidRPr="00CE5175">
        <w:rPr>
          <w:rFonts w:ascii="Times New Roman" w:eastAsia="Times New Roman" w:hAnsi="Times New Roman"/>
          <w:b/>
          <w:color w:val="000000"/>
          <w:sz w:val="28"/>
          <w:szCs w:val="28"/>
          <w:lang w:eastAsia="ru-RU"/>
        </w:rPr>
        <w:t xml:space="preserve">Работа с документом: Джин Шарп «Политика ненасильственных действий». </w:t>
      </w:r>
    </w:p>
    <w:p w:rsidR="00DC466D" w:rsidRPr="00CE5175" w:rsidRDefault="00DC466D" w:rsidP="00DC466D">
      <w:pPr>
        <w:pStyle w:val="a3"/>
        <w:shd w:val="clear" w:color="auto" w:fill="FFFFFF"/>
        <w:spacing w:after="150" w:line="240" w:lineRule="auto"/>
        <w:ind w:left="0"/>
        <w:rPr>
          <w:rFonts w:ascii="Times New Roman" w:eastAsia="Times New Roman" w:hAnsi="Times New Roman"/>
          <w:color w:val="000000"/>
          <w:sz w:val="28"/>
          <w:szCs w:val="28"/>
          <w:lang w:eastAsia="ru-RU"/>
        </w:rPr>
      </w:pPr>
      <w:r w:rsidRPr="00CE5175">
        <w:rPr>
          <w:rFonts w:ascii="Times New Roman" w:eastAsia="Times New Roman" w:hAnsi="Times New Roman"/>
          <w:color w:val="000000"/>
          <w:sz w:val="28"/>
          <w:szCs w:val="28"/>
          <w:lang w:eastAsia="ru-RU"/>
        </w:rPr>
        <w:t xml:space="preserve"> «Цветная революция» — подготовленные массовые народные выступления оппозиции и акции протеста, которые приводят в конечном итоге к смене власти в той или иной стране.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Но что, же порождает «цветные революции»? На мой взгляд, основные причины таковы:</w:t>
      </w:r>
    </w:p>
    <w:p w:rsidR="00DC466D" w:rsidRPr="00B236DC" w:rsidRDefault="00DC466D" w:rsidP="00DC466D">
      <w:pPr>
        <w:numPr>
          <w:ilvl w:val="0"/>
          <w:numId w:val="58"/>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Социально-экономические причины (Низкий уровень жизни, молодёжная безработица, рост бедности, демографический фактор, нехватка жилья, рост цен, социальная несправедливость.)</w:t>
      </w:r>
    </w:p>
    <w:p w:rsidR="00DC466D" w:rsidRPr="00B236DC" w:rsidRDefault="00DC466D" w:rsidP="00DC466D">
      <w:pPr>
        <w:numPr>
          <w:ilvl w:val="0"/>
          <w:numId w:val="59"/>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Политические причины (Неодобрение народом существующего режима в таких факторах как: отсутствие свободы слова, несменяемость политических лидеров и политических элит, подавление оппозиции, существование чрезвычайного положения («Революция лотоса » в Египте), фальсификация политических выборов).</w:t>
      </w:r>
    </w:p>
    <w:p w:rsidR="00DC466D"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Необходимо также добавить, что Согласно Всеобщей декларации прав человека, право на восстание является естественным правом граждан на сопротивление против узурпации власти: «необходимо, чтобы права человека охранялись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w:t>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Методика создания революций и государственных переворотов от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1973 году известный американский политический деятель, философ и мыслитель Джин Шарп выпустил книгу под названием «Политика ненасильственных действий». Кажется, его книгу читали многие и не раз, ведь количество цветных революций, произошедших в мире, насчитывается около 28. Стоит заметить, что первая цветная революция произошла через год после того, как Джином Шарпом была выпущена данная книга.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Она включает в себя воздействие на разных сферах жизни общества:</w:t>
      </w:r>
    </w:p>
    <w:p w:rsidR="00DC466D" w:rsidRPr="006562D2" w:rsidRDefault="00DC466D" w:rsidP="00DC466D">
      <w:pPr>
        <w:numPr>
          <w:ilvl w:val="0"/>
          <w:numId w:val="60"/>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 </w:t>
      </w:r>
      <w:r w:rsidRPr="006562D2">
        <w:rPr>
          <w:rFonts w:ascii="Times New Roman" w:hAnsi="Times New Roman"/>
          <w:b/>
          <w:bCs/>
          <w:color w:val="000000"/>
          <w:sz w:val="28"/>
          <w:szCs w:val="28"/>
        </w:rPr>
        <w:t>политической и духовной сферах</w:t>
      </w:r>
      <w:r w:rsidRPr="006562D2">
        <w:rPr>
          <w:rFonts w:ascii="Times New Roman" w:hAnsi="Times New Roman"/>
          <w:color w:val="000000"/>
          <w:sz w:val="28"/>
          <w:szCs w:val="28"/>
        </w:rPr>
        <w:t> (в газетах, по телевидению, по радио в головы вкладывается необходимая информация, в которую большинство верит.).</w:t>
      </w:r>
    </w:p>
    <w:p w:rsidR="00DC466D" w:rsidRPr="006562D2" w:rsidRDefault="00DC466D" w:rsidP="00DC466D">
      <w:pPr>
        <w:numPr>
          <w:ilvl w:val="0"/>
          <w:numId w:val="61"/>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w:t>
      </w:r>
      <w:r w:rsidRPr="006562D2">
        <w:rPr>
          <w:rFonts w:ascii="Times New Roman" w:hAnsi="Times New Roman"/>
          <w:b/>
          <w:bCs/>
          <w:color w:val="000000"/>
          <w:sz w:val="28"/>
          <w:szCs w:val="28"/>
        </w:rPr>
        <w:t> социальной и экономической сферах </w:t>
      </w:r>
      <w:r w:rsidRPr="006562D2">
        <w:rPr>
          <w:rFonts w:ascii="Times New Roman" w:hAnsi="Times New Roman"/>
          <w:color w:val="000000"/>
          <w:sz w:val="28"/>
          <w:szCs w:val="28"/>
        </w:rPr>
        <w:t xml:space="preserve">(люди отказываются от выполнения своих прямых должностных, общественных обязательств в </w:t>
      </w:r>
      <w:r w:rsidRPr="006562D2">
        <w:rPr>
          <w:rFonts w:ascii="Times New Roman" w:hAnsi="Times New Roman"/>
          <w:color w:val="000000"/>
          <w:sz w:val="28"/>
          <w:szCs w:val="28"/>
        </w:rPr>
        <w:lastRenderedPageBreak/>
        <w:t>знак протеста, получается, что в результате данных событий страдает государственная экономика и государственный престиж.).</w:t>
      </w:r>
      <w:r w:rsidRPr="006562D2">
        <w:rPr>
          <w:rFonts w:ascii="Times New Roman" w:hAnsi="Times New Roman"/>
          <w:color w:val="000000"/>
          <w:sz w:val="28"/>
          <w:szCs w:val="28"/>
        </w:rPr>
        <w:br/>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Алгоритм проведения цветных революций по книги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Анализируя проведение «цветных революций» на территории постсоветского пространства и на территории Африки и Ближнего Востока, можно выявить общие черты так называемых «цветных революций», но надо учитывать и то, что их алгоритм давно прописан Джином Шарпом в его книге. Объединим факты, известные сегодня, и то, что было написано величайшим «идеологом цветных революций»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Итак, </w:t>
      </w:r>
      <w:r w:rsidRPr="00B236DC">
        <w:rPr>
          <w:rFonts w:ascii="Times New Roman" w:hAnsi="Times New Roman"/>
          <w:b/>
          <w:bCs/>
          <w:color w:val="000000"/>
          <w:sz w:val="28"/>
          <w:szCs w:val="28"/>
        </w:rPr>
        <w:t>первый тип </w:t>
      </w:r>
      <w:r w:rsidRPr="00B236DC">
        <w:rPr>
          <w:rFonts w:ascii="Times New Roman" w:hAnsi="Times New Roman"/>
          <w:color w:val="000000"/>
          <w:sz w:val="28"/>
          <w:szCs w:val="28"/>
        </w:rPr>
        <w:t>, назовем его </w:t>
      </w:r>
      <w:r w:rsidRPr="00B236DC">
        <w:rPr>
          <w:rFonts w:ascii="Times New Roman" w:hAnsi="Times New Roman"/>
          <w:b/>
          <w:bCs/>
          <w:color w:val="000000"/>
          <w:sz w:val="28"/>
          <w:szCs w:val="28"/>
        </w:rPr>
        <w:t>«подготовка умов». </w:t>
      </w:r>
      <w:r w:rsidRPr="00B236DC">
        <w:rPr>
          <w:rFonts w:ascii="Times New Roman" w:hAnsi="Times New Roman"/>
          <w:color w:val="000000"/>
          <w:sz w:val="28"/>
          <w:szCs w:val="28"/>
        </w:rPr>
        <w:t>Он включает в себя ненасильственный протест и убеждение, то есть проводятся мероприятия идеологической направленности: лоббирование каких-либо политических взглядов с использованием СМИ, широко используется фактор личности, то есть информационная политика поддерживается публичными заявлениями, подписанными известными людьми. Происходит общение с широкой аудиторией во время маршей, акций протестов.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Второй </w:t>
      </w:r>
      <w:r w:rsidRPr="00B236DC">
        <w:rPr>
          <w:rFonts w:ascii="Times New Roman" w:hAnsi="Times New Roman"/>
          <w:color w:val="000000"/>
          <w:sz w:val="28"/>
          <w:szCs w:val="28"/>
        </w:rPr>
        <w:t>тип воздействия, включает в себя сопротивление существующей власти, отказ от сотрудничества (социального, экономического, политического). Методы данного типа реализуются в следующих действиях: </w:t>
      </w:r>
      <w:r w:rsidRPr="00B236DC">
        <w:rPr>
          <w:rFonts w:ascii="Times New Roman" w:hAnsi="Times New Roman"/>
          <w:b/>
          <w:bCs/>
          <w:color w:val="000000"/>
          <w:sz w:val="28"/>
          <w:szCs w:val="28"/>
        </w:rPr>
        <w:t>метод отказа от социального сотрудничества</w:t>
      </w:r>
      <w:r w:rsidRPr="00B236DC">
        <w:rPr>
          <w:rFonts w:ascii="Times New Roman" w:hAnsi="Times New Roman"/>
          <w:color w:val="000000"/>
          <w:sz w:val="28"/>
          <w:szCs w:val="28"/>
        </w:rPr>
        <w:t> (выборочный социальный бойкот, прекращение религиозной службы, отказ от участия в общественных событиях, обычаях и работе, прекращение социальной и спортивной деятельности, бойкот общественных событий, студенческие забастовки, общественное неповиновение).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Часто используются </w:t>
      </w:r>
      <w:r w:rsidRPr="00B236DC">
        <w:rPr>
          <w:rFonts w:ascii="Times New Roman" w:hAnsi="Times New Roman"/>
          <w:b/>
          <w:bCs/>
          <w:color w:val="000000"/>
          <w:sz w:val="28"/>
          <w:szCs w:val="28"/>
        </w:rPr>
        <w:t>методы отказа от экономического сотрудничества</w:t>
      </w:r>
      <w:r w:rsidRPr="00B236DC">
        <w:rPr>
          <w:rFonts w:ascii="Times New Roman" w:hAnsi="Times New Roman"/>
          <w:color w:val="000000"/>
          <w:sz w:val="28"/>
          <w:szCs w:val="28"/>
        </w:rPr>
        <w:t> (отказ сдавать в аренду или продавать собственность, локаут (остановка производства владельцем), отказ в промышленной помощи, отказ платить гонорары, выплаты, суммы обложения, ужесточение фондов и кредитов),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Популярны методы отказа </w:t>
      </w:r>
      <w:r w:rsidRPr="00B236DC">
        <w:rPr>
          <w:rFonts w:ascii="Times New Roman" w:hAnsi="Times New Roman"/>
          <w:b/>
          <w:bCs/>
          <w:color w:val="000000"/>
          <w:sz w:val="28"/>
          <w:szCs w:val="28"/>
        </w:rPr>
        <w:t>от политического сотрудничества </w:t>
      </w:r>
      <w:r w:rsidRPr="00B236DC">
        <w:rPr>
          <w:rFonts w:ascii="Times New Roman" w:hAnsi="Times New Roman"/>
          <w:color w:val="000000"/>
          <w:sz w:val="28"/>
          <w:szCs w:val="28"/>
        </w:rPr>
        <w:t>(отказ от лояльности властям, отказ в общественной поддержке, литература и речи, призывающие к сопротивлению, отказ граждан от сотрудничества с правительством, бойкот законодательных органов, бойкот выборов, бойкот работы в государственных учреждениях и занимания государственных должностей).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Третий вид воздействия</w:t>
      </w:r>
      <w:r w:rsidRPr="00B236DC">
        <w:rPr>
          <w:rFonts w:ascii="Times New Roman" w:hAnsi="Times New Roman"/>
          <w:color w:val="000000"/>
          <w:sz w:val="28"/>
          <w:szCs w:val="28"/>
        </w:rPr>
        <w:t>, в ходе которого реализуются методы ненасильственного вмешательства: </w:t>
      </w:r>
      <w:r w:rsidRPr="00B236DC">
        <w:rPr>
          <w:rFonts w:ascii="Times New Roman" w:hAnsi="Times New Roman"/>
          <w:b/>
          <w:bCs/>
          <w:color w:val="000000"/>
          <w:sz w:val="28"/>
          <w:szCs w:val="28"/>
        </w:rPr>
        <w:t>психологического,</w:t>
      </w:r>
      <w:r w:rsidRPr="00B236DC">
        <w:rPr>
          <w:rFonts w:ascii="Times New Roman" w:hAnsi="Times New Roman"/>
          <w:color w:val="000000"/>
          <w:sz w:val="28"/>
          <w:szCs w:val="28"/>
        </w:rPr>
        <w:t> включающего в себя голодовку, в трёх её ипостасях: голодовка морального давления, голодная забастовка, голодовка в духе сатьяграха.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Конечно, существует метод </w:t>
      </w:r>
      <w:r w:rsidRPr="00B236DC">
        <w:rPr>
          <w:rFonts w:ascii="Times New Roman" w:hAnsi="Times New Roman"/>
          <w:b/>
          <w:bCs/>
          <w:color w:val="000000"/>
          <w:sz w:val="28"/>
          <w:szCs w:val="28"/>
        </w:rPr>
        <w:t>физического ненасильственного вмешательства</w:t>
      </w:r>
      <w:r w:rsidRPr="00B236DC">
        <w:rPr>
          <w:rFonts w:ascii="Times New Roman" w:hAnsi="Times New Roman"/>
          <w:color w:val="000000"/>
          <w:sz w:val="28"/>
          <w:szCs w:val="28"/>
        </w:rPr>
        <w:t>: невыход из общественного транспорта, сидение, стояние, блокировка дорог, то есть люди пытаются каким-либо образом привлечь к себе внимание власти.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Есть метод </w:t>
      </w:r>
      <w:r w:rsidRPr="00B236DC">
        <w:rPr>
          <w:rFonts w:ascii="Times New Roman" w:hAnsi="Times New Roman"/>
          <w:b/>
          <w:bCs/>
          <w:color w:val="000000"/>
          <w:sz w:val="28"/>
          <w:szCs w:val="28"/>
        </w:rPr>
        <w:t>экономического вмешательства</w:t>
      </w:r>
      <w:r w:rsidRPr="00B236DC">
        <w:rPr>
          <w:rFonts w:ascii="Times New Roman" w:hAnsi="Times New Roman"/>
          <w:color w:val="000000"/>
          <w:sz w:val="28"/>
          <w:szCs w:val="28"/>
        </w:rPr>
        <w:t>, во время которого забастовщики, оппозиция устанавливает параллельную существующей экономической власти, а точнее: выпускает свои собственные деньги, создает альтернативные рынки, транспортные системы, экономические институты.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Хочу заметить, что все источники, исследованные мной, повторяют положения Джина Шарпа, в той или иной мере.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Невольно напрашивается вывод: у любого человека, кто обладает денежными ресурсами в нужном количестве, психологическими, умственными задатками, может получиться совершить революцию. Тем более с помощью такой замечательной пошаговой методической рекомендации.</w:t>
      </w:r>
    </w:p>
    <w:p w:rsidR="00DC466D" w:rsidRPr="006562D2" w:rsidRDefault="00DC466D" w:rsidP="00DC466D">
      <w:pPr>
        <w:pStyle w:val="a3"/>
        <w:numPr>
          <w:ilvl w:val="1"/>
          <w:numId w:val="56"/>
        </w:numPr>
        <w:spacing w:after="0" w:line="240" w:lineRule="auto"/>
        <w:ind w:left="0" w:firstLine="0"/>
        <w:rPr>
          <w:rFonts w:ascii="Times New Roman" w:eastAsia="Times New Roman" w:hAnsi="Times New Roman"/>
          <w:sz w:val="28"/>
          <w:szCs w:val="28"/>
          <w:lang w:eastAsia="ru-RU"/>
        </w:rPr>
      </w:pPr>
      <w:r w:rsidRPr="006562D2">
        <w:rPr>
          <w:rFonts w:ascii="Times New Roman" w:eastAsia="Times New Roman" w:hAnsi="Times New Roman"/>
          <w:b/>
          <w:iCs/>
          <w:color w:val="252525"/>
          <w:sz w:val="28"/>
          <w:szCs w:val="28"/>
          <w:shd w:val="clear" w:color="auto" w:fill="FFFFFF"/>
          <w:lang w:eastAsia="ru-RU"/>
        </w:rPr>
        <w:t>Задание : на основе анализа «цветных революций» составить таблицу</w:t>
      </w:r>
      <w:r>
        <w:rPr>
          <w:rFonts w:ascii="Times New Roman" w:eastAsia="Times New Roman" w:hAnsi="Times New Roman"/>
          <w:i/>
          <w:iCs/>
          <w:color w:val="252525"/>
          <w:sz w:val="28"/>
          <w:szCs w:val="28"/>
          <w:shd w:val="clear" w:color="auto" w:fill="FFFFFF"/>
          <w:lang w:eastAsia="ru-RU"/>
        </w:rPr>
        <w:t>:</w:t>
      </w:r>
    </w:p>
    <w:tbl>
      <w:tblPr>
        <w:tblStyle w:val="a4"/>
        <w:tblW w:w="0" w:type="auto"/>
        <w:tblInd w:w="108" w:type="dxa"/>
        <w:tblLook w:val="04A0" w:firstRow="1" w:lastRow="0" w:firstColumn="1" w:lastColumn="0" w:noHBand="0" w:noVBand="1"/>
      </w:tblPr>
      <w:tblGrid>
        <w:gridCol w:w="1825"/>
        <w:gridCol w:w="1681"/>
        <w:gridCol w:w="1684"/>
        <w:gridCol w:w="2482"/>
        <w:gridCol w:w="1789"/>
      </w:tblGrid>
      <w:tr w:rsidR="00DC466D" w:rsidTr="00333EAE">
        <w:tc>
          <w:tcPr>
            <w:tcW w:w="1843"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Название (страна,где произошла революция)</w:t>
            </w:r>
          </w:p>
        </w:tc>
        <w:tc>
          <w:tcPr>
            <w:tcW w:w="170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Причины революции</w:t>
            </w:r>
          </w:p>
        </w:tc>
        <w:tc>
          <w:tcPr>
            <w:tcW w:w="170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Движущие силы</w:t>
            </w:r>
          </w:p>
        </w:tc>
        <w:tc>
          <w:tcPr>
            <w:tcW w:w="259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Основные события</w:t>
            </w:r>
          </w:p>
        </w:tc>
        <w:tc>
          <w:tcPr>
            <w:tcW w:w="1627"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 xml:space="preserve">Последствия </w:t>
            </w:r>
          </w:p>
        </w:tc>
      </w:tr>
      <w:tr w:rsidR="00DC466D" w:rsidTr="00333EAE">
        <w:tc>
          <w:tcPr>
            <w:tcW w:w="1843"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2591"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627" w:type="dxa"/>
          </w:tcPr>
          <w:p w:rsidR="00DC466D" w:rsidRDefault="00DC466D" w:rsidP="00333EAE">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r>
    </w:tbl>
    <w:p w:rsidR="00DC466D" w:rsidRDefault="00DC466D" w:rsidP="00DC466D">
      <w:pPr>
        <w:pStyle w:val="a3"/>
        <w:spacing w:after="0" w:line="240" w:lineRule="auto"/>
        <w:ind w:left="1440"/>
        <w:rPr>
          <w:rFonts w:ascii="Times New Roman" w:eastAsia="Times New Roman" w:hAnsi="Times New Roman"/>
          <w:i/>
          <w:iCs/>
          <w:color w:val="252525"/>
          <w:sz w:val="28"/>
          <w:szCs w:val="28"/>
          <w:shd w:val="clear" w:color="auto" w:fill="FFFFFF"/>
          <w:lang w:eastAsia="ru-RU"/>
        </w:rPr>
      </w:pPr>
    </w:p>
    <w:p w:rsidR="00DC466D" w:rsidRPr="006562D2" w:rsidRDefault="00DC466D" w:rsidP="00DC466D">
      <w:pPr>
        <w:pStyle w:val="a3"/>
        <w:spacing w:after="0" w:line="240" w:lineRule="auto"/>
        <w:ind w:left="1440"/>
        <w:rPr>
          <w:rFonts w:ascii="Times New Roman" w:eastAsia="Times New Roman" w:hAnsi="Times New Roman"/>
          <w:sz w:val="28"/>
          <w:szCs w:val="28"/>
          <w:lang w:eastAsia="ru-RU"/>
        </w:rPr>
      </w:pPr>
      <w:r w:rsidRPr="006562D2">
        <w:rPr>
          <w:rFonts w:ascii="Times New Roman" w:eastAsia="Times New Roman" w:hAnsi="Times New Roman"/>
          <w:i/>
          <w:iCs/>
          <w:color w:val="252525"/>
          <w:sz w:val="28"/>
          <w:szCs w:val="28"/>
          <w:shd w:val="clear" w:color="auto" w:fill="FFFFFF"/>
          <w:lang w:eastAsia="ru-RU"/>
        </w:rPr>
        <w:t>Анализ «Бархатной революции»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2950"/>
        <w:gridCol w:w="6663"/>
      </w:tblGrid>
      <w:tr w:rsidR="00DC466D" w:rsidRPr="00B236DC" w:rsidTr="00333EAE">
        <w:trPr>
          <w:trHeight w:val="18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333EAE">
        <w:trPr>
          <w:trHeight w:val="63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1.В 1988 году –первые оппозиционные акции в память о знаменательных датах. 2.Первое выступление – демонстрация со свечами в Братиславе 25 марта 1988 года, организованная католическими активистами. 3. В январе 1989 года, с 15 по 24 января было проведено ряд манифестов, формально посвященных 20-летнему юбилею самосожжения студента Яна Палаха. 4.16 ноября – в Братиславе протестное шествие студентов, в ходе которого молодые люди протестовали против нового закона о высшем образовании. </w:t>
            </w:r>
            <w:r w:rsidRPr="00B236DC">
              <w:rPr>
                <w:rFonts w:ascii="Times New Roman" w:hAnsi="Times New Roman"/>
                <w:color w:val="252525"/>
                <w:sz w:val="28"/>
                <w:szCs w:val="28"/>
              </w:rPr>
              <w:lastRenderedPageBreak/>
              <w:t>5. 21 ноября оппозицию поддержал примас Чехии, архиепископ Пражский кардинал Франтишек Томашек. 6.Детонатор революции - студенческая демонстрация 17 ноября, сначала проходившая под студенческими лозунгами, переросшими в лозунги политические. (1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Наглядно видим, какие пункты книги использовались в качестве первого типа методов «Бархатной революции»,точнее: 1.Протестные движения, демонстрации.(п.48)[5] 2. Религиозные процессии (п.40)[5] 3. Публичные заявления знаменитых людей (п.4)[5]</w:t>
            </w:r>
          </w:p>
        </w:tc>
      </w:tr>
      <w:tr w:rsidR="00DC466D" w:rsidRPr="00B236DC" w:rsidTr="00333EAE">
        <w:trPr>
          <w:trHeight w:val="15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 20 ноября студенческую забастовку поддержали все учебные заведения страны. 2. 23 ноября к студентам присоединились рабочие, явившиеся многотысячной демонстрацией на Вацлавскую площадь.(2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 20 по 23 ноября использовались методы преимущественно второго типа, такие как: 1.Забастовки,устроенные студентами.(п.62) [5] 2.Общественное неповиновение(п.63)[5] 3.Бойкот учебных заведений.(п.64) [5] 4.Бойкот рабочих(п.78)[5]</w:t>
            </w:r>
          </w:p>
        </w:tc>
      </w:tr>
      <w:tr w:rsidR="00DC466D" w:rsidRPr="00B236DC" w:rsidTr="00333EAE">
        <w:trPr>
          <w:trHeight w:val="210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«Бархатной революции» такая страна как Чехословакия перестала существовать, теперь есть два независимых государства Чехия и Словакия.(1993год). Причем, если Чехословакия была страной развивающейся, с невысоким уровнем безработицы, то сейчас и Чехия, и Словакия, вступившие в Евросоюз, ужасаются размерами существующей безработицы. Также Словакия и Чехия не являются конкурентоспособными в тяжелой промышленности. Отдельные части стран живут в полнейшей бедноте.</w:t>
            </w:r>
          </w:p>
        </w:tc>
      </w:tr>
    </w:tbl>
    <w:p w:rsidR="00DC466D" w:rsidRDefault="00DC466D" w:rsidP="00DC466D">
      <w:pPr>
        <w:spacing w:after="0" w:line="240" w:lineRule="auto"/>
        <w:rPr>
          <w:rFonts w:ascii="Times New Roman" w:hAnsi="Times New Roman"/>
          <w:i/>
          <w:iCs/>
          <w:color w:val="252525"/>
          <w:sz w:val="28"/>
          <w:szCs w:val="28"/>
          <w:shd w:val="clear" w:color="auto" w:fill="FFFFFF"/>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роз»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935"/>
        <w:gridCol w:w="4678"/>
      </w:tblGrid>
      <w:tr w:rsidR="00DC466D" w:rsidRPr="00B236DC" w:rsidTr="00333EAE">
        <w:trPr>
          <w:trHeight w:val="18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333EAE">
        <w:trPr>
          <w:trHeight w:val="36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1.Результаты политических выборов в парламент Грузии, в ходе которых выиграли блок Шеварнадзе «За новую Грузию» и блок Абашидзе « Союз за </w:t>
            </w:r>
            <w:r w:rsidRPr="00B236DC">
              <w:rPr>
                <w:rFonts w:ascii="Times New Roman" w:hAnsi="Times New Roman"/>
                <w:color w:val="252525"/>
                <w:sz w:val="28"/>
                <w:szCs w:val="28"/>
              </w:rPr>
              <w:lastRenderedPageBreak/>
              <w:t>демократические выборы в Грузии», были непризнанны мировым сообществом.( после выборов 2 ноября 2003 года) 2.Начались протестные движения, которые ставили под сомнение легитимность существующего, выбранного правительства. (Пик протестных движений пришёлся на 22 ноября.) 3. «Революция роз» -такое название ей было дано из-за того, что на митингах у будущего выборного президента Грузии Михаила Саакашвили была роза.(1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Действия проходят во время «революции роз» по уже «обкатанной схеме», применяются те же методы, что и во время Бархатной револю</w:t>
            </w:r>
            <w:r w:rsidRPr="00B236DC">
              <w:rPr>
                <w:rFonts w:ascii="Times New Roman" w:hAnsi="Times New Roman"/>
                <w:color w:val="252525"/>
                <w:sz w:val="28"/>
                <w:szCs w:val="28"/>
              </w:rPr>
              <w:lastRenderedPageBreak/>
              <w:t>ции: 1.Протестные движения, демонстрации.(п.48)[5] 3. Публичные заявления людей, организаций, пользующихся международным авторитетом. (п.4)[5] 4. Создание символа революции, ношение символа (п.19 ) 5. Активная работа СМИ, говорящая о нелегитимных выборах в парламент. (п.10)</w:t>
            </w:r>
          </w:p>
        </w:tc>
      </w:tr>
      <w:tr w:rsidR="00DC466D" w:rsidRPr="00B236DC" w:rsidTr="00333EAE">
        <w:trPr>
          <w:trHeight w:val="16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1.Движущей силой оппозиции были студенты и группировка «Кмара»(2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Заметим, что студенты являются локомотивом революции во все времена, что вовсе не противоречит одному из положений книги Шарпа.(Студенческий пункт-пункт №62.)</w:t>
            </w:r>
          </w:p>
        </w:tc>
      </w:tr>
      <w:tr w:rsidR="00DC466D" w:rsidRPr="00B236DC" w:rsidTr="00333EAE">
        <w:trPr>
          <w:trHeight w:val="25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1.Речь Шеварнадзе, выступавшего в здании парламента, была прервана, а самого лидера вынудили покинуть парламент. 2. Элитные подразделения отказались поддержать Шеварнадзе на посту(22 ноября)(3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К третьему типу относится метод, получивший достаточно серьёзное распространение в Грузии - "Преследование по пятам" официальных лиц(п.31).</w:t>
            </w:r>
          </w:p>
        </w:tc>
      </w:tr>
      <w:tr w:rsidR="00DC466D" w:rsidRPr="00B236DC" w:rsidTr="00333EAE">
        <w:trPr>
          <w:trHeight w:val="198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Последствия прихода к власти Михаила Саакашвили были трагичными для грузинского народа. Достаточно вспомнить, что в результате его действий, Грузия утратила полный контроль над территориями Абхазии и Южной Осетии по итогам вооружённого конфликта в Южной Осетии.</w:t>
            </w:r>
          </w:p>
        </w:tc>
      </w:tr>
    </w:tbl>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Кедров»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333EAE">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333EAE">
        <w:trPr>
          <w:trHeight w:val="63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1.В Азии все эти методы работают в полностью противоположном порядке, потому что все активные действия начинаются с преследования отдельных политических лидеров: (3 тип)</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14 февраля 2005 года бывший премьер-министр Ливана Рафик Харири был взо</w:t>
            </w:r>
            <w:r w:rsidRPr="00B236DC">
              <w:rPr>
                <w:rFonts w:ascii="Times New Roman" w:hAnsi="Times New Roman"/>
                <w:color w:val="767676"/>
                <w:sz w:val="28"/>
                <w:szCs w:val="28"/>
              </w:rPr>
              <w:lastRenderedPageBreak/>
              <w:t>рван в своей машине;</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Через четыре месяца было совершено покушение на бывшего министра Марвана Хамадеха, но он выжил.</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Зная историю «революции кедров», мы можем сказать, что в Ливане самый широкий метод борьбы с режимом «"Преследование по пятам" официальных лиц(п.31).» относится к 3 типу, на мой взгляд, самому опасному. [12]</w:t>
            </w:r>
          </w:p>
        </w:tc>
      </w:tr>
      <w:tr w:rsidR="00DC466D" w:rsidRPr="00B236DC" w:rsidTr="00333EAE">
        <w:trPr>
          <w:trHeight w:val="16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1.Подогревали настроение жителей Ливана местные СМИ, которые возбуждали антисирийские настроения по всей стране. 2.Конечно, не используя первый тип, нельзя сотворить «цветную революцию»,вот почему 21 февраля 2005 года начались массовые антисирийские демонстрации, объединившие представителей всех общин страны. 3. Лозунги, выкрикиваемые демонстрантами, тоже необходимая часть революции. Например в Ливане он был таким:«Мы не Грузия! Мы не Украина! Мы Ливан!»,то есть ливанцы были формально против иностранного вмешательства в дела государства. 4.Антисирийская оппозиция набирала обороты, а помогали набирать ей популярность такие известные и авторитетные политики, как президент США Джордж Буш, президент Франции Жак Ширак, государственный секретарь США Кандолиза Райс.(1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1.Как всегда в революциях задействованы СМИ, говорящие о террористических угрозах со стороны Сирии (п.10) 2.Протестные движения, демонстрации (п.48) 3.Существование лозунгов, которые быстро и легко запоминаются. (п.7) 4. Публичные заявления знаменитых людей (п.4) [12]</w:t>
            </w:r>
          </w:p>
        </w:tc>
      </w:tr>
      <w:tr w:rsidR="00DC466D" w:rsidRPr="00B236DC" w:rsidTr="00333EAE">
        <w:trPr>
          <w:trHeight w:val="82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Кедровой революции в частности и Арабской весны в целом, произошло создание группировки ДАИШ и как следствие, произошёл захват части территорий в Ливане.</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лотоса»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5830"/>
        <w:gridCol w:w="3783"/>
      </w:tblGrid>
      <w:tr w:rsidR="00DC466D" w:rsidRPr="00B236DC" w:rsidTr="00333EAE">
        <w:trPr>
          <w:trHeight w:val="1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333EAE">
        <w:trPr>
          <w:trHeight w:val="285"/>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 Огромное количество широко известных демонстраций, которые продолжались с 25 января по 11 февраля. 2.Широко использовались карикатуры на Мумбарака, самая известная из которых, создана рукой Карлоса Латуффа. 3. Все мировые и местные каналы освещали эти </w:t>
            </w:r>
            <w:r w:rsidRPr="00B236DC">
              <w:rPr>
                <w:rFonts w:ascii="Times New Roman" w:hAnsi="Times New Roman"/>
                <w:color w:val="252525"/>
                <w:sz w:val="28"/>
                <w:szCs w:val="28"/>
              </w:rPr>
              <w:lastRenderedPageBreak/>
              <w:t>события, включая BBC,CNN, Russia Today и Россия 1,24. 4. Нобелевский лауреат, руководитель МАГАТЭ Мохамед эль-Барадей вылетел из Вены в Каир, чтобы присоединиться к демонстрантам, требующим отставки президента. 5. Использование лозунга: «Не понимаешь по-арабски — скажем по-китайски: Мубарак, уйди!».(1тип)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Это, наверное, одна из самых долгих, крупных революций 21 века. Здесь были применены практически все «советы» Джина Шарпа: 1. Протестные движения, демон</w:t>
            </w:r>
            <w:r w:rsidRPr="00B236DC">
              <w:rPr>
                <w:rFonts w:ascii="Times New Roman" w:hAnsi="Times New Roman"/>
                <w:color w:val="252525"/>
                <w:sz w:val="28"/>
                <w:szCs w:val="28"/>
              </w:rPr>
              <w:lastRenderedPageBreak/>
              <w:t>страции (п.48) 2.Использование карикатур как действенного способа подавления уважения, авторитета к правительству. (п.7) 3. Активная работа мировых СМИ, говорящая о беспорядках на улицах. (п.10) 4. Публичные заявления знаменитых людей (п.4) 5. Существование лозунгов, которые быстро и легко запоминаются. (п.7)[12]</w:t>
            </w:r>
          </w:p>
        </w:tc>
      </w:tr>
      <w:tr w:rsidR="00DC466D" w:rsidRPr="00B236DC" w:rsidTr="00333EAE">
        <w:trPr>
          <w:trHeight w:val="1830"/>
        </w:trPr>
        <w:tc>
          <w:tcPr>
            <w:tcW w:w="5830" w:type="dxa"/>
            <w:tcBorders>
              <w:top w:val="single" w:sz="6" w:space="0" w:color="000000"/>
              <w:left w:val="single" w:sz="6" w:space="0" w:color="000000"/>
              <w:bottom w:val="nil"/>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1.Египет живет по законам революции: на улицах Каира находятся танки, закрыты банки и школы, по всей стране проходят забастовки. 2.Движущей силой революции является молодёжь, вот почему были перекрыты каналы связи между ними - официальные власти отключили Интернет.(2 тип)</w:t>
            </w:r>
          </w:p>
        </w:tc>
        <w:tc>
          <w:tcPr>
            <w:tcW w:w="3783" w:type="dxa"/>
            <w:tcBorders>
              <w:top w:val="single" w:sz="6" w:space="0" w:color="000000"/>
              <w:left w:val="single" w:sz="6" w:space="0" w:color="000000"/>
              <w:bottom w:val="nil"/>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останавливающих производящую жизнь страны. (п.62) 2. Движущая сила революции – молодежь.(п.62)[12]</w:t>
            </w:r>
          </w:p>
        </w:tc>
      </w:tr>
      <w:tr w:rsidR="00DC466D" w:rsidRPr="00B236DC" w:rsidTr="00333EAE">
        <w:trPr>
          <w:trHeight w:val="13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1.Египетская революция имела в своём начале случаи начале публичных самосожжений. Так 17 января студент сжёг себя перед зданием парламента в Каире. 2.Хождение «по пятам» за Мумбараком также имело место быть на протяжении всего времени революции.(3 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 третьему типу можем отнести, наверное, самый редкий способ психологического вмешательства: Самоотдача во власть стихии (п.158) 2. И совсем нередкий, звучащий как «Преследование по пятам официальных лиц (п.31).»[12]</w:t>
            </w:r>
          </w:p>
        </w:tc>
      </w:tr>
      <w:tr w:rsidR="00DC466D" w:rsidRPr="00B236DC" w:rsidTr="00333EAE">
        <w:trPr>
          <w:trHeight w:val="114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наверное, самое страшное последствие этой революции, это смерть около 365 гражданских лиц. Ещё хуже то, что к власти пришел лидер «Братьев мусульман». (В России это запрещённая террористическая организация.)</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достоинства»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333EAE">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333EAE">
        <w:trPr>
          <w:trHeight w:val="886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lastRenderedPageBreak/>
              <w:t>Первыми по призыву общественных организаций на площадь Независимости в Киеве вышли по преимуществу молодые люди, к которым затем присоединились несколько десятков тысяч сторонников евроинтеграции.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Широкое освещение событий СМИ, где в нужном ключе подавалась информация.</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Виктория Нуланд была ярким лицом запада, говорящим о светлом будущем революции.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Существовало огромное количество анекдотов, карикатур, которые распространялись с помощью Интернет.</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Огромное количество лозунгов, ярких, запоминающихся. (1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1.Создается протестное движение, организовываются демонстрации (п.48) 2. Активная работа мировых и местных СМИ, говорящая о беспорядках на улицах. (п.10) 3. Публичные заявления знаменитых людей (п.4) 4. Использование карикатур как действенного способа подавления уважения, авторитета к правительству.(п.7) 5. Существование лозунгов, которые быстро и легко запоминаются. (п.7)[12]</w:t>
            </w:r>
          </w:p>
        </w:tc>
      </w:tr>
      <w:tr w:rsidR="00DC466D" w:rsidRPr="00B236DC" w:rsidTr="00333EAE">
        <w:trPr>
          <w:trHeight w:val="235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 начале революции движущей силой были студенты.</w:t>
            </w:r>
          </w:p>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Студенческая забастовка должна была охватить «большинство полумиллионного киевского студенчества и других вузов страны».(2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останавливающих производящую жизнь страны. (п.62) 2. Движущая сила революции – молодежь.(п.62)[12]</w:t>
            </w:r>
          </w:p>
        </w:tc>
      </w:tr>
      <w:tr w:rsidR="00DC466D" w:rsidRPr="00B236DC" w:rsidTr="00333EAE">
        <w:trPr>
          <w:trHeight w:val="285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1.Хождение «по пятам» за Януковичем также имело место быть на протяжении всего времени революции. 2. Создание «Народного вече» - альтернативного парламента.(3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И совсем нередкий метод: «Преследование по пятам официальных лиц(п.31).» 2.Создание альтернативных социальных институтов. (п. 179)[12]</w:t>
            </w:r>
          </w:p>
        </w:tc>
      </w:tr>
      <w:tr w:rsidR="00DC466D" w:rsidRPr="00B236DC" w:rsidTr="00333EAE">
        <w:trPr>
          <w:trHeight w:val="127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333EAE">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Последствия: К последствиям революции можно отнести разгул коррупции ещё в больших размерах, чем при Януковиче, снижение уровня жизни. Следствие Евромайдана -присоединение Крыма к России, смерти сотен людей.</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21</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Человек в стремительно меняющемся мире: культура и научно-технический прогресс.</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сформировать представления учащихся о научно-технической революции как скачке в развитии производительных сил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 о н я т и я:</w:t>
      </w:r>
      <w:r w:rsidRPr="00B236DC">
        <w:rPr>
          <w:rFonts w:ascii="Times New Roman" w:hAnsi="Times New Roman"/>
          <w:b/>
          <w:bCs/>
          <w:i/>
          <w:iCs/>
          <w:color w:val="000000"/>
          <w:sz w:val="28"/>
          <w:szCs w:val="28"/>
        </w:rPr>
        <w:t> </w:t>
      </w:r>
      <w:r w:rsidRPr="00B236DC">
        <w:rPr>
          <w:rFonts w:ascii="Times New Roman" w:hAnsi="Times New Roman"/>
          <w:i/>
          <w:iCs/>
          <w:color w:val="000000"/>
          <w:sz w:val="28"/>
          <w:szCs w:val="28"/>
        </w:rPr>
        <w:t>научно-технический прогресс, научно-техническая революция, экологический кризис.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1</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слова-ассоциации к слову «научно-техническая революция».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 чем вы можете сравнить научно-техническую революцию?</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цветом вы изобразите научно-техническую революцию? Ответы обоснуйте.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Дайте определение научно-технической революции?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это скачок в развитии производительных сил общества, переход их в качественно новое состояние на основе коренных сдвигов в системе научных знаний.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кардинальное преобразование производства и сферы услуг на основе использования принципиально новых достижений науки и техники, переход к качественно новому этапу развития экономики; качественное преобразование науки в непосредственную производительную силу, ведущий фактор развития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Научно-технический прогресс</w:t>
      </w:r>
      <w:r w:rsidRPr="00B236DC">
        <w:rPr>
          <w:rFonts w:ascii="Times New Roman" w:hAnsi="Times New Roman"/>
          <w:color w:val="000000"/>
          <w:sz w:val="28"/>
          <w:szCs w:val="28"/>
        </w:rPr>
        <w:t> – взаимообусловленное, поступательное развитие науки и техники, производства и сферы потребления.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Этапы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XVI–XVIII в. – сближение научного и технического прогресса в результате развития мануфактурного производства, торговли, мореплавания.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Конец XVIII в. – развитие машинного производства.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Современная форма НТП – этап НТР, охватывает промышленность, сельское хозяйство, транспорт, связь, медицину, быт.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Современный этап НТП</w:t>
      </w:r>
      <w:r w:rsidRPr="00B236DC">
        <w:rPr>
          <w:rFonts w:ascii="Times New Roman" w:hAnsi="Times New Roman"/>
          <w:color w:val="000000"/>
          <w:sz w:val="28"/>
          <w:szCs w:val="28"/>
        </w:rPr>
        <w:t> – развитие фундаментальных и прикладных исследований, их практическое использование, организация производства новой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Признаки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Стимулирует качественные преобразования материального производства и непроизводственной сферы.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Ведет к постоянному росту производительности труда.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3. Оказывает воздействие на все стороны жизни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Является неотъемлемой частью социального прогресса.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Углубляет и укрепляет взаимодействие науки и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2</w:t>
      </w:r>
      <w:r w:rsidRPr="00B236DC">
        <w:rPr>
          <w:rFonts w:ascii="Times New Roman" w:hAnsi="Times New Roman"/>
          <w:b/>
          <w:bCs/>
          <w:color w:val="000000"/>
          <w:sz w:val="28"/>
          <w:szCs w:val="28"/>
        </w:rPr>
        <w:t>:</w:t>
      </w:r>
      <w:r w:rsidRPr="00B236DC">
        <w:rPr>
          <w:rFonts w:ascii="Times New Roman" w:hAnsi="Times New Roman"/>
          <w:color w:val="000000"/>
          <w:sz w:val="28"/>
          <w:szCs w:val="28"/>
        </w:rPr>
        <w:t> используя текст учебни</w:t>
      </w:r>
      <w:r w:rsidRPr="008E0999">
        <w:rPr>
          <w:rFonts w:ascii="Times New Roman" w:hAnsi="Times New Roman"/>
          <w:color w:val="000000"/>
          <w:sz w:val="28"/>
          <w:szCs w:val="28"/>
        </w:rPr>
        <w:t>ка</w:t>
      </w:r>
      <w:r>
        <w:rPr>
          <w:rFonts w:ascii="Times New Roman" w:hAnsi="Times New Roman"/>
          <w:color w:val="000000"/>
          <w:sz w:val="28"/>
          <w:szCs w:val="28"/>
        </w:rPr>
        <w:t>,</w:t>
      </w:r>
      <w:r w:rsidRPr="008E0999">
        <w:rPr>
          <w:rFonts w:ascii="Times New Roman" w:hAnsi="Times New Roman"/>
          <w:color w:val="000000"/>
          <w:sz w:val="28"/>
          <w:szCs w:val="28"/>
        </w:rPr>
        <w:t xml:space="preserve"> </w:t>
      </w:r>
      <w:r w:rsidRPr="00B236DC">
        <w:rPr>
          <w:rFonts w:ascii="Times New Roman" w:hAnsi="Times New Roman"/>
          <w:color w:val="000000"/>
          <w:sz w:val="28"/>
          <w:szCs w:val="28"/>
        </w:rPr>
        <w:t xml:space="preserve"> выпишите этапы НТР и характерные черты каждого этапа.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3</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социальные и экономические после</w:t>
      </w:r>
      <w:r w:rsidRPr="008E0999">
        <w:rPr>
          <w:rFonts w:ascii="Times New Roman" w:hAnsi="Times New Roman"/>
          <w:color w:val="000000"/>
          <w:sz w:val="28"/>
          <w:szCs w:val="28"/>
        </w:rPr>
        <w:t>дствия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Определите противо</w:t>
      </w:r>
      <w:r w:rsidRPr="008E0999">
        <w:rPr>
          <w:rFonts w:ascii="Times New Roman" w:hAnsi="Times New Roman"/>
          <w:color w:val="000000"/>
          <w:sz w:val="28"/>
          <w:szCs w:val="28"/>
        </w:rPr>
        <w:t>речия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4</w:t>
      </w:r>
      <w:r w:rsidRPr="00B236DC">
        <w:rPr>
          <w:rFonts w:ascii="Times New Roman" w:hAnsi="Times New Roman"/>
          <w:b/>
          <w:bCs/>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Ознакомьтесь с предложенными фрагментами и ответьте на поставленные вопросы.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Техника сокращает затраты труда, но вместе с тем усиливает его интенсивность... Каждое великое открытие уменьшает напряжение мускулов и мышления. Однако границей в технической реализации любого открытия всегда является то, что остается такой вид труда, который способен выполнить только человек... и то, что постоянно возникают новые, неизвестные ранее виды труда. Таким образом, труд просто оттесняется в другие области. Он изменяется, а не устраняется. В целом в условиях нашей современной ситуации весьма сомнительно утверждение, что применение техники ведет действительно к облегчению и сокращению труда; скорее можно было бы прийти к выводу, что техника заставляет человека до предела напрягать свои силы (</w:t>
      </w:r>
      <w:r w:rsidRPr="00B236DC">
        <w:rPr>
          <w:rFonts w:ascii="Times New Roman" w:hAnsi="Times New Roman"/>
          <w:i/>
          <w:iCs/>
          <w:color w:val="000000"/>
          <w:sz w:val="28"/>
          <w:szCs w:val="28"/>
        </w:rPr>
        <w:t>К. Ясперс.</w:t>
      </w:r>
      <w:r w:rsidRPr="00B236DC">
        <w:rPr>
          <w:rFonts w:ascii="Times New Roman" w:hAnsi="Times New Roman"/>
          <w:color w:val="000000"/>
          <w:sz w:val="28"/>
          <w:szCs w:val="28"/>
        </w:rPr>
        <w:t> Смысл и назначение истории).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образом развитие техники меняет положение человека в мире?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О последствиях распада в нашей стране отечественной науки свидетельствует, в частности, судьба ее оборонной промышленности. Опираясь на прошлые разработки, Россия получила возможность для наращивания экспорта вооружений. Однако имеющиеся заделы в этой области не безграничны. А для создания новых требуется комплексный научно-технический прогноз. В противном случае ее конкурентоспособность, а значит, экспорт сократятся. Со временем это приведет к необходимости уже не экспортировать, а импортировать высокотехнологичные виды оборонной техники (</w:t>
      </w:r>
      <w:r w:rsidRPr="00B236DC">
        <w:rPr>
          <w:rFonts w:ascii="Times New Roman" w:hAnsi="Times New Roman"/>
          <w:i/>
          <w:iCs/>
          <w:color w:val="000000"/>
          <w:sz w:val="28"/>
          <w:szCs w:val="28"/>
        </w:rPr>
        <w:t>В. Фальцман.</w:t>
      </w:r>
      <w:r w:rsidRPr="00B236DC">
        <w:rPr>
          <w:rFonts w:ascii="Times New Roman" w:hAnsi="Times New Roman"/>
          <w:color w:val="000000"/>
          <w:sz w:val="28"/>
          <w:szCs w:val="28"/>
        </w:rPr>
        <w:t> Комплексная программа НТП: достижения, уроки и перспективы).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высказыванием? Если да, то какие еще последствия распада отечественной науки вы можете назвать? Приведите примеры.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Россия обладает необходимым научно-техническим, производственным, кадровым, культурным, духовно-нравственным потенциалом, чтобы идти по пути технологического прогресса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 Экономике необходим технологический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Выскажите свое отношение к данному мнению и обоснуйте ответ.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В XXI веке расширятся масштабы социально-ориентированной технологии, нацеленной на творческий труд, самореализацию личности. Она приоб</w:t>
      </w:r>
      <w:r w:rsidRPr="00B236DC">
        <w:rPr>
          <w:rFonts w:ascii="Times New Roman" w:hAnsi="Times New Roman"/>
          <w:color w:val="000000"/>
          <w:sz w:val="28"/>
          <w:szCs w:val="28"/>
        </w:rPr>
        <w:lastRenderedPageBreak/>
        <w:t>ретет черты системы: человек – техника – природа – социум. Индивид и общество не противопоставляются, а рассматриваются как две стороны одной и той же сущности человеческого общества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 Экономике необходим технологический задел).</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прогнозом?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Преобразование природы в масштабах планеты вступило в новую стадию, отличающуюся лавинообразно нарастающим непредсказуемым прогрессом. Технологические возможности в своем росте опережают весь уклад жизни людей (это главное противоречие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Самая отстающая сфера – политика, особенно в ее военной части, абсолютно не соответствующей современной социальной технологии. Традиционно, со времен средневековья, политика организует использование для военных целей самых передовых идей, уникальных производственных технологий. Таким образом, НТП с самого начала был узурпирован политикой, направившей его в русло милитаризации.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Весь трагизм положения в том, что в условиях такого прогресса победа над врагом осуществлялась во многом за счет своего народа. Например, Россия, став на социалистический путь, осуществила индустриализацию в интересах политической структуры и за счет народа. Не выдержав внутреннего напряжения, СССР рухнул, а крушение цивилизации породило хаос.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Задача цивилизации в условиях НТП – приведение в соответствие формы организации общества с природными и технологическими возможностями (Политология: краткий энциклопедический словарь-справочник).</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Почему прогресс стал непредсказуем? Каким образом НТП зависит от политики? Какая задача стоит перед цивилизацией в условиях НТП? Как, на ваш взгляд, ее можно решить?</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6. Технический прогресс (ТП) – важный двигатель экономического роста; во второй половине XX в. в США он определял около 1/3 прироста реального национального дохода. По определению, ТП включает не только новейшие методы производства, но и новые формы управления, и организации производства. Вообще ТП – открытие новых знаний, позволяющих по-новому комбинировать данные ресурсы с целью увеличения конечного выпуска продукции.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практике ТП тесно связан с капиталовложениями (инвестициями) в новые машины и оборудование.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первый взгляд, ход ТП исторически характеризуется глубиной и стремительностью. Газовые и дизельные двигатели, конвейеры и сборочные линии приходят на ум как наиболее существенные достижения прошлого. Совсем недавно «волшебная лампа технологии» выпустила «джина автоматизации» и вместе с тем все чудеса фабрики, приводимой в движение одним нажатием кнопки.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Сверхзвуковые самолеты, транзисторы и интегральные схемы, компьютеры, ксероксы, контейнерные перевозки и ядерная энергия, не говоря уже о космических полетах, – это те технологические достижения, которые относились к области фантастики еще в недалеком прошлом...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Условие ТП – конкурентная экономика, где фирма стремится через нововведения снизить свои средние издержки. В отраслях, близких к монопольным, потребность в научно-исследовательской работе минимальна.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индустриально развитых странах ТП по сути эволюционен – как процесс расширения знаний исследователями, сменяющийся финансированием и созданием новых производств.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экономически отсталых странах трудно даже внедрить готовые технологии: нет ограниченного числа высококвалифицированной рабочей силы и нет избытка инвестиционного капитала. Удел слабых стран – использование традиционных методов производства</w:t>
      </w:r>
      <w:r w:rsidRPr="00B236DC">
        <w:rPr>
          <w:rFonts w:ascii="Times New Roman" w:hAnsi="Times New Roman"/>
          <w:i/>
          <w:iCs/>
          <w:color w:val="000000"/>
          <w:sz w:val="28"/>
          <w:szCs w:val="28"/>
        </w:rPr>
        <w:t> (К. Р. Макконелл, С. Л. Брю.</w:t>
      </w:r>
      <w:r w:rsidRPr="00B236DC">
        <w:rPr>
          <w:rFonts w:ascii="Times New Roman" w:hAnsi="Times New Roman"/>
          <w:color w:val="000000"/>
          <w:sz w:val="28"/>
          <w:szCs w:val="28"/>
        </w:rPr>
        <w:t> Экономика: принципы, проблемы и политика).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Какую роль играет ТП в развитии экономики? Назовите основные технологические достижения. Во всех ли странах они нашли применение? Почему в экономически отсталых странах трудно внедрить новые технологии?</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22</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Работа политической системы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 Внешняя политика России в начале ХХ</w:t>
      </w:r>
      <w:r w:rsidRPr="008E0999">
        <w:rPr>
          <w:rFonts w:ascii="Times New Roman" w:hAnsi="Times New Roman"/>
          <w:b/>
          <w:sz w:val="28"/>
          <w:szCs w:val="28"/>
          <w:lang w:val="en-US"/>
        </w:rPr>
        <w:t>I</w:t>
      </w:r>
      <w:r w:rsidRPr="008E0999">
        <w:rPr>
          <w:rFonts w:ascii="Times New Roman" w:hAnsi="Times New Roman"/>
          <w:b/>
          <w:sz w:val="28"/>
          <w:szCs w:val="28"/>
        </w:rPr>
        <w:t xml:space="preserve"> века.</w:t>
      </w:r>
    </w:p>
    <w:p w:rsidR="00DC466D" w:rsidRPr="008B1479" w:rsidRDefault="00DC466D" w:rsidP="00DC466D">
      <w:pPr>
        <w:spacing w:before="100" w:beforeAutospacing="1" w:after="100" w:afterAutospacing="1" w:line="240" w:lineRule="auto"/>
        <w:rPr>
          <w:rFonts w:ascii="Times New Roman" w:hAnsi="Times New Roman"/>
          <w:color w:val="242424"/>
          <w:sz w:val="28"/>
          <w:szCs w:val="28"/>
        </w:rPr>
      </w:pPr>
      <w:r>
        <w:rPr>
          <w:rFonts w:ascii="Times New Roman" w:hAnsi="Times New Roman"/>
          <w:color w:val="646464"/>
          <w:sz w:val="28"/>
          <w:szCs w:val="28"/>
        </w:rPr>
        <w:t>Цели: рассмотреть процесс м</w:t>
      </w:r>
      <w:r>
        <w:rPr>
          <w:rFonts w:ascii="Times New Roman" w:hAnsi="Times New Roman"/>
          <w:color w:val="242424"/>
          <w:sz w:val="28"/>
          <w:szCs w:val="28"/>
        </w:rPr>
        <w:t>одернизации</w:t>
      </w:r>
      <w:r w:rsidRPr="008B1479">
        <w:rPr>
          <w:rFonts w:ascii="Times New Roman" w:hAnsi="Times New Roman"/>
          <w:color w:val="242424"/>
          <w:sz w:val="28"/>
          <w:szCs w:val="28"/>
        </w:rPr>
        <w:t xml:space="preserve"> политической системы </w:t>
      </w:r>
      <w:r>
        <w:rPr>
          <w:rFonts w:ascii="Times New Roman" w:hAnsi="Times New Roman"/>
          <w:color w:val="242424"/>
          <w:sz w:val="28"/>
          <w:szCs w:val="28"/>
        </w:rPr>
        <w:t>и</w:t>
      </w:r>
      <w:r w:rsidRPr="008B1479">
        <w:rPr>
          <w:rFonts w:ascii="Times New Roman" w:hAnsi="Times New Roman"/>
          <w:color w:val="242424"/>
          <w:sz w:val="28"/>
          <w:szCs w:val="28"/>
        </w:rPr>
        <w:t xml:space="preserve"> экономик</w:t>
      </w:r>
      <w:r>
        <w:rPr>
          <w:rFonts w:ascii="Times New Roman" w:hAnsi="Times New Roman"/>
          <w:color w:val="242424"/>
          <w:sz w:val="28"/>
          <w:szCs w:val="28"/>
        </w:rPr>
        <w:t>ой системы</w:t>
      </w:r>
      <w:r w:rsidRPr="008B1479">
        <w:rPr>
          <w:rFonts w:ascii="Times New Roman" w:hAnsi="Times New Roman"/>
          <w:color w:val="242424"/>
          <w:sz w:val="28"/>
          <w:szCs w:val="28"/>
        </w:rPr>
        <w:t xml:space="preserve"> России в XXI в.</w:t>
      </w:r>
      <w:r>
        <w:rPr>
          <w:rFonts w:ascii="Times New Roman" w:hAnsi="Times New Roman"/>
          <w:color w:val="242424"/>
          <w:sz w:val="28"/>
          <w:szCs w:val="28"/>
        </w:rPr>
        <w:t>, развитие</w:t>
      </w:r>
      <w:r w:rsidRPr="008B1479">
        <w:rPr>
          <w:rFonts w:ascii="Times New Roman" w:hAnsi="Times New Roman"/>
          <w:color w:val="242424"/>
          <w:sz w:val="28"/>
          <w:szCs w:val="28"/>
        </w:rPr>
        <w:t xml:space="preserve"> социальных отношений</w:t>
      </w:r>
    </w:p>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sidRPr="008B1479">
        <w:rPr>
          <w:rFonts w:ascii="Times New Roman" w:hAnsi="Times New Roman"/>
          <w:color w:val="646464"/>
          <w:sz w:val="28"/>
          <w:szCs w:val="28"/>
        </w:rPr>
        <w:t>Вопросы</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1. Каковы основные тенденции развития политической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2. Каковы основные тенденции развития социально-экономической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3.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843"/>
        <w:gridCol w:w="2452"/>
        <w:gridCol w:w="4358"/>
      </w:tblGrid>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Государства СНГ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Противоречия и проблемы</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Содержание интеграционных процессов сотрудничества и взаимодействия</w:t>
            </w: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Беларусь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Украина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Молдова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Грузия</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Армения</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Азербайджанская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Казахстан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Киргизская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Узбекистан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Таджикистан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bl>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Pr>
          <w:rFonts w:ascii="Times New Roman" w:hAnsi="Times New Roman"/>
          <w:color w:val="646464"/>
          <w:sz w:val="28"/>
          <w:szCs w:val="28"/>
        </w:rPr>
        <w:t>4</w:t>
      </w:r>
      <w:r w:rsidRPr="008B1479">
        <w:rPr>
          <w:rFonts w:ascii="Times New Roman" w:hAnsi="Times New Roman"/>
          <w:color w:val="646464"/>
          <w:sz w:val="28"/>
          <w:szCs w:val="28"/>
        </w:rPr>
        <w:t>.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306"/>
        <w:gridCol w:w="2138"/>
        <w:gridCol w:w="2177"/>
        <w:gridCol w:w="1581"/>
        <w:gridCol w:w="1451"/>
      </w:tblGrid>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lastRenderedPageBreak/>
              <w:t>Направления государственно-конституционных реформ 2000-2008 гг.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Исполнительная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Законодательная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Регио</w:t>
            </w:r>
          </w:p>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нальное</w:t>
            </w:r>
          </w:p>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управление</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Местное</w:t>
            </w:r>
          </w:p>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самоу</w:t>
            </w:r>
          </w:p>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правление</w:t>
            </w: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Укрепление властной вертикали</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r w:rsidR="00DC466D" w:rsidRPr="00E1734C" w:rsidTr="00333EAE">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Усиление взаимодействия гражданского общества и государственной власти</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333EAE">
            <w:pPr>
              <w:spacing w:after="0" w:line="240" w:lineRule="auto"/>
              <w:rPr>
                <w:rFonts w:ascii="Times New Roman" w:hAnsi="Times New Roman"/>
                <w:sz w:val="28"/>
                <w:szCs w:val="28"/>
              </w:rPr>
            </w:pPr>
          </w:p>
        </w:tc>
      </w:tr>
    </w:tbl>
    <w:p w:rsidR="00DC466D" w:rsidRPr="008E0999" w:rsidRDefault="00DC466D" w:rsidP="00DC466D">
      <w:pPr>
        <w:spacing w:before="100" w:beforeAutospacing="1" w:after="100" w:afterAutospacing="1"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23</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Мир и процессы глобализации в новых условиях. Россия в современном мире.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Цель: изучить проявления глобализации в различных сферах общественной жизни, выяснить причины роста движения антиглобалистов.</w:t>
      </w:r>
    </w:p>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Задание 1.</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Прочитайте текст и заполните таблицу:</w:t>
      </w:r>
    </w:p>
    <w:tbl>
      <w:tblPr>
        <w:tblStyle w:val="a4"/>
        <w:tblW w:w="0" w:type="auto"/>
        <w:tblLook w:val="04A0" w:firstRow="1" w:lastRow="0" w:firstColumn="1" w:lastColumn="0" w:noHBand="0" w:noVBand="1"/>
      </w:tblPr>
      <w:tblGrid>
        <w:gridCol w:w="2439"/>
        <w:gridCol w:w="2388"/>
        <w:gridCol w:w="2375"/>
        <w:gridCol w:w="2367"/>
      </w:tblGrid>
      <w:tr w:rsidR="00DC466D" w:rsidRPr="008E0999" w:rsidTr="00333EAE">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Экономика</w:t>
            </w: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Политика</w:t>
            </w: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культура</w:t>
            </w:r>
          </w:p>
        </w:tc>
      </w:tr>
      <w:tr w:rsidR="00DC466D" w:rsidRPr="008E0999" w:rsidTr="00333EAE">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Проявления глобализации</w:t>
            </w:r>
          </w:p>
        </w:tc>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r>
      <w:tr w:rsidR="00DC466D" w:rsidRPr="008E0999" w:rsidTr="00333EAE">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Положительные последствия</w:t>
            </w:r>
          </w:p>
        </w:tc>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r>
      <w:tr w:rsidR="00DC466D" w:rsidRPr="008E0999" w:rsidTr="00333EAE">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Отрицательные последствия</w:t>
            </w:r>
          </w:p>
        </w:tc>
        <w:tc>
          <w:tcPr>
            <w:tcW w:w="2463"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333EAE">
            <w:pPr>
              <w:ind w:firstLine="709"/>
              <w:jc w:val="both"/>
              <w:textAlignment w:val="baseline"/>
              <w:rPr>
                <w:rFonts w:ascii="Times New Roman" w:eastAsia="Times New Roman" w:hAnsi="Times New Roman"/>
                <w:sz w:val="28"/>
                <w:szCs w:val="28"/>
                <w:lang w:eastAsia="ru-RU"/>
              </w:rPr>
            </w:pPr>
          </w:p>
        </w:tc>
      </w:tr>
    </w:tbl>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Глобализация — это процесс, в ходе которого мир превращает</w:t>
      </w:r>
      <w:r w:rsidRPr="008E0999">
        <w:rPr>
          <w:rFonts w:ascii="Times New Roman" w:hAnsi="Times New Roman"/>
          <w:sz w:val="28"/>
          <w:szCs w:val="28"/>
        </w:rPr>
        <w:softHyphen/>
        <w:t>ся в единую глобальную систему. Вопрос о глобализации стал весьма актуальным в 1990-е годы, хотя различные аспекты этого процесса серьезно обсуждались учеными разных областей уже начиная с I960—1970-х гг.</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Причины глобализации тесно связаны с формированием рыночных – капиталистических отношений. С развитием европейской торговли и европейской мировой экономики начинается устойчивый экономический рост. Процесс глобализации продолжается с колонизацией Америки, ростом торговли с развивающимися странами, а развитие технического прогресса и появление интернета только ускорили его. Появилась масса влиятельных международных организаций типа ООН, ВТО, Европейский союз, вот что такое глобализация и как она изменила мир.</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С делегированием этим организациям полномочий их политическое влияние резко возросло. На фоне миграции людей и свободного перемещения капиталов власть государства, распространяемая на своих граждан, снизилась. В результате проблемы глобальной политики стали решать как открытые клубы типа Большой восьмерки, так и закрытые тайные общества – масоны и другие.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Культурная глобализация тесно связана с глобализацией куль­туры. Глобализация культуры в XX веке является результатом развития массового туризма, возросшей миграции населения между обществами, коммерциализации культурных продуктов и распространения по всему миру идеологии потребительства, что привело к замене или дополнению более локализован</w:t>
      </w:r>
      <w:r w:rsidRPr="008E0999">
        <w:rPr>
          <w:rFonts w:ascii="Times New Roman" w:hAnsi="Times New Roman"/>
          <w:sz w:val="28"/>
          <w:szCs w:val="28"/>
        </w:rPr>
        <w:lastRenderedPageBreak/>
        <w:t>ных культур. Культурной глобализации способствуют маркетинговая деятельность ТНК и развитие средств массовой коммуникации (владельцами которых в основном являются опять-таки транс­национальные корпорации). В качестве примера можно указать на макдоналдизацию.</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Возникает глобальная политика и ее самым влиятельным и мощным субъектом стало сообщество развитых западных государств, лидером которых являются США. Западные державы, опираясь на свою экономическую и военную мощь, либо непосредственно образуют свои наиболее влиятельные международные организации (НАТО, «семерка»), либо подминают их под себя (Всемирное соглашение по тарифам и торговле, Мировой Банк,</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Под глобализацией в политической сфере понимается рост международных организаций, включая Всемирный банк, Международный валютный фонд и Всемирную торговую организацию, которые регулируют процессы, происходящие в мировой экономике, и, таким образом, ограничивают свободу наций-государств. Глобальные финансовые рынки и развитие ТНК также сокращают способность национальных правительств контролировать деятельность этих компаний в пределах того или иного государства, поскольку ТНК могут перемещать свой биз­нес из одной страны в другую или другие в том случае, если им не нравится политика какого-либо правительства. Европейский Союз также ограничивает национальный суверенитет стран -членов в экономической, социальной и политической сферах. Результатом этих процессов является возникновение международной менеджерской буржуазии или транснационального капиталистического класса как объектов глобализирующегося мира. В связи с этим политические социологи указывают на такие проблемы, связанные с проявлениями глобализации, как упадок авторитета нации-государства, состояние окружающей среды, права коренного населения и гражданство, миграция, межрасовые и межэтнические конфликты, наконец, напряженность между правами человека и гражданскими правами. Глобализация угрожает целостности и аутентичности локальных культур, что вызвало рост социальных движений протеста против ощущаемой гомогенизации культур. Эта напряженность между локальным и глобальным привела к возникновению нового феномена, отражающего сопротивление включению в глобальную систему.</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О роли глобализации в жизни людей спорят политики и ученые по всему миру. Но при этом нельзя отрицать положительные и отрицательные стороны глобализации. Да, она породила международную конкуренцию, а это заставляет компании повышать качество производимой продукции, внедрять современные технологии, что ускоряет технический прогресс. Но при этом транснациональные компании давят на государство, заставляя поступаться интересами своих граждан ради получения максимальной прибыли, но вся она оседает в руках олигархов, а простые граждане лишь еще больше беднеют.</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2.</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С каким из высказываний Вы согласны? Приведите примеры в поддержку этой позиции.</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lastRenderedPageBreak/>
        <w:t>1.«В мире нет двух стран, в которых бы были заведения «McDonald's» и которые бы воевали друг с другом» (Томас Фридман).</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2. «Глобализация зашла слишком далеко, происходящее в одной его части отражается на других» (Михаил Ходорковский).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3. «Мы все сближаемся. В этом смысл глобализации. Бардак везде. Хаос везде. Везде стреляют. Португалия горит. Лондон горит. А мы играем в футбол» (Владимир Жириновский)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Задания 3.</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Что такое антиглобализм? Назовите не менее трех причин возникновения  и роста движения антиглобализма.</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4.</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Прокомментируйте данную иллюстрацию. Кем по вашему мнению является автор: сторонником или противником глобализации?. Какие последствия культурной глобализации он показал?</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noProof/>
          <w:sz w:val="28"/>
          <w:szCs w:val="28"/>
        </w:rPr>
        <w:drawing>
          <wp:inline distT="0" distB="0" distL="0" distR="0" wp14:anchorId="584DA03A" wp14:editId="3508C164">
            <wp:extent cx="5414838" cy="4055896"/>
            <wp:effectExtent l="19050" t="0" r="0" b="0"/>
            <wp:docPr id="16" name="Рисунок 16" descr="C:\Users\Пользователь\Pictures\Saved Pictures\антиглобал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Saved Pictures\антиглобализм.jpg"/>
                    <pic:cNvPicPr>
                      <a:picLocks noChangeAspect="1" noChangeArrowheads="1"/>
                    </pic:cNvPicPr>
                  </pic:nvPicPr>
                  <pic:blipFill>
                    <a:blip r:embed="rId29" cstate="print"/>
                    <a:srcRect/>
                    <a:stretch>
                      <a:fillRect/>
                    </a:stretch>
                  </pic:blipFill>
                  <pic:spPr bwMode="auto">
                    <a:xfrm>
                      <a:off x="0" y="0"/>
                      <a:ext cx="5415522" cy="4056408"/>
                    </a:xfrm>
                    <a:prstGeom prst="rect">
                      <a:avLst/>
                    </a:prstGeom>
                    <a:noFill/>
                    <a:ln w="9525">
                      <a:noFill/>
                      <a:miter lim="800000"/>
                      <a:headEnd/>
                      <a:tailEnd/>
                    </a:ln>
                  </pic:spPr>
                </pic:pic>
              </a:graphicData>
            </a:graphic>
          </wp:inline>
        </w:drawing>
      </w:r>
    </w:p>
    <w:p w:rsidR="00DC466D" w:rsidRPr="008E0999" w:rsidRDefault="00DC466D" w:rsidP="00DC466D">
      <w:pPr>
        <w:spacing w:line="240" w:lineRule="auto"/>
        <w:ind w:firstLine="708"/>
        <w:rPr>
          <w:rFonts w:ascii="Times New Roman" w:hAnsi="Times New Roman"/>
          <w:b/>
          <w:sz w:val="28"/>
          <w:szCs w:val="28"/>
        </w:rPr>
      </w:pPr>
    </w:p>
    <w:p w:rsidR="00DC466D" w:rsidRDefault="00DC466D" w:rsidP="00DC466D">
      <w:pPr>
        <w:spacing w:after="0" w:line="240" w:lineRule="auto"/>
        <w:jc w:val="center"/>
        <w:rPr>
          <w:rFonts w:ascii="Times New Roman" w:hAnsi="Times New Roman"/>
          <w:b/>
          <w:sz w:val="28"/>
          <w:szCs w:val="28"/>
        </w:rPr>
      </w:pPr>
    </w:p>
    <w:p w:rsidR="00DC466D" w:rsidRDefault="00DC466D">
      <w:pPr>
        <w:spacing w:after="0" w:line="240" w:lineRule="auto"/>
        <w:rPr>
          <w:rFonts w:ascii="Times New Roman" w:hAnsi="Times New Roman"/>
          <w:b/>
          <w:sz w:val="28"/>
          <w:szCs w:val="28"/>
        </w:rPr>
      </w:pPr>
      <w:r>
        <w:rPr>
          <w:rFonts w:ascii="Times New Roman" w:hAnsi="Times New Roman"/>
          <w:b/>
          <w:sz w:val="28"/>
          <w:szCs w:val="28"/>
        </w:rPr>
        <w:br w:type="page"/>
      </w:r>
    </w:p>
    <w:p w:rsidR="00DC466D" w:rsidRDefault="00DC466D">
      <w:pPr>
        <w:spacing w:after="0" w:line="240" w:lineRule="auto"/>
        <w:rPr>
          <w:rFonts w:ascii="Times New Roman" w:hAnsi="Times New Roman"/>
          <w:b/>
          <w:sz w:val="28"/>
          <w:szCs w:val="28"/>
        </w:rPr>
      </w:pPr>
    </w:p>
    <w:p w:rsidR="004C7A2D"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Контрольная работа №1 (КР №1)</w:t>
      </w:r>
    </w:p>
    <w:p w:rsidR="00C974EC" w:rsidRPr="00872CCB" w:rsidRDefault="00C974EC" w:rsidP="00C974EC">
      <w:pPr>
        <w:spacing w:after="0" w:line="240" w:lineRule="auto"/>
        <w:ind w:left="4678" w:hanging="4678"/>
        <w:jc w:val="center"/>
        <w:rPr>
          <w:rFonts w:ascii="Times New Roman" w:hAnsi="Times New Roman"/>
          <w:sz w:val="28"/>
          <w:szCs w:val="28"/>
        </w:rPr>
      </w:pPr>
      <w:r w:rsidRPr="00872CCB">
        <w:rPr>
          <w:rFonts w:ascii="Times New Roman" w:hAnsi="Times New Roman"/>
          <w:sz w:val="28"/>
          <w:szCs w:val="28"/>
        </w:rPr>
        <w:t>Вариант 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А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одно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Крещение Руси относится: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 8 веку; б) 9 веку; в) 10 веку;  г) 11 веку.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Какое из названных событий произошло раньше других: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поход Святослава на Хазарию; Б) поход Олега на Византию;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принятие христианства на Руси; Г) убийство князя Игоря древлянами.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4.Какие из перечисленных дат относятся к монгольскому нашествию на Русь: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882-980; Б) 980-1025; В) 1113-1125; Г) 1237-1240.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5.Первое упоминание в летописях о Москве связано с именем князя: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Ивана Калиты; б) Ярослава Мудрого; в) Юрия Долгорукого;  Г) Дмитрия Донского.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6. В 12-13 веках боярские республики существовали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Киеве и Новгороде; б) Владимире и Киеве; В) Москве и Рязани; г) Новгороде и Пскове.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7. Главными соперниками московских князей в борьбе за ярлык на великое княжение в 14 веке были правители: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Тверского княжества; б) Новгорода Великого; в) Рязанского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Переяславского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8. Как назывался сбор дани древнерусскими князьями в форме объезда ими подвластных земель: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пожилое; б) полюдье; в) кормление; г) оброк.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9.  Кто являлся главой городского самоуправления в средневековом Новгороде: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посадник; б) огнищанин; в) тысяцкий; г) дьяк.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10. Что из названного произошло в правление Ивана 3:</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присоединение Великого Новгорода к Москве; Б) введение опричнины;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битва на реке Калке; Г) Куликовская битва.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11. Прочтите отрывок из Лаврентьевской летописи и  укажите, о каком сражении рассказано в летописи: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Князь же великий поставил войско на Чудском озере на Узмени у Воронья камня и, укрепившись силою крестною и приготовившись к бою, пошел против них.(Войска) сошлись на Чудском озере, было и тех и других большое множество…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…И обратились враги в бегство и гнали их с боем, как по воздуху, и некуда им было бежать; и гнали их верст 7…и пало немцев 500»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Невской битве; б) Ледовом побоище; в) Грюнвальдской битве; г) Сражении у мыса Гангут.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12. Отметьте причину Ливонской войны: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А) стремление России выйти к Балтийскому морю;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б) стремление России выйти к Черному морю;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Речи Посполитой посадить на российский престол королевича Владислава;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недовольство Речи Посполитой  присоединением земель Запорожской Сечи к России.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13. . С именами Д.Пожарского и К Минина связано: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второе ополчение; Б) выборы Василия Шуйского на престол; В) восстание холопов; Г) «семибоярщина».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14. В 1613 году Земский собор избрал на престол Михаила Романова. Укажите, чем определился этот выбор: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Михаил Романов был государственным деятелем;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«Миша де Романов молод, умом не дошел и нам поваден будет»;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его кандидатуру поддержала армия;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он хотел быть царем.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15. Отметьте причину возвышения Москвы  в 14 -15 веках: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стремление князей наиболее сильных русских княжеств   встать под руку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Москвы.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pStyle w:val="a8"/>
        <w:spacing w:before="0" w:beforeAutospacing="0" w:after="0" w:afterAutospacing="0"/>
        <w:rPr>
          <w:sz w:val="28"/>
          <w:szCs w:val="28"/>
        </w:rPr>
      </w:pPr>
      <w:r w:rsidRPr="00872CCB">
        <w:rPr>
          <w:sz w:val="28"/>
          <w:szCs w:val="28"/>
        </w:rPr>
        <w:t xml:space="preserve">В1.Прочтите отрывок из сочинения историка С.Ф. Платонова и назовите самозванца, о котором идет речь. </w:t>
      </w:r>
      <w:r w:rsidRPr="00872CCB">
        <w:rPr>
          <w:sz w:val="28"/>
          <w:szCs w:val="28"/>
        </w:rPr>
        <w:br/>
        <w:t>«…Весной 1606 г. В.И. Шуйский вместе с Голицыным начал действовать гораздо осторожнее; они успели привлечь на свою сторону войска, стоящие около Москвы; в ночь с 16 на 17 мая отряд их был введен в Москву, а там у Шуйского было уже достаточно сочувствующих. Однако заговорщики, зная, что далеко не все в Москве непримиримо настроены против самозванца, сочли нужным обмануть народ и бунт подняли якобы за царя против поляков, его обижавших. Но дело скоро объяснилось. Царь был объявлен самозванцем и убит 17 мая утром. «Истинный царевич», которого еще так недавно трогательно встречали и спасению которого так радовались, сделался «расстригой», «еретиком» и «польским свистуном».</w:t>
      </w:r>
    </w:p>
    <w:p w:rsidR="00C974EC" w:rsidRPr="00872CCB" w:rsidRDefault="00C974EC" w:rsidP="00C974EC">
      <w:pPr>
        <w:pStyle w:val="a8"/>
        <w:spacing w:before="0" w:beforeAutospacing="0" w:after="0" w:afterAutospacing="0"/>
        <w:rPr>
          <w:sz w:val="28"/>
          <w:szCs w:val="28"/>
        </w:rPr>
      </w:pPr>
      <w:r w:rsidRPr="00872CCB">
        <w:rPr>
          <w:sz w:val="28"/>
          <w:szCs w:val="28"/>
        </w:rPr>
        <w:t xml:space="preserve">Ответ: _______________ .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В2. Установите соответствие между именами князей и событиями, связанными с их деятельностью.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К каждой позиции первого столбца подберите соответствующую позицию второго и запишите </w:t>
      </w:r>
      <w:r w:rsidRPr="00872CCB">
        <w:rPr>
          <w:rFonts w:ascii="Times New Roman" w:hAnsi="Times New Roman"/>
          <w:sz w:val="28"/>
          <w:szCs w:val="28"/>
          <w:u w:val="single"/>
        </w:rPr>
        <w:t>в таблицу</w:t>
      </w:r>
      <w:r w:rsidRPr="00872CCB">
        <w:rPr>
          <w:rFonts w:ascii="Times New Roman" w:hAnsi="Times New Roman"/>
          <w:sz w:val="28"/>
          <w:szCs w:val="28"/>
        </w:rPr>
        <w:t xml:space="preserve"> выбранные цифры под соответствующими буквами.</w:t>
      </w:r>
    </w:p>
    <w:tbl>
      <w:tblPr>
        <w:tblW w:w="9315" w:type="dxa"/>
        <w:tblLayout w:type="fixed"/>
        <w:tblLook w:val="04A0" w:firstRow="1" w:lastRow="0" w:firstColumn="1" w:lastColumn="0" w:noHBand="0" w:noVBand="1"/>
      </w:tblPr>
      <w:tblGrid>
        <w:gridCol w:w="533"/>
        <w:gridCol w:w="1762"/>
        <w:gridCol w:w="2295"/>
        <w:gridCol w:w="192"/>
        <w:gridCol w:w="426"/>
        <w:gridCol w:w="1677"/>
        <w:gridCol w:w="2295"/>
        <w:gridCol w:w="135"/>
      </w:tblGrid>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КНЯЗЬЯ</w:t>
            </w:r>
          </w:p>
        </w:tc>
        <w:tc>
          <w:tcPr>
            <w:tcW w:w="426" w:type="dxa"/>
          </w:tcPr>
          <w:p w:rsidR="00C974EC" w:rsidRPr="00872CCB" w:rsidRDefault="00C974EC" w:rsidP="00F13585">
            <w:pPr>
              <w:spacing w:after="0" w:line="240" w:lineRule="auto"/>
              <w:ind w:left="-57" w:right="-57"/>
              <w:rPr>
                <w:rFonts w:ascii="Times New Roman" w:hAnsi="Times New Roman"/>
                <w:sz w:val="28"/>
                <w:szCs w:val="28"/>
              </w:rPr>
            </w:pP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Мономах</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разгром половцев</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Святославович</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объединение Киева и Новгорода</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Ярослав Мудрый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восстание древлян</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lastRenderedPageBreak/>
              <w:t>Г)</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Игорь Старый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крещение Руси</w:t>
            </w:r>
          </w:p>
        </w:tc>
      </w:tr>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tcPr>
          <w:p w:rsidR="00C974EC" w:rsidRPr="00872CCB" w:rsidRDefault="00C974EC" w:rsidP="00F13585">
            <w:pPr>
              <w:spacing w:after="0" w:line="240" w:lineRule="auto"/>
              <w:ind w:left="-57" w:right="-57"/>
              <w:rPr>
                <w:rFonts w:ascii="Times New Roman" w:hAnsi="Times New Roman"/>
                <w:sz w:val="28"/>
                <w:szCs w:val="28"/>
              </w:rPr>
            </w:pP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5)</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принятие «Русской правды»</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А</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Б</w:t>
            </w:r>
          </w:p>
        </w:tc>
        <w:tc>
          <w:tcPr>
            <w:tcW w:w="2295" w:type="dxa"/>
            <w:gridSpan w:val="3"/>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В</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Г</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gridSpan w:val="3"/>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В3. Расположите в хронологической последовательности следующие события. Запишите буквы, которыми обозначены события, в правильной последовательности в приведенную в тексте задания таблицу, а затем перенесите их в бланк.</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А) стояние на реке Угре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Б) Куликовская битва</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 Ледовое побоище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Г) Любечский съезд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5"/>
        <w:gridCol w:w="2295"/>
        <w:gridCol w:w="2295"/>
        <w:gridCol w:w="2295"/>
      </w:tblGrid>
      <w:tr w:rsidR="00C974EC" w:rsidRPr="00872CCB" w:rsidTr="00F13585">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4</w:t>
            </w:r>
          </w:p>
        </w:tc>
      </w:tr>
      <w:tr w:rsidR="00C974EC" w:rsidRPr="00872CCB" w:rsidTr="00F13585">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pStyle w:val="Default"/>
        <w:ind w:firstLine="420"/>
        <w:rPr>
          <w:color w:val="auto"/>
          <w:sz w:val="28"/>
          <w:szCs w:val="28"/>
        </w:rPr>
      </w:pPr>
      <w:r w:rsidRPr="00872CCB">
        <w:rPr>
          <w:color w:val="auto"/>
          <w:sz w:val="28"/>
          <w:szCs w:val="28"/>
        </w:rPr>
        <w:t xml:space="preserve">В4. Соотнесите понятия и определения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6626"/>
      </w:tblGrid>
      <w:tr w:rsidR="00C974EC" w:rsidRPr="00872CCB" w:rsidTr="00F13585">
        <w:tc>
          <w:tcPr>
            <w:tcW w:w="2943" w:type="dxa"/>
          </w:tcPr>
          <w:p w:rsidR="00C974EC" w:rsidRPr="00872CCB" w:rsidRDefault="00C974EC" w:rsidP="00F13585">
            <w:pPr>
              <w:pStyle w:val="Default"/>
              <w:rPr>
                <w:color w:val="auto"/>
                <w:sz w:val="28"/>
                <w:szCs w:val="28"/>
              </w:rPr>
            </w:pPr>
            <w:r w:rsidRPr="00872CCB">
              <w:rPr>
                <w:color w:val="auto"/>
                <w:sz w:val="28"/>
                <w:szCs w:val="28"/>
              </w:rPr>
              <w:t xml:space="preserve">Понятия </w:t>
            </w:r>
          </w:p>
        </w:tc>
        <w:tc>
          <w:tcPr>
            <w:tcW w:w="6626" w:type="dxa"/>
          </w:tcPr>
          <w:p w:rsidR="00C974EC" w:rsidRPr="00872CCB" w:rsidRDefault="00C974EC" w:rsidP="00F13585">
            <w:pPr>
              <w:pStyle w:val="Default"/>
              <w:rPr>
                <w:color w:val="auto"/>
                <w:sz w:val="28"/>
                <w:szCs w:val="28"/>
              </w:rPr>
            </w:pPr>
            <w:r w:rsidRPr="00872CCB">
              <w:rPr>
                <w:color w:val="auto"/>
                <w:sz w:val="28"/>
                <w:szCs w:val="28"/>
              </w:rPr>
              <w:t xml:space="preserve">Определения </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Вира </w:t>
            </w:r>
          </w:p>
        </w:tc>
        <w:tc>
          <w:tcPr>
            <w:tcW w:w="6626" w:type="dxa"/>
          </w:tcPr>
          <w:p w:rsidR="00C974EC" w:rsidRPr="00872CCB" w:rsidRDefault="00C974EC" w:rsidP="00F13585">
            <w:pPr>
              <w:pStyle w:val="Default"/>
              <w:rPr>
                <w:color w:val="auto"/>
                <w:sz w:val="28"/>
                <w:szCs w:val="28"/>
              </w:rPr>
            </w:pPr>
            <w:r w:rsidRPr="00872CCB">
              <w:rPr>
                <w:color w:val="auto"/>
                <w:sz w:val="28"/>
                <w:szCs w:val="28"/>
              </w:rPr>
              <w:t>А) доля члена княжеского рода</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Полюдье </w:t>
            </w:r>
          </w:p>
        </w:tc>
        <w:tc>
          <w:tcPr>
            <w:tcW w:w="6626" w:type="dxa"/>
          </w:tcPr>
          <w:p w:rsidR="00C974EC" w:rsidRPr="00872CCB" w:rsidRDefault="00C974EC" w:rsidP="00F13585">
            <w:pPr>
              <w:pStyle w:val="Default"/>
              <w:rPr>
                <w:color w:val="auto"/>
                <w:sz w:val="28"/>
                <w:szCs w:val="28"/>
              </w:rPr>
            </w:pPr>
            <w:r w:rsidRPr="00872CCB">
              <w:rPr>
                <w:color w:val="auto"/>
                <w:sz w:val="28"/>
                <w:szCs w:val="28"/>
              </w:rPr>
              <w:t>Б) штраф за совершенное преступление</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Вече </w:t>
            </w:r>
          </w:p>
        </w:tc>
        <w:tc>
          <w:tcPr>
            <w:tcW w:w="6626" w:type="dxa"/>
          </w:tcPr>
          <w:p w:rsidR="00C974EC" w:rsidRPr="00872CCB" w:rsidRDefault="00C974EC" w:rsidP="00F13585">
            <w:pPr>
              <w:pStyle w:val="Default"/>
              <w:rPr>
                <w:color w:val="auto"/>
                <w:sz w:val="28"/>
                <w:szCs w:val="28"/>
              </w:rPr>
            </w:pPr>
            <w:r w:rsidRPr="00872CCB">
              <w:rPr>
                <w:color w:val="auto"/>
                <w:sz w:val="28"/>
                <w:szCs w:val="28"/>
              </w:rPr>
              <w:t>В) объезд князем подвластных земель для сбора дани</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Удел </w:t>
            </w:r>
          </w:p>
        </w:tc>
        <w:tc>
          <w:tcPr>
            <w:tcW w:w="6626" w:type="dxa"/>
          </w:tcPr>
          <w:p w:rsidR="00C974EC" w:rsidRPr="00872CCB" w:rsidRDefault="00C974EC" w:rsidP="00F13585">
            <w:pPr>
              <w:pStyle w:val="Default"/>
              <w:rPr>
                <w:color w:val="auto"/>
                <w:sz w:val="28"/>
                <w:szCs w:val="28"/>
              </w:rPr>
            </w:pPr>
            <w:r w:rsidRPr="00872CCB">
              <w:rPr>
                <w:color w:val="auto"/>
                <w:sz w:val="28"/>
                <w:szCs w:val="28"/>
              </w:rPr>
              <w:t>Г) народное собрание</w:t>
            </w:r>
          </w:p>
        </w:tc>
      </w:tr>
    </w:tbl>
    <w:p w:rsidR="00C974EC" w:rsidRPr="00872CCB" w:rsidRDefault="00C974EC" w:rsidP="00C974EC">
      <w:pPr>
        <w:pStyle w:val="Default"/>
        <w:ind w:firstLine="420"/>
        <w:rPr>
          <w:color w:val="auto"/>
          <w:sz w:val="28"/>
          <w:szCs w:val="28"/>
        </w:rPr>
      </w:pPr>
    </w:p>
    <w:p w:rsidR="00C974EC" w:rsidRPr="00872CCB" w:rsidRDefault="00C974EC" w:rsidP="00C974EC">
      <w:pPr>
        <w:pStyle w:val="Default"/>
        <w:rPr>
          <w:color w:val="auto"/>
          <w:sz w:val="28"/>
          <w:szCs w:val="28"/>
        </w:rPr>
      </w:pPr>
      <w:r w:rsidRPr="00872CCB">
        <w:rPr>
          <w:color w:val="auto"/>
          <w:sz w:val="28"/>
          <w:szCs w:val="28"/>
        </w:rPr>
        <w:t>Результаты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418"/>
        <w:gridCol w:w="1701"/>
        <w:gridCol w:w="1417"/>
      </w:tblGrid>
      <w:tr w:rsidR="00C974EC" w:rsidRPr="00872CCB" w:rsidTr="00F13585">
        <w:tc>
          <w:tcPr>
            <w:tcW w:w="1809" w:type="dxa"/>
          </w:tcPr>
          <w:p w:rsidR="00C974EC" w:rsidRPr="00872CCB" w:rsidRDefault="00C974EC" w:rsidP="00F13585">
            <w:pPr>
              <w:pStyle w:val="Default"/>
              <w:rPr>
                <w:sz w:val="28"/>
                <w:szCs w:val="28"/>
              </w:rPr>
            </w:pPr>
            <w:r w:rsidRPr="00872CCB">
              <w:rPr>
                <w:sz w:val="28"/>
                <w:szCs w:val="28"/>
              </w:rPr>
              <w:t xml:space="preserve">    1</w:t>
            </w:r>
          </w:p>
        </w:tc>
        <w:tc>
          <w:tcPr>
            <w:tcW w:w="1418" w:type="dxa"/>
          </w:tcPr>
          <w:p w:rsidR="00C974EC" w:rsidRPr="00872CCB" w:rsidRDefault="00C974EC" w:rsidP="00F13585">
            <w:pPr>
              <w:pStyle w:val="Default"/>
              <w:rPr>
                <w:sz w:val="28"/>
                <w:szCs w:val="28"/>
              </w:rPr>
            </w:pPr>
            <w:r w:rsidRPr="00872CCB">
              <w:rPr>
                <w:sz w:val="28"/>
                <w:szCs w:val="28"/>
              </w:rPr>
              <w:t xml:space="preserve">   2</w:t>
            </w:r>
          </w:p>
        </w:tc>
        <w:tc>
          <w:tcPr>
            <w:tcW w:w="1701" w:type="dxa"/>
          </w:tcPr>
          <w:p w:rsidR="00C974EC" w:rsidRPr="00872CCB" w:rsidRDefault="00C974EC" w:rsidP="00F13585">
            <w:pPr>
              <w:pStyle w:val="Default"/>
              <w:rPr>
                <w:sz w:val="28"/>
                <w:szCs w:val="28"/>
              </w:rPr>
            </w:pPr>
            <w:r w:rsidRPr="00872CCB">
              <w:rPr>
                <w:sz w:val="28"/>
                <w:szCs w:val="28"/>
              </w:rPr>
              <w:t xml:space="preserve">  3</w:t>
            </w:r>
          </w:p>
        </w:tc>
        <w:tc>
          <w:tcPr>
            <w:tcW w:w="1417" w:type="dxa"/>
          </w:tcPr>
          <w:p w:rsidR="00C974EC" w:rsidRPr="00872CCB" w:rsidRDefault="00C974EC" w:rsidP="00F13585">
            <w:pPr>
              <w:pStyle w:val="Default"/>
              <w:rPr>
                <w:sz w:val="28"/>
                <w:szCs w:val="28"/>
              </w:rPr>
            </w:pPr>
            <w:r w:rsidRPr="00872CCB">
              <w:rPr>
                <w:sz w:val="28"/>
                <w:szCs w:val="28"/>
              </w:rPr>
              <w:t xml:space="preserve">  4</w:t>
            </w:r>
          </w:p>
        </w:tc>
      </w:tr>
      <w:tr w:rsidR="00C974EC" w:rsidRPr="00872CCB" w:rsidTr="00F13585">
        <w:tc>
          <w:tcPr>
            <w:tcW w:w="1809" w:type="dxa"/>
          </w:tcPr>
          <w:p w:rsidR="00C974EC" w:rsidRPr="00872CCB" w:rsidRDefault="00C974EC" w:rsidP="00F13585">
            <w:pPr>
              <w:pStyle w:val="Default"/>
              <w:rPr>
                <w:sz w:val="28"/>
                <w:szCs w:val="28"/>
              </w:rPr>
            </w:pPr>
          </w:p>
        </w:tc>
        <w:tc>
          <w:tcPr>
            <w:tcW w:w="1418" w:type="dxa"/>
          </w:tcPr>
          <w:p w:rsidR="00C974EC" w:rsidRPr="00872CCB" w:rsidRDefault="00C974EC" w:rsidP="00F13585">
            <w:pPr>
              <w:pStyle w:val="Default"/>
              <w:rPr>
                <w:sz w:val="28"/>
                <w:szCs w:val="28"/>
              </w:rPr>
            </w:pPr>
          </w:p>
        </w:tc>
        <w:tc>
          <w:tcPr>
            <w:tcW w:w="1701" w:type="dxa"/>
          </w:tcPr>
          <w:p w:rsidR="00C974EC" w:rsidRPr="00872CCB" w:rsidRDefault="00C974EC" w:rsidP="00F13585">
            <w:pPr>
              <w:pStyle w:val="Default"/>
              <w:rPr>
                <w:sz w:val="28"/>
                <w:szCs w:val="28"/>
              </w:rPr>
            </w:pPr>
          </w:p>
        </w:tc>
        <w:tc>
          <w:tcPr>
            <w:tcW w:w="1417" w:type="dxa"/>
          </w:tcPr>
          <w:p w:rsidR="00C974EC" w:rsidRPr="00872CCB" w:rsidRDefault="00C974EC" w:rsidP="00F13585">
            <w:pPr>
              <w:pStyle w:val="Default"/>
              <w:rPr>
                <w:sz w:val="28"/>
                <w:szCs w:val="28"/>
              </w:rPr>
            </w:pPr>
          </w:p>
        </w:tc>
      </w:tr>
    </w:tbl>
    <w:p w:rsidR="00C974EC" w:rsidRPr="00872CCB" w:rsidRDefault="00C974EC" w:rsidP="00C974EC">
      <w:pPr>
        <w:pStyle w:val="Default"/>
        <w:rPr>
          <w:sz w:val="28"/>
          <w:szCs w:val="28"/>
        </w:rPr>
      </w:pPr>
    </w:p>
    <w:p w:rsidR="00C974EC" w:rsidRPr="00872CCB" w:rsidRDefault="00C974EC" w:rsidP="00C974EC">
      <w:pPr>
        <w:pStyle w:val="1"/>
        <w:spacing w:before="0" w:beforeAutospacing="0" w:after="0" w:afterAutospacing="0"/>
        <w:rPr>
          <w:b w:val="0"/>
          <w:sz w:val="28"/>
          <w:szCs w:val="28"/>
        </w:rPr>
      </w:pPr>
      <w:r w:rsidRPr="00872CCB">
        <w:rPr>
          <w:b w:val="0"/>
          <w:sz w:val="28"/>
          <w:szCs w:val="28"/>
        </w:rPr>
        <w:t>В5.Прочтите отрывок из документа и напишите имя князя, о котором идет речь.</w:t>
      </w:r>
    </w:p>
    <w:p w:rsidR="00C974EC" w:rsidRPr="00872CCB" w:rsidRDefault="00C974EC" w:rsidP="00C974EC">
      <w:pPr>
        <w:pStyle w:val="1"/>
        <w:spacing w:before="0" w:beforeAutospacing="0" w:after="0" w:afterAutospacing="0"/>
        <w:rPr>
          <w:b w:val="0"/>
          <w:sz w:val="28"/>
          <w:szCs w:val="28"/>
        </w:rPr>
      </w:pPr>
      <w:r w:rsidRPr="00872CCB">
        <w:rPr>
          <w:b w:val="0"/>
          <w:sz w:val="28"/>
          <w:szCs w:val="28"/>
        </w:rPr>
        <w:t xml:space="preserve">    «Он уделял много внимания просвещению и переводу книг, созданию библиотек, строительству. При нем были возведены в Киеве Золотые ворота и главный храм города, поставленный в честь жестокой сечи с печенегами.!</w:t>
      </w:r>
    </w:p>
    <w:p w:rsidR="00C974EC" w:rsidRPr="00872CCB" w:rsidRDefault="00C974EC" w:rsidP="00C974EC">
      <w:pPr>
        <w:pStyle w:val="1"/>
        <w:spacing w:before="0" w:beforeAutospacing="0" w:after="0" w:afterAutospacing="0"/>
        <w:rPr>
          <w:sz w:val="28"/>
          <w:szCs w:val="28"/>
        </w:rPr>
      </w:pPr>
      <w:r w:rsidRPr="00872CCB">
        <w:rPr>
          <w:b w:val="0"/>
          <w:sz w:val="28"/>
          <w:szCs w:val="28"/>
        </w:rPr>
        <w:t>Ответ: 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Прочтите отрывок из книги современного историка выполните задание С1. Используйте в ответах информацию источника, а также знания из курса истории.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Он был, прежде всего, «разумный самодержец, как определил его величайший русский поэт. Не романтическое вдохновение, а трезвый расчет, не сердечные влечения, а работа ума руководили им в главном деле его жизни – возрождении единства и независимости Русской земли… Он не поражал воображение современников ни личной воинской доблестью, как его прославленный прадед, ни кровавыми театральными эффектами, как печально знаменитый внук. Его политической целью и вместе с тем опорой была Русская земля и ее народ. Он первым осознал эту землю не собранием княжеских уделов, а единым великим государством, связанным исконной исторической традицией.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   Развивающееся сознание исторического единства и суверенности Русской земли, все более ясное и четкое, проходит красной нитью через всю его самостоятельную  политическую жизнь и принципиально отличает его от всех предшественников… История знает не многих деятелей, добившихся таких прочных и масштабных успехов, так повлиявших на судьбы своей страны. Обновленная, возрожденная великая Русская держава – главный итог  многолетнего великокняжения  первого государя всея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О каком   государе средневековой Руси идет речь в тексте?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На какое время приходится правление государя?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Что имел в виду историк, говоря о прочных и масштабных успехах первого государя всея Руси? (Укажите не менее двух положений)</w:t>
      </w:r>
    </w:p>
    <w:p w:rsidR="00C974EC" w:rsidRPr="00872CCB" w:rsidRDefault="00C974EC" w:rsidP="00C974EC">
      <w:pPr>
        <w:rPr>
          <w:rFonts w:ascii="Times New Roman" w:hAnsi="Times New Roman"/>
          <w:sz w:val="28"/>
          <w:szCs w:val="28"/>
        </w:rPr>
      </w:pPr>
    </w:p>
    <w:p w:rsidR="00C974EC" w:rsidRPr="00872CCB" w:rsidRDefault="00C974EC" w:rsidP="00C974EC">
      <w:pPr>
        <w:pStyle w:val="a5"/>
        <w:rPr>
          <w:rFonts w:ascii="Times New Roman" w:hAnsi="Times New Roman"/>
          <w:sz w:val="28"/>
          <w:szCs w:val="28"/>
        </w:rPr>
        <w:sectPr w:rsidR="00C974EC" w:rsidRPr="00872CCB">
          <w:pgSz w:w="11904" w:h="17340"/>
          <w:pgMar w:top="1134" w:right="850" w:bottom="1134" w:left="1701" w:header="720" w:footer="720" w:gutter="0"/>
          <w:cols w:space="720"/>
        </w:sectPr>
      </w:pPr>
      <w:r w:rsidRPr="00872CCB">
        <w:rPr>
          <w:rFonts w:ascii="Times New Roman" w:hAnsi="Times New Roman"/>
          <w:sz w:val="28"/>
          <w:szCs w:val="28"/>
        </w:rPr>
        <w:t>.</w:t>
      </w:r>
    </w:p>
    <w:p w:rsidR="00C974EC" w:rsidRPr="00872CCB" w:rsidRDefault="00C974EC" w:rsidP="00C974EC">
      <w:pPr>
        <w:spacing w:after="0" w:line="240" w:lineRule="auto"/>
        <w:rPr>
          <w:rStyle w:val="a9"/>
          <w:rFonts w:ascii="Times New Roman" w:hAnsi="Times New Roman"/>
          <w:sz w:val="28"/>
          <w:szCs w:val="28"/>
        </w:rPr>
      </w:pPr>
      <w:r w:rsidRPr="00872CCB">
        <w:rPr>
          <w:rFonts w:ascii="Times New Roman" w:hAnsi="Times New Roman"/>
          <w:sz w:val="28"/>
          <w:szCs w:val="28"/>
        </w:rPr>
        <w:lastRenderedPageBreak/>
        <w:t xml:space="preserve">                                            Вариант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единое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2. Согласно летописным свидетельствам, восстание древлян в </w:t>
      </w:r>
      <w:smartTag w:uri="urn:schemas-microsoft-com:office:smarttags" w:element="metricconverter">
        <w:smartTagPr>
          <w:attr w:name="ProductID" w:val="945 г"/>
        </w:smartTagPr>
        <w:r w:rsidRPr="00872CCB">
          <w:rPr>
            <w:rFonts w:ascii="Times New Roman" w:hAnsi="Times New Roman"/>
            <w:sz w:val="28"/>
            <w:szCs w:val="28"/>
          </w:rPr>
          <w:t>945 г</w:t>
        </w:r>
      </w:smartTag>
      <w:r w:rsidRPr="00872CCB">
        <w:rPr>
          <w:rFonts w:ascii="Times New Roman" w:hAnsi="Times New Roman"/>
          <w:sz w:val="28"/>
          <w:szCs w:val="28"/>
        </w:rPr>
        <w:t xml:space="preserve">. было вызвано: </w:t>
      </w:r>
    </w:p>
    <w:tbl>
      <w:tblPr>
        <w:tblW w:w="8329" w:type="dxa"/>
        <w:tblLayout w:type="fixed"/>
        <w:tblCellMar>
          <w:left w:w="107" w:type="dxa"/>
          <w:right w:w="107" w:type="dxa"/>
        </w:tblCellMar>
        <w:tblLook w:val="04A0" w:firstRow="1" w:lastRow="0" w:firstColumn="1" w:lastColumn="0" w:noHBand="0" w:noVBand="1"/>
      </w:tblPr>
      <w:tblGrid>
        <w:gridCol w:w="249"/>
        <w:gridCol w:w="8080"/>
      </w:tblGrid>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межплеменной рознью древлян и вятичей;</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попыткой князя Игоря вторично взять дань с древлян;</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нежеланием древлян принимать христианство;</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w:t>
            </w:r>
          </w:p>
        </w:tc>
        <w:tc>
          <w:tcPr>
            <w:tcW w:w="8080" w:type="dxa"/>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насильственным набором древлян в дружину князя Святослава.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3. Какой из названных терминов обозначает одну из форм зависимости Руси от Золотой Орды: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число; б) вира; в) вервь; г) пожилое.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4. Как назывался срок, ограничивающий переход крестьян от одних землевладельцев к другим:</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Юрьев день; б)вира; в) урочные лета; г) заповедные годы.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5. Великий князь владимирский в конце 13 – 14 веке приобретал право на княжение при условии: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согласия Земского собора;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согласия Боярской думы;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передачи этого права от отца к сыну;</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получения ярлыка в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6. . Прочтите отрывок из летописи и укажите, о каком князе идет речь.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1480 году к великому князю пришла весть, что царь Ахмат доподлинно идет со своею ордою – с царевичами, уланами и князьями, а также с королем Казимиром в общей думе; король повел царя на великого князя, желая разорить христиан…</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Проводники вели царя к реке Угре, на броды. Тогда великий князь послал на Угру своего сына, брата и всех воевод со своими силами. Придя, они  стали на Угре и заняли броды и перевозы».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Дмитрий Донской; б) Иван Калита; в) Иван 3; г) Иван 4.</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7. Когда произошла  Невская битва и состоялся второй поход Батыя на Русь: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1237г.; б) 1240г.; в) 1242г.; г) 1265г.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8. Отметьте причину возвышения Москвы  в 14 -15 веках: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lastRenderedPageBreak/>
              <w:t>Г) стремление князей наиболее сильных русских княжеств  встать под руку московского князя.</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9. Одним из результатов внешней политики Российского государства во второй половине 16 века было: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присоединение к России Крыма;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присоединение к  России Казанского и Астраханского ханств;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присоединение к России Левобережной Украины;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завоевание Россией выхода в Балтийское море.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10. .Князь Иван Данилович Калита вошел в историю как:</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автор «Указа о заповедных летах»;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б)победитель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автор «Русской Правды»;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«собиратель земли русской».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11. Династия Романовых утвердилась на российском престоле в результате: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дворцового переворота;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выборов на Земском соборе;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решения Семибоярщины;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договора Василия Шуйского с Польшей.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12. Какое из названных событий произошло в 13 веке: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стояние на реке Угре;  Б) Невская битва; В)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Куликовская битва.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13. С какими событиями отечественной  истории связаны даты </w:t>
            </w:r>
            <w:smartTag w:uri="urn:schemas-microsoft-com:office:smarttags" w:element="metricconverter">
              <w:smartTagPr>
                <w:attr w:name="ProductID" w:val="1497 г"/>
              </w:smartTagPr>
              <w:r w:rsidRPr="00872CCB">
                <w:rPr>
                  <w:rFonts w:ascii="Times New Roman" w:hAnsi="Times New Roman"/>
                  <w:sz w:val="28"/>
                  <w:szCs w:val="28"/>
                </w:rPr>
                <w:t>1497 г</w:t>
              </w:r>
            </w:smartTag>
            <w:r w:rsidRPr="00872CCB">
              <w:rPr>
                <w:rFonts w:ascii="Times New Roman" w:hAnsi="Times New Roman"/>
                <w:sz w:val="28"/>
                <w:szCs w:val="28"/>
              </w:rPr>
              <w:t>., 1550г.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принятием Судебников;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реформы Избранной рады;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опричниной Ивана Грозного;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расширением территории Московской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14. Кто из названных правителей первым принял титул «Государь всея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Иван 1 Калита; б) Дмитрий Донской; в) Иван 3; г) Михаил Романов.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15. Кто из названных князей осуществил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Ярослав Мудрый;  б) Александр Невский;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Владимир Мономах;     Г) Владимир Святославович.</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Часть В </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В1. Прочтите отрывок из сочинения современного историка и напишите прозвище князя, о котором идет речь.</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 xml:space="preserve">«[Князь] представляется нам тонким политиком, устроителем опустевшей земли. Неважно, что понимать под его прозвищем…: щедрого ли раздавателя милостыни из сумки… или же обыкновенного скупердяя, собравшего в эту сумку, как настоящий скопидом по мелочам, денежные богатства. Для потомков он остался князем, любившим правду, избавившим население от </w:t>
            </w:r>
            <w:r w:rsidRPr="00872CCB">
              <w:rPr>
                <w:rFonts w:ascii="Times New Roman" w:hAnsi="Times New Roman"/>
                <w:sz w:val="28"/>
                <w:szCs w:val="28"/>
              </w:rPr>
              <w:lastRenderedPageBreak/>
              <w:t>татарских грабежей и погромов».</w:t>
            </w:r>
          </w:p>
          <w:p w:rsidR="00C974EC" w:rsidRPr="00872CCB" w:rsidRDefault="00C974EC" w:rsidP="00F13585">
            <w:pPr>
              <w:keepNext/>
              <w:keepLines/>
              <w:spacing w:after="0" w:line="240" w:lineRule="auto"/>
              <w:outlineLvl w:val="0"/>
              <w:rPr>
                <w:rFonts w:ascii="Times New Roman" w:hAnsi="Times New Roman"/>
                <w:sz w:val="28"/>
                <w:szCs w:val="28"/>
              </w:rPr>
            </w:pPr>
            <w:r w:rsidRPr="00872CCB">
              <w:rPr>
                <w:rFonts w:ascii="Times New Roman" w:hAnsi="Times New Roman"/>
                <w:sz w:val="28"/>
                <w:szCs w:val="28"/>
              </w:rPr>
              <w:t xml:space="preserve">Ответ: ________________ .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В2.  Расположите в хронологической последовательности события начала 17 века.</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А) царствование Василия Шуйского;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 xml:space="preserve"> б) вступление в Москву Лжедмитрия 1;</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в) избрание Михаила Романова на царство;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г) освобождение Москвы от интервентов.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4"/>
              <w:gridCol w:w="1024"/>
              <w:gridCol w:w="1024"/>
              <w:gridCol w:w="1023"/>
            </w:tblGrid>
            <w:tr w:rsidR="00C974EC" w:rsidRPr="00872CCB" w:rsidTr="00F13585">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3" w:type="dxa"/>
                </w:tcPr>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В3.</w:t>
            </w:r>
          </w:p>
          <w:p w:rsidR="00C974EC" w:rsidRPr="00872CCB" w:rsidRDefault="00C974EC" w:rsidP="00F13585">
            <w:pPr>
              <w:keepNext/>
              <w:keepLines/>
              <w:spacing w:after="0" w:line="240" w:lineRule="auto"/>
              <w:ind w:left="-57" w:right="-57"/>
              <w:rPr>
                <w:rFonts w:ascii="Times New Roman" w:hAnsi="Times New Roman"/>
                <w:bCs/>
                <w:iCs/>
                <w:sz w:val="28"/>
                <w:szCs w:val="28"/>
              </w:rPr>
            </w:pPr>
            <w:r w:rsidRPr="00872CCB">
              <w:rPr>
                <w:rFonts w:ascii="Times New Roman" w:hAnsi="Times New Roman"/>
                <w:sz w:val="28"/>
                <w:szCs w:val="28"/>
              </w:rPr>
              <w:t xml:space="preserve">Установите соответствие между событиями и годами, когда они произошли. </w:t>
            </w:r>
            <w:r w:rsidRPr="00872CCB">
              <w:rPr>
                <w:rFonts w:ascii="Times New Roman" w:hAnsi="Times New Roman"/>
                <w:bCs/>
                <w:iCs/>
                <w:sz w:val="28"/>
                <w:szCs w:val="28"/>
              </w:rPr>
              <w:t>Буквы, соответствующие выбранным элементам, запишите сначала в таблицу, приведенную в тексте задания, а затем перенесите их в бланк.</w:t>
            </w:r>
          </w:p>
          <w:tbl>
            <w:tblPr>
              <w:tblW w:w="9185" w:type="dxa"/>
              <w:tblLayout w:type="fixed"/>
              <w:tblLook w:val="0000" w:firstRow="0" w:lastRow="0" w:firstColumn="0" w:lastColumn="0" w:noHBand="0" w:noVBand="0"/>
            </w:tblPr>
            <w:tblGrid>
              <w:gridCol w:w="534"/>
              <w:gridCol w:w="772"/>
              <w:gridCol w:w="1701"/>
              <w:gridCol w:w="1559"/>
              <w:gridCol w:w="929"/>
              <w:gridCol w:w="425"/>
              <w:gridCol w:w="2708"/>
              <w:gridCol w:w="557"/>
            </w:tblGrid>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ГОДЫ</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битва на реке Калке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0 г"/>
                    </w:smartTagPr>
                    <w:r w:rsidRPr="00872CCB">
                      <w:rPr>
                        <w:rFonts w:ascii="Times New Roman" w:hAnsi="Times New Roman"/>
                        <w:sz w:val="28"/>
                        <w:szCs w:val="28"/>
                      </w:rPr>
                      <w:t>1240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разорение монголо-татарами Киева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23 г"/>
                    </w:smartTagPr>
                    <w:r w:rsidRPr="00872CCB">
                      <w:rPr>
                        <w:rFonts w:ascii="Times New Roman" w:hAnsi="Times New Roman"/>
                        <w:sz w:val="28"/>
                        <w:szCs w:val="28"/>
                      </w:rPr>
                      <w:t>1223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сражение на реке Воже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82 г"/>
                    </w:smartTagPr>
                    <w:r w:rsidRPr="00872CCB">
                      <w:rPr>
                        <w:rFonts w:ascii="Times New Roman" w:hAnsi="Times New Roman"/>
                        <w:sz w:val="28"/>
                        <w:szCs w:val="28"/>
                      </w:rPr>
                      <w:t>1382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набег на Москву хана Тохтамыша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78 г"/>
                    </w:smartTagPr>
                    <w:r w:rsidRPr="00872CCB">
                      <w:rPr>
                        <w:rFonts w:ascii="Times New Roman" w:hAnsi="Times New Roman"/>
                        <w:sz w:val="28"/>
                        <w:szCs w:val="28"/>
                      </w:rPr>
                      <w:t>1378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Д)</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2 г"/>
                    </w:smartTagPr>
                    <w:r w:rsidRPr="00872CCB">
                      <w:rPr>
                        <w:rFonts w:ascii="Times New Roman" w:hAnsi="Times New Roman"/>
                        <w:sz w:val="28"/>
                        <w:szCs w:val="28"/>
                      </w:rPr>
                      <w:t>1242 г</w:t>
                    </w:r>
                  </w:smartTag>
                  <w:r w:rsidRPr="00872CCB">
                    <w:rPr>
                      <w:rFonts w:ascii="Times New Roman" w:hAnsi="Times New Roman"/>
                      <w:sz w:val="28"/>
                      <w:szCs w:val="28"/>
                    </w:rPr>
                    <w:t>.</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1701"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1559"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4614" w:type="dxa"/>
                  <w:gridSpan w:val="4"/>
                </w:tcPr>
                <w:p w:rsidR="00C974EC" w:rsidRPr="00872CCB" w:rsidRDefault="00C974EC" w:rsidP="00F13585">
                  <w:pPr>
                    <w:keepNext/>
                    <w:keepLines/>
                    <w:spacing w:after="0" w:line="240" w:lineRule="auto"/>
                    <w:ind w:right="-57"/>
                    <w:rPr>
                      <w:rFonts w:ascii="Times New Roman" w:hAnsi="Times New Roman"/>
                      <w:sz w:val="28"/>
                      <w:szCs w:val="28"/>
                    </w:rPr>
                  </w:pPr>
                  <w:r w:rsidRPr="00872CCB">
                    <w:rPr>
                      <w:rFonts w:ascii="Times New Roman" w:hAnsi="Times New Roman"/>
                      <w:sz w:val="28"/>
                      <w:szCs w:val="28"/>
                    </w:rPr>
                    <w:t xml:space="preserve">   4 </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701"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559"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614"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В4. Установите соответствие между названиями произведений, сборников и их содержанием. К каждому элементу первого столбца подберите соответствующий элемент второго.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37"/>
        <w:gridCol w:w="6034"/>
      </w:tblGrid>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Произведения </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Содержание </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 «Повесть временных лет»</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 свод правил семейной жизни</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 «домострой»</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 летопись</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 «Сказание о мамаевом побоище»</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 сборник решений церковного собора</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 «Стоглав»</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 описание Куликовской битвы</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134"/>
        <w:gridCol w:w="1418"/>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Прочтите отрывок из «Повести временных лет» и назовите князя, который сказал: «Если не придет кто завтра на реку – будь то богатый или бедный, или нищий, или раб,- будет мне врагом».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  ______________________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«В тот год сказала дружина: «Отроки Свенельда изоделись оружием и одеждой, а мы наги». И послушал их князь – пошел к древлянам за данью и прибавил к прежней дани новую, и творили насилие над ними мужи его. Взяв дань, пошел он в свой город. Когда же шел он назад, поразмыслив, сказал </w:t>
      </w:r>
      <w:r w:rsidRPr="00872CCB">
        <w:rPr>
          <w:rFonts w:ascii="Times New Roman" w:hAnsi="Times New Roman"/>
          <w:sz w:val="28"/>
          <w:szCs w:val="28"/>
        </w:rPr>
        <w:lastRenderedPageBreak/>
        <w:t>своей дружине: «Идите с данью домой, а я возвращусь и пособираю еще». И отпустил дружину свою домой, а сам с малой частью вернулся, желая большего богатства.Древляне же, услышав, что идет снова, держали совет с князем своим Малом: «Если повадится волк к овцам, то вынесет все стадо, пока не убьют его; так и этот: если не убьем его, то всех нас погубит». И послали к нему, говоря: «Зачем идешь опять? Забрал уже всю дань».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И не послушал их князь; и древляне, выйдя из города Искоростеня, убили(князя) и дружину его, так как было ее мало».</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Когда произошло описываемое в летописи событие?</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О каком древнерусском князе идет речь.</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Укажите,  как назывался объезд князем подвластных земель с целью сбора дани?</w:t>
      </w:r>
    </w:p>
    <w:p w:rsidR="00C974EC" w:rsidRPr="00872CCB" w:rsidRDefault="00C974EC" w:rsidP="00C974EC">
      <w:pPr>
        <w:spacing w:after="0" w:line="240" w:lineRule="auto"/>
        <w:rPr>
          <w:rFonts w:ascii="Times New Roman" w:hAnsi="Times New Roman"/>
          <w:sz w:val="28"/>
          <w:szCs w:val="28"/>
        </w:rPr>
      </w:pPr>
      <w:r>
        <w:rPr>
          <w:rFonts w:ascii="Times New Roman" w:hAnsi="Times New Roman"/>
          <w:b/>
          <w:sz w:val="28"/>
          <w:szCs w:val="28"/>
        </w:rPr>
        <w:br w:type="page"/>
      </w:r>
      <w:r w:rsidRPr="00872CCB">
        <w:rPr>
          <w:rFonts w:ascii="Times New Roman" w:hAnsi="Times New Roman"/>
          <w:sz w:val="28"/>
          <w:szCs w:val="28"/>
        </w:rPr>
        <w:lastRenderedPageBreak/>
        <w:t xml:space="preserve">Ответы 1 вариант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
        <w:gridCol w:w="638"/>
        <w:gridCol w:w="638"/>
        <w:gridCol w:w="638"/>
        <w:gridCol w:w="638"/>
        <w:gridCol w:w="638"/>
        <w:gridCol w:w="638"/>
        <w:gridCol w:w="638"/>
        <w:gridCol w:w="638"/>
        <w:gridCol w:w="638"/>
        <w:gridCol w:w="638"/>
        <w:gridCol w:w="638"/>
        <w:gridCol w:w="638"/>
        <w:gridCol w:w="638"/>
        <w:gridCol w:w="638"/>
      </w:tblGrid>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В</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Лжедмитрий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276"/>
        <w:gridCol w:w="1417"/>
        <w:gridCol w:w="1559"/>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560"/>
        <w:gridCol w:w="1559"/>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В4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418"/>
        <w:gridCol w:w="1701"/>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Ярослав Мудрый</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 xml:space="preserve">1.Речь идет о великом князе Иване </w:t>
      </w:r>
      <w:r w:rsidRPr="00872CCB">
        <w:rPr>
          <w:rFonts w:ascii="Times New Roman" w:hAnsi="Times New Roman"/>
          <w:sz w:val="28"/>
          <w:szCs w:val="28"/>
          <w:lang w:val="en-US"/>
        </w:rPr>
        <w:t>III</w:t>
      </w:r>
      <w:r w:rsidRPr="00872CCB">
        <w:rPr>
          <w:rFonts w:ascii="Times New Roman" w:hAnsi="Times New Roman"/>
          <w:sz w:val="28"/>
          <w:szCs w:val="28"/>
        </w:rPr>
        <w:t xml:space="preserve"> Васильевиче.</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2. годы правления 1462-1505</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3. Освобождение Руси от ордынского владычества.</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Создание свода законов единого государства.</w:t>
      </w:r>
    </w:p>
    <w:p w:rsidR="00C974EC" w:rsidRPr="00872CCB" w:rsidRDefault="00C974EC" w:rsidP="00C974EC">
      <w:pPr>
        <w:rPr>
          <w:rFonts w:ascii="Times New Roman" w:hAnsi="Times New Roman"/>
          <w:sz w:val="28"/>
          <w:szCs w:val="28"/>
        </w:rPr>
      </w:pPr>
      <w:r w:rsidRPr="00872CCB">
        <w:rPr>
          <w:rFonts w:ascii="Times New Roman" w:hAnsi="Times New Roman"/>
          <w:sz w:val="28"/>
          <w:szCs w:val="28"/>
        </w:rPr>
        <w:t>Объединение русских земель в единое Российское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ОТВЕТЫ К ВАРИАНТУ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632"/>
        <w:gridCol w:w="636"/>
        <w:gridCol w:w="635"/>
        <w:gridCol w:w="635"/>
        <w:gridCol w:w="634"/>
        <w:gridCol w:w="631"/>
        <w:gridCol w:w="635"/>
        <w:gridCol w:w="631"/>
        <w:gridCol w:w="644"/>
        <w:gridCol w:w="644"/>
        <w:gridCol w:w="644"/>
        <w:gridCol w:w="644"/>
        <w:gridCol w:w="645"/>
        <w:gridCol w:w="645"/>
      </w:tblGrid>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В1 Иван Калита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134"/>
        <w:gridCol w:w="1276"/>
        <w:gridCol w:w="1134"/>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Д</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В5.Владимир Святославович ( Красное солнышко)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С</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Событие произошло в 945 году.</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Речь идет о князе Игоре</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Объезд князем подвластных земель с целью сбора дани называется полюдьем.</w:t>
      </w:r>
    </w:p>
    <w:p w:rsidR="00C974EC" w:rsidRDefault="00C974EC">
      <w:pPr>
        <w:spacing w:after="0" w:line="240" w:lineRule="auto"/>
        <w:rPr>
          <w:rFonts w:ascii="Times New Roman" w:eastAsia="Calibri" w:hAnsi="Times New Roman"/>
          <w:b/>
          <w:sz w:val="28"/>
          <w:szCs w:val="28"/>
          <w:lang w:eastAsia="en-US"/>
        </w:rPr>
      </w:pPr>
    </w:p>
    <w:p w:rsidR="00C974EC" w:rsidRPr="00C974EC" w:rsidRDefault="00C974EC" w:rsidP="00C974EC">
      <w:pPr>
        <w:pStyle w:val="a3"/>
        <w:tabs>
          <w:tab w:val="left" w:pos="284"/>
        </w:tabs>
        <w:spacing w:after="0"/>
        <w:jc w:val="center"/>
        <w:rPr>
          <w:rFonts w:ascii="Times New Roman" w:hAnsi="Times New Roman"/>
          <w:b/>
          <w:sz w:val="28"/>
          <w:szCs w:val="28"/>
        </w:rPr>
      </w:pPr>
      <w:r w:rsidRPr="00C974EC">
        <w:rPr>
          <w:rFonts w:ascii="Times New Roman" w:hAnsi="Times New Roman"/>
          <w:b/>
          <w:sz w:val="28"/>
          <w:szCs w:val="28"/>
        </w:rPr>
        <w:lastRenderedPageBreak/>
        <w:t>Контрольная работа №2 (КР №2)</w:t>
      </w:r>
    </w:p>
    <w:p w:rsidR="00C974EC" w:rsidRPr="00872CCB" w:rsidRDefault="00C974EC" w:rsidP="00280649">
      <w:pPr>
        <w:tabs>
          <w:tab w:val="left" w:pos="284"/>
        </w:tabs>
        <w:spacing w:after="0"/>
        <w:ind w:left="-567" w:firstLine="283"/>
        <w:jc w:val="center"/>
        <w:rPr>
          <w:rFonts w:ascii="Times New Roman" w:hAnsi="Times New Roman"/>
          <w:b/>
          <w:sz w:val="28"/>
          <w:szCs w:val="28"/>
        </w:rPr>
      </w:pPr>
    </w:p>
    <w:p w:rsidR="004C7A2D" w:rsidRPr="00872CCB" w:rsidRDefault="004C7A2D" w:rsidP="004C7A2D">
      <w:pPr>
        <w:spacing w:after="0" w:line="240" w:lineRule="auto"/>
        <w:ind w:left="-567"/>
        <w:rPr>
          <w:rFonts w:ascii="Times New Roman" w:hAnsi="Times New Roman"/>
          <w:color w:val="000000"/>
          <w:sz w:val="28"/>
          <w:szCs w:val="28"/>
        </w:rPr>
      </w:pPr>
      <w:r w:rsidRPr="00872CCB">
        <w:rPr>
          <w:rFonts w:ascii="Times New Roman" w:hAnsi="Times New Roman"/>
          <w:b/>
          <w:bCs/>
          <w:color w:val="000000"/>
          <w:sz w:val="28"/>
          <w:szCs w:val="28"/>
        </w:rPr>
        <w:t>ВАРИАНТ 1</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1. В начале ХХ в. экономически самым сильным был класс:</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помещиков; 2) буржуазии; З) крестьян; 4)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2. Первая российская революция начиналась как:</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реакция на жестокую расправу 9 января;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запланированное большевиками действие;</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запланированная партией эсеров акция;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акция, организованная зубатовским «Собранием русских фабрично-заводских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3. Аграрная реформа Столыпина: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дала толчок рыночным отношениям в деревне; 2) способствовала ликвидации крепостного права;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уничтожила помещичье землевладение; 4) полностью уничтожила сельскую общину.</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4. В начале</w:t>
      </w:r>
      <w:r w:rsidRPr="00872CCB">
        <w:rPr>
          <w:rStyle w:val="apple-converted-space"/>
          <w:b/>
          <w:bCs/>
          <w:color w:val="000000"/>
          <w:sz w:val="28"/>
          <w:szCs w:val="28"/>
        </w:rPr>
        <w:t> </w:t>
      </w:r>
      <w:r w:rsidRPr="00872CCB">
        <w:rPr>
          <w:b/>
          <w:bCs/>
          <w:color w:val="000000"/>
          <w:sz w:val="28"/>
          <w:szCs w:val="28"/>
        </w:rPr>
        <w:t>XX</w:t>
      </w:r>
      <w:r w:rsidRPr="00872CCB">
        <w:rPr>
          <w:rStyle w:val="apple-converted-space"/>
          <w:b/>
          <w:bCs/>
          <w:color w:val="000000"/>
          <w:sz w:val="28"/>
          <w:szCs w:val="28"/>
        </w:rPr>
        <w:t> </w:t>
      </w:r>
      <w:r w:rsidRPr="00872CCB">
        <w:rPr>
          <w:b/>
          <w:bCs/>
          <w:color w:val="000000"/>
          <w:sz w:val="28"/>
          <w:szCs w:val="28"/>
        </w:rPr>
        <w:t>в. Россия была: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республикой 2) сословно-представительной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3) диктатурой дворянства; 4) абсолютной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5. В ходе Февральской революции 1917г. в России: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была свергнута монархия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была установлена республика;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была дана свобода выхода национальным регионам из состава Российской империи;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был заключен сепаратный мир с Германией.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6. Итогом Гражданской войны в России было:</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укрепление власти большевиков; 2) установление власти белых генералов;</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введение парламентаризма; 4) введение многопартийности.</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7. Дата образования СССР:</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7 ноября 1917 г.; 2) 15 октября 1918 г.; 3) 30 декабря 1922 г.; 4) 12 декабря 1924 г.</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8. Какая из битв Великой Отечественной войны относится к периоду коренного перелома?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оборона Севастополя; 2) битва под Москвой; 3) Сталинградская битва; 4) битва за Берлин.</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9. Насильственное установление однопартийной системы, уничтожение оппозиции в СССР</w:t>
      </w:r>
      <w:r w:rsidRPr="00872CCB">
        <w:rPr>
          <w:rStyle w:val="apple-converted-space"/>
          <w:color w:val="000000"/>
          <w:sz w:val="28"/>
          <w:szCs w:val="28"/>
        </w:rPr>
        <w:t> </w:t>
      </w:r>
      <w:r w:rsidRPr="00872CCB">
        <w:rPr>
          <w:b/>
          <w:bCs/>
          <w:color w:val="000000"/>
          <w:sz w:val="28"/>
          <w:szCs w:val="28"/>
        </w:rPr>
        <w:t>свидетельствуют о победе:_</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демократического режима; 2) тоталитарного режима;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командно-административной системы;</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командно-мобилизационной модели экономики.</w:t>
      </w:r>
    </w:p>
    <w:p w:rsidR="00C974EC" w:rsidRDefault="00C974EC" w:rsidP="004C7A2D">
      <w:pPr>
        <w:pStyle w:val="a8"/>
        <w:spacing w:before="0" w:beforeAutospacing="0" w:after="0" w:afterAutospacing="0"/>
        <w:rPr>
          <w:b/>
          <w:bCs/>
          <w:color w:val="000000"/>
          <w:sz w:val="28"/>
          <w:szCs w:val="28"/>
        </w:rPr>
      </w:pP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ВАРИАНТ 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lastRenderedPageBreak/>
        <w:t>1. Экономика России в конце ХIХ —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многоукладной; 2) натурально-патриархальной;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мелкотоварной, частнокапиталистической; 4)монополистический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К 1905г. не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«Кровавое воскресенье»; 2) декабрьское вооруженное восстание в Москве;</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рабочих профсоюзов; 4) восстание на броненосце «Князь Потемкин Таврический».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Укажите даты Первой мировой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1913—1914 гг.; 2) 1914—1916 гг.; 3) 1914—1917 гг.; 4) 1914—1918 гг.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декрет о земле 1917г. включал: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национализацию земли; 2) обязательный роспуск крестьянской общины;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наделение крестьян землей по потребностям; 4) создание коллективных хозяйств на всей земле.</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причине образования СССР</w:t>
      </w:r>
      <w:r w:rsidRPr="00872CCB">
        <w:rPr>
          <w:rStyle w:val="apple-converted-space"/>
          <w:b/>
          <w:bCs/>
          <w:color w:val="000000"/>
          <w:sz w:val="28"/>
          <w:szCs w:val="28"/>
        </w:rPr>
        <w:t> </w:t>
      </w:r>
      <w:r w:rsidRPr="00872CCB">
        <w:rPr>
          <w:b/>
          <w:bCs/>
          <w:color w:val="000000"/>
          <w:sz w:val="28"/>
          <w:szCs w:val="28"/>
          <w:u w:val="single"/>
        </w:rPr>
        <w:t>не относится</w:t>
      </w:r>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длительное единство Российской империи;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стремление всех народов России к единству;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победа Советской власти в регионах;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сохранение экономических связей между народами.</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Командно-административная система характеризуется: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развитием тяжелой промышленности и ущерб легкой и аграрному сектору;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децентрализацией экономики; З) широким применением экономических методов управления хозяйством; 4) широким действием рыночных механизмов.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Причина неудач Красной Армии в первые месяцы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эвакуация военных заводов за Урал;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уничтожение органами НКВД высшего командного состава Красной Армии;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милитаризация экономики;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разрушение системы органов НКВД.</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Какая из перечисленных битв произошла раньше других: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Сталинградская; 2) под Москвой; 3) Курская; 4) за Берлин.</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г.</w:t>
      </w:r>
      <w:r w:rsidRPr="00872CCB">
        <w:rPr>
          <w:b/>
          <w:bCs/>
          <w:color w:val="000000"/>
          <w:sz w:val="28"/>
          <w:szCs w:val="28"/>
        </w:rPr>
        <w:br w:type="page"/>
      </w:r>
      <w:r w:rsidRPr="00872CCB">
        <w:rPr>
          <w:b/>
          <w:bCs/>
          <w:color w:val="000000"/>
          <w:sz w:val="28"/>
          <w:szCs w:val="28"/>
        </w:rPr>
        <w:lastRenderedPageBreak/>
        <w:t>ВАРИАНТ</w:t>
      </w:r>
      <w:r w:rsidRPr="00872CCB">
        <w:rPr>
          <w:rStyle w:val="apple-converted-space"/>
          <w:b/>
          <w:bCs/>
          <w:color w:val="000000"/>
          <w:sz w:val="28"/>
          <w:szCs w:val="28"/>
        </w:rPr>
        <w:t> </w:t>
      </w:r>
      <w:r w:rsidRPr="00872CCB">
        <w:rPr>
          <w:b/>
          <w:bCs/>
          <w:color w:val="000000"/>
          <w:sz w:val="28"/>
          <w:szCs w:val="28"/>
        </w:rPr>
        <w:t>III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1. В начале ХХ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Россия отличалась высокими темпами хозяйственного развития;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государство не вмешивалось в экономику;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власть не поощряла иностранный капитал;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Россия была индустриальной страной.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Россия в начале ХХ в.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республикой; 2) самодержавным государством;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конституционной монархией; 4) правовым государством.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Столыпинская аграрная реформа: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полностью решила поставленные вопросы; 2) закончилась полным крахом;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была проведена лишь «на бумаге»; 4) осталась незавершенной.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Первое Временное правительство не было:</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1)социалистическим; 2) преимущественно октябристско-кадетским;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либеральным; 4)коалиционным.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системе «военного коммунизма»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всеобщая трудовая повинность; 2) обязательная денежная оплата труда;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найма рабочей силы; 4) свободное трудоустройство.</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Выдающийся военачальник в годы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Г.К. Жуков; 2) К.Е. Ворошилов; 3) И.Э. Якир; 4) С.М. Киров.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Второй фронт в годы войны был открыт в:</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1942 г.; . 2) 1943 г.; 3) 1944 г.; 4) 1945 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 решению Потсдамской конференции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участие СССР в войне с Японией;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отказ от репараций с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отказ стран-победительниц от притязаний на части территории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участие СССР в войне с США.</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9. Понятие «десталинизация» означает:</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критику И.В. Сталина; 2) осуждение советской власти;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критику отдельных сторон деятельности В.И. Ленина; 4) освобождение всех политзаключенных.</w:t>
      </w:r>
    </w:p>
    <w:p w:rsidR="00C974EC" w:rsidRPr="008E7BAF" w:rsidRDefault="00C974EC" w:rsidP="00C974EC">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 xml:space="preserve">КРИТЕРИИ ОЦЕНКИ </w:t>
      </w:r>
      <w:r>
        <w:rPr>
          <w:rFonts w:ascii="Times New Roman" w:hAnsi="Times New Roman"/>
          <w:b/>
          <w:bCs/>
          <w:sz w:val="24"/>
          <w:szCs w:val="24"/>
        </w:rPr>
        <w:t>РУБЕЖНОГО КОНТРОЛЯ</w:t>
      </w:r>
    </w:p>
    <w:p w:rsidR="004C7A2D" w:rsidRPr="00872CCB" w:rsidRDefault="004C7A2D" w:rsidP="004C7A2D">
      <w:pPr>
        <w:spacing w:after="0" w:line="240" w:lineRule="auto"/>
        <w:ind w:firstLine="709"/>
        <w:rPr>
          <w:sz w:val="28"/>
          <w:szCs w:val="28"/>
        </w:rPr>
      </w:pPr>
    </w:p>
    <w:tbl>
      <w:tblPr>
        <w:tblW w:w="9880" w:type="dxa"/>
        <w:tblInd w:w="10" w:type="dxa"/>
        <w:tblLayout w:type="fixed"/>
        <w:tblCellMar>
          <w:left w:w="0" w:type="dxa"/>
          <w:right w:w="0" w:type="dxa"/>
        </w:tblCellMar>
        <w:tblLook w:val="0000" w:firstRow="0" w:lastRow="0" w:firstColumn="0" w:lastColumn="0" w:noHBand="0" w:noVBand="0"/>
      </w:tblPr>
      <w:tblGrid>
        <w:gridCol w:w="2500"/>
        <w:gridCol w:w="7380"/>
      </w:tblGrid>
      <w:tr w:rsidR="008240FC" w:rsidRPr="00077410" w:rsidTr="008240FC">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8240FC" w:rsidRPr="00077410" w:rsidRDefault="00C974EC" w:rsidP="00F13585">
            <w:pPr>
              <w:widowControl w:val="0"/>
              <w:autoSpaceDE w:val="0"/>
              <w:autoSpaceDN w:val="0"/>
              <w:adjustRightInd w:val="0"/>
              <w:spacing w:after="0" w:line="270" w:lineRule="exact"/>
              <w:ind w:left="820"/>
              <w:rPr>
                <w:rFonts w:ascii="Times New Roman" w:hAnsi="Times New Roman"/>
                <w:sz w:val="24"/>
                <w:szCs w:val="24"/>
              </w:rPr>
            </w:pPr>
            <w:r>
              <w:rPr>
                <w:rFonts w:ascii="Times New Roman" w:hAnsi="Times New Roman"/>
                <w:b/>
                <w:sz w:val="28"/>
                <w:szCs w:val="28"/>
              </w:rPr>
              <w:br w:type="page"/>
            </w:r>
            <w:r w:rsidR="008240FC"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8240FC" w:rsidRPr="00077410" w:rsidTr="008240FC">
        <w:trPr>
          <w:trHeight w:val="263"/>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8240FC" w:rsidRPr="00077410" w:rsidTr="008240FC">
        <w:trPr>
          <w:trHeight w:val="266"/>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C974EC" w:rsidRDefault="00C974EC">
      <w:pPr>
        <w:spacing w:after="0" w:line="240" w:lineRule="auto"/>
        <w:rPr>
          <w:rFonts w:ascii="Times New Roman" w:hAnsi="Times New Roman"/>
          <w:b/>
          <w:sz w:val="28"/>
          <w:szCs w:val="28"/>
        </w:rPr>
      </w:pPr>
    </w:p>
    <w:p w:rsidR="008240FC" w:rsidRDefault="008240FC">
      <w:pPr>
        <w:spacing w:after="0" w:line="240" w:lineRule="auto"/>
        <w:rPr>
          <w:rFonts w:ascii="Times New Roman" w:hAnsi="Times New Roman"/>
          <w:b/>
          <w:sz w:val="28"/>
          <w:szCs w:val="28"/>
        </w:rPr>
      </w:pPr>
      <w:r>
        <w:rPr>
          <w:rFonts w:ascii="Times New Roman" w:hAnsi="Times New Roman"/>
          <w:b/>
          <w:sz w:val="28"/>
          <w:szCs w:val="28"/>
        </w:rPr>
        <w:br w:type="page"/>
      </w:r>
    </w:p>
    <w:p w:rsidR="004C7A2D" w:rsidRPr="00872CCB"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Дифференцированный зачет (ДЗ)</w:t>
      </w:r>
    </w:p>
    <w:p w:rsidR="004C7A2D" w:rsidRPr="00872CCB" w:rsidRDefault="008240FC" w:rsidP="004C7A2D">
      <w:pPr>
        <w:widowControl w:val="0"/>
        <w:overflowPunct w:val="0"/>
        <w:autoSpaceDE w:val="0"/>
        <w:autoSpaceDN w:val="0"/>
        <w:adjustRightInd w:val="0"/>
        <w:spacing w:after="0" w:line="221" w:lineRule="auto"/>
        <w:ind w:right="20"/>
        <w:jc w:val="both"/>
        <w:rPr>
          <w:rFonts w:ascii="Times New Roman" w:hAnsi="Times New Roman"/>
          <w:sz w:val="28"/>
          <w:szCs w:val="28"/>
        </w:rPr>
      </w:pPr>
      <w:r>
        <w:rPr>
          <w:rFonts w:ascii="Times New Roman" w:hAnsi="Times New Roman"/>
          <w:b/>
          <w:bCs/>
          <w:i/>
          <w:iCs/>
          <w:sz w:val="28"/>
          <w:szCs w:val="28"/>
        </w:rPr>
        <w:t>1</w:t>
      </w:r>
      <w:r w:rsidR="004C7A2D" w:rsidRPr="00872CCB">
        <w:rPr>
          <w:rFonts w:ascii="Times New Roman" w:hAnsi="Times New Roman"/>
          <w:b/>
          <w:bCs/>
          <w:i/>
          <w:iCs/>
          <w:sz w:val="28"/>
          <w:szCs w:val="28"/>
        </w:rPr>
        <w:t>.Наличие в российской экономике начала 20 века государственных и частных предприятий, мелкотоварного производства и патриархальных хозяйств свидетельствует о</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800"/>
        <w:rPr>
          <w:rFonts w:ascii="Times New Roman" w:hAnsi="Times New Roman"/>
          <w:sz w:val="28"/>
          <w:szCs w:val="28"/>
        </w:rPr>
      </w:pPr>
      <w:r w:rsidRPr="00872CCB">
        <w:rPr>
          <w:rFonts w:ascii="Times New Roman" w:hAnsi="Times New Roman"/>
          <w:sz w:val="28"/>
          <w:szCs w:val="28"/>
        </w:rPr>
        <w:t>А) незавершенности промышленного переворота; Б)превращении России в аграрную страну;</w:t>
      </w:r>
    </w:p>
    <w:p w:rsidR="004C7A2D" w:rsidRPr="00872CCB" w:rsidRDefault="004C7A2D" w:rsidP="004C7A2D">
      <w:pPr>
        <w:widowControl w:val="0"/>
        <w:autoSpaceDE w:val="0"/>
        <w:autoSpaceDN w:val="0"/>
        <w:adjustRightInd w:val="0"/>
        <w:spacing w:after="0" w:line="4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многоукладности экономики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Г) формировании гражданского общества;</w:t>
      </w: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 xml:space="preserve"> Д) отказе государства от регулирования экономики.</w:t>
      </w:r>
    </w:p>
    <w:p w:rsidR="004C7A2D" w:rsidRPr="00872CCB" w:rsidRDefault="008240FC" w:rsidP="004C7A2D">
      <w:pPr>
        <w:widowControl w:val="0"/>
        <w:overflowPunct w:val="0"/>
        <w:autoSpaceDE w:val="0"/>
        <w:autoSpaceDN w:val="0"/>
        <w:adjustRightInd w:val="0"/>
        <w:spacing w:after="0" w:line="226" w:lineRule="auto"/>
        <w:ind w:right="220"/>
        <w:jc w:val="both"/>
        <w:rPr>
          <w:rFonts w:ascii="Times New Roman" w:hAnsi="Times New Roman"/>
          <w:sz w:val="28"/>
          <w:szCs w:val="28"/>
        </w:rPr>
      </w:pPr>
      <w:r>
        <w:rPr>
          <w:rFonts w:ascii="Times New Roman" w:hAnsi="Times New Roman"/>
          <w:b/>
          <w:bCs/>
          <w:i/>
          <w:iCs/>
          <w:sz w:val="28"/>
          <w:szCs w:val="28"/>
        </w:rPr>
        <w:t>2</w:t>
      </w:r>
      <w:r w:rsidR="004C7A2D" w:rsidRPr="00872CCB">
        <w:rPr>
          <w:rFonts w:ascii="Times New Roman" w:hAnsi="Times New Roman"/>
          <w:b/>
          <w:bCs/>
          <w:i/>
          <w:iCs/>
          <w:sz w:val="28"/>
          <w:szCs w:val="28"/>
        </w:rPr>
        <w:t>.Отрывок: «необходимое условие для социальной революции составляет диктатура пролетариата, т.е. завоевание пролетариатом такой политической власти, которая позволит ему подавить всякое сопротивление эксплуататоров», - взят из программы партии</w:t>
      </w: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РСДРП</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Б. эсеров</w:t>
      </w:r>
    </w:p>
    <w:p w:rsidR="004C7A2D" w:rsidRPr="00872CCB" w:rsidRDefault="004C7A2D" w:rsidP="004C7A2D">
      <w:pPr>
        <w:widowControl w:val="0"/>
        <w:overflowPunct w:val="0"/>
        <w:autoSpaceDE w:val="0"/>
        <w:autoSpaceDN w:val="0"/>
        <w:adjustRightInd w:val="0"/>
        <w:spacing w:after="0" w:line="247" w:lineRule="auto"/>
        <w:ind w:left="720" w:right="7260"/>
        <w:rPr>
          <w:rFonts w:ascii="Times New Roman" w:hAnsi="Times New Roman"/>
          <w:sz w:val="28"/>
          <w:szCs w:val="28"/>
        </w:rPr>
      </w:pPr>
      <w:bookmarkStart w:id="4" w:name="page19"/>
      <w:bookmarkEnd w:id="4"/>
      <w:r w:rsidRPr="00872CCB">
        <w:rPr>
          <w:rFonts w:ascii="Times New Roman" w:hAnsi="Times New Roman"/>
          <w:sz w:val="28"/>
          <w:szCs w:val="28"/>
        </w:rPr>
        <w:t>В. Октябристов Г. Кадетов</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Д. «Союз русского народа»</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3</w:t>
      </w:r>
      <w:r w:rsidR="004C7A2D" w:rsidRPr="00872CCB">
        <w:rPr>
          <w:rFonts w:ascii="Times New Roman" w:hAnsi="Times New Roman"/>
          <w:b/>
          <w:bCs/>
          <w:i/>
          <w:iCs/>
          <w:sz w:val="28"/>
          <w:szCs w:val="28"/>
        </w:rPr>
        <w:t xml:space="preserve">В начале 20 века ранее других произошло событие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3" w:lineRule="auto"/>
        <w:ind w:left="720" w:right="7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подписание русско</w:t>
      </w:r>
      <w:r w:rsidRPr="00872CCB">
        <w:rPr>
          <w:rFonts w:ascii="Times New Roman" w:hAnsi="Times New Roman"/>
          <w:sz w:val="28"/>
          <w:szCs w:val="28"/>
        </w:rPr>
        <w:t xml:space="preserve"> </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английского договора о разграничении сфер влияния на</w:t>
      </w:r>
      <w:r w:rsidRPr="00872CCB">
        <w:rPr>
          <w:rFonts w:ascii="Times New Roman" w:hAnsi="Times New Roman"/>
          <w:sz w:val="28"/>
          <w:szCs w:val="28"/>
        </w:rPr>
        <w:t xml:space="preserve"> </w:t>
      </w:r>
      <w:r w:rsidRPr="00872CCB">
        <w:rPr>
          <w:rFonts w:ascii="Times New Roman" w:hAnsi="Times New Roman"/>
          <w:i/>
          <w:iCs/>
          <w:sz w:val="28"/>
          <w:szCs w:val="28"/>
        </w:rPr>
        <w:t xml:space="preserve">Востоке </w:t>
      </w:r>
    </w:p>
    <w:p w:rsidR="004C7A2D" w:rsidRPr="00872CCB" w:rsidRDefault="004C7A2D" w:rsidP="004C7A2D">
      <w:pPr>
        <w:widowControl w:val="0"/>
        <w:autoSpaceDE w:val="0"/>
        <w:autoSpaceDN w:val="0"/>
        <w:adjustRightInd w:val="0"/>
        <w:spacing w:after="0" w:line="10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5160"/>
        <w:rPr>
          <w:rFonts w:ascii="Times New Roman" w:hAnsi="Times New Roman"/>
          <w:b/>
          <w:bCs/>
          <w:i/>
          <w:iCs/>
          <w:sz w:val="28"/>
          <w:szCs w:val="28"/>
        </w:rPr>
      </w:pPr>
      <w:r w:rsidRPr="00872CCB">
        <w:rPr>
          <w:rFonts w:ascii="Times New Roman" w:hAnsi="Times New Roman"/>
          <w:sz w:val="28"/>
          <w:szCs w:val="28"/>
        </w:rPr>
        <w:t xml:space="preserve">Б. подписание Версальского мира В. Цусимское сражение Г. Германия объявила войну России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передача Японии  Южного Сахалина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58" w:lineRule="auto"/>
        <w:ind w:left="360"/>
        <w:rPr>
          <w:rFonts w:ascii="Times New Roman" w:hAnsi="Times New Roman"/>
          <w:b/>
          <w:bCs/>
          <w:i/>
          <w:iCs/>
          <w:sz w:val="28"/>
          <w:szCs w:val="28"/>
        </w:rPr>
      </w:pPr>
      <w:r>
        <w:rPr>
          <w:rFonts w:ascii="Times New Roman" w:hAnsi="Times New Roman"/>
          <w:b/>
          <w:bCs/>
          <w:i/>
          <w:iCs/>
          <w:sz w:val="28"/>
          <w:szCs w:val="28"/>
        </w:rPr>
        <w:t>4</w:t>
      </w:r>
      <w:r w:rsidR="004C7A2D" w:rsidRPr="00872CCB">
        <w:rPr>
          <w:rFonts w:ascii="Times New Roman" w:hAnsi="Times New Roman"/>
          <w:b/>
          <w:bCs/>
          <w:i/>
          <w:iCs/>
          <w:sz w:val="28"/>
          <w:szCs w:val="28"/>
        </w:rPr>
        <w:t xml:space="preserve">В отрывке: «Петроградские Советы рабочих и солдатских депутатов, торжественно приветствуя совершившийся переворот, признали впредь до создания правительства Советов власть Военного революционного комитета», - говорится о событиях </w:t>
      </w:r>
    </w:p>
    <w:p w:rsidR="004C7A2D" w:rsidRPr="00872CCB" w:rsidRDefault="004C7A2D" w:rsidP="004C7A2D">
      <w:pPr>
        <w:widowControl w:val="0"/>
        <w:autoSpaceDE w:val="0"/>
        <w:autoSpaceDN w:val="0"/>
        <w:adjustRightInd w:val="0"/>
        <w:spacing w:after="0" w:line="7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6160"/>
        <w:rPr>
          <w:rFonts w:ascii="Times New Roman" w:hAnsi="Times New Roman"/>
          <w:b/>
          <w:bCs/>
          <w:i/>
          <w:iCs/>
          <w:sz w:val="28"/>
          <w:szCs w:val="28"/>
        </w:rPr>
      </w:pPr>
      <w:r w:rsidRPr="00872CCB">
        <w:rPr>
          <w:rFonts w:ascii="Times New Roman" w:hAnsi="Times New Roman"/>
          <w:sz w:val="28"/>
          <w:szCs w:val="28"/>
        </w:rPr>
        <w:t xml:space="preserve">А. 23 февраля 1917 года Б. 2 марта 1917 года В. 25-31 августа 1917 года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24-25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r w:rsidRPr="00872CCB">
        <w:rPr>
          <w:rFonts w:ascii="Times New Roman" w:hAnsi="Times New Roman"/>
          <w:sz w:val="28"/>
          <w:szCs w:val="28"/>
        </w:rPr>
        <w:t xml:space="preserve"> </w:t>
      </w:r>
      <w:r w:rsidRPr="00872CCB">
        <w:rPr>
          <w:rFonts w:ascii="Times New Roman" w:hAnsi="Times New Roman"/>
          <w:i/>
          <w:iCs/>
          <w:sz w:val="28"/>
          <w:szCs w:val="28"/>
        </w:rPr>
        <w:t>года</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5-6 января 1918 года </w:t>
      </w:r>
    </w:p>
    <w:p w:rsidR="004C7A2D" w:rsidRPr="00872CCB" w:rsidRDefault="004C7A2D" w:rsidP="004C7A2D">
      <w:pPr>
        <w:widowControl w:val="0"/>
        <w:autoSpaceDE w:val="0"/>
        <w:autoSpaceDN w:val="0"/>
        <w:adjustRightInd w:val="0"/>
        <w:spacing w:after="0" w:line="4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5</w:t>
      </w:r>
      <w:r w:rsidR="004C7A2D" w:rsidRPr="00872CCB">
        <w:rPr>
          <w:rFonts w:ascii="Times New Roman" w:hAnsi="Times New Roman"/>
          <w:b/>
          <w:bCs/>
          <w:i/>
          <w:iCs/>
          <w:sz w:val="28"/>
          <w:szCs w:val="28"/>
        </w:rPr>
        <w:t xml:space="preserve">Позднее других произошло событие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Брусиловский прорыв</w:t>
      </w:r>
      <w:r w:rsidRPr="00872CCB">
        <w:rPr>
          <w:rFonts w:ascii="Times New Roman" w:hAnsi="Times New Roman"/>
          <w:sz w:val="28"/>
          <w:szCs w:val="28"/>
        </w:rPr>
        <w:t xml:space="preserve"> </w:t>
      </w:r>
    </w:p>
    <w:p w:rsidR="004C7A2D" w:rsidRPr="00872CCB" w:rsidRDefault="004C7A2D" w:rsidP="004C7A2D">
      <w:pPr>
        <w:widowControl w:val="0"/>
        <w:overflowPunct w:val="0"/>
        <w:autoSpaceDE w:val="0"/>
        <w:autoSpaceDN w:val="0"/>
        <w:adjustRightInd w:val="0"/>
        <w:spacing w:after="0" w:line="266" w:lineRule="auto"/>
        <w:ind w:left="720" w:right="6220"/>
        <w:rPr>
          <w:rFonts w:ascii="Times New Roman" w:hAnsi="Times New Roman"/>
          <w:b/>
          <w:bCs/>
          <w:i/>
          <w:iCs/>
          <w:sz w:val="28"/>
          <w:szCs w:val="28"/>
        </w:rPr>
      </w:pPr>
      <w:r w:rsidRPr="00872CCB">
        <w:rPr>
          <w:rFonts w:ascii="Times New Roman" w:hAnsi="Times New Roman"/>
          <w:sz w:val="28"/>
          <w:szCs w:val="28"/>
        </w:rPr>
        <w:lastRenderedPageBreak/>
        <w:t xml:space="preserve">Б. падение Порт – Артура В. Цусимское сражение Г. Образование Антанты </w:t>
      </w:r>
    </w:p>
    <w:p w:rsidR="004C7A2D" w:rsidRPr="00872CCB" w:rsidRDefault="004C7A2D" w:rsidP="004C7A2D">
      <w:pPr>
        <w:widowControl w:val="0"/>
        <w:autoSpaceDE w:val="0"/>
        <w:autoSpaceDN w:val="0"/>
        <w:adjustRightInd w:val="0"/>
        <w:spacing w:after="0" w:line="1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русско-японские переговоры в Портсмуте </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6</w:t>
      </w:r>
      <w:r w:rsidR="004C7A2D" w:rsidRPr="00872CCB">
        <w:rPr>
          <w:rFonts w:ascii="Times New Roman" w:hAnsi="Times New Roman"/>
          <w:b/>
          <w:bCs/>
          <w:i/>
          <w:iCs/>
          <w:sz w:val="28"/>
          <w:szCs w:val="28"/>
        </w:rPr>
        <w:t>. .Верно утверждение:</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Столыпин провел аграрную реформу</w:t>
      </w:r>
    </w:p>
    <w:p w:rsidR="004C7A2D" w:rsidRPr="00872CCB" w:rsidRDefault="004C7A2D" w:rsidP="004C7A2D">
      <w:pPr>
        <w:widowControl w:val="0"/>
        <w:overflowPunct w:val="0"/>
        <w:autoSpaceDE w:val="0"/>
        <w:autoSpaceDN w:val="0"/>
        <w:adjustRightInd w:val="0"/>
        <w:spacing w:after="0" w:line="232" w:lineRule="auto"/>
        <w:ind w:left="720" w:right="2460"/>
        <w:rPr>
          <w:rFonts w:ascii="Times New Roman" w:hAnsi="Times New Roman"/>
          <w:sz w:val="28"/>
          <w:szCs w:val="28"/>
        </w:rPr>
      </w:pPr>
      <w:r w:rsidRPr="00872CCB">
        <w:rPr>
          <w:rFonts w:ascii="Times New Roman" w:hAnsi="Times New Roman"/>
          <w:sz w:val="28"/>
          <w:szCs w:val="28"/>
        </w:rPr>
        <w:t>Б.Плеве провел финансовую реформу В. Витте разработал новый Свод законов Российской империи</w:t>
      </w:r>
    </w:p>
    <w:p w:rsidR="004C7A2D" w:rsidRPr="00872CCB" w:rsidRDefault="004C7A2D" w:rsidP="004C7A2D">
      <w:pPr>
        <w:widowControl w:val="0"/>
        <w:autoSpaceDE w:val="0"/>
        <w:autoSpaceDN w:val="0"/>
        <w:adjustRightInd w:val="0"/>
        <w:spacing w:after="0" w:line="2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7</w:t>
      </w:r>
      <w:r w:rsidR="004C7A2D" w:rsidRPr="00872CCB">
        <w:rPr>
          <w:rFonts w:ascii="Times New Roman" w:hAnsi="Times New Roman"/>
          <w:b/>
          <w:bCs/>
          <w:i/>
          <w:iCs/>
          <w:sz w:val="28"/>
          <w:szCs w:val="28"/>
        </w:rPr>
        <w:t>. Отметьте страны, входившие в Тройственный союз:</w:t>
      </w:r>
    </w:p>
    <w:tbl>
      <w:tblPr>
        <w:tblW w:w="0" w:type="auto"/>
        <w:tblInd w:w="180" w:type="dxa"/>
        <w:tblLayout w:type="fixed"/>
        <w:tblCellMar>
          <w:left w:w="0" w:type="dxa"/>
          <w:right w:w="0" w:type="dxa"/>
        </w:tblCellMar>
        <w:tblLook w:val="0000" w:firstRow="0" w:lastRow="0" w:firstColumn="0" w:lastColumn="0" w:noHBand="0" w:noVBand="0"/>
      </w:tblPr>
      <w:tblGrid>
        <w:gridCol w:w="2040"/>
        <w:gridCol w:w="2700"/>
        <w:gridCol w:w="2860"/>
      </w:tblGrid>
      <w:tr w:rsidR="004C7A2D" w:rsidRPr="00872CCB" w:rsidTr="00872CCB">
        <w:trPr>
          <w:trHeight w:val="271"/>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Германия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jc w:val="center"/>
              <w:rPr>
                <w:rFonts w:ascii="Times New Roman" w:hAnsi="Times New Roman"/>
                <w:sz w:val="28"/>
                <w:szCs w:val="28"/>
              </w:rPr>
            </w:pPr>
            <w:r w:rsidRPr="00872CCB">
              <w:rPr>
                <w:rFonts w:ascii="Times New Roman" w:hAnsi="Times New Roman"/>
                <w:sz w:val="28"/>
                <w:szCs w:val="28"/>
              </w:rPr>
              <w:t>Б) Франция;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ind w:left="760"/>
              <w:rPr>
                <w:rFonts w:ascii="Times New Roman" w:hAnsi="Times New Roman"/>
                <w:sz w:val="28"/>
                <w:szCs w:val="28"/>
              </w:rPr>
            </w:pPr>
            <w:r w:rsidRPr="00872CCB">
              <w:rPr>
                <w:rFonts w:ascii="Times New Roman" w:hAnsi="Times New Roman"/>
                <w:sz w:val="28"/>
                <w:szCs w:val="28"/>
              </w:rPr>
              <w:t>В) Англия;</w:t>
            </w:r>
          </w:p>
        </w:tc>
      </w:tr>
      <w:tr w:rsidR="004C7A2D" w:rsidRPr="00872CCB" w:rsidTr="00872CCB">
        <w:trPr>
          <w:trHeight w:val="276"/>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Италия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jc w:val="center"/>
              <w:rPr>
                <w:rFonts w:ascii="Times New Roman" w:hAnsi="Times New Roman"/>
                <w:sz w:val="28"/>
                <w:szCs w:val="28"/>
              </w:rPr>
            </w:pPr>
            <w:r w:rsidRPr="00872CCB">
              <w:rPr>
                <w:rFonts w:ascii="Times New Roman" w:hAnsi="Times New Roman"/>
                <w:sz w:val="28"/>
                <w:szCs w:val="28"/>
              </w:rPr>
              <w:t>Д) Россия;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ind w:left="840"/>
              <w:rPr>
                <w:rFonts w:ascii="Times New Roman" w:hAnsi="Times New Roman"/>
                <w:sz w:val="28"/>
                <w:szCs w:val="28"/>
              </w:rPr>
            </w:pPr>
            <w:r w:rsidRPr="00872CCB">
              <w:rPr>
                <w:rFonts w:ascii="Times New Roman" w:hAnsi="Times New Roman"/>
                <w:w w:val="99"/>
                <w:sz w:val="28"/>
                <w:szCs w:val="28"/>
              </w:rPr>
              <w:t xml:space="preserve">Е) </w:t>
            </w:r>
            <w:r w:rsidRPr="00872CCB">
              <w:rPr>
                <w:rFonts w:ascii="Times New Roman" w:hAnsi="Times New Roman"/>
                <w:i/>
                <w:iCs/>
                <w:w w:val="99"/>
                <w:sz w:val="28"/>
                <w:szCs w:val="28"/>
              </w:rPr>
              <w:t>Австро-Венгрия</w:t>
            </w:r>
            <w:r w:rsidRPr="00872CCB">
              <w:rPr>
                <w:rFonts w:ascii="Times New Roman" w:hAnsi="Times New Roman"/>
                <w:w w:val="99"/>
                <w:sz w:val="28"/>
                <w:szCs w:val="28"/>
              </w:rPr>
              <w:t>.</w:t>
            </w:r>
          </w:p>
        </w:tc>
      </w:tr>
    </w:tbl>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8</w:t>
      </w:r>
      <w:r w:rsidR="004C7A2D" w:rsidRPr="00872CCB">
        <w:rPr>
          <w:rFonts w:ascii="Times New Roman" w:hAnsi="Times New Roman"/>
          <w:b/>
          <w:bCs/>
          <w:i/>
          <w:iCs/>
          <w:sz w:val="28"/>
          <w:szCs w:val="28"/>
        </w:rPr>
        <w:t xml:space="preserve">Укажите хронологические рамки первой мировой войны: </w:t>
      </w:r>
    </w:p>
    <w:p w:rsidR="004C7A2D" w:rsidRPr="00872CCB" w:rsidRDefault="004C7A2D" w:rsidP="004C7A2D">
      <w:pPr>
        <w:widowControl w:val="0"/>
        <w:overflowPunct w:val="0"/>
        <w:autoSpaceDE w:val="0"/>
        <w:autoSpaceDN w:val="0"/>
        <w:adjustRightInd w:val="0"/>
        <w:spacing w:after="0" w:line="235" w:lineRule="auto"/>
        <w:ind w:left="1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1914</w:t>
      </w:r>
      <w:r w:rsidRPr="00872CCB">
        <w:rPr>
          <w:rFonts w:ascii="Times New Roman" w:hAnsi="Times New Roman"/>
          <w:sz w:val="28"/>
          <w:szCs w:val="28"/>
        </w:rPr>
        <w:t xml:space="preserve"> </w:t>
      </w:r>
      <w:r w:rsidRPr="00872CCB">
        <w:rPr>
          <w:rFonts w:ascii="Times New Roman" w:hAnsi="Times New Roman"/>
          <w:i/>
          <w:iCs/>
          <w:sz w:val="28"/>
          <w:szCs w:val="28"/>
        </w:rPr>
        <w:t>г. – 11</w:t>
      </w:r>
      <w:r w:rsidRPr="00872CCB">
        <w:rPr>
          <w:rFonts w:ascii="Times New Roman" w:hAnsi="Times New Roman"/>
          <w:sz w:val="28"/>
          <w:szCs w:val="28"/>
        </w:rPr>
        <w:t xml:space="preserve"> </w:t>
      </w:r>
      <w:r w:rsidRPr="00872CCB">
        <w:rPr>
          <w:rFonts w:ascii="Times New Roman" w:hAnsi="Times New Roman"/>
          <w:i/>
          <w:iCs/>
          <w:sz w:val="28"/>
          <w:szCs w:val="28"/>
        </w:rPr>
        <w:t>ноября</w:t>
      </w:r>
      <w:r w:rsidRPr="00872CCB">
        <w:rPr>
          <w:rFonts w:ascii="Times New Roman" w:hAnsi="Times New Roman"/>
          <w:sz w:val="28"/>
          <w:szCs w:val="28"/>
        </w:rPr>
        <w:t xml:space="preserve"> </w:t>
      </w:r>
      <w:r w:rsidRPr="00872CCB">
        <w:rPr>
          <w:rFonts w:ascii="Times New Roman" w:hAnsi="Times New Roman"/>
          <w:i/>
          <w:iCs/>
          <w:sz w:val="28"/>
          <w:szCs w:val="28"/>
        </w:rPr>
        <w:t>1918</w:t>
      </w:r>
      <w:r w:rsidRPr="00872CCB">
        <w:rPr>
          <w:rFonts w:ascii="Times New Roman" w:hAnsi="Times New Roman"/>
          <w:sz w:val="28"/>
          <w:szCs w:val="28"/>
        </w:rPr>
        <w:t xml:space="preserve">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Б) 28 июля 1914 г. – 3 ноября 1918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В) 3 августа 1914 г. – 18 ноября 1918 г. </w:t>
      </w:r>
    </w:p>
    <w:p w:rsidR="004C7A2D" w:rsidRPr="00872CCB" w:rsidRDefault="004C7A2D" w:rsidP="004C7A2D">
      <w:pPr>
        <w:widowControl w:val="0"/>
        <w:autoSpaceDE w:val="0"/>
        <w:autoSpaceDN w:val="0"/>
        <w:adjustRightInd w:val="0"/>
        <w:spacing w:after="0" w:line="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9</w:t>
      </w:r>
      <w:r w:rsidR="004C7A2D" w:rsidRPr="00872CCB">
        <w:rPr>
          <w:rFonts w:ascii="Times New Roman" w:hAnsi="Times New Roman"/>
          <w:b/>
          <w:bCs/>
          <w:i/>
          <w:iCs/>
          <w:sz w:val="28"/>
          <w:szCs w:val="28"/>
        </w:rPr>
        <w:t xml:space="preserve">Какие последствия для России и Германии имело подписание Брестского мира? </w:t>
      </w:r>
    </w:p>
    <w:p w:rsidR="004C7A2D" w:rsidRPr="00872CCB" w:rsidRDefault="004C7A2D" w:rsidP="004C7A2D">
      <w:pPr>
        <w:widowControl w:val="0"/>
        <w:autoSpaceDE w:val="0"/>
        <w:autoSpaceDN w:val="0"/>
        <w:adjustRightInd w:val="0"/>
        <w:spacing w:after="0" w:line="5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180" w:right="920"/>
        <w:jc w:val="both"/>
        <w:rPr>
          <w:rFonts w:ascii="Times New Roman" w:hAnsi="Times New Roman"/>
          <w:b/>
          <w:bCs/>
          <w:i/>
          <w:iCs/>
          <w:sz w:val="28"/>
          <w:szCs w:val="28"/>
        </w:rPr>
      </w:pPr>
      <w:r w:rsidRPr="00872CCB">
        <w:rPr>
          <w:rFonts w:ascii="Times New Roman" w:hAnsi="Times New Roman"/>
          <w:sz w:val="28"/>
          <w:szCs w:val="28"/>
        </w:rPr>
        <w:t xml:space="preserve">А) Германия и Россия прекращали военные действия и ликвидировали Восточный фронт, отказываясь от взаимных территориальных претензий; </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180" w:right="860"/>
        <w:rPr>
          <w:rFonts w:ascii="Times New Roman" w:hAnsi="Times New Roman"/>
          <w:sz w:val="28"/>
          <w:szCs w:val="28"/>
        </w:rPr>
      </w:pPr>
      <w:r w:rsidRPr="00872CCB">
        <w:rPr>
          <w:rFonts w:ascii="Times New Roman" w:hAnsi="Times New Roman"/>
          <w:sz w:val="28"/>
          <w:szCs w:val="28"/>
        </w:rPr>
        <w:t>Б) Германия и Россия прекращали военные действия, но при этом Россия обязалась выплатить контрибуцию Германии;</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23" w:lineRule="auto"/>
        <w:ind w:left="180" w:right="56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Германия и Россия прекращали военные действия,</w:t>
      </w:r>
      <w:r w:rsidRPr="00872CCB">
        <w:rPr>
          <w:rFonts w:ascii="Times New Roman" w:hAnsi="Times New Roman"/>
          <w:sz w:val="28"/>
          <w:szCs w:val="28"/>
        </w:rPr>
        <w:t xml:space="preserve"> </w:t>
      </w:r>
      <w:r w:rsidRPr="00872CCB">
        <w:rPr>
          <w:rFonts w:ascii="Times New Roman" w:hAnsi="Times New Roman"/>
          <w:i/>
          <w:iCs/>
          <w:sz w:val="28"/>
          <w:szCs w:val="28"/>
        </w:rPr>
        <w:t>причем Россия отказывалась</w:t>
      </w:r>
      <w:r w:rsidRPr="00872CCB">
        <w:rPr>
          <w:rFonts w:ascii="Times New Roman" w:hAnsi="Times New Roman"/>
          <w:sz w:val="28"/>
          <w:szCs w:val="28"/>
        </w:rPr>
        <w:t xml:space="preserve"> </w:t>
      </w:r>
      <w:r w:rsidRPr="00872CCB">
        <w:rPr>
          <w:rFonts w:ascii="Times New Roman" w:hAnsi="Times New Roman"/>
          <w:i/>
          <w:iCs/>
          <w:sz w:val="28"/>
          <w:szCs w:val="28"/>
        </w:rPr>
        <w:t>от территории Прибалтики, Польши, части Белоруссии, Украины и проч., а также обязалась выплатить контрибуцию Германии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70"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30" w:lineRule="auto"/>
        <w:ind w:left="360"/>
        <w:jc w:val="both"/>
        <w:rPr>
          <w:rFonts w:ascii="Times New Roman" w:hAnsi="Times New Roman"/>
          <w:b/>
          <w:bCs/>
          <w:i/>
          <w:iCs/>
          <w:sz w:val="28"/>
          <w:szCs w:val="28"/>
        </w:rPr>
      </w:pPr>
      <w:r>
        <w:rPr>
          <w:rFonts w:ascii="Times New Roman" w:hAnsi="Times New Roman"/>
          <w:b/>
          <w:bCs/>
          <w:i/>
          <w:iCs/>
          <w:sz w:val="28"/>
          <w:szCs w:val="28"/>
        </w:rPr>
        <w:t>10.</w:t>
      </w:r>
      <w:r w:rsidR="004C7A2D" w:rsidRPr="00872CCB">
        <w:rPr>
          <w:rFonts w:ascii="Times New Roman" w:hAnsi="Times New Roman"/>
          <w:b/>
          <w:bCs/>
          <w:i/>
          <w:iCs/>
          <w:sz w:val="28"/>
          <w:szCs w:val="28"/>
        </w:rPr>
        <w:t xml:space="preserve">В начале 20 века сосредоточение до 70% производства на крупных промышленных предприятиях России свидетельствовало о </w:t>
      </w:r>
    </w:p>
    <w:p w:rsidR="004C7A2D" w:rsidRPr="00872CCB" w:rsidRDefault="004C7A2D" w:rsidP="004C7A2D">
      <w:pPr>
        <w:widowControl w:val="0"/>
        <w:autoSpaceDE w:val="0"/>
        <w:autoSpaceDN w:val="0"/>
        <w:adjustRightInd w:val="0"/>
        <w:spacing w:after="0" w:line="23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bookmarkStart w:id="5" w:name="page21"/>
      <w:bookmarkEnd w:id="5"/>
      <w:r w:rsidRPr="00872CCB">
        <w:rPr>
          <w:rFonts w:ascii="Times New Roman" w:hAnsi="Times New Roman"/>
          <w:sz w:val="28"/>
          <w:szCs w:val="28"/>
        </w:rPr>
        <w:t xml:space="preserve">А) начале промышленного переворота; </w:t>
      </w: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r w:rsidRPr="00872CCB">
        <w:rPr>
          <w:rFonts w:ascii="Times New Roman" w:hAnsi="Times New Roman"/>
          <w:sz w:val="28"/>
          <w:szCs w:val="28"/>
        </w:rPr>
        <w:t>Б) невмешательстве государства в экономику;</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высокой концентрации производства;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Д) господстве частнокапиталистического уклада</w:t>
      </w: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 xml:space="preserve"> Е) высокой технической оснащенности производства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57" w:lineRule="auto"/>
        <w:ind w:left="720" w:right="80" w:hanging="360"/>
        <w:rPr>
          <w:rFonts w:ascii="Times New Roman" w:hAnsi="Times New Roman"/>
          <w:sz w:val="28"/>
          <w:szCs w:val="28"/>
        </w:rPr>
      </w:pPr>
      <w:r>
        <w:rPr>
          <w:rFonts w:ascii="Times New Roman" w:hAnsi="Times New Roman"/>
          <w:b/>
          <w:bCs/>
          <w:i/>
          <w:iCs/>
          <w:sz w:val="28"/>
          <w:szCs w:val="28"/>
        </w:rPr>
        <w:lastRenderedPageBreak/>
        <w:t>11</w:t>
      </w:r>
      <w:r w:rsidR="004C7A2D" w:rsidRPr="00872CCB">
        <w:rPr>
          <w:rFonts w:ascii="Times New Roman" w:hAnsi="Times New Roman"/>
          <w:b/>
          <w:bCs/>
          <w:i/>
          <w:iCs/>
          <w:sz w:val="28"/>
          <w:szCs w:val="28"/>
        </w:rPr>
        <w:t>. В отрывке: «Съезд должен был открыться днем… Но не смотря на кворум, заседание не открывалось: большевики хотели до начало его закончить ликвидацию Временного правительства и поставить таким образом съезд перед непоправимо свершившимся фактом». – говориться о событиях</w:t>
      </w:r>
    </w:p>
    <w:p w:rsidR="004C7A2D" w:rsidRPr="00872CCB" w:rsidRDefault="004C7A2D" w:rsidP="004C7A2D">
      <w:pPr>
        <w:widowControl w:val="0"/>
        <w:autoSpaceDE w:val="0"/>
        <w:autoSpaceDN w:val="0"/>
        <w:adjustRightInd w:val="0"/>
        <w:spacing w:after="0" w:line="7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7580"/>
        <w:rPr>
          <w:rFonts w:ascii="Times New Roman" w:hAnsi="Times New Roman"/>
          <w:sz w:val="28"/>
          <w:szCs w:val="28"/>
        </w:rPr>
      </w:pPr>
      <w:r w:rsidRPr="00872CCB">
        <w:rPr>
          <w:rFonts w:ascii="Times New Roman" w:hAnsi="Times New Roman"/>
          <w:sz w:val="28"/>
          <w:szCs w:val="28"/>
        </w:rPr>
        <w:t>А. 23 февраля 1917 Б. 2 марта 1917</w:t>
      </w:r>
    </w:p>
    <w:p w:rsidR="004C7A2D" w:rsidRPr="00872CCB" w:rsidRDefault="004C7A2D" w:rsidP="004C7A2D">
      <w:pPr>
        <w:widowControl w:val="0"/>
        <w:autoSpaceDE w:val="0"/>
        <w:autoSpaceDN w:val="0"/>
        <w:adjustRightInd w:val="0"/>
        <w:spacing w:after="0" w:line="35"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 25-31 августа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108"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20" w:right="660" w:hanging="360"/>
        <w:rPr>
          <w:rFonts w:ascii="Times New Roman" w:hAnsi="Times New Roman"/>
          <w:sz w:val="28"/>
          <w:szCs w:val="28"/>
        </w:rPr>
      </w:pPr>
      <w:r>
        <w:rPr>
          <w:rFonts w:ascii="Times New Roman" w:hAnsi="Times New Roman"/>
          <w:b/>
          <w:bCs/>
          <w:i/>
          <w:iCs/>
          <w:sz w:val="28"/>
          <w:szCs w:val="28"/>
        </w:rPr>
        <w:t>12</w:t>
      </w:r>
      <w:r w:rsidR="004C7A2D" w:rsidRPr="00872CCB">
        <w:rPr>
          <w:rFonts w:ascii="Times New Roman" w:hAnsi="Times New Roman"/>
          <w:b/>
          <w:bCs/>
          <w:i/>
          <w:iCs/>
          <w:sz w:val="28"/>
          <w:szCs w:val="28"/>
        </w:rPr>
        <w:t>. официальное разделение российского общества на сословия в начале 20 века свидетельствовало об</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 xml:space="preserve">А. развитии демократии; </w:t>
      </w: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Б. многочисленности населения;</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наличии феодальных пережитков;</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Г. отсутствии классов капиталистического общества;</w:t>
      </w: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 xml:space="preserve"> Д. начале процесса формирования гражданского общества.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72" w:lineRule="auto"/>
        <w:ind w:left="284"/>
        <w:rPr>
          <w:rFonts w:ascii="Times New Roman" w:hAnsi="Times New Roman"/>
          <w:b/>
          <w:bCs/>
          <w:i/>
          <w:iCs/>
          <w:sz w:val="28"/>
          <w:szCs w:val="28"/>
        </w:rPr>
      </w:pPr>
      <w:r>
        <w:rPr>
          <w:rFonts w:ascii="Times New Roman" w:hAnsi="Times New Roman"/>
          <w:b/>
          <w:bCs/>
          <w:i/>
          <w:iCs/>
          <w:sz w:val="28"/>
          <w:szCs w:val="28"/>
        </w:rPr>
        <w:t>13</w:t>
      </w:r>
      <w:r w:rsidR="004C7A2D" w:rsidRPr="00872CCB">
        <w:rPr>
          <w:rFonts w:ascii="Times New Roman" w:hAnsi="Times New Roman"/>
          <w:b/>
          <w:bCs/>
          <w:i/>
          <w:iCs/>
          <w:sz w:val="28"/>
          <w:szCs w:val="28"/>
        </w:rPr>
        <w:t xml:space="preserve">В отрывке из документа : «Правительство приняло определенные меры против большевиков и Советов, так как для осуществления этого решения вы от имени Временного правительства предложили мне двинуть к Петрограду конный корпус. Я указывал, что, по моему глубокому убеждению, только сильная твердая </w:t>
      </w:r>
    </w:p>
    <w:p w:rsidR="004C7A2D" w:rsidRPr="00872CCB" w:rsidRDefault="004C7A2D" w:rsidP="004C7A2D">
      <w:pPr>
        <w:widowControl w:val="0"/>
        <w:autoSpaceDE w:val="0"/>
        <w:autoSpaceDN w:val="0"/>
        <w:adjustRightInd w:val="0"/>
        <w:spacing w:after="0" w:line="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b/>
          <w:bCs/>
          <w:i/>
          <w:iCs/>
          <w:sz w:val="28"/>
          <w:szCs w:val="28"/>
        </w:rPr>
        <w:t>власть может спасти страну от гибели», говорится о событиях</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 23 февраля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Б. 2-3 марта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25-31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24-25 октября 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279"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14</w:t>
      </w:r>
      <w:r w:rsidR="004C7A2D" w:rsidRPr="00872CCB">
        <w:rPr>
          <w:rFonts w:ascii="Times New Roman" w:hAnsi="Times New Roman"/>
          <w:b/>
          <w:bCs/>
          <w:i/>
          <w:iCs/>
          <w:sz w:val="28"/>
          <w:szCs w:val="28"/>
        </w:rPr>
        <w:t xml:space="preserve">Либеральное движение в России в начале 20 века представляли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А. социал – демократы;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Б. </w:t>
      </w:r>
      <w:r w:rsidRPr="00872CCB">
        <w:rPr>
          <w:rFonts w:ascii="Times New Roman" w:hAnsi="Times New Roman"/>
          <w:i/>
          <w:iCs/>
          <w:sz w:val="28"/>
          <w:szCs w:val="28"/>
        </w:rPr>
        <w:t>кадеты;</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sz w:val="28"/>
          <w:szCs w:val="28"/>
        </w:rPr>
      </w:pPr>
      <w:r w:rsidRPr="00872CCB">
        <w:rPr>
          <w:rFonts w:ascii="Times New Roman" w:hAnsi="Times New Roman"/>
          <w:sz w:val="28"/>
          <w:szCs w:val="28"/>
        </w:rPr>
        <w:t>В. анархисты;</w:t>
      </w: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b/>
          <w:bCs/>
          <w:i/>
          <w:iCs/>
          <w:sz w:val="28"/>
          <w:szCs w:val="28"/>
        </w:rPr>
      </w:pPr>
      <w:r w:rsidRPr="00872CCB">
        <w:rPr>
          <w:rFonts w:ascii="Times New Roman" w:hAnsi="Times New Roman"/>
          <w:sz w:val="28"/>
          <w:szCs w:val="28"/>
        </w:rPr>
        <w:t xml:space="preserve"> Г. социалисты революционеры. </w:t>
      </w:r>
    </w:p>
    <w:p w:rsidR="004C7A2D" w:rsidRPr="00872CCB" w:rsidRDefault="004C7A2D" w:rsidP="004C7A2D">
      <w:pPr>
        <w:widowControl w:val="0"/>
        <w:autoSpaceDE w:val="0"/>
        <w:autoSpaceDN w:val="0"/>
        <w:adjustRightInd w:val="0"/>
        <w:spacing w:after="0" w:line="49"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15</w:t>
      </w:r>
      <w:r w:rsidR="004C7A2D" w:rsidRPr="00872CCB">
        <w:rPr>
          <w:rFonts w:ascii="Times New Roman" w:hAnsi="Times New Roman"/>
          <w:b/>
          <w:bCs/>
          <w:i/>
          <w:iCs/>
          <w:sz w:val="28"/>
          <w:szCs w:val="28"/>
        </w:rPr>
        <w:t xml:space="preserve">Первая русская революция начиналась как: </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А. </w:t>
      </w:r>
      <w:r w:rsidRPr="00872CCB">
        <w:rPr>
          <w:rFonts w:ascii="Times New Roman" w:hAnsi="Times New Roman"/>
          <w:i/>
          <w:iCs/>
          <w:sz w:val="28"/>
          <w:szCs w:val="28"/>
        </w:rPr>
        <w:t>эмоциональная реакция на жестокую расправу</w:t>
      </w:r>
      <w:r w:rsidRPr="00872CCB">
        <w:rPr>
          <w:rFonts w:ascii="Times New Roman" w:hAnsi="Times New Roman"/>
          <w:sz w:val="28"/>
          <w:szCs w:val="28"/>
        </w:rPr>
        <w:t xml:space="preserve"> </w:t>
      </w:r>
      <w:r w:rsidRPr="00872CCB">
        <w:rPr>
          <w:rFonts w:ascii="Times New Roman" w:hAnsi="Times New Roman"/>
          <w:i/>
          <w:iCs/>
          <w:sz w:val="28"/>
          <w:szCs w:val="28"/>
        </w:rPr>
        <w:t>9</w:t>
      </w:r>
      <w:r w:rsidRPr="00872CCB">
        <w:rPr>
          <w:rFonts w:ascii="Times New Roman" w:hAnsi="Times New Roman"/>
          <w:sz w:val="28"/>
          <w:szCs w:val="28"/>
        </w:rPr>
        <w:t xml:space="preserve"> </w:t>
      </w:r>
      <w:r w:rsidRPr="00872CCB">
        <w:rPr>
          <w:rFonts w:ascii="Times New Roman" w:hAnsi="Times New Roman"/>
          <w:i/>
          <w:iCs/>
          <w:sz w:val="28"/>
          <w:szCs w:val="28"/>
        </w:rPr>
        <w:t>января,</w:t>
      </w:r>
      <w:r w:rsidRPr="00872CCB">
        <w:rPr>
          <w:rFonts w:ascii="Times New Roman" w:hAnsi="Times New Roman"/>
          <w:sz w:val="28"/>
          <w:szCs w:val="28"/>
        </w:rPr>
        <w:t xml:space="preserve"> </w:t>
      </w:r>
      <w:r w:rsidRPr="00872CCB">
        <w:rPr>
          <w:rFonts w:ascii="Times New Roman" w:hAnsi="Times New Roman"/>
          <w:i/>
          <w:iCs/>
          <w:sz w:val="28"/>
          <w:szCs w:val="28"/>
        </w:rPr>
        <w:t>стихийно;</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4920"/>
        <w:rPr>
          <w:rFonts w:ascii="Times New Roman" w:hAnsi="Times New Roman"/>
          <w:sz w:val="28"/>
          <w:szCs w:val="28"/>
        </w:rPr>
      </w:pPr>
      <w:r w:rsidRPr="00872CCB">
        <w:rPr>
          <w:rFonts w:ascii="Times New Roman" w:hAnsi="Times New Roman"/>
          <w:sz w:val="28"/>
          <w:szCs w:val="28"/>
        </w:rPr>
        <w:t>Б. запланированное большевиками действие; В. подготовленная партией эсеров акция;</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акция, организованная зубатовским «Собранием русских фабрично-заводских рабочих»;</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16</w:t>
      </w:r>
      <w:r w:rsidR="004C7A2D" w:rsidRPr="00872CCB">
        <w:rPr>
          <w:rFonts w:ascii="Times New Roman" w:hAnsi="Times New Roman"/>
          <w:b/>
          <w:bCs/>
          <w:i/>
          <w:iCs/>
          <w:sz w:val="28"/>
          <w:szCs w:val="28"/>
        </w:rPr>
        <w:t>. К 1905 году не относится:</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А. «Кровавое воскресенье»;</w:t>
      </w:r>
    </w:p>
    <w:p w:rsidR="00C974EC"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 Б. Декабрьское вооруженное восстание</w:t>
      </w:r>
      <w:r w:rsidR="001B3241">
        <w:rPr>
          <w:rFonts w:ascii="Times New Roman" w:hAnsi="Times New Roman"/>
          <w:sz w:val="28"/>
          <w:szCs w:val="28"/>
        </w:rPr>
        <w:t xml:space="preserve"> </w:t>
      </w:r>
      <w:r w:rsidRPr="00872CCB">
        <w:rPr>
          <w:rFonts w:ascii="Times New Roman" w:hAnsi="Times New Roman"/>
          <w:sz w:val="28"/>
          <w:szCs w:val="28"/>
        </w:rPr>
        <w:t>в</w:t>
      </w:r>
      <w:r w:rsidR="001B3241">
        <w:rPr>
          <w:rFonts w:ascii="Times New Roman" w:hAnsi="Times New Roman"/>
          <w:sz w:val="28"/>
          <w:szCs w:val="28"/>
        </w:rPr>
        <w:t xml:space="preserve"> </w:t>
      </w:r>
      <w:r w:rsidRPr="00872CCB">
        <w:rPr>
          <w:rFonts w:ascii="Times New Roman" w:hAnsi="Times New Roman"/>
          <w:sz w:val="28"/>
          <w:szCs w:val="28"/>
        </w:rPr>
        <w:t>Москве;</w:t>
      </w:r>
      <w:bookmarkStart w:id="6" w:name="page23"/>
      <w:bookmarkEnd w:id="6"/>
    </w:p>
    <w:p w:rsidR="004C7A2D" w:rsidRPr="00872CCB"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Разрешение создавать рабочие профсоюзы;</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Восстание на броненосце «Князь Потемкин Таврический».</w:t>
      </w:r>
    </w:p>
    <w:p w:rsidR="004C7A2D" w:rsidRPr="00872CCB" w:rsidRDefault="004C7A2D" w:rsidP="004C7A2D">
      <w:pPr>
        <w:widowControl w:val="0"/>
        <w:autoSpaceDE w:val="0"/>
        <w:autoSpaceDN w:val="0"/>
        <w:adjustRightInd w:val="0"/>
        <w:spacing w:after="0" w:line="238"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17</w:t>
      </w:r>
      <w:r w:rsidR="004C7A2D" w:rsidRPr="00872CCB">
        <w:rPr>
          <w:rFonts w:ascii="Times New Roman" w:hAnsi="Times New Roman"/>
          <w:b/>
          <w:bCs/>
          <w:i/>
          <w:iCs/>
          <w:sz w:val="28"/>
          <w:szCs w:val="28"/>
        </w:rPr>
        <w:t>.Партия октябристов - «Союз 17 октября» - в 1905 году выдвинула требование</w:t>
      </w:r>
      <w:r w:rsidR="004C7A2D"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6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А. демократической республики с широкой автономией областей и общин; </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Б. ликвидации самодержавия;</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 В. установление республики с однопалатным парламентом;</w:t>
      </w:r>
    </w:p>
    <w:p w:rsidR="004C7A2D" w:rsidRPr="00872CCB" w:rsidRDefault="004C7A2D" w:rsidP="004C7A2D">
      <w:pPr>
        <w:widowControl w:val="0"/>
        <w:autoSpaceDE w:val="0"/>
        <w:autoSpaceDN w:val="0"/>
        <w:adjustRightInd w:val="0"/>
        <w:spacing w:after="0" w:line="2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учреждения Государственной Думы.</w:t>
      </w:r>
    </w:p>
    <w:p w:rsidR="004C7A2D" w:rsidRPr="00872CCB" w:rsidRDefault="004C7A2D" w:rsidP="004C7A2D">
      <w:pPr>
        <w:widowControl w:val="0"/>
        <w:autoSpaceDE w:val="0"/>
        <w:autoSpaceDN w:val="0"/>
        <w:adjustRightInd w:val="0"/>
        <w:spacing w:after="0" w:line="24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18</w:t>
      </w:r>
      <w:r w:rsidR="004C7A2D" w:rsidRPr="00872CCB">
        <w:rPr>
          <w:rFonts w:ascii="Times New Roman" w:hAnsi="Times New Roman"/>
          <w:b/>
          <w:bCs/>
          <w:i/>
          <w:iCs/>
          <w:sz w:val="28"/>
          <w:szCs w:val="28"/>
        </w:rPr>
        <w:t>.В ходе февральской революции 1917 года в России была:</w:t>
      </w:r>
    </w:p>
    <w:p w:rsidR="004C7A2D" w:rsidRPr="00872CCB" w:rsidRDefault="004C7A2D" w:rsidP="004C7A2D">
      <w:pPr>
        <w:widowControl w:val="0"/>
        <w:autoSpaceDE w:val="0"/>
        <w:autoSpaceDN w:val="0"/>
        <w:adjustRightInd w:val="0"/>
        <w:spacing w:after="0" w:line="235"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свергнута монархия;</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Б. установлена республика;</w:t>
      </w: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 xml:space="preserve"> В. дана свобода выхода народам изеесостава;</w:t>
      </w:r>
    </w:p>
    <w:p w:rsidR="004C7A2D" w:rsidRPr="00872CCB" w:rsidRDefault="004C7A2D" w:rsidP="004C7A2D">
      <w:pPr>
        <w:widowControl w:val="0"/>
        <w:autoSpaceDE w:val="0"/>
        <w:autoSpaceDN w:val="0"/>
        <w:adjustRightInd w:val="0"/>
        <w:spacing w:after="0" w:line="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достигнута договоренность с Германией о заключении сепаратного мира.</w:t>
      </w:r>
    </w:p>
    <w:p w:rsidR="004C7A2D" w:rsidRPr="00872CCB" w:rsidRDefault="004C7A2D" w:rsidP="004C7A2D">
      <w:pPr>
        <w:widowControl w:val="0"/>
        <w:autoSpaceDE w:val="0"/>
        <w:autoSpaceDN w:val="0"/>
        <w:adjustRightInd w:val="0"/>
        <w:spacing w:after="0" w:line="5"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19</w:t>
      </w:r>
      <w:r w:rsidR="004C7A2D" w:rsidRPr="00872CCB">
        <w:rPr>
          <w:rFonts w:ascii="Times New Roman" w:hAnsi="Times New Roman"/>
          <w:b/>
          <w:bCs/>
          <w:i/>
          <w:iCs/>
          <w:sz w:val="28"/>
          <w:szCs w:val="28"/>
        </w:rPr>
        <w:t xml:space="preserve">В числе первых мероприятий советской власти в защиту интересов трудящихся: </w:t>
      </w:r>
    </w:p>
    <w:p w:rsidR="004C7A2D" w:rsidRPr="00872CCB" w:rsidRDefault="004C7A2D" w:rsidP="004C7A2D">
      <w:pPr>
        <w:widowControl w:val="0"/>
        <w:autoSpaceDE w:val="0"/>
        <w:autoSpaceDN w:val="0"/>
        <w:adjustRightInd w:val="0"/>
        <w:spacing w:after="0" w:line="53"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sz w:val="28"/>
          <w:szCs w:val="28"/>
        </w:rPr>
      </w:pPr>
      <w:r w:rsidRPr="00872CCB">
        <w:rPr>
          <w:rFonts w:ascii="Times New Roman" w:hAnsi="Times New Roman"/>
          <w:sz w:val="28"/>
          <w:szCs w:val="28"/>
        </w:rPr>
        <w:t xml:space="preserve">А) декрет о 8-часовом рабочем дне; </w:t>
      </w: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b/>
          <w:bCs/>
          <w:i/>
          <w:iCs/>
          <w:sz w:val="28"/>
          <w:szCs w:val="28"/>
        </w:rPr>
      </w:pPr>
      <w:r w:rsidRPr="00872CCB">
        <w:rPr>
          <w:rFonts w:ascii="Times New Roman" w:hAnsi="Times New Roman"/>
          <w:sz w:val="28"/>
          <w:szCs w:val="28"/>
        </w:rPr>
        <w:t xml:space="preserve">Б) введение системы охраны труда женщин и подростков; </w:t>
      </w:r>
    </w:p>
    <w:p w:rsidR="004C7A2D" w:rsidRPr="00872CCB" w:rsidRDefault="004C7A2D" w:rsidP="004C7A2D">
      <w:pPr>
        <w:widowControl w:val="0"/>
        <w:autoSpaceDE w:val="0"/>
        <w:autoSpaceDN w:val="0"/>
        <w:adjustRightInd w:val="0"/>
        <w:spacing w:after="0" w:line="6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sz w:val="28"/>
          <w:szCs w:val="28"/>
        </w:rPr>
      </w:pPr>
      <w:r w:rsidRPr="00872CCB">
        <w:rPr>
          <w:rFonts w:ascii="Times New Roman" w:hAnsi="Times New Roman"/>
          <w:sz w:val="28"/>
          <w:szCs w:val="28"/>
        </w:rPr>
        <w:t xml:space="preserve">В) бесплатное обучение в школах и бесплатное медицинское обслуживание; </w:t>
      </w: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b/>
          <w:bCs/>
          <w:i/>
          <w:iCs/>
          <w:sz w:val="28"/>
          <w:szCs w:val="28"/>
        </w:rPr>
      </w:pPr>
      <w:r w:rsidRPr="00872CCB">
        <w:rPr>
          <w:rFonts w:ascii="Times New Roman" w:hAnsi="Times New Roman"/>
          <w:sz w:val="28"/>
          <w:szCs w:val="28"/>
        </w:rPr>
        <w:t xml:space="preserve">Г) повышение зарплаты рабочим и служащим; </w:t>
      </w:r>
    </w:p>
    <w:p w:rsidR="004C7A2D" w:rsidRPr="00872CCB" w:rsidRDefault="004C7A2D" w:rsidP="004C7A2D">
      <w:pPr>
        <w:widowControl w:val="0"/>
        <w:autoSpaceDE w:val="0"/>
        <w:autoSpaceDN w:val="0"/>
        <w:adjustRightInd w:val="0"/>
        <w:spacing w:after="0" w:line="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7"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20</w:t>
      </w:r>
      <w:r w:rsidR="004C7A2D" w:rsidRPr="00872CCB">
        <w:rPr>
          <w:rFonts w:ascii="Times New Roman" w:hAnsi="Times New Roman"/>
          <w:b/>
          <w:bCs/>
          <w:i/>
          <w:iCs/>
          <w:sz w:val="28"/>
          <w:szCs w:val="28"/>
        </w:rPr>
        <w:t xml:space="preserve">Политика, получившая название военного коммунизма, включала в себя: </w:t>
      </w:r>
    </w:p>
    <w:p w:rsidR="004C7A2D" w:rsidRPr="00872CCB" w:rsidRDefault="004C7A2D" w:rsidP="004C7A2D">
      <w:pPr>
        <w:widowControl w:val="0"/>
        <w:autoSpaceDE w:val="0"/>
        <w:autoSpaceDN w:val="0"/>
        <w:adjustRightInd w:val="0"/>
        <w:spacing w:after="0" w:line="5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А) изъятие у крестьян излишков продуктов – продразверстку; Б) принудительный прямой продуктообмен вместо рынка;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В) превращение кооперации в распределительный </w:t>
      </w:r>
      <w:r w:rsidRPr="00872CCB">
        <w:rPr>
          <w:rFonts w:ascii="Times New Roman" w:hAnsi="Times New Roman"/>
          <w:sz w:val="28"/>
          <w:szCs w:val="28"/>
        </w:rPr>
        <w:lastRenderedPageBreak/>
        <w:t xml:space="preserve">орган;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Г) уравнительность, бесплатность;</w:t>
      </w:r>
    </w:p>
    <w:p w:rsidR="004C7A2D" w:rsidRPr="00872CCB" w:rsidRDefault="004C7A2D" w:rsidP="004C7A2D">
      <w:pPr>
        <w:widowControl w:val="0"/>
        <w:autoSpaceDE w:val="0"/>
        <w:autoSpaceDN w:val="0"/>
        <w:adjustRightInd w:val="0"/>
        <w:spacing w:after="0" w:line="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p>
    <w:p w:rsidR="004C7A2D" w:rsidRPr="00872CCB" w:rsidRDefault="004C7A2D" w:rsidP="004C7A2D">
      <w:pPr>
        <w:widowControl w:val="0"/>
        <w:autoSpaceDE w:val="0"/>
        <w:autoSpaceDN w:val="0"/>
        <w:adjustRightInd w:val="0"/>
        <w:spacing w:after="0" w:line="36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21</w:t>
      </w:r>
      <w:r w:rsidR="004C7A2D" w:rsidRPr="00872CCB">
        <w:rPr>
          <w:rFonts w:ascii="Times New Roman" w:hAnsi="Times New Roman"/>
          <w:b/>
          <w:bCs/>
          <w:i/>
          <w:iCs/>
          <w:sz w:val="28"/>
          <w:szCs w:val="28"/>
        </w:rPr>
        <w:t>. Что из названного относится к причинам кризиса НЭП?</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А) НЭП не позволила восстановить довоенный уровень сельского хозяйства;</w:t>
      </w: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 xml:space="preserve"> Б) не удалось преодолеть инфляцию стабилизировать денежное обращение;</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НЭП привела к усилению социального неравенства и вызвала недовольства у части</w:t>
      </w:r>
      <w:r w:rsidRPr="00872CCB">
        <w:rPr>
          <w:rFonts w:ascii="Times New Roman" w:hAnsi="Times New Roman"/>
          <w:sz w:val="28"/>
          <w:szCs w:val="28"/>
        </w:rPr>
        <w:t xml:space="preserve"> </w:t>
      </w:r>
      <w:r w:rsidRPr="00872CCB">
        <w:rPr>
          <w:rFonts w:ascii="Times New Roman" w:hAnsi="Times New Roman"/>
          <w:i/>
          <w:iCs/>
          <w:sz w:val="28"/>
          <w:szCs w:val="28"/>
        </w:rPr>
        <w:t>рабочих и крестьян</w:t>
      </w:r>
      <w:r w:rsidRPr="00872CCB">
        <w:rPr>
          <w:rFonts w:ascii="Times New Roman" w:hAnsi="Times New Roman"/>
          <w:sz w:val="28"/>
          <w:szCs w:val="28"/>
        </w:rPr>
        <w:t>;</w:t>
      </w: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i/>
          <w:iCs/>
          <w:sz w:val="28"/>
          <w:szCs w:val="28"/>
        </w:rPr>
        <w:t xml:space="preserve"> </w:t>
      </w:r>
      <w:r w:rsidRPr="00872CCB">
        <w:rPr>
          <w:rFonts w:ascii="Times New Roman" w:hAnsi="Times New Roman"/>
          <w:sz w:val="28"/>
          <w:szCs w:val="28"/>
        </w:rPr>
        <w:t xml:space="preserve">Г) </w:t>
      </w:r>
      <w:r w:rsidRPr="00872CCB">
        <w:rPr>
          <w:rFonts w:ascii="Times New Roman" w:hAnsi="Times New Roman"/>
          <w:i/>
          <w:iCs/>
          <w:sz w:val="28"/>
          <w:szCs w:val="28"/>
        </w:rPr>
        <w:t>не удалось поднять материальный уровень жизни населения.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22</w:t>
      </w:r>
      <w:r w:rsidR="004C7A2D" w:rsidRPr="00872CCB">
        <w:rPr>
          <w:rFonts w:ascii="Times New Roman" w:hAnsi="Times New Roman"/>
          <w:b/>
          <w:bCs/>
          <w:i/>
          <w:iCs/>
          <w:sz w:val="28"/>
          <w:szCs w:val="28"/>
        </w:rPr>
        <w:t>.В каком ряду названы предприятия, введенные в строй в период индустриализации?</w:t>
      </w:r>
    </w:p>
    <w:p w:rsidR="004C7A2D" w:rsidRPr="00872CCB" w:rsidRDefault="004C7A2D" w:rsidP="004C7A2D">
      <w:pPr>
        <w:widowControl w:val="0"/>
        <w:autoSpaceDE w:val="0"/>
        <w:autoSpaceDN w:val="0"/>
        <w:adjustRightInd w:val="0"/>
        <w:spacing w:after="0" w:line="97"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А) Путиловский завод, Прохоровская мануфактура;</w:t>
      </w: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 xml:space="preserve"> Б) Волжский автомобильный завод, Камский автомобильный завод в Набережных Челнах;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Харьковский тракторный завод,</w:t>
      </w:r>
      <w:r w:rsidRPr="00872CCB">
        <w:rPr>
          <w:rFonts w:ascii="Times New Roman" w:hAnsi="Times New Roman"/>
          <w:sz w:val="28"/>
          <w:szCs w:val="28"/>
        </w:rPr>
        <w:t xml:space="preserve"> </w:t>
      </w:r>
      <w:r w:rsidRPr="00872CCB">
        <w:rPr>
          <w:rFonts w:ascii="Times New Roman" w:hAnsi="Times New Roman"/>
          <w:i/>
          <w:iCs/>
          <w:sz w:val="28"/>
          <w:szCs w:val="28"/>
        </w:rPr>
        <w:t>Магнитогорский металлургический комбинат;</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Обнинская АЭС, Саяно-Шушенская ГЭС.</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jc w:val="both"/>
        <w:rPr>
          <w:rFonts w:ascii="Times New Roman" w:hAnsi="Times New Roman"/>
          <w:b/>
          <w:bCs/>
          <w:i/>
          <w:iCs/>
          <w:sz w:val="28"/>
          <w:szCs w:val="28"/>
        </w:rPr>
      </w:pPr>
      <w:r>
        <w:rPr>
          <w:rFonts w:ascii="Times New Roman" w:hAnsi="Times New Roman"/>
          <w:b/>
          <w:bCs/>
          <w:i/>
          <w:iCs/>
          <w:sz w:val="28"/>
          <w:szCs w:val="28"/>
        </w:rPr>
        <w:t>23</w:t>
      </w:r>
      <w:r w:rsidR="004C7A2D" w:rsidRPr="00872CCB">
        <w:rPr>
          <w:rFonts w:ascii="Times New Roman" w:hAnsi="Times New Roman"/>
          <w:b/>
          <w:bCs/>
          <w:i/>
          <w:iCs/>
          <w:sz w:val="28"/>
          <w:szCs w:val="28"/>
        </w:rPr>
        <w:t xml:space="preserve">Что из названного относится к политике коллективизации?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sz w:val="28"/>
          <w:szCs w:val="28"/>
        </w:rPr>
      </w:pPr>
      <w:r w:rsidRPr="00872CCB">
        <w:rPr>
          <w:rFonts w:ascii="Times New Roman" w:hAnsi="Times New Roman"/>
          <w:sz w:val="28"/>
          <w:szCs w:val="28"/>
        </w:rPr>
        <w:t xml:space="preserve">А) соблюдение принципов добровольности при создании колхозов; </w:t>
      </w: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b/>
          <w:bCs/>
          <w:i/>
          <w:iCs/>
          <w:sz w:val="28"/>
          <w:szCs w:val="28"/>
        </w:rPr>
      </w:pPr>
      <w:r w:rsidRPr="00872CCB">
        <w:rPr>
          <w:rFonts w:ascii="Times New Roman" w:hAnsi="Times New Roman"/>
          <w:sz w:val="28"/>
          <w:szCs w:val="28"/>
        </w:rPr>
        <w:t xml:space="preserve">В) широкое использование принципа материальной заинтересованности; </w:t>
      </w:r>
    </w:p>
    <w:p w:rsidR="004C7A2D" w:rsidRPr="00872CCB" w:rsidRDefault="004C7A2D" w:rsidP="004C7A2D">
      <w:pPr>
        <w:widowControl w:val="0"/>
        <w:autoSpaceDE w:val="0"/>
        <w:autoSpaceDN w:val="0"/>
        <w:adjustRightInd w:val="0"/>
        <w:spacing w:after="0" w:line="4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Г) осуществление земельных разделов с учетом количества «едоков» в семье;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ликвидация единоличных крестьянских хозяйств</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36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24.</w:t>
      </w:r>
      <w:r w:rsidR="004C7A2D" w:rsidRPr="00872CCB">
        <w:rPr>
          <w:rFonts w:ascii="Times New Roman" w:hAnsi="Times New Roman"/>
          <w:b/>
          <w:bCs/>
          <w:i/>
          <w:iCs/>
          <w:sz w:val="28"/>
          <w:szCs w:val="28"/>
        </w:rPr>
        <w:t xml:space="preserve">Вторая мировая война началась: </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7520"/>
        <w:rPr>
          <w:rFonts w:ascii="Times New Roman" w:hAnsi="Times New Roman"/>
          <w:sz w:val="28"/>
          <w:szCs w:val="28"/>
        </w:rPr>
      </w:pPr>
      <w:r w:rsidRPr="00872CCB">
        <w:rPr>
          <w:rFonts w:ascii="Times New Roman" w:hAnsi="Times New Roman"/>
          <w:sz w:val="28"/>
          <w:szCs w:val="28"/>
        </w:rPr>
        <w:t>А) 1 августа 1937 Б) 23 августа 1939</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сентября</w:t>
      </w:r>
      <w:r w:rsidRPr="00872CCB">
        <w:rPr>
          <w:rFonts w:ascii="Times New Roman" w:hAnsi="Times New Roman"/>
          <w:sz w:val="28"/>
          <w:szCs w:val="28"/>
        </w:rPr>
        <w:t xml:space="preserve"> </w:t>
      </w:r>
      <w:r w:rsidRPr="00872CCB">
        <w:rPr>
          <w:rFonts w:ascii="Times New Roman" w:hAnsi="Times New Roman"/>
          <w:i/>
          <w:iCs/>
          <w:sz w:val="28"/>
          <w:szCs w:val="28"/>
        </w:rPr>
        <w:t>1939</w:t>
      </w:r>
    </w:p>
    <w:p w:rsidR="004C7A2D" w:rsidRPr="00872CCB" w:rsidRDefault="004C7A2D" w:rsidP="004C7A2D">
      <w:pPr>
        <w:widowControl w:val="0"/>
        <w:autoSpaceDE w:val="0"/>
        <w:autoSpaceDN w:val="0"/>
        <w:adjustRightInd w:val="0"/>
        <w:spacing w:after="0" w:line="230"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bookmarkStart w:id="7" w:name="page25"/>
      <w:bookmarkEnd w:id="7"/>
      <w:r w:rsidRPr="00872CCB">
        <w:rPr>
          <w:rFonts w:ascii="Times New Roman" w:hAnsi="Times New Roman"/>
          <w:sz w:val="28"/>
          <w:szCs w:val="28"/>
        </w:rPr>
        <w:t>Г) 22 июня 1941</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25</w:t>
      </w:r>
      <w:r w:rsidR="004C7A2D" w:rsidRPr="00872CCB">
        <w:rPr>
          <w:rFonts w:ascii="Times New Roman" w:hAnsi="Times New Roman"/>
          <w:b/>
          <w:bCs/>
          <w:i/>
          <w:iCs/>
          <w:sz w:val="28"/>
          <w:szCs w:val="28"/>
        </w:rPr>
        <w:t xml:space="preserve">Верховным Главнокомандующим в годы войны был: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И.В.</w:t>
      </w:r>
      <w:r w:rsidRPr="00872CCB">
        <w:rPr>
          <w:rFonts w:ascii="Times New Roman" w:hAnsi="Times New Roman"/>
          <w:sz w:val="28"/>
          <w:szCs w:val="28"/>
        </w:rPr>
        <w:t xml:space="preserve"> </w:t>
      </w:r>
      <w:r w:rsidRPr="00872CCB">
        <w:rPr>
          <w:rFonts w:ascii="Times New Roman" w:hAnsi="Times New Roman"/>
          <w:i/>
          <w:iCs/>
          <w:sz w:val="28"/>
          <w:szCs w:val="28"/>
        </w:rPr>
        <w:t>Сталин</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sz w:val="28"/>
          <w:szCs w:val="28"/>
        </w:rPr>
      </w:pPr>
      <w:r w:rsidRPr="00872CCB">
        <w:rPr>
          <w:rFonts w:ascii="Times New Roman" w:hAnsi="Times New Roman"/>
          <w:sz w:val="28"/>
          <w:szCs w:val="28"/>
        </w:rPr>
        <w:t>Б) Г.К Жуков</w:t>
      </w: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b/>
          <w:bCs/>
          <w:i/>
          <w:iCs/>
          <w:sz w:val="28"/>
          <w:szCs w:val="28"/>
        </w:rPr>
      </w:pPr>
      <w:r w:rsidRPr="00872CCB">
        <w:rPr>
          <w:rFonts w:ascii="Times New Roman" w:hAnsi="Times New Roman"/>
          <w:sz w:val="28"/>
          <w:szCs w:val="28"/>
        </w:rPr>
        <w:t xml:space="preserve">В) К.Е.Ворошилов </w:t>
      </w:r>
    </w:p>
    <w:p w:rsidR="004C7A2D" w:rsidRPr="00872CCB" w:rsidRDefault="004C7A2D" w:rsidP="004C7A2D">
      <w:pPr>
        <w:widowControl w:val="0"/>
        <w:autoSpaceDE w:val="0"/>
        <w:autoSpaceDN w:val="0"/>
        <w:adjustRightInd w:val="0"/>
        <w:spacing w:after="0" w:line="4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lastRenderedPageBreak/>
        <w:t xml:space="preserve">Г) С.М. Буденный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30" w:lineRule="auto"/>
        <w:ind w:left="360" w:right="340"/>
        <w:jc w:val="both"/>
        <w:rPr>
          <w:rFonts w:ascii="Times New Roman" w:hAnsi="Times New Roman"/>
          <w:b/>
          <w:bCs/>
          <w:i/>
          <w:iCs/>
          <w:sz w:val="28"/>
          <w:szCs w:val="28"/>
        </w:rPr>
      </w:pPr>
      <w:r>
        <w:rPr>
          <w:rFonts w:ascii="Times New Roman" w:hAnsi="Times New Roman"/>
          <w:b/>
          <w:bCs/>
          <w:i/>
          <w:iCs/>
          <w:sz w:val="28"/>
          <w:szCs w:val="28"/>
        </w:rPr>
        <w:t>26</w:t>
      </w:r>
      <w:r w:rsidR="004C7A2D" w:rsidRPr="00872CCB">
        <w:rPr>
          <w:rFonts w:ascii="Times New Roman" w:hAnsi="Times New Roman"/>
          <w:b/>
          <w:bCs/>
          <w:i/>
          <w:iCs/>
          <w:sz w:val="28"/>
          <w:szCs w:val="28"/>
        </w:rPr>
        <w:t xml:space="preserve">Укажите, что из названного не является причиной победы СССР над фашисткой Германией: </w:t>
      </w:r>
    </w:p>
    <w:p w:rsidR="004C7A2D" w:rsidRPr="00872CCB" w:rsidRDefault="004C7A2D" w:rsidP="004C7A2D">
      <w:pPr>
        <w:widowControl w:val="0"/>
        <w:autoSpaceDE w:val="0"/>
        <w:autoSpaceDN w:val="0"/>
        <w:adjustRightInd w:val="0"/>
        <w:spacing w:after="0" w:line="37"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Противоречие между членами антигитлеровской коалиции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10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Б) Самоотверженный труд советских людей втылу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В) эвакуация промышленности на Восток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b/>
          <w:bCs/>
          <w:i/>
          <w:iCs/>
          <w:sz w:val="28"/>
          <w:szCs w:val="28"/>
        </w:rPr>
      </w:pPr>
      <w:r w:rsidRPr="00872CCB">
        <w:rPr>
          <w:rFonts w:ascii="Times New Roman" w:hAnsi="Times New Roman"/>
          <w:sz w:val="28"/>
          <w:szCs w:val="28"/>
        </w:rPr>
        <w:t xml:space="preserve">Г) широкое партизанское движение </w:t>
      </w:r>
    </w:p>
    <w:p w:rsidR="004C7A2D" w:rsidRPr="00872CCB" w:rsidRDefault="004C7A2D" w:rsidP="004C7A2D">
      <w:pPr>
        <w:widowControl w:val="0"/>
        <w:autoSpaceDE w:val="0"/>
        <w:autoSpaceDN w:val="0"/>
        <w:adjustRightInd w:val="0"/>
        <w:spacing w:after="0" w:line="34" w:lineRule="exact"/>
        <w:rPr>
          <w:rFonts w:ascii="Times New Roman" w:hAnsi="Times New Roman"/>
          <w:b/>
          <w:bCs/>
          <w:i/>
          <w:iCs/>
          <w:sz w:val="28"/>
          <w:szCs w:val="28"/>
        </w:rPr>
      </w:pPr>
    </w:p>
    <w:p w:rsidR="004C7A2D" w:rsidRPr="00872CCB" w:rsidRDefault="008240FC"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Pr>
          <w:rFonts w:ascii="Times New Roman" w:hAnsi="Times New Roman"/>
          <w:b/>
          <w:bCs/>
          <w:i/>
          <w:iCs/>
          <w:sz w:val="28"/>
          <w:szCs w:val="28"/>
        </w:rPr>
        <w:t>27</w:t>
      </w:r>
      <w:r w:rsidR="004C7A2D" w:rsidRPr="00872CCB">
        <w:rPr>
          <w:rFonts w:ascii="Times New Roman" w:hAnsi="Times New Roman"/>
          <w:b/>
          <w:bCs/>
          <w:i/>
          <w:iCs/>
          <w:sz w:val="28"/>
          <w:szCs w:val="28"/>
        </w:rPr>
        <w:t xml:space="preserve">.Начало холодной войны связано с именами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Сталин И.В.</w:t>
      </w:r>
      <w:r w:rsidRPr="00872CCB">
        <w:rPr>
          <w:rFonts w:ascii="Times New Roman" w:hAnsi="Times New Roman"/>
          <w:sz w:val="28"/>
          <w:szCs w:val="28"/>
        </w:rPr>
        <w:t xml:space="preserve">   </w:t>
      </w:r>
      <w:r w:rsidRPr="00872CCB">
        <w:rPr>
          <w:rFonts w:ascii="Times New Roman" w:hAnsi="Times New Roman"/>
          <w:i/>
          <w:iCs/>
          <w:sz w:val="28"/>
          <w:szCs w:val="28"/>
        </w:rPr>
        <w:t>Черчилль У.</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66" w:lineRule="auto"/>
        <w:ind w:left="7" w:right="7920"/>
        <w:rPr>
          <w:rFonts w:ascii="Times New Roman" w:hAnsi="Times New Roman"/>
          <w:b/>
          <w:bCs/>
          <w:i/>
          <w:iCs/>
          <w:sz w:val="28"/>
          <w:szCs w:val="28"/>
        </w:rPr>
      </w:pPr>
      <w:r w:rsidRPr="00872CCB">
        <w:rPr>
          <w:rFonts w:ascii="Times New Roman" w:hAnsi="Times New Roman"/>
          <w:sz w:val="28"/>
          <w:szCs w:val="28"/>
        </w:rPr>
        <w:t xml:space="preserve">Б) Ф. Рузвельт В) Хрущев Н.С. Г) Брежнев Л.И. </w:t>
      </w:r>
    </w:p>
    <w:p w:rsidR="004C7A2D" w:rsidRPr="00872CCB" w:rsidRDefault="004C7A2D" w:rsidP="004C7A2D">
      <w:pPr>
        <w:widowControl w:val="0"/>
        <w:autoSpaceDE w:val="0"/>
        <w:autoSpaceDN w:val="0"/>
        <w:adjustRightInd w:val="0"/>
        <w:spacing w:after="0" w:line="399"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
        <w:rPr>
          <w:rFonts w:ascii="Times New Roman" w:hAnsi="Times New Roman"/>
          <w:sz w:val="28"/>
          <w:szCs w:val="28"/>
        </w:rPr>
      </w:pPr>
      <w:r>
        <w:rPr>
          <w:rFonts w:ascii="Times New Roman" w:hAnsi="Times New Roman"/>
          <w:b/>
          <w:bCs/>
          <w:i/>
          <w:iCs/>
          <w:sz w:val="28"/>
          <w:szCs w:val="28"/>
        </w:rPr>
        <w:t>28</w:t>
      </w:r>
      <w:r w:rsidR="004C7A2D" w:rsidRPr="00872CCB">
        <w:rPr>
          <w:rFonts w:ascii="Times New Roman" w:hAnsi="Times New Roman"/>
          <w:b/>
          <w:bCs/>
          <w:i/>
          <w:iCs/>
          <w:sz w:val="28"/>
          <w:szCs w:val="28"/>
        </w:rPr>
        <w:t>.Одной из важных причин быстрого восстановления народного хозяйства после войны было использование:</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Чрезвычайных мер при организации труда</w:t>
      </w:r>
    </w:p>
    <w:p w:rsidR="004C7A2D" w:rsidRPr="00872CCB" w:rsidRDefault="004C7A2D" w:rsidP="004C7A2D">
      <w:pPr>
        <w:widowControl w:val="0"/>
        <w:autoSpaceDE w:val="0"/>
        <w:autoSpaceDN w:val="0"/>
        <w:adjustRightInd w:val="0"/>
        <w:spacing w:after="0" w:line="10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Б) иностранной помощи</w:t>
      </w: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В) преимуществ научно-техническогопрогресса</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опыта стран рыночной экономики</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29</w:t>
      </w:r>
      <w:r w:rsidR="004C7A2D" w:rsidRPr="00872CCB">
        <w:rPr>
          <w:rFonts w:ascii="Times New Roman" w:hAnsi="Times New Roman"/>
          <w:b/>
          <w:bCs/>
          <w:i/>
          <w:iCs/>
          <w:sz w:val="28"/>
          <w:szCs w:val="28"/>
        </w:rPr>
        <w:t>.Термин « железный занавес» означает:</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раскол мира на два враждующих лагеря-</w:t>
      </w:r>
      <w:r w:rsidRPr="00872CCB">
        <w:rPr>
          <w:rFonts w:ascii="Times New Roman" w:hAnsi="Times New Roman"/>
          <w:sz w:val="28"/>
          <w:szCs w:val="28"/>
        </w:rPr>
        <w:t xml:space="preserve"> </w:t>
      </w:r>
      <w:r w:rsidRPr="00872CCB">
        <w:rPr>
          <w:rFonts w:ascii="Times New Roman" w:hAnsi="Times New Roman"/>
          <w:i/>
          <w:iCs/>
          <w:sz w:val="28"/>
          <w:szCs w:val="28"/>
        </w:rPr>
        <w:t>социалистический и капиталистический</w:t>
      </w:r>
    </w:p>
    <w:p w:rsidR="004C7A2D" w:rsidRPr="00872CCB" w:rsidRDefault="004C7A2D" w:rsidP="004C7A2D">
      <w:pPr>
        <w:widowControl w:val="0"/>
        <w:autoSpaceDE w:val="0"/>
        <w:autoSpaceDN w:val="0"/>
        <w:adjustRightInd w:val="0"/>
        <w:spacing w:after="0" w:line="102"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 xml:space="preserve">Б) берлинскую стену </w:t>
      </w: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В) жесткую систему охраны границСССР</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превращение стран Европы и Азии в два враждующих лагеря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30</w:t>
      </w:r>
      <w:r w:rsidR="004C7A2D" w:rsidRPr="00872CCB">
        <w:rPr>
          <w:rFonts w:ascii="Times New Roman" w:hAnsi="Times New Roman"/>
          <w:b/>
          <w:bCs/>
          <w:i/>
          <w:iCs/>
          <w:sz w:val="28"/>
          <w:szCs w:val="28"/>
        </w:rPr>
        <w:t>. «Шестидесятники» по своим убеждениям были:</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сторонниками</w:t>
      </w:r>
      <w:r w:rsidRPr="00872CCB">
        <w:rPr>
          <w:rFonts w:ascii="Times New Roman" w:hAnsi="Times New Roman"/>
          <w:sz w:val="28"/>
          <w:szCs w:val="28"/>
        </w:rPr>
        <w:t xml:space="preserve"> </w:t>
      </w:r>
      <w:r w:rsidRPr="00872CCB">
        <w:rPr>
          <w:rFonts w:ascii="Times New Roman" w:hAnsi="Times New Roman"/>
          <w:i/>
          <w:iCs/>
          <w:sz w:val="28"/>
          <w:szCs w:val="28"/>
        </w:rPr>
        <w:t>«гуманизации социализма»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Б) противниками большевизма</w:t>
      </w: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 xml:space="preserve"> В) сторонниками лозунга «Россия для русских»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
        <w:rPr>
          <w:rFonts w:ascii="Times New Roman" w:hAnsi="Times New Roman"/>
          <w:sz w:val="28"/>
          <w:szCs w:val="28"/>
        </w:rPr>
      </w:pPr>
      <w:r w:rsidRPr="00872CCB">
        <w:rPr>
          <w:rFonts w:ascii="Times New Roman" w:hAnsi="Times New Roman"/>
          <w:sz w:val="28"/>
          <w:szCs w:val="28"/>
        </w:rPr>
        <w:t>Г) противниками советской власти</w:t>
      </w:r>
    </w:p>
    <w:p w:rsidR="004C7A2D" w:rsidRPr="00872CCB" w:rsidRDefault="004C7A2D" w:rsidP="004C7A2D">
      <w:pPr>
        <w:widowControl w:val="0"/>
        <w:autoSpaceDE w:val="0"/>
        <w:autoSpaceDN w:val="0"/>
        <w:adjustRightInd w:val="0"/>
        <w:spacing w:after="0" w:line="49"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31</w:t>
      </w:r>
      <w:r w:rsidR="004C7A2D" w:rsidRPr="00872CCB">
        <w:rPr>
          <w:rFonts w:ascii="Times New Roman" w:hAnsi="Times New Roman"/>
          <w:b/>
          <w:bCs/>
          <w:i/>
          <w:iCs/>
          <w:sz w:val="28"/>
          <w:szCs w:val="28"/>
        </w:rPr>
        <w:t>.В 1970- годы приоритеты в развитии экономики были отданы:</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t xml:space="preserve">А) тяжелой промышленности </w:t>
      </w: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lastRenderedPageBreak/>
        <w:t>Б</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оборонной промышленности</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В) сельскому хозяйству</w:t>
      </w: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 xml:space="preserve"> Г)</w:t>
      </w:r>
      <w:r w:rsidR="001B3241">
        <w:rPr>
          <w:rFonts w:ascii="Times New Roman" w:hAnsi="Times New Roman"/>
          <w:sz w:val="28"/>
          <w:szCs w:val="28"/>
        </w:rPr>
        <w:t xml:space="preserve"> </w:t>
      </w:r>
      <w:r w:rsidRPr="00872CCB">
        <w:rPr>
          <w:rFonts w:ascii="Times New Roman" w:hAnsi="Times New Roman"/>
          <w:sz w:val="28"/>
          <w:szCs w:val="28"/>
        </w:rPr>
        <w:t>жилищному</w:t>
      </w:r>
      <w:r w:rsidR="001B3241">
        <w:rPr>
          <w:rFonts w:ascii="Times New Roman" w:hAnsi="Times New Roman"/>
          <w:sz w:val="28"/>
          <w:szCs w:val="28"/>
        </w:rPr>
        <w:t xml:space="preserve"> </w:t>
      </w:r>
      <w:r w:rsidRPr="00872CCB">
        <w:rPr>
          <w:rFonts w:ascii="Times New Roman" w:hAnsi="Times New Roman"/>
          <w:sz w:val="28"/>
          <w:szCs w:val="28"/>
        </w:rPr>
        <w:t>строительству</w:t>
      </w:r>
    </w:p>
    <w:p w:rsidR="004C7A2D" w:rsidRPr="00872CCB" w:rsidRDefault="004C7A2D" w:rsidP="004C7A2D">
      <w:pPr>
        <w:widowControl w:val="0"/>
        <w:autoSpaceDE w:val="0"/>
        <w:autoSpaceDN w:val="0"/>
        <w:adjustRightInd w:val="0"/>
        <w:spacing w:after="0" w:line="47"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32</w:t>
      </w:r>
      <w:r w:rsidR="004C7A2D" w:rsidRPr="00872CCB">
        <w:rPr>
          <w:rFonts w:ascii="Times New Roman" w:hAnsi="Times New Roman"/>
          <w:b/>
          <w:bCs/>
          <w:i/>
          <w:iCs/>
          <w:sz w:val="28"/>
          <w:szCs w:val="28"/>
        </w:rPr>
        <w:t xml:space="preserve">Распад СССР был неизбежным после: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sz w:val="28"/>
          <w:szCs w:val="28"/>
        </w:rPr>
      </w:pPr>
      <w:r w:rsidRPr="00872CCB">
        <w:rPr>
          <w:rFonts w:ascii="Times New Roman" w:hAnsi="Times New Roman"/>
          <w:sz w:val="28"/>
          <w:szCs w:val="28"/>
        </w:rPr>
        <w:t>А)августовского путча</w:t>
      </w: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b/>
          <w:bCs/>
          <w:i/>
          <w:iCs/>
          <w:sz w:val="28"/>
          <w:szCs w:val="28"/>
        </w:rPr>
      </w:pPr>
      <w:r w:rsidRPr="00872CCB">
        <w:rPr>
          <w:rFonts w:ascii="Times New Roman" w:hAnsi="Times New Roman"/>
          <w:sz w:val="28"/>
          <w:szCs w:val="28"/>
        </w:rPr>
        <w:t xml:space="preserve"> Б) расстрела демонстраций в ВильнюсеиРиге </w:t>
      </w:r>
    </w:p>
    <w:p w:rsidR="004C7A2D" w:rsidRPr="00872CCB" w:rsidRDefault="004C7A2D" w:rsidP="004C7A2D">
      <w:pPr>
        <w:widowControl w:val="0"/>
        <w:autoSpaceDE w:val="0"/>
        <w:autoSpaceDN w:val="0"/>
        <w:adjustRightInd w:val="0"/>
        <w:spacing w:after="0" w:line="10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sz w:val="28"/>
          <w:szCs w:val="28"/>
        </w:rPr>
      </w:pPr>
      <w:r w:rsidRPr="00872CCB">
        <w:rPr>
          <w:rFonts w:ascii="Times New Roman" w:hAnsi="Times New Roman"/>
          <w:sz w:val="28"/>
          <w:szCs w:val="28"/>
        </w:rPr>
        <w:t>В) избрания президентом Б.Н. Ельцина</w:t>
      </w: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b/>
          <w:bCs/>
          <w:i/>
          <w:iCs/>
          <w:sz w:val="28"/>
          <w:szCs w:val="28"/>
        </w:rPr>
      </w:pPr>
      <w:r w:rsidRPr="00872CCB">
        <w:rPr>
          <w:rFonts w:ascii="Times New Roman" w:hAnsi="Times New Roman"/>
          <w:sz w:val="28"/>
          <w:szCs w:val="28"/>
        </w:rPr>
        <w:t>Г)</w:t>
      </w:r>
      <w:r w:rsidRPr="00872CCB">
        <w:rPr>
          <w:rFonts w:ascii="Times New Roman" w:hAnsi="Times New Roman"/>
          <w:i/>
          <w:iCs/>
          <w:sz w:val="28"/>
          <w:szCs w:val="28"/>
        </w:rPr>
        <w:t>распадаКПССнанезависимыекомпартии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6"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33</w:t>
      </w:r>
      <w:r w:rsidR="004C7A2D" w:rsidRPr="00872CCB">
        <w:rPr>
          <w:rFonts w:ascii="Times New Roman" w:hAnsi="Times New Roman"/>
          <w:b/>
          <w:bCs/>
          <w:i/>
          <w:iCs/>
          <w:sz w:val="28"/>
          <w:szCs w:val="28"/>
        </w:rPr>
        <w:t xml:space="preserve">Главной чертой рыночных отношений в России является: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9"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приватизация государственной собственности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bookmarkStart w:id="8" w:name="page27"/>
      <w:bookmarkEnd w:id="8"/>
      <w:r w:rsidRPr="00872CCB">
        <w:rPr>
          <w:rFonts w:ascii="Times New Roman" w:hAnsi="Times New Roman"/>
          <w:sz w:val="28"/>
          <w:szCs w:val="28"/>
        </w:rPr>
        <w:t>Б) монополия государства на землю</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В) монополия внешней торговли</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Г) госзаказ предприятиям</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i/>
          <w:iCs/>
          <w:sz w:val="28"/>
          <w:szCs w:val="28"/>
        </w:rPr>
        <w:t>34</w:t>
      </w:r>
      <w:r w:rsidR="004C7A2D" w:rsidRPr="00872CCB">
        <w:rPr>
          <w:rFonts w:ascii="Times New Roman" w:hAnsi="Times New Roman"/>
          <w:b/>
          <w:bCs/>
          <w:i/>
          <w:iCs/>
          <w:sz w:val="28"/>
          <w:szCs w:val="28"/>
        </w:rPr>
        <w:t>Действующая Конституция РФ была принята:</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А)1991</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i/>
          <w:iCs/>
          <w:sz w:val="28"/>
          <w:szCs w:val="28"/>
        </w:rPr>
        <w:t>Б)1993</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В)1996</w:t>
      </w:r>
    </w:p>
    <w:p w:rsidR="007D7542" w:rsidRPr="008E7BAF" w:rsidRDefault="007D7542" w:rsidP="007D7542">
      <w:pPr>
        <w:widowControl w:val="0"/>
        <w:autoSpaceDE w:val="0"/>
        <w:autoSpaceDN w:val="0"/>
        <w:adjustRightInd w:val="0"/>
        <w:spacing w:after="0" w:line="277" w:lineRule="exact"/>
        <w:rPr>
          <w:rFonts w:ascii="Times New Roman" w:hAnsi="Times New Roman"/>
          <w:sz w:val="24"/>
          <w:szCs w:val="24"/>
        </w:rPr>
      </w:pPr>
    </w:p>
    <w:p w:rsidR="007D7542" w:rsidRPr="008E7BAF" w:rsidRDefault="007D7542" w:rsidP="007D7542">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КРИТЕРИИ ОЦЕНКИ НА ДИФФЕРЕНЦИРОВАННОМ ЗАЧЁТЕ</w:t>
      </w:r>
    </w:p>
    <w:p w:rsidR="007D7542" w:rsidRPr="008E7BAF" w:rsidRDefault="007D7542" w:rsidP="007D7542">
      <w:pPr>
        <w:widowControl w:val="0"/>
        <w:autoSpaceDE w:val="0"/>
        <w:autoSpaceDN w:val="0"/>
        <w:adjustRightInd w:val="0"/>
        <w:spacing w:after="0" w:line="1"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2500"/>
        <w:gridCol w:w="7380"/>
      </w:tblGrid>
      <w:tr w:rsidR="007D7542" w:rsidRPr="00077410" w:rsidTr="00400FAB">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820"/>
              <w:rPr>
                <w:rFonts w:ascii="Times New Roman" w:hAnsi="Times New Roman"/>
                <w:sz w:val="24"/>
                <w:szCs w:val="24"/>
              </w:rPr>
            </w:pPr>
            <w:r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7D7542" w:rsidRPr="00077410" w:rsidTr="00400FAB">
        <w:trPr>
          <w:trHeight w:val="263"/>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7D7542" w:rsidRPr="00077410" w:rsidTr="00400FAB">
        <w:trPr>
          <w:trHeight w:val="266"/>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EE64C2" w:rsidRDefault="00C974EC">
      <w:pPr>
        <w:spacing w:after="0" w:line="240" w:lineRule="auto"/>
        <w:rPr>
          <w:rFonts w:ascii="Times New Roman" w:hAnsi="Times New Roman"/>
          <w:b/>
          <w:sz w:val="28"/>
          <w:szCs w:val="28"/>
        </w:rPr>
      </w:pPr>
      <w:r>
        <w:rPr>
          <w:rFonts w:ascii="Times New Roman" w:hAnsi="Times New Roman"/>
          <w:b/>
          <w:sz w:val="28"/>
          <w:szCs w:val="28"/>
        </w:rPr>
        <w:br w:type="page"/>
      </w:r>
      <w:r w:rsidR="00EE64C2">
        <w:rPr>
          <w:rFonts w:ascii="Times New Roman" w:hAnsi="Times New Roman"/>
          <w:b/>
          <w:sz w:val="28"/>
          <w:szCs w:val="28"/>
        </w:rPr>
        <w:lastRenderedPageBreak/>
        <w:br w:type="page"/>
      </w:r>
    </w:p>
    <w:p w:rsidR="00EE64C2" w:rsidRDefault="00EE64C2" w:rsidP="00EE64C2">
      <w:pPr>
        <w:spacing w:after="0" w:line="240" w:lineRule="auto"/>
        <w:jc w:val="center"/>
        <w:rPr>
          <w:rFonts w:ascii="Times New Roman" w:hAnsi="Times New Roman"/>
          <w:b/>
          <w:sz w:val="28"/>
          <w:szCs w:val="28"/>
        </w:rPr>
      </w:pPr>
      <w:r>
        <w:rPr>
          <w:rFonts w:ascii="Times New Roman" w:hAnsi="Times New Roman"/>
          <w:b/>
          <w:sz w:val="28"/>
          <w:szCs w:val="28"/>
        </w:rPr>
        <w:lastRenderedPageBreak/>
        <w:t>Вопросы для экзамена.</w:t>
      </w:r>
    </w:p>
    <w:p w:rsidR="00EE64C2" w:rsidRPr="008A6D6B" w:rsidRDefault="00EE64C2" w:rsidP="008A6D6B">
      <w:pPr>
        <w:pStyle w:val="a8"/>
        <w:numPr>
          <w:ilvl w:val="0"/>
          <w:numId w:val="8"/>
        </w:numPr>
        <w:rPr>
          <w:color w:val="000000"/>
          <w:sz w:val="28"/>
          <w:szCs w:val="28"/>
        </w:rPr>
      </w:pPr>
      <w:r w:rsidRPr="008A6D6B">
        <w:rPr>
          <w:color w:val="000000"/>
          <w:sz w:val="28"/>
          <w:szCs w:val="28"/>
        </w:rPr>
        <w:t>Россия в Первой мировой войне: основные этапы, события и итоги.</w:t>
      </w:r>
    </w:p>
    <w:p w:rsidR="00EE64C2" w:rsidRPr="008A6D6B" w:rsidRDefault="00EE64C2" w:rsidP="008A6D6B">
      <w:pPr>
        <w:pStyle w:val="a8"/>
        <w:numPr>
          <w:ilvl w:val="0"/>
          <w:numId w:val="8"/>
        </w:numPr>
        <w:rPr>
          <w:color w:val="000000"/>
          <w:sz w:val="28"/>
          <w:szCs w:val="28"/>
        </w:rPr>
      </w:pPr>
      <w:r w:rsidRPr="008A6D6B">
        <w:rPr>
          <w:color w:val="000000"/>
          <w:sz w:val="28"/>
          <w:szCs w:val="28"/>
        </w:rPr>
        <w:t>Февральская революция 1917 года и ее место в истории России. Политическая ситуация от Февраля к Октябрю 1917 г.</w:t>
      </w:r>
    </w:p>
    <w:p w:rsidR="00EE64C2" w:rsidRPr="008A6D6B" w:rsidRDefault="00EE64C2" w:rsidP="008A6D6B">
      <w:pPr>
        <w:pStyle w:val="a8"/>
        <w:numPr>
          <w:ilvl w:val="0"/>
          <w:numId w:val="8"/>
        </w:numPr>
        <w:rPr>
          <w:color w:val="000000"/>
          <w:sz w:val="28"/>
          <w:szCs w:val="28"/>
        </w:rPr>
      </w:pPr>
      <w:r w:rsidRPr="008A6D6B">
        <w:rPr>
          <w:color w:val="000000"/>
          <w:sz w:val="28"/>
          <w:szCs w:val="28"/>
        </w:rPr>
        <w:t>Октябрь 1917 года: историческое значение, последствия и оценки.</w:t>
      </w:r>
    </w:p>
    <w:p w:rsidR="00EE64C2" w:rsidRPr="008A6D6B" w:rsidRDefault="00EE64C2" w:rsidP="008A6D6B">
      <w:pPr>
        <w:pStyle w:val="a8"/>
        <w:numPr>
          <w:ilvl w:val="0"/>
          <w:numId w:val="8"/>
        </w:numPr>
        <w:rPr>
          <w:color w:val="000000"/>
          <w:sz w:val="28"/>
          <w:szCs w:val="28"/>
        </w:rPr>
      </w:pPr>
      <w:r w:rsidRPr="008A6D6B">
        <w:rPr>
          <w:color w:val="000000"/>
          <w:sz w:val="28"/>
          <w:szCs w:val="28"/>
        </w:rPr>
        <w:t>Расстановка политических сил в стране после Октября 1917 года. Формирование политической системы Советской России.</w:t>
      </w:r>
    </w:p>
    <w:p w:rsidR="00EE64C2" w:rsidRPr="008A6D6B" w:rsidRDefault="00EE64C2" w:rsidP="008A6D6B">
      <w:pPr>
        <w:pStyle w:val="a8"/>
        <w:numPr>
          <w:ilvl w:val="0"/>
          <w:numId w:val="8"/>
        </w:numPr>
        <w:rPr>
          <w:color w:val="000000"/>
          <w:sz w:val="28"/>
          <w:szCs w:val="28"/>
        </w:rPr>
      </w:pPr>
      <w:r w:rsidRPr="008A6D6B">
        <w:rPr>
          <w:color w:val="000000"/>
          <w:sz w:val="28"/>
          <w:szCs w:val="28"/>
        </w:rPr>
        <w:t>Внешнеполитическое положение России после Октябрьской революции 1917 года. Брестский мир и его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Гражданская война в России. Основные этапы, причины и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Социально-экономическая политика Советской власти: «Военный коммунизм» и НЭП. Причины и последствия.</w:t>
      </w:r>
    </w:p>
    <w:p w:rsidR="00EE64C2" w:rsidRPr="008A6D6B" w:rsidRDefault="008A6D6B" w:rsidP="008A6D6B">
      <w:pPr>
        <w:pStyle w:val="a8"/>
        <w:numPr>
          <w:ilvl w:val="0"/>
          <w:numId w:val="8"/>
        </w:numPr>
        <w:rPr>
          <w:color w:val="000000"/>
          <w:sz w:val="28"/>
          <w:szCs w:val="28"/>
        </w:rPr>
      </w:pPr>
      <w:r>
        <w:rPr>
          <w:color w:val="000000"/>
          <w:sz w:val="28"/>
          <w:szCs w:val="28"/>
        </w:rPr>
        <w:t>Образование СССР</w:t>
      </w:r>
      <w:r w:rsidR="00EE64C2" w:rsidRPr="008A6D6B">
        <w:rPr>
          <w:color w:val="000000"/>
          <w:sz w:val="28"/>
          <w:szCs w:val="28"/>
        </w:rPr>
        <w:t>. Различные взгляды на пути формирования советского многонационального государства.</w:t>
      </w:r>
    </w:p>
    <w:p w:rsidR="00EE64C2" w:rsidRPr="008A6D6B" w:rsidRDefault="00EE64C2" w:rsidP="008A6D6B">
      <w:pPr>
        <w:pStyle w:val="a8"/>
        <w:numPr>
          <w:ilvl w:val="0"/>
          <w:numId w:val="8"/>
        </w:numPr>
        <w:rPr>
          <w:color w:val="000000"/>
          <w:sz w:val="28"/>
          <w:szCs w:val="28"/>
        </w:rPr>
      </w:pPr>
      <w:r w:rsidRPr="008A6D6B">
        <w:rPr>
          <w:color w:val="000000"/>
          <w:sz w:val="28"/>
          <w:szCs w:val="28"/>
        </w:rPr>
        <w:t>Политическое развитие страны в конце 1920-х – 1930-х гг. Причины формирование «культа личности Сталина».</w:t>
      </w:r>
    </w:p>
    <w:p w:rsidR="00EE64C2" w:rsidRPr="008A6D6B" w:rsidRDefault="00EE64C2" w:rsidP="008A6D6B">
      <w:pPr>
        <w:pStyle w:val="a8"/>
        <w:numPr>
          <w:ilvl w:val="0"/>
          <w:numId w:val="8"/>
        </w:numPr>
        <w:rPr>
          <w:color w:val="000000"/>
          <w:sz w:val="28"/>
          <w:szCs w:val="28"/>
        </w:rPr>
      </w:pPr>
      <w:r w:rsidRPr="008A6D6B">
        <w:rPr>
          <w:color w:val="000000"/>
          <w:sz w:val="28"/>
          <w:szCs w:val="28"/>
        </w:rPr>
        <w:t>Индустриализация и коллективизация в СССР и их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Внутренняя и внешняя политика СССР накануне Второй мировой войны. Советско-германский договор 1939 г. Значение и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Великая Отечественная война 1941-1945 гг.: основные этапы, события и итоги.</w:t>
      </w:r>
    </w:p>
    <w:p w:rsidR="008A6D6B" w:rsidRPr="008A6D6B" w:rsidRDefault="008A6D6B" w:rsidP="008A6D6B">
      <w:pPr>
        <w:pStyle w:val="a8"/>
        <w:numPr>
          <w:ilvl w:val="0"/>
          <w:numId w:val="8"/>
        </w:numPr>
        <w:rPr>
          <w:color w:val="000000"/>
          <w:sz w:val="28"/>
          <w:szCs w:val="28"/>
        </w:rPr>
      </w:pPr>
      <w:r w:rsidRPr="008A6D6B">
        <w:rPr>
          <w:color w:val="000000"/>
          <w:sz w:val="28"/>
          <w:szCs w:val="28"/>
        </w:rPr>
        <w:t>Решающая роль Советского народа в разгроме фашизма и в спасении мировой цивилизации от фашистского порабоще</w:t>
      </w:r>
      <w:r>
        <w:rPr>
          <w:color w:val="000000"/>
          <w:sz w:val="28"/>
          <w:szCs w:val="28"/>
        </w:rPr>
        <w:t xml:space="preserve">ния. СССР </w:t>
      </w:r>
      <w:r w:rsidRPr="008A6D6B">
        <w:rPr>
          <w:color w:val="000000"/>
          <w:sz w:val="28"/>
          <w:szCs w:val="28"/>
        </w:rPr>
        <w:t xml:space="preserve"> в политической системе послевоенного мира.</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1953-1964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1964-1985 гг. Экономическая реформа 1965 г. и ее последствие.</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«Перестройка» в СССР и ее социально-политические последствия.</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Распад СССР. Социально-экономическое и политическое развитие Российской Федерации в начале 90-х гг. XX в.</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Социально-экономическое и политическое развитие Российской Федерации в 1993-1999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 xml:space="preserve"> События сентября-октября 1993 года. Изменение политической системы и принятие новой Конституци</w:t>
      </w:r>
      <w:r>
        <w:rPr>
          <w:rFonts w:ascii="Times New Roman" w:hAnsi="Times New Roman"/>
          <w:color w:val="000000"/>
          <w:sz w:val="28"/>
          <w:szCs w:val="28"/>
        </w:rPr>
        <w:t>и РФ</w:t>
      </w:r>
      <w:r w:rsidRPr="008A6D6B">
        <w:rPr>
          <w:rFonts w:ascii="Times New Roman" w:hAnsi="Times New Roman"/>
          <w:color w:val="000000"/>
          <w:sz w:val="28"/>
          <w:szCs w:val="28"/>
        </w:rPr>
        <w:t>.</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Социально-политические преобразования в Российской Федерации в начале 2000-х гг.</w:t>
      </w:r>
    </w:p>
    <w:p w:rsidR="00EE64C2" w:rsidRPr="008A6D6B" w:rsidRDefault="008A6D6B" w:rsidP="008A6D6B">
      <w:pPr>
        <w:pStyle w:val="a8"/>
        <w:numPr>
          <w:ilvl w:val="0"/>
          <w:numId w:val="8"/>
        </w:numPr>
        <w:rPr>
          <w:color w:val="000000"/>
          <w:sz w:val="28"/>
          <w:szCs w:val="28"/>
        </w:rPr>
      </w:pPr>
      <w:r w:rsidRPr="008A6D6B">
        <w:rPr>
          <w:sz w:val="28"/>
          <w:szCs w:val="28"/>
        </w:rPr>
        <w:t>Россия в ХХ</w:t>
      </w:r>
      <w:r w:rsidRPr="008A6D6B">
        <w:rPr>
          <w:sz w:val="28"/>
          <w:szCs w:val="28"/>
          <w:lang w:val="en-US"/>
        </w:rPr>
        <w:t>I</w:t>
      </w:r>
      <w:r w:rsidRPr="008A6D6B">
        <w:rPr>
          <w:sz w:val="28"/>
          <w:szCs w:val="28"/>
        </w:rPr>
        <w:t xml:space="preserve"> веке: вызовы времени и задачи модернизации.</w:t>
      </w:r>
    </w:p>
    <w:p w:rsidR="00EE64C2" w:rsidRDefault="00EE64C2" w:rsidP="00EE64C2">
      <w:pPr>
        <w:spacing w:after="0" w:line="240" w:lineRule="auto"/>
        <w:rPr>
          <w:rFonts w:ascii="Times New Roman" w:hAnsi="Times New Roman"/>
          <w:b/>
          <w:sz w:val="28"/>
          <w:szCs w:val="28"/>
        </w:rPr>
      </w:pPr>
    </w:p>
    <w:p w:rsidR="00C974EC" w:rsidRDefault="00C974EC">
      <w:pPr>
        <w:spacing w:after="0" w:line="240" w:lineRule="auto"/>
        <w:rPr>
          <w:rFonts w:ascii="Times New Roman" w:hAnsi="Times New Roman"/>
          <w:b/>
          <w:sz w:val="28"/>
          <w:szCs w:val="28"/>
        </w:rPr>
      </w:pPr>
    </w:p>
    <w:p w:rsidR="008A6D6B" w:rsidRDefault="008A6D6B">
      <w:pPr>
        <w:spacing w:after="0" w:line="240" w:lineRule="auto"/>
        <w:rPr>
          <w:rFonts w:ascii="Times New Roman" w:hAnsi="Times New Roman"/>
          <w:b/>
          <w:sz w:val="28"/>
          <w:szCs w:val="28"/>
        </w:rPr>
      </w:pPr>
      <w:r>
        <w:rPr>
          <w:rFonts w:ascii="Times New Roman" w:hAnsi="Times New Roman"/>
          <w:b/>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Темы эссе</w:t>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(рефератов, докладов, сообщений)</w:t>
      </w:r>
    </w:p>
    <w:p w:rsidR="00280649" w:rsidRPr="00872CCB" w:rsidRDefault="00280649" w:rsidP="00280649">
      <w:pPr>
        <w:tabs>
          <w:tab w:val="left" w:pos="284"/>
        </w:tabs>
        <w:spacing w:after="0"/>
        <w:ind w:left="-567" w:firstLine="283"/>
        <w:jc w:val="center"/>
        <w:rPr>
          <w:rFonts w:ascii="Times New Roman" w:hAnsi="Times New Roman"/>
          <w:b/>
          <w:sz w:val="28"/>
          <w:szCs w:val="28"/>
        </w:rPr>
      </w:pP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Мир начала ХХ века: достижения и противоречия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Между Первой и Второй мировыми войнами: альтернативы развития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Советский вариант модернизации: успехи и издержки</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Вторая мировая война: дискуссионные вопросы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Великая Отечественная война: значение и цена Победы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СССР: триумф и распад</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Российская Федерация и глобальные вызовы современности</w:t>
      </w:r>
    </w:p>
    <w:p w:rsidR="00872CCB" w:rsidRPr="00872CCB" w:rsidRDefault="00872CCB" w:rsidP="008B2D15">
      <w:pPr>
        <w:tabs>
          <w:tab w:val="left" w:pos="284"/>
        </w:tabs>
        <w:spacing w:after="0" w:line="240" w:lineRule="auto"/>
        <w:ind w:left="-284"/>
        <w:jc w:val="both"/>
        <w:rPr>
          <w:rFonts w:ascii="Times New Roman" w:hAnsi="Times New Roman"/>
          <w:b/>
          <w:sz w:val="28"/>
          <w:szCs w:val="28"/>
        </w:rPr>
      </w:pPr>
    </w:p>
    <w:p w:rsidR="00280649" w:rsidRPr="00872CCB" w:rsidRDefault="00280649" w:rsidP="008B2D15">
      <w:pPr>
        <w:tabs>
          <w:tab w:val="left" w:pos="284"/>
        </w:tabs>
        <w:spacing w:after="0" w:line="240" w:lineRule="auto"/>
        <w:ind w:left="-284"/>
        <w:jc w:val="both"/>
        <w:rPr>
          <w:rFonts w:ascii="Times New Roman" w:hAnsi="Times New Roman"/>
          <w:b/>
          <w:sz w:val="28"/>
          <w:szCs w:val="28"/>
        </w:rPr>
      </w:pPr>
      <w:r w:rsidRPr="00872CCB">
        <w:rPr>
          <w:rFonts w:ascii="Times New Roman" w:hAnsi="Times New Roman"/>
          <w:b/>
          <w:sz w:val="28"/>
          <w:szCs w:val="28"/>
        </w:rPr>
        <w:t>Критерии оценки:</w:t>
      </w:r>
    </w:p>
    <w:p w:rsidR="00280649" w:rsidRPr="00872CCB" w:rsidRDefault="00280649" w:rsidP="008B2D15">
      <w:pPr>
        <w:tabs>
          <w:tab w:val="left" w:pos="284"/>
        </w:tabs>
        <w:spacing w:after="0" w:line="240" w:lineRule="auto"/>
        <w:ind w:left="-284"/>
        <w:jc w:val="both"/>
        <w:rPr>
          <w:rFonts w:ascii="Times New Roman" w:hAnsi="Times New Roman"/>
          <w:sz w:val="28"/>
          <w:szCs w:val="28"/>
        </w:rPr>
      </w:pPr>
    </w:p>
    <w:p w:rsidR="00BB7DAE" w:rsidRPr="00872CCB" w:rsidRDefault="00280649" w:rsidP="008A6D6B">
      <w:pPr>
        <w:widowControl w:val="0"/>
        <w:numPr>
          <w:ilvl w:val="0"/>
          <w:numId w:val="4"/>
        </w:numPr>
        <w:shd w:val="clear" w:color="auto" w:fill="FFFFFF"/>
        <w:tabs>
          <w:tab w:val="left" w:pos="730"/>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«отлично»</w:t>
      </w:r>
      <w:r w:rsidRPr="00872CCB">
        <w:rPr>
          <w:rFonts w:ascii="Times New Roman" w:hAnsi="Times New Roman"/>
          <w:sz w:val="28"/>
          <w:szCs w:val="28"/>
        </w:rPr>
        <w:t xml:space="preserve"> выставляется студенту, если </w:t>
      </w:r>
      <w:r w:rsidR="00BB7DAE" w:rsidRPr="00872CCB">
        <w:rPr>
          <w:rFonts w:ascii="Times New Roman" w:hAnsi="Times New Roman"/>
          <w:sz w:val="28"/>
          <w:szCs w:val="28"/>
        </w:rPr>
        <w:t>соблюдены все Критерии оценки:</w:t>
      </w:r>
      <w:r w:rsidR="00BB7DAE" w:rsidRPr="00872CCB">
        <w:rPr>
          <w:rFonts w:ascii="Times New Roman" w:hAnsi="Times New Roman"/>
          <w:color w:val="000000"/>
          <w:sz w:val="28"/>
          <w:szCs w:val="28"/>
        </w:rPr>
        <w:t xml:space="preserve"> новизна, оригинальность идеи, подхода;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реалистичность оценки существующего положения</w:t>
      </w:r>
      <w:r w:rsidRPr="00872CCB">
        <w:rPr>
          <w:rFonts w:ascii="Times New Roman" w:hAnsi="Times New Roman"/>
          <w:color w:val="000000"/>
          <w:sz w:val="28"/>
          <w:szCs w:val="28"/>
        </w:rPr>
        <w:br/>
        <w:t>дел;</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полезность и реалистичность предложенной идеи;</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значимость реализации данной идеи, подхода, широта</w:t>
      </w:r>
      <w:r w:rsidRPr="00872CCB">
        <w:rPr>
          <w:rFonts w:ascii="Times New Roman" w:hAnsi="Times New Roman"/>
          <w:color w:val="000000"/>
          <w:sz w:val="28"/>
          <w:szCs w:val="28"/>
        </w:rPr>
        <w:br/>
        <w:t>охвата;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художественная выразительность, яркость, образность</w:t>
      </w:r>
      <w:r w:rsidRPr="00872CCB">
        <w:rPr>
          <w:rFonts w:ascii="Times New Roman" w:hAnsi="Times New Roman"/>
          <w:color w:val="000000"/>
          <w:sz w:val="28"/>
          <w:szCs w:val="28"/>
        </w:rPr>
        <w:br/>
        <w:t>изложения;</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грамотность изложения;</w:t>
      </w:r>
    </w:p>
    <w:p w:rsidR="00280649" w:rsidRPr="00872CCB" w:rsidRDefault="00BB7DAE"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color w:val="000000"/>
          <w:sz w:val="28"/>
          <w:szCs w:val="28"/>
        </w:rPr>
        <w:t>эссе представлено в срок</w:t>
      </w:r>
      <w:r w:rsidR="00280649" w:rsidRPr="00872CCB">
        <w:rPr>
          <w:rFonts w:ascii="Times New Roman" w:hAnsi="Times New Roman"/>
          <w:sz w:val="28"/>
          <w:szCs w:val="28"/>
        </w:rPr>
        <w:t>……………………………….;</w:t>
      </w:r>
    </w:p>
    <w:p w:rsidR="00BB7DAE" w:rsidRPr="00872CCB" w:rsidRDefault="00280649" w:rsidP="008A6D6B">
      <w:pPr>
        <w:widowControl w:val="0"/>
        <w:numPr>
          <w:ilvl w:val="0"/>
          <w:numId w:val="4"/>
        </w:numPr>
        <w:shd w:val="clear" w:color="auto" w:fill="FFFFFF"/>
        <w:tabs>
          <w:tab w:val="clear" w:pos="259"/>
          <w:tab w:val="left" w:pos="284"/>
          <w:tab w:val="left" w:pos="725"/>
        </w:tabs>
        <w:suppressAutoHyphens/>
        <w:autoSpaceDE w:val="0"/>
        <w:spacing w:after="0" w:line="240" w:lineRule="auto"/>
        <w:ind w:left="-284" w:firstLine="540"/>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«хорошо»</w:t>
      </w:r>
      <w:r w:rsidR="00BB7DAE" w:rsidRPr="00872CCB">
        <w:rPr>
          <w:rFonts w:ascii="Times New Roman" w:hAnsi="Times New Roman"/>
          <w:sz w:val="28"/>
          <w:szCs w:val="28"/>
        </w:rPr>
        <w:t xml:space="preserve"> выставляется студенту, если Критерии оценки соблюдены частично</w:t>
      </w:r>
      <w:r w:rsidR="006D1532" w:rsidRPr="00872CCB">
        <w:rPr>
          <w:rFonts w:ascii="Times New Roman" w:hAnsi="Times New Roman"/>
          <w:sz w:val="28"/>
          <w:szCs w:val="28"/>
        </w:rPr>
        <w:t xml:space="preserve">, </w:t>
      </w:r>
      <w:r w:rsidR="00BB7DAE" w:rsidRPr="00872CCB">
        <w:rPr>
          <w:rFonts w:ascii="Times New Roman" w:hAnsi="Times New Roman"/>
          <w:color w:val="000000"/>
          <w:sz w:val="28"/>
          <w:szCs w:val="28"/>
        </w:rPr>
        <w:t>эссе представлено в срок</w:t>
      </w:r>
      <w:r w:rsidR="00BB7DAE" w:rsidRPr="00872CCB">
        <w:rPr>
          <w:rFonts w:ascii="Times New Roman" w:hAnsi="Times New Roman"/>
          <w:sz w:val="28"/>
          <w:szCs w:val="28"/>
        </w:rPr>
        <w:t>.;</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«удовлетворительно»</w:t>
      </w:r>
      <w:r w:rsidRPr="00872CCB">
        <w:rPr>
          <w:rFonts w:ascii="Times New Roman" w:hAnsi="Times New Roman"/>
          <w:sz w:val="28"/>
          <w:szCs w:val="28"/>
        </w:rPr>
        <w:t xml:space="preserve"> </w:t>
      </w:r>
      <w:r w:rsidR="006D1532" w:rsidRPr="00872CCB">
        <w:rPr>
          <w:rFonts w:ascii="Times New Roman" w:hAnsi="Times New Roman"/>
          <w:sz w:val="28"/>
          <w:szCs w:val="28"/>
        </w:rPr>
        <w:t xml:space="preserve">если Критерии оценки соблюдены частично,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«неудовлетворительно» </w:t>
      </w:r>
      <w:r w:rsidR="006D1532" w:rsidRPr="00872CCB">
        <w:rPr>
          <w:rFonts w:ascii="Times New Roman" w:hAnsi="Times New Roman"/>
          <w:sz w:val="28"/>
          <w:szCs w:val="28"/>
        </w:rPr>
        <w:t xml:space="preserve">если Критерии оценки не соблюдены,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280649">
      <w:pPr>
        <w:tabs>
          <w:tab w:val="left" w:pos="284"/>
        </w:tabs>
        <w:spacing w:after="0"/>
        <w:ind w:left="-567" w:firstLine="283"/>
        <w:jc w:val="right"/>
        <w:rPr>
          <w:rFonts w:ascii="Times New Roman" w:hAnsi="Times New Roman"/>
          <w:sz w:val="28"/>
          <w:szCs w:val="28"/>
        </w:rPr>
      </w:pPr>
    </w:p>
    <w:p w:rsidR="00892D4A" w:rsidRPr="00872CCB" w:rsidRDefault="00892D4A" w:rsidP="00B76FAE">
      <w:pPr>
        <w:tabs>
          <w:tab w:val="left" w:pos="284"/>
        </w:tabs>
        <w:spacing w:after="0"/>
        <w:ind w:left="-284"/>
        <w:jc w:val="both"/>
        <w:rPr>
          <w:rFonts w:ascii="Times New Roman" w:hAnsi="Times New Roman"/>
          <w:sz w:val="28"/>
          <w:szCs w:val="28"/>
        </w:rPr>
      </w:pPr>
    </w:p>
    <w:sectPr w:rsidR="00892D4A" w:rsidRPr="00872CCB" w:rsidSect="00166F19">
      <w:footerReference w:type="default" r:id="rId3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1E6A" w:rsidRDefault="00F11E6A">
      <w:pPr>
        <w:spacing w:after="0" w:line="240" w:lineRule="auto"/>
      </w:pPr>
      <w:r>
        <w:separator/>
      </w:r>
    </w:p>
  </w:endnote>
  <w:endnote w:type="continuationSeparator" w:id="0">
    <w:p w:rsidR="00F11E6A" w:rsidRDefault="00F11E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635A" w:rsidRDefault="0032635A">
    <w:pPr>
      <w:pStyle w:val="ac"/>
      <w:jc w:val="right"/>
    </w:pPr>
    <w:r>
      <w:fldChar w:fldCharType="begin"/>
    </w:r>
    <w:r>
      <w:instrText xml:space="preserve"> PAGE   \* MERGEFORMAT </w:instrText>
    </w:r>
    <w:r>
      <w:fldChar w:fldCharType="separate"/>
    </w:r>
    <w:r w:rsidR="00912765">
      <w:rPr>
        <w:noProof/>
      </w:rPr>
      <w:t>131</w:t>
    </w:r>
    <w:r>
      <w:rPr>
        <w:noProof/>
      </w:rPr>
      <w:fldChar w:fldCharType="end"/>
    </w:r>
  </w:p>
  <w:p w:rsidR="0032635A" w:rsidRDefault="0032635A">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1E6A" w:rsidRDefault="00F11E6A">
      <w:pPr>
        <w:spacing w:after="0" w:line="240" w:lineRule="auto"/>
      </w:pPr>
      <w:r>
        <w:separator/>
      </w:r>
    </w:p>
  </w:footnote>
  <w:footnote w:type="continuationSeparator" w:id="0">
    <w:p w:rsidR="00F11E6A" w:rsidRDefault="00F11E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8"/>
    <w:multiLevelType w:val="singleLevel"/>
    <w:tmpl w:val="00000008"/>
    <w:lvl w:ilvl="0">
      <w:numFmt w:val="bullet"/>
      <w:lvlText w:val="•"/>
      <w:lvlJc w:val="left"/>
      <w:pPr>
        <w:tabs>
          <w:tab w:val="num" w:pos="259"/>
        </w:tabs>
        <w:ind w:left="0" w:firstLine="0"/>
      </w:pPr>
      <w:rPr>
        <w:rFonts w:ascii="Times New Roman" w:hAnsi="Times New Roman" w:cs="Times New Roman"/>
      </w:rPr>
    </w:lvl>
  </w:abstractNum>
  <w:abstractNum w:abstractNumId="1">
    <w:nsid w:val="0000489C"/>
    <w:multiLevelType w:val="hybridMultilevel"/>
    <w:tmpl w:val="00001916"/>
    <w:lvl w:ilvl="0" w:tplc="00006172">
      <w:start w:val="4"/>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6B72"/>
    <w:multiLevelType w:val="hybridMultilevel"/>
    <w:tmpl w:val="000032E6"/>
    <w:lvl w:ilvl="0" w:tplc="0000401D">
      <w:start w:val="2"/>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7DD1"/>
    <w:multiLevelType w:val="hybridMultilevel"/>
    <w:tmpl w:val="0000261E"/>
    <w:lvl w:ilvl="0" w:tplc="00005E9D">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15E1E80"/>
    <w:multiLevelType w:val="multilevel"/>
    <w:tmpl w:val="A0F8D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D755E4"/>
    <w:multiLevelType w:val="multilevel"/>
    <w:tmpl w:val="81D08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F70B04"/>
    <w:multiLevelType w:val="multilevel"/>
    <w:tmpl w:val="A4C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896D79"/>
    <w:multiLevelType w:val="multilevel"/>
    <w:tmpl w:val="EDD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0C70B7"/>
    <w:multiLevelType w:val="multilevel"/>
    <w:tmpl w:val="FB3A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7E7C10"/>
    <w:multiLevelType w:val="multilevel"/>
    <w:tmpl w:val="A3DA7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B13"/>
    <w:multiLevelType w:val="multilevel"/>
    <w:tmpl w:val="22F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793E38"/>
    <w:multiLevelType w:val="multilevel"/>
    <w:tmpl w:val="7B82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E20AF7"/>
    <w:multiLevelType w:val="multilevel"/>
    <w:tmpl w:val="8CD0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FD44A5B"/>
    <w:multiLevelType w:val="multilevel"/>
    <w:tmpl w:val="6DCE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83286"/>
    <w:multiLevelType w:val="multilevel"/>
    <w:tmpl w:val="D264F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1E12E2"/>
    <w:multiLevelType w:val="multilevel"/>
    <w:tmpl w:val="5D4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A1379C"/>
    <w:multiLevelType w:val="multilevel"/>
    <w:tmpl w:val="12F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656CA3"/>
    <w:multiLevelType w:val="multilevel"/>
    <w:tmpl w:val="ECA664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D3E52D6"/>
    <w:multiLevelType w:val="multilevel"/>
    <w:tmpl w:val="5B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F509EC"/>
    <w:multiLevelType w:val="multilevel"/>
    <w:tmpl w:val="B42A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8922BB"/>
    <w:multiLevelType w:val="multilevel"/>
    <w:tmpl w:val="20B6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69665E9"/>
    <w:multiLevelType w:val="multilevel"/>
    <w:tmpl w:val="BAAC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AB3AC4"/>
    <w:multiLevelType w:val="multilevel"/>
    <w:tmpl w:val="5C9A0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0571C1"/>
    <w:multiLevelType w:val="multilevel"/>
    <w:tmpl w:val="A7CCC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067719D"/>
    <w:multiLevelType w:val="multilevel"/>
    <w:tmpl w:val="AE92B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E54125"/>
    <w:multiLevelType w:val="hybridMultilevel"/>
    <w:tmpl w:val="7AE8B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4A10564"/>
    <w:multiLevelType w:val="multilevel"/>
    <w:tmpl w:val="E246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A11EA7"/>
    <w:multiLevelType w:val="multilevel"/>
    <w:tmpl w:val="5A7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83879"/>
    <w:multiLevelType w:val="hybridMultilevel"/>
    <w:tmpl w:val="A59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866D99"/>
    <w:multiLevelType w:val="multilevel"/>
    <w:tmpl w:val="B68ED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A36A94"/>
    <w:multiLevelType w:val="multilevel"/>
    <w:tmpl w:val="F1FC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912C52"/>
    <w:multiLevelType w:val="multilevel"/>
    <w:tmpl w:val="22965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E5E32F2"/>
    <w:multiLevelType w:val="hybridMultilevel"/>
    <w:tmpl w:val="64208C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F19462F"/>
    <w:multiLevelType w:val="multilevel"/>
    <w:tmpl w:val="68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01D27D4"/>
    <w:multiLevelType w:val="multilevel"/>
    <w:tmpl w:val="6BE2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4B27C1C"/>
    <w:multiLevelType w:val="multilevel"/>
    <w:tmpl w:val="093C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5060B1E"/>
    <w:multiLevelType w:val="multilevel"/>
    <w:tmpl w:val="68C6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5987526"/>
    <w:multiLevelType w:val="multilevel"/>
    <w:tmpl w:val="23E2E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6A36321"/>
    <w:multiLevelType w:val="multilevel"/>
    <w:tmpl w:val="50D4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726269E"/>
    <w:multiLevelType w:val="multilevel"/>
    <w:tmpl w:val="7C347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74425E0"/>
    <w:multiLevelType w:val="multilevel"/>
    <w:tmpl w:val="89B45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7D13388"/>
    <w:multiLevelType w:val="multilevel"/>
    <w:tmpl w:val="5A4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81A2DF0"/>
    <w:multiLevelType w:val="multilevel"/>
    <w:tmpl w:val="23605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5B13377A"/>
    <w:multiLevelType w:val="multilevel"/>
    <w:tmpl w:val="15E6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B67450E"/>
    <w:multiLevelType w:val="multilevel"/>
    <w:tmpl w:val="DBCE0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5CB72D78"/>
    <w:multiLevelType w:val="multilevel"/>
    <w:tmpl w:val="2E06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CE04B65"/>
    <w:multiLevelType w:val="multilevel"/>
    <w:tmpl w:val="6F06C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0B2653E"/>
    <w:multiLevelType w:val="multilevel"/>
    <w:tmpl w:val="85AE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63A0468F"/>
    <w:multiLevelType w:val="multilevel"/>
    <w:tmpl w:val="DE1C57DA"/>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0">
    <w:nsid w:val="63D11CF9"/>
    <w:multiLevelType w:val="multilevel"/>
    <w:tmpl w:val="6C50AC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4F97548"/>
    <w:multiLevelType w:val="multilevel"/>
    <w:tmpl w:val="1BF6F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679D44A2"/>
    <w:multiLevelType w:val="multilevel"/>
    <w:tmpl w:val="61B01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89A3CA3"/>
    <w:multiLevelType w:val="multilevel"/>
    <w:tmpl w:val="16B8D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B70707D"/>
    <w:multiLevelType w:val="multilevel"/>
    <w:tmpl w:val="8636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6B7403AE"/>
    <w:multiLevelType w:val="multilevel"/>
    <w:tmpl w:val="B144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BFD1656"/>
    <w:multiLevelType w:val="multilevel"/>
    <w:tmpl w:val="1FA0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6E602BC3"/>
    <w:multiLevelType w:val="multilevel"/>
    <w:tmpl w:val="2CC29A3E"/>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8">
    <w:nsid w:val="6F3351D5"/>
    <w:multiLevelType w:val="hybridMultilevel"/>
    <w:tmpl w:val="19CAE1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0E130E9"/>
    <w:multiLevelType w:val="multilevel"/>
    <w:tmpl w:val="2ED0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7145436E"/>
    <w:multiLevelType w:val="multilevel"/>
    <w:tmpl w:val="417A3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7272451B"/>
    <w:multiLevelType w:val="multilevel"/>
    <w:tmpl w:val="A3A8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2E91A9D"/>
    <w:multiLevelType w:val="hybridMultilevel"/>
    <w:tmpl w:val="F7A290E4"/>
    <w:lvl w:ilvl="0" w:tplc="F0F6D1C4">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3">
    <w:nsid w:val="73304631"/>
    <w:multiLevelType w:val="multilevel"/>
    <w:tmpl w:val="21C6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74BB7181"/>
    <w:multiLevelType w:val="multilevel"/>
    <w:tmpl w:val="46F45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74D974F4"/>
    <w:multiLevelType w:val="multilevel"/>
    <w:tmpl w:val="F61AF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62070E0"/>
    <w:multiLevelType w:val="hybridMultilevel"/>
    <w:tmpl w:val="A5FC67C0"/>
    <w:lvl w:ilvl="0" w:tplc="763C535E">
      <w:start w:val="1"/>
      <w:numFmt w:val="decimal"/>
      <w:lvlText w:val="%1."/>
      <w:lvlJc w:val="left"/>
      <w:pPr>
        <w:ind w:left="720" w:hanging="360"/>
      </w:pPr>
      <w:rPr>
        <w:rFonts w:ascii="Times New Roman" w:hAnsi="Times New Roman" w:cs="Times New Roman" w:hint="default"/>
        <w:b/>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77566AA1"/>
    <w:multiLevelType w:val="multilevel"/>
    <w:tmpl w:val="D4183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78AF22D1"/>
    <w:multiLevelType w:val="multilevel"/>
    <w:tmpl w:val="B40E0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7A49266E"/>
    <w:multiLevelType w:val="hybridMultilevel"/>
    <w:tmpl w:val="68E44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DC94955"/>
    <w:multiLevelType w:val="multilevel"/>
    <w:tmpl w:val="1E72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9"/>
  </w:num>
  <w:num w:numId="2">
    <w:abstractNumId w:val="57"/>
  </w:num>
  <w:num w:numId="3">
    <w:abstractNumId w:val="62"/>
  </w:num>
  <w:num w:numId="4">
    <w:abstractNumId w:val="0"/>
  </w:num>
  <w:num w:numId="5">
    <w:abstractNumId w:val="29"/>
  </w:num>
  <w:num w:numId="6">
    <w:abstractNumId w:val="69"/>
  </w:num>
  <w:num w:numId="7">
    <w:abstractNumId w:val="26"/>
  </w:num>
  <w:num w:numId="8">
    <w:abstractNumId w:val="66"/>
  </w:num>
  <w:num w:numId="9">
    <w:abstractNumId w:val="34"/>
  </w:num>
  <w:num w:numId="10">
    <w:abstractNumId w:val="32"/>
  </w:num>
  <w:num w:numId="11">
    <w:abstractNumId w:val="38"/>
  </w:num>
  <w:num w:numId="12">
    <w:abstractNumId w:val="5"/>
  </w:num>
  <w:num w:numId="13">
    <w:abstractNumId w:val="43"/>
  </w:num>
  <w:num w:numId="14">
    <w:abstractNumId w:val="12"/>
  </w:num>
  <w:num w:numId="15">
    <w:abstractNumId w:val="40"/>
  </w:num>
  <w:num w:numId="16">
    <w:abstractNumId w:val="54"/>
  </w:num>
  <w:num w:numId="17">
    <w:abstractNumId w:val="61"/>
  </w:num>
  <w:num w:numId="18">
    <w:abstractNumId w:val="47"/>
  </w:num>
  <w:num w:numId="19">
    <w:abstractNumId w:val="15"/>
  </w:num>
  <w:num w:numId="20">
    <w:abstractNumId w:val="22"/>
  </w:num>
  <w:num w:numId="21">
    <w:abstractNumId w:val="67"/>
  </w:num>
  <w:num w:numId="22">
    <w:abstractNumId w:val="8"/>
  </w:num>
  <w:num w:numId="23">
    <w:abstractNumId w:val="18"/>
  </w:num>
  <w:num w:numId="24">
    <w:abstractNumId w:val="65"/>
  </w:num>
  <w:num w:numId="25">
    <w:abstractNumId w:val="42"/>
  </w:num>
  <w:num w:numId="26">
    <w:abstractNumId w:val="46"/>
  </w:num>
  <w:num w:numId="27">
    <w:abstractNumId w:val="48"/>
  </w:num>
  <w:num w:numId="28">
    <w:abstractNumId w:val="13"/>
  </w:num>
  <w:num w:numId="29">
    <w:abstractNumId w:val="63"/>
  </w:num>
  <w:num w:numId="30">
    <w:abstractNumId w:val="31"/>
  </w:num>
  <w:num w:numId="31">
    <w:abstractNumId w:val="7"/>
  </w:num>
  <w:num w:numId="32">
    <w:abstractNumId w:val="44"/>
  </w:num>
  <w:num w:numId="33">
    <w:abstractNumId w:val="36"/>
  </w:num>
  <w:num w:numId="34">
    <w:abstractNumId w:val="64"/>
  </w:num>
  <w:num w:numId="35">
    <w:abstractNumId w:val="10"/>
  </w:num>
  <w:num w:numId="36">
    <w:abstractNumId w:val="51"/>
  </w:num>
  <w:num w:numId="37">
    <w:abstractNumId w:val="9"/>
  </w:num>
  <w:num w:numId="38">
    <w:abstractNumId w:val="41"/>
  </w:num>
  <w:num w:numId="39">
    <w:abstractNumId w:val="60"/>
  </w:num>
  <w:num w:numId="40">
    <w:abstractNumId w:val="28"/>
  </w:num>
  <w:num w:numId="41">
    <w:abstractNumId w:val="30"/>
  </w:num>
  <w:num w:numId="42">
    <w:abstractNumId w:val="20"/>
  </w:num>
  <w:num w:numId="43">
    <w:abstractNumId w:val="59"/>
  </w:num>
  <w:num w:numId="44">
    <w:abstractNumId w:val="45"/>
  </w:num>
  <w:num w:numId="45">
    <w:abstractNumId w:val="23"/>
  </w:num>
  <w:num w:numId="46">
    <w:abstractNumId w:val="16"/>
  </w:num>
  <w:num w:numId="47">
    <w:abstractNumId w:val="24"/>
  </w:num>
  <w:num w:numId="48">
    <w:abstractNumId w:val="68"/>
  </w:num>
  <w:num w:numId="49">
    <w:abstractNumId w:val="70"/>
  </w:num>
  <w:num w:numId="50">
    <w:abstractNumId w:val="17"/>
  </w:num>
  <w:num w:numId="51">
    <w:abstractNumId w:val="25"/>
  </w:num>
  <w:num w:numId="52">
    <w:abstractNumId w:val="56"/>
  </w:num>
  <w:num w:numId="53">
    <w:abstractNumId w:val="53"/>
  </w:num>
  <w:num w:numId="54">
    <w:abstractNumId w:val="11"/>
  </w:num>
  <w:num w:numId="55">
    <w:abstractNumId w:val="19"/>
  </w:num>
  <w:num w:numId="56">
    <w:abstractNumId w:val="50"/>
  </w:num>
  <w:num w:numId="57">
    <w:abstractNumId w:val="27"/>
  </w:num>
  <w:num w:numId="58">
    <w:abstractNumId w:val="37"/>
  </w:num>
  <w:num w:numId="59">
    <w:abstractNumId w:val="14"/>
  </w:num>
  <w:num w:numId="60">
    <w:abstractNumId w:val="52"/>
  </w:num>
  <w:num w:numId="61">
    <w:abstractNumId w:val="35"/>
  </w:num>
  <w:num w:numId="62">
    <w:abstractNumId w:val="55"/>
  </w:num>
  <w:num w:numId="63">
    <w:abstractNumId w:val="6"/>
  </w:num>
  <w:num w:numId="64">
    <w:abstractNumId w:val="21"/>
  </w:num>
  <w:num w:numId="65">
    <w:abstractNumId w:val="39"/>
  </w:num>
  <w:num w:numId="66">
    <w:abstractNumId w:val="4"/>
    <w:lvlOverride w:ilvl="0">
      <w:startOverride w:val="1"/>
    </w:lvlOverride>
    <w:lvlOverride w:ilvl="1"/>
    <w:lvlOverride w:ilvl="2"/>
    <w:lvlOverride w:ilvl="3"/>
    <w:lvlOverride w:ilvl="4"/>
    <w:lvlOverride w:ilvl="5"/>
    <w:lvlOverride w:ilvl="6"/>
    <w:lvlOverride w:ilvl="7"/>
    <w:lvlOverride w:ilvl="8"/>
  </w:num>
  <w:num w:numId="67">
    <w:abstractNumId w:val="1"/>
    <w:lvlOverride w:ilvl="0">
      <w:startOverride w:val="4"/>
    </w:lvlOverride>
    <w:lvlOverride w:ilvl="1"/>
    <w:lvlOverride w:ilvl="2"/>
    <w:lvlOverride w:ilvl="3"/>
    <w:lvlOverride w:ilvl="4"/>
    <w:lvlOverride w:ilvl="5"/>
    <w:lvlOverride w:ilvl="6"/>
    <w:lvlOverride w:ilvl="7"/>
    <w:lvlOverride w:ilvl="8"/>
  </w:num>
  <w:num w:numId="68">
    <w:abstractNumId w:val="3"/>
    <w:lvlOverride w:ilvl="0">
      <w:startOverride w:val="2"/>
    </w:lvlOverride>
    <w:lvlOverride w:ilvl="1"/>
    <w:lvlOverride w:ilvl="2"/>
    <w:lvlOverride w:ilvl="3"/>
    <w:lvlOverride w:ilvl="4"/>
    <w:lvlOverride w:ilvl="5"/>
    <w:lvlOverride w:ilvl="6"/>
    <w:lvlOverride w:ilvl="7"/>
    <w:lvlOverride w:ilvl="8"/>
  </w:num>
  <w:num w:numId="69">
    <w:abstractNumId w:val="2"/>
    <w:lvlOverride w:ilvl="0">
      <w:startOverride w:val="1"/>
    </w:lvlOverride>
    <w:lvlOverride w:ilvl="1"/>
    <w:lvlOverride w:ilvl="2"/>
    <w:lvlOverride w:ilvl="3"/>
    <w:lvlOverride w:ilvl="4"/>
    <w:lvlOverride w:ilvl="5"/>
    <w:lvlOverride w:ilvl="6"/>
    <w:lvlOverride w:ilvl="7"/>
    <w:lvlOverride w:ilvl="8"/>
  </w:num>
  <w:num w:numId="70">
    <w:abstractNumId w:val="33"/>
  </w:num>
  <w:num w:numId="71">
    <w:abstractNumId w:val="5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280649"/>
    <w:rsid w:val="00010297"/>
    <w:rsid w:val="000324BB"/>
    <w:rsid w:val="00066140"/>
    <w:rsid w:val="00073B6E"/>
    <w:rsid w:val="0008532A"/>
    <w:rsid w:val="000A6500"/>
    <w:rsid w:val="000B5658"/>
    <w:rsid w:val="000F0DE6"/>
    <w:rsid w:val="00166F19"/>
    <w:rsid w:val="0019129D"/>
    <w:rsid w:val="001B3241"/>
    <w:rsid w:val="001D2342"/>
    <w:rsid w:val="001F4409"/>
    <w:rsid w:val="001F4B53"/>
    <w:rsid w:val="00202CF9"/>
    <w:rsid w:val="00217F92"/>
    <w:rsid w:val="00280649"/>
    <w:rsid w:val="00290678"/>
    <w:rsid w:val="002966F5"/>
    <w:rsid w:val="002A422C"/>
    <w:rsid w:val="002B0BCE"/>
    <w:rsid w:val="002F63FD"/>
    <w:rsid w:val="0032635A"/>
    <w:rsid w:val="003330E5"/>
    <w:rsid w:val="00333EAE"/>
    <w:rsid w:val="003A007C"/>
    <w:rsid w:val="003B396D"/>
    <w:rsid w:val="003D0752"/>
    <w:rsid w:val="003F4F23"/>
    <w:rsid w:val="003F56AB"/>
    <w:rsid w:val="00400FAB"/>
    <w:rsid w:val="00426CD4"/>
    <w:rsid w:val="0045629F"/>
    <w:rsid w:val="00472772"/>
    <w:rsid w:val="004C7A2D"/>
    <w:rsid w:val="004F6C60"/>
    <w:rsid w:val="00571D9E"/>
    <w:rsid w:val="0057640A"/>
    <w:rsid w:val="005B07EA"/>
    <w:rsid w:val="005B3306"/>
    <w:rsid w:val="005D4AAC"/>
    <w:rsid w:val="00655169"/>
    <w:rsid w:val="00662CC6"/>
    <w:rsid w:val="006801C8"/>
    <w:rsid w:val="006A0845"/>
    <w:rsid w:val="006D1532"/>
    <w:rsid w:val="006D3295"/>
    <w:rsid w:val="0071508C"/>
    <w:rsid w:val="00733DBC"/>
    <w:rsid w:val="0075294C"/>
    <w:rsid w:val="00762EC4"/>
    <w:rsid w:val="0079284D"/>
    <w:rsid w:val="007A2C80"/>
    <w:rsid w:val="007D6997"/>
    <w:rsid w:val="007D7542"/>
    <w:rsid w:val="007F5ECD"/>
    <w:rsid w:val="008047A2"/>
    <w:rsid w:val="008240FC"/>
    <w:rsid w:val="008374B8"/>
    <w:rsid w:val="008375B1"/>
    <w:rsid w:val="00846217"/>
    <w:rsid w:val="00853854"/>
    <w:rsid w:val="00860641"/>
    <w:rsid w:val="00872CCB"/>
    <w:rsid w:val="00892D4A"/>
    <w:rsid w:val="008A6D6B"/>
    <w:rsid w:val="008B2D15"/>
    <w:rsid w:val="008D11A9"/>
    <w:rsid w:val="008E4B11"/>
    <w:rsid w:val="00912765"/>
    <w:rsid w:val="00914657"/>
    <w:rsid w:val="00921A89"/>
    <w:rsid w:val="009C4F17"/>
    <w:rsid w:val="009D0E48"/>
    <w:rsid w:val="00A72E66"/>
    <w:rsid w:val="00AA23C4"/>
    <w:rsid w:val="00AC3D9A"/>
    <w:rsid w:val="00B05B91"/>
    <w:rsid w:val="00B10EA4"/>
    <w:rsid w:val="00B24F7D"/>
    <w:rsid w:val="00B76FAE"/>
    <w:rsid w:val="00BB2F2D"/>
    <w:rsid w:val="00BB7DAE"/>
    <w:rsid w:val="00BE01C8"/>
    <w:rsid w:val="00C046B1"/>
    <w:rsid w:val="00C0767A"/>
    <w:rsid w:val="00C625DE"/>
    <w:rsid w:val="00C87B6E"/>
    <w:rsid w:val="00C9126B"/>
    <w:rsid w:val="00C974EC"/>
    <w:rsid w:val="00CB7EC8"/>
    <w:rsid w:val="00CC19D5"/>
    <w:rsid w:val="00D17637"/>
    <w:rsid w:val="00DA1749"/>
    <w:rsid w:val="00DC466D"/>
    <w:rsid w:val="00DD573A"/>
    <w:rsid w:val="00E15F14"/>
    <w:rsid w:val="00E31C45"/>
    <w:rsid w:val="00E403B8"/>
    <w:rsid w:val="00E71827"/>
    <w:rsid w:val="00E9545D"/>
    <w:rsid w:val="00EA5C38"/>
    <w:rsid w:val="00EE64C2"/>
    <w:rsid w:val="00F11E6A"/>
    <w:rsid w:val="00F13585"/>
    <w:rsid w:val="00F173FA"/>
    <w:rsid w:val="00F30840"/>
    <w:rsid w:val="00F33FEB"/>
    <w:rsid w:val="00F5270A"/>
    <w:rsid w:val="00F6490B"/>
    <w:rsid w:val="00F7482F"/>
    <w:rsid w:val="00FB4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BCFD6C3-EC8E-4C5B-BC13-2C31D78D99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6F19"/>
    <w:pPr>
      <w:spacing w:after="200" w:line="276" w:lineRule="auto"/>
    </w:pPr>
    <w:rPr>
      <w:sz w:val="22"/>
      <w:szCs w:val="22"/>
    </w:rPr>
  </w:style>
  <w:style w:type="paragraph" w:styleId="1">
    <w:name w:val="heading 1"/>
    <w:basedOn w:val="a"/>
    <w:link w:val="10"/>
    <w:uiPriority w:val="9"/>
    <w:qFormat/>
    <w:rsid w:val="004C7A2D"/>
    <w:pPr>
      <w:spacing w:before="100" w:beforeAutospacing="1" w:after="100" w:afterAutospacing="1" w:line="240" w:lineRule="auto"/>
      <w:outlineLvl w:val="0"/>
    </w:pPr>
    <w:rPr>
      <w:rFonts w:ascii="Times New Roman" w:hAnsi="Times New Roman"/>
      <w:b/>
      <w:bCs/>
      <w:kern w:val="36"/>
      <w:sz w:val="48"/>
      <w:szCs w:val="48"/>
    </w:rPr>
  </w:style>
  <w:style w:type="paragraph" w:styleId="8">
    <w:name w:val="heading 8"/>
    <w:basedOn w:val="a"/>
    <w:next w:val="a"/>
    <w:link w:val="80"/>
    <w:uiPriority w:val="9"/>
    <w:semiHidden/>
    <w:unhideWhenUsed/>
    <w:qFormat/>
    <w:rsid w:val="00E403B8"/>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649"/>
    <w:pPr>
      <w:ind w:left="720"/>
      <w:contextualSpacing/>
    </w:pPr>
    <w:rPr>
      <w:rFonts w:eastAsia="Calibri"/>
      <w:lang w:eastAsia="en-US"/>
    </w:rPr>
  </w:style>
  <w:style w:type="table" w:styleId="a4">
    <w:name w:val="Table Grid"/>
    <w:basedOn w:val="a1"/>
    <w:uiPriority w:val="59"/>
    <w:rsid w:val="0028064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80649"/>
    <w:rPr>
      <w:sz w:val="22"/>
      <w:szCs w:val="22"/>
    </w:rPr>
  </w:style>
  <w:style w:type="character" w:customStyle="1" w:styleId="Bodytext">
    <w:name w:val="Body text_"/>
    <w:basedOn w:val="a0"/>
    <w:link w:val="Bodytext1"/>
    <w:rsid w:val="00892D4A"/>
    <w:rPr>
      <w:sz w:val="24"/>
      <w:szCs w:val="24"/>
      <w:shd w:val="clear" w:color="auto" w:fill="FFFFFF"/>
    </w:rPr>
  </w:style>
  <w:style w:type="paragraph" w:customStyle="1" w:styleId="Bodytext1">
    <w:name w:val="Body text1"/>
    <w:basedOn w:val="a"/>
    <w:link w:val="Bodytext"/>
    <w:rsid w:val="00892D4A"/>
    <w:pPr>
      <w:shd w:val="clear" w:color="auto" w:fill="FFFFFF"/>
      <w:spacing w:after="0" w:line="274" w:lineRule="exact"/>
    </w:pPr>
    <w:rPr>
      <w:sz w:val="24"/>
      <w:szCs w:val="24"/>
    </w:rPr>
  </w:style>
  <w:style w:type="paragraph" w:styleId="a6">
    <w:name w:val="footnote text"/>
    <w:basedOn w:val="a"/>
    <w:link w:val="a7"/>
    <w:semiHidden/>
    <w:rsid w:val="00A72E66"/>
    <w:pPr>
      <w:spacing w:after="0" w:line="240" w:lineRule="auto"/>
    </w:pPr>
    <w:rPr>
      <w:rFonts w:ascii="Times New Roman" w:hAnsi="Times New Roman"/>
      <w:sz w:val="20"/>
      <w:szCs w:val="20"/>
    </w:rPr>
  </w:style>
  <w:style w:type="character" w:customStyle="1" w:styleId="a7">
    <w:name w:val="Текст сноски Знак"/>
    <w:basedOn w:val="a0"/>
    <w:link w:val="a6"/>
    <w:semiHidden/>
    <w:rsid w:val="00A72E66"/>
    <w:rPr>
      <w:rFonts w:ascii="Times New Roman" w:eastAsia="Times New Roman" w:hAnsi="Times New Roman" w:cs="Times New Roman"/>
      <w:sz w:val="20"/>
      <w:szCs w:val="20"/>
    </w:rPr>
  </w:style>
  <w:style w:type="paragraph" w:styleId="a8">
    <w:name w:val="Normal (Web)"/>
    <w:basedOn w:val="a"/>
    <w:uiPriority w:val="99"/>
    <w:unhideWhenUsed/>
    <w:rsid w:val="006D1532"/>
    <w:pPr>
      <w:spacing w:before="100" w:beforeAutospacing="1" w:after="100" w:afterAutospacing="1" w:line="240" w:lineRule="auto"/>
    </w:pPr>
    <w:rPr>
      <w:rFonts w:ascii="Times New Roman" w:hAnsi="Times New Roman"/>
      <w:sz w:val="24"/>
      <w:szCs w:val="24"/>
    </w:rPr>
  </w:style>
  <w:style w:type="character" w:styleId="a9">
    <w:name w:val="Strong"/>
    <w:basedOn w:val="a0"/>
    <w:uiPriority w:val="22"/>
    <w:qFormat/>
    <w:rsid w:val="006D1532"/>
    <w:rPr>
      <w:b/>
      <w:bCs/>
    </w:rPr>
  </w:style>
  <w:style w:type="character" w:customStyle="1" w:styleId="apple-converted-space">
    <w:name w:val="apple-converted-space"/>
    <w:basedOn w:val="a0"/>
    <w:rsid w:val="006D1532"/>
  </w:style>
  <w:style w:type="character" w:styleId="aa">
    <w:name w:val="Emphasis"/>
    <w:basedOn w:val="a0"/>
    <w:uiPriority w:val="20"/>
    <w:qFormat/>
    <w:rsid w:val="004F6C60"/>
    <w:rPr>
      <w:i/>
      <w:iCs/>
    </w:rPr>
  </w:style>
  <w:style w:type="character" w:styleId="ab">
    <w:name w:val="Hyperlink"/>
    <w:basedOn w:val="a0"/>
    <w:uiPriority w:val="99"/>
    <w:unhideWhenUsed/>
    <w:rsid w:val="004F6C60"/>
    <w:rPr>
      <w:color w:val="0000FF"/>
      <w:u w:val="single"/>
    </w:rPr>
  </w:style>
  <w:style w:type="paragraph" w:customStyle="1" w:styleId="Iauiue">
    <w:name w:val="Iau.iue"/>
    <w:basedOn w:val="a"/>
    <w:next w:val="a"/>
    <w:uiPriority w:val="99"/>
    <w:rsid w:val="004F6C60"/>
    <w:pPr>
      <w:autoSpaceDE w:val="0"/>
      <w:autoSpaceDN w:val="0"/>
      <w:adjustRightInd w:val="0"/>
      <w:spacing w:after="0" w:line="240" w:lineRule="auto"/>
    </w:pPr>
    <w:rPr>
      <w:rFonts w:ascii="Times New Roman" w:eastAsia="Calibri" w:hAnsi="Times New Roman"/>
      <w:sz w:val="24"/>
      <w:szCs w:val="24"/>
      <w:lang w:eastAsia="en-US"/>
    </w:rPr>
  </w:style>
  <w:style w:type="character" w:customStyle="1" w:styleId="FontStyle13">
    <w:name w:val="Font Style13"/>
    <w:rsid w:val="004F6C60"/>
    <w:rPr>
      <w:rFonts w:ascii="Times New Roman" w:hAnsi="Times New Roman" w:cs="Times New Roman"/>
      <w:sz w:val="22"/>
      <w:szCs w:val="22"/>
    </w:rPr>
  </w:style>
  <w:style w:type="paragraph" w:customStyle="1" w:styleId="Style6">
    <w:name w:val="Style6"/>
    <w:basedOn w:val="a"/>
    <w:rsid w:val="004F6C60"/>
    <w:pPr>
      <w:widowControl w:val="0"/>
      <w:autoSpaceDE w:val="0"/>
      <w:autoSpaceDN w:val="0"/>
      <w:adjustRightInd w:val="0"/>
      <w:spacing w:after="0" w:line="257" w:lineRule="exact"/>
    </w:pPr>
    <w:rPr>
      <w:rFonts w:ascii="Times New Roman" w:hAnsi="Times New Roman"/>
      <w:sz w:val="24"/>
      <w:szCs w:val="24"/>
    </w:rPr>
  </w:style>
  <w:style w:type="character" w:customStyle="1" w:styleId="4">
    <w:name w:val="Основной текст (4)_"/>
    <w:rsid w:val="007A2C80"/>
    <w:rPr>
      <w:rFonts w:ascii="Times New Roman" w:eastAsia="Times New Roman" w:hAnsi="Times New Roman" w:cs="Times New Roman"/>
      <w:b w:val="0"/>
      <w:bCs w:val="0"/>
      <w:i/>
      <w:iCs/>
      <w:smallCaps w:val="0"/>
      <w:strike w:val="0"/>
      <w:sz w:val="21"/>
      <w:szCs w:val="21"/>
      <w:u w:val="none"/>
    </w:rPr>
  </w:style>
  <w:style w:type="character" w:customStyle="1" w:styleId="40">
    <w:name w:val="Основной текст (4)"/>
    <w:rsid w:val="007A2C80"/>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41">
    <w:name w:val="Основной текст (4) + Не курсив"/>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
    <w:name w:val="Основной текст (2)_"/>
    <w:rsid w:val="007A2C80"/>
    <w:rPr>
      <w:rFonts w:ascii="Times New Roman" w:eastAsia="Times New Roman" w:hAnsi="Times New Roman" w:cs="Times New Roman"/>
      <w:b w:val="0"/>
      <w:bCs w:val="0"/>
      <w:i w:val="0"/>
      <w:iCs w:val="0"/>
      <w:smallCaps w:val="0"/>
      <w:strike w:val="0"/>
      <w:sz w:val="21"/>
      <w:szCs w:val="21"/>
      <w:u w:val="none"/>
    </w:rPr>
  </w:style>
  <w:style w:type="character" w:customStyle="1" w:styleId="20">
    <w:name w:val="Основной текст (2)"/>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
    <w:name w:val="Заголовок №2"/>
    <w:rsid w:val="007A2C8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4C7A2D"/>
    <w:rPr>
      <w:rFonts w:ascii="Times New Roman" w:hAnsi="Times New Roman"/>
      <w:b/>
      <w:bCs/>
      <w:kern w:val="36"/>
      <w:sz w:val="48"/>
      <w:szCs w:val="48"/>
    </w:rPr>
  </w:style>
  <w:style w:type="paragraph" w:customStyle="1" w:styleId="Default">
    <w:name w:val="Default"/>
    <w:uiPriority w:val="99"/>
    <w:semiHidden/>
    <w:rsid w:val="004C7A2D"/>
    <w:pPr>
      <w:autoSpaceDE w:val="0"/>
      <w:autoSpaceDN w:val="0"/>
      <w:adjustRightInd w:val="0"/>
    </w:pPr>
    <w:rPr>
      <w:rFonts w:ascii="Times New Roman" w:hAnsi="Times New Roman"/>
      <w:color w:val="000000"/>
      <w:sz w:val="24"/>
      <w:szCs w:val="24"/>
    </w:rPr>
  </w:style>
  <w:style w:type="paragraph" w:styleId="ac">
    <w:name w:val="footer"/>
    <w:basedOn w:val="a"/>
    <w:link w:val="ad"/>
    <w:uiPriority w:val="99"/>
    <w:unhideWhenUsed/>
    <w:rsid w:val="004C7A2D"/>
    <w:pPr>
      <w:tabs>
        <w:tab w:val="center" w:pos="4677"/>
        <w:tab w:val="right" w:pos="9355"/>
      </w:tabs>
      <w:spacing w:after="0" w:line="240" w:lineRule="auto"/>
    </w:pPr>
    <w:rPr>
      <w:lang w:val="en-US" w:eastAsia="en-US"/>
    </w:rPr>
  </w:style>
  <w:style w:type="character" w:customStyle="1" w:styleId="ad">
    <w:name w:val="Нижний колонтитул Знак"/>
    <w:basedOn w:val="a0"/>
    <w:link w:val="ac"/>
    <w:uiPriority w:val="99"/>
    <w:rsid w:val="004C7A2D"/>
    <w:rPr>
      <w:sz w:val="22"/>
      <w:szCs w:val="22"/>
      <w:lang w:val="en-US" w:eastAsia="en-US"/>
    </w:rPr>
  </w:style>
  <w:style w:type="character" w:customStyle="1" w:styleId="80">
    <w:name w:val="Заголовок 8 Знак"/>
    <w:basedOn w:val="a0"/>
    <w:link w:val="8"/>
    <w:uiPriority w:val="99"/>
    <w:rsid w:val="00E403B8"/>
    <w:rPr>
      <w:rFonts w:ascii="Calibri" w:eastAsia="Times New Roman" w:hAnsi="Calibri" w:cs="Times New Roman"/>
      <w:i/>
      <w:iCs/>
      <w:sz w:val="24"/>
      <w:szCs w:val="24"/>
    </w:rPr>
  </w:style>
  <w:style w:type="paragraph" w:styleId="ae">
    <w:name w:val="Body Text"/>
    <w:basedOn w:val="a"/>
    <w:link w:val="af"/>
    <w:uiPriority w:val="1"/>
    <w:qFormat/>
    <w:rsid w:val="0075294C"/>
    <w:pPr>
      <w:widowControl w:val="0"/>
      <w:autoSpaceDE w:val="0"/>
      <w:autoSpaceDN w:val="0"/>
      <w:spacing w:after="0" w:line="240" w:lineRule="auto"/>
    </w:pPr>
    <w:rPr>
      <w:rFonts w:ascii="Trebuchet MS" w:eastAsia="Trebuchet MS" w:hAnsi="Trebuchet MS" w:cs="Trebuchet MS"/>
      <w:sz w:val="28"/>
      <w:szCs w:val="28"/>
      <w:lang w:eastAsia="en-US"/>
    </w:rPr>
  </w:style>
  <w:style w:type="character" w:customStyle="1" w:styleId="af">
    <w:name w:val="Основной текст Знак"/>
    <w:basedOn w:val="a0"/>
    <w:link w:val="ae"/>
    <w:uiPriority w:val="1"/>
    <w:rsid w:val="0075294C"/>
    <w:rPr>
      <w:rFonts w:ascii="Trebuchet MS" w:eastAsia="Trebuchet MS" w:hAnsi="Trebuchet MS" w:cs="Trebuchet MS"/>
      <w:sz w:val="28"/>
      <w:szCs w:val="28"/>
      <w:lang w:eastAsia="en-US"/>
    </w:rPr>
  </w:style>
  <w:style w:type="paragraph" w:customStyle="1" w:styleId="s1">
    <w:name w:val="s_1"/>
    <w:basedOn w:val="a"/>
    <w:rsid w:val="0075294C"/>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
    <w:uiPriority w:val="1"/>
    <w:qFormat/>
    <w:rsid w:val="0075294C"/>
    <w:pPr>
      <w:widowControl w:val="0"/>
      <w:autoSpaceDE w:val="0"/>
      <w:autoSpaceDN w:val="0"/>
      <w:spacing w:after="0" w:line="240" w:lineRule="auto"/>
    </w:pPr>
    <w:rPr>
      <w:rFonts w:ascii="Trebuchet MS" w:eastAsia="Trebuchet MS" w:hAnsi="Trebuchet MS" w:cs="Trebuchet MS"/>
      <w:lang w:eastAsia="en-US"/>
    </w:rPr>
  </w:style>
  <w:style w:type="paragraph" w:styleId="af0">
    <w:name w:val="Balloon Text"/>
    <w:basedOn w:val="a"/>
    <w:link w:val="af1"/>
    <w:uiPriority w:val="99"/>
    <w:semiHidden/>
    <w:unhideWhenUsed/>
    <w:rsid w:val="00DC466D"/>
    <w:pPr>
      <w:spacing w:after="0" w:line="240" w:lineRule="auto"/>
    </w:pPr>
    <w:rPr>
      <w:rFonts w:ascii="Tahoma" w:eastAsiaTheme="minorHAnsi" w:hAnsi="Tahoma" w:cs="Tahoma"/>
      <w:sz w:val="16"/>
      <w:szCs w:val="16"/>
      <w:lang w:eastAsia="en-US"/>
    </w:rPr>
  </w:style>
  <w:style w:type="character" w:customStyle="1" w:styleId="af1">
    <w:name w:val="Текст выноски Знак"/>
    <w:basedOn w:val="a0"/>
    <w:link w:val="af0"/>
    <w:uiPriority w:val="99"/>
    <w:semiHidden/>
    <w:rsid w:val="00DC466D"/>
    <w:rPr>
      <w:rFonts w:ascii="Tahoma" w:eastAsiaTheme="minorHAnsi"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768565">
      <w:bodyDiv w:val="1"/>
      <w:marLeft w:val="0"/>
      <w:marRight w:val="0"/>
      <w:marTop w:val="0"/>
      <w:marBottom w:val="0"/>
      <w:divBdr>
        <w:top w:val="none" w:sz="0" w:space="0" w:color="auto"/>
        <w:left w:val="none" w:sz="0" w:space="0" w:color="auto"/>
        <w:bottom w:val="none" w:sz="0" w:space="0" w:color="auto"/>
        <w:right w:val="none" w:sz="0" w:space="0" w:color="auto"/>
      </w:divBdr>
    </w:div>
    <w:div w:id="107896130">
      <w:bodyDiv w:val="1"/>
      <w:marLeft w:val="0"/>
      <w:marRight w:val="0"/>
      <w:marTop w:val="0"/>
      <w:marBottom w:val="0"/>
      <w:divBdr>
        <w:top w:val="none" w:sz="0" w:space="0" w:color="auto"/>
        <w:left w:val="none" w:sz="0" w:space="0" w:color="auto"/>
        <w:bottom w:val="none" w:sz="0" w:space="0" w:color="auto"/>
        <w:right w:val="none" w:sz="0" w:space="0" w:color="auto"/>
      </w:divBdr>
    </w:div>
    <w:div w:id="203753704">
      <w:bodyDiv w:val="1"/>
      <w:marLeft w:val="0"/>
      <w:marRight w:val="0"/>
      <w:marTop w:val="0"/>
      <w:marBottom w:val="0"/>
      <w:divBdr>
        <w:top w:val="none" w:sz="0" w:space="0" w:color="auto"/>
        <w:left w:val="none" w:sz="0" w:space="0" w:color="auto"/>
        <w:bottom w:val="none" w:sz="0" w:space="0" w:color="auto"/>
        <w:right w:val="none" w:sz="0" w:space="0" w:color="auto"/>
      </w:divBdr>
    </w:div>
    <w:div w:id="294913255">
      <w:bodyDiv w:val="1"/>
      <w:marLeft w:val="0"/>
      <w:marRight w:val="0"/>
      <w:marTop w:val="0"/>
      <w:marBottom w:val="0"/>
      <w:divBdr>
        <w:top w:val="none" w:sz="0" w:space="0" w:color="auto"/>
        <w:left w:val="none" w:sz="0" w:space="0" w:color="auto"/>
        <w:bottom w:val="none" w:sz="0" w:space="0" w:color="auto"/>
        <w:right w:val="none" w:sz="0" w:space="0" w:color="auto"/>
      </w:divBdr>
    </w:div>
    <w:div w:id="641538692">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896479788">
      <w:bodyDiv w:val="1"/>
      <w:marLeft w:val="0"/>
      <w:marRight w:val="0"/>
      <w:marTop w:val="0"/>
      <w:marBottom w:val="0"/>
      <w:divBdr>
        <w:top w:val="none" w:sz="0" w:space="0" w:color="auto"/>
        <w:left w:val="none" w:sz="0" w:space="0" w:color="auto"/>
        <w:bottom w:val="none" w:sz="0" w:space="0" w:color="auto"/>
        <w:right w:val="none" w:sz="0" w:space="0" w:color="auto"/>
      </w:divBdr>
    </w:div>
    <w:div w:id="925769719">
      <w:bodyDiv w:val="1"/>
      <w:marLeft w:val="0"/>
      <w:marRight w:val="0"/>
      <w:marTop w:val="0"/>
      <w:marBottom w:val="0"/>
      <w:divBdr>
        <w:top w:val="none" w:sz="0" w:space="0" w:color="auto"/>
        <w:left w:val="none" w:sz="0" w:space="0" w:color="auto"/>
        <w:bottom w:val="none" w:sz="0" w:space="0" w:color="auto"/>
        <w:right w:val="none" w:sz="0" w:space="0" w:color="auto"/>
      </w:divBdr>
    </w:div>
    <w:div w:id="973677784">
      <w:bodyDiv w:val="1"/>
      <w:marLeft w:val="0"/>
      <w:marRight w:val="0"/>
      <w:marTop w:val="0"/>
      <w:marBottom w:val="0"/>
      <w:divBdr>
        <w:top w:val="none" w:sz="0" w:space="0" w:color="auto"/>
        <w:left w:val="none" w:sz="0" w:space="0" w:color="auto"/>
        <w:bottom w:val="none" w:sz="0" w:space="0" w:color="auto"/>
        <w:right w:val="none" w:sz="0" w:space="0" w:color="auto"/>
      </w:divBdr>
    </w:div>
    <w:div w:id="995261039">
      <w:bodyDiv w:val="1"/>
      <w:marLeft w:val="0"/>
      <w:marRight w:val="0"/>
      <w:marTop w:val="0"/>
      <w:marBottom w:val="0"/>
      <w:divBdr>
        <w:top w:val="none" w:sz="0" w:space="0" w:color="auto"/>
        <w:left w:val="none" w:sz="0" w:space="0" w:color="auto"/>
        <w:bottom w:val="none" w:sz="0" w:space="0" w:color="auto"/>
        <w:right w:val="none" w:sz="0" w:space="0" w:color="auto"/>
      </w:divBdr>
    </w:div>
    <w:div w:id="1189223890">
      <w:bodyDiv w:val="1"/>
      <w:marLeft w:val="0"/>
      <w:marRight w:val="0"/>
      <w:marTop w:val="0"/>
      <w:marBottom w:val="0"/>
      <w:divBdr>
        <w:top w:val="none" w:sz="0" w:space="0" w:color="auto"/>
        <w:left w:val="none" w:sz="0" w:space="0" w:color="auto"/>
        <w:bottom w:val="none" w:sz="0" w:space="0" w:color="auto"/>
        <w:right w:val="none" w:sz="0" w:space="0" w:color="auto"/>
      </w:divBdr>
    </w:div>
    <w:div w:id="1222327392">
      <w:bodyDiv w:val="1"/>
      <w:marLeft w:val="0"/>
      <w:marRight w:val="0"/>
      <w:marTop w:val="0"/>
      <w:marBottom w:val="0"/>
      <w:divBdr>
        <w:top w:val="none" w:sz="0" w:space="0" w:color="auto"/>
        <w:left w:val="none" w:sz="0" w:space="0" w:color="auto"/>
        <w:bottom w:val="none" w:sz="0" w:space="0" w:color="auto"/>
        <w:right w:val="none" w:sz="0" w:space="0" w:color="auto"/>
      </w:divBdr>
    </w:div>
    <w:div w:id="1250189608">
      <w:bodyDiv w:val="1"/>
      <w:marLeft w:val="0"/>
      <w:marRight w:val="0"/>
      <w:marTop w:val="0"/>
      <w:marBottom w:val="0"/>
      <w:divBdr>
        <w:top w:val="none" w:sz="0" w:space="0" w:color="auto"/>
        <w:left w:val="none" w:sz="0" w:space="0" w:color="auto"/>
        <w:bottom w:val="none" w:sz="0" w:space="0" w:color="auto"/>
        <w:right w:val="none" w:sz="0" w:space="0" w:color="auto"/>
      </w:divBdr>
    </w:div>
    <w:div w:id="1307278026">
      <w:bodyDiv w:val="1"/>
      <w:marLeft w:val="0"/>
      <w:marRight w:val="0"/>
      <w:marTop w:val="0"/>
      <w:marBottom w:val="0"/>
      <w:divBdr>
        <w:top w:val="none" w:sz="0" w:space="0" w:color="auto"/>
        <w:left w:val="none" w:sz="0" w:space="0" w:color="auto"/>
        <w:bottom w:val="none" w:sz="0" w:space="0" w:color="auto"/>
        <w:right w:val="none" w:sz="0" w:space="0" w:color="auto"/>
      </w:divBdr>
    </w:div>
    <w:div w:id="1318069648">
      <w:bodyDiv w:val="1"/>
      <w:marLeft w:val="0"/>
      <w:marRight w:val="0"/>
      <w:marTop w:val="0"/>
      <w:marBottom w:val="0"/>
      <w:divBdr>
        <w:top w:val="none" w:sz="0" w:space="0" w:color="auto"/>
        <w:left w:val="none" w:sz="0" w:space="0" w:color="auto"/>
        <w:bottom w:val="none" w:sz="0" w:space="0" w:color="auto"/>
        <w:right w:val="none" w:sz="0" w:space="0" w:color="auto"/>
      </w:divBdr>
    </w:div>
    <w:div w:id="1547335170">
      <w:bodyDiv w:val="1"/>
      <w:marLeft w:val="0"/>
      <w:marRight w:val="0"/>
      <w:marTop w:val="0"/>
      <w:marBottom w:val="0"/>
      <w:divBdr>
        <w:top w:val="none" w:sz="0" w:space="0" w:color="auto"/>
        <w:left w:val="none" w:sz="0" w:space="0" w:color="auto"/>
        <w:bottom w:val="none" w:sz="0" w:space="0" w:color="auto"/>
        <w:right w:val="none" w:sz="0" w:space="0" w:color="auto"/>
      </w:divBdr>
    </w:div>
    <w:div w:id="1611205198">
      <w:bodyDiv w:val="1"/>
      <w:marLeft w:val="0"/>
      <w:marRight w:val="0"/>
      <w:marTop w:val="0"/>
      <w:marBottom w:val="0"/>
      <w:divBdr>
        <w:top w:val="none" w:sz="0" w:space="0" w:color="auto"/>
        <w:left w:val="none" w:sz="0" w:space="0" w:color="auto"/>
        <w:bottom w:val="none" w:sz="0" w:space="0" w:color="auto"/>
        <w:right w:val="none" w:sz="0" w:space="0" w:color="auto"/>
      </w:divBdr>
    </w:div>
    <w:div w:id="1677535013">
      <w:bodyDiv w:val="1"/>
      <w:marLeft w:val="0"/>
      <w:marRight w:val="0"/>
      <w:marTop w:val="0"/>
      <w:marBottom w:val="0"/>
      <w:divBdr>
        <w:top w:val="none" w:sz="0" w:space="0" w:color="auto"/>
        <w:left w:val="none" w:sz="0" w:space="0" w:color="auto"/>
        <w:bottom w:val="none" w:sz="0" w:space="0" w:color="auto"/>
        <w:right w:val="none" w:sz="0" w:space="0" w:color="auto"/>
      </w:divBdr>
    </w:div>
    <w:div w:id="1699086837">
      <w:bodyDiv w:val="1"/>
      <w:marLeft w:val="0"/>
      <w:marRight w:val="0"/>
      <w:marTop w:val="0"/>
      <w:marBottom w:val="0"/>
      <w:divBdr>
        <w:top w:val="none" w:sz="0" w:space="0" w:color="auto"/>
        <w:left w:val="none" w:sz="0" w:space="0" w:color="auto"/>
        <w:bottom w:val="none" w:sz="0" w:space="0" w:color="auto"/>
        <w:right w:val="none" w:sz="0" w:space="0" w:color="auto"/>
      </w:divBdr>
    </w:div>
    <w:div w:id="1720397739">
      <w:bodyDiv w:val="1"/>
      <w:marLeft w:val="0"/>
      <w:marRight w:val="0"/>
      <w:marTop w:val="0"/>
      <w:marBottom w:val="0"/>
      <w:divBdr>
        <w:top w:val="none" w:sz="0" w:space="0" w:color="auto"/>
        <w:left w:val="none" w:sz="0" w:space="0" w:color="auto"/>
        <w:bottom w:val="none" w:sz="0" w:space="0" w:color="auto"/>
        <w:right w:val="none" w:sz="0" w:space="0" w:color="auto"/>
      </w:divBdr>
    </w:div>
    <w:div w:id="1780681006">
      <w:bodyDiv w:val="1"/>
      <w:marLeft w:val="0"/>
      <w:marRight w:val="0"/>
      <w:marTop w:val="0"/>
      <w:marBottom w:val="0"/>
      <w:divBdr>
        <w:top w:val="none" w:sz="0" w:space="0" w:color="auto"/>
        <w:left w:val="none" w:sz="0" w:space="0" w:color="auto"/>
        <w:bottom w:val="none" w:sz="0" w:space="0" w:color="auto"/>
        <w:right w:val="none" w:sz="0" w:space="0" w:color="auto"/>
      </w:divBdr>
    </w:div>
    <w:div w:id="1949002289">
      <w:bodyDiv w:val="1"/>
      <w:marLeft w:val="0"/>
      <w:marRight w:val="0"/>
      <w:marTop w:val="0"/>
      <w:marBottom w:val="0"/>
      <w:divBdr>
        <w:top w:val="none" w:sz="0" w:space="0" w:color="auto"/>
        <w:left w:val="none" w:sz="0" w:space="0" w:color="auto"/>
        <w:bottom w:val="none" w:sz="0" w:space="0" w:color="auto"/>
        <w:right w:val="none" w:sz="0" w:space="0" w:color="auto"/>
      </w:divBdr>
    </w:div>
    <w:div w:id="1961760941">
      <w:bodyDiv w:val="1"/>
      <w:marLeft w:val="0"/>
      <w:marRight w:val="0"/>
      <w:marTop w:val="0"/>
      <w:marBottom w:val="0"/>
      <w:divBdr>
        <w:top w:val="none" w:sz="0" w:space="0" w:color="auto"/>
        <w:left w:val="none" w:sz="0" w:space="0" w:color="auto"/>
        <w:bottom w:val="none" w:sz="0" w:space="0" w:color="auto"/>
        <w:right w:val="none" w:sz="0" w:space="0" w:color="auto"/>
      </w:divBdr>
    </w:div>
    <w:div w:id="2009288036">
      <w:bodyDiv w:val="1"/>
      <w:marLeft w:val="0"/>
      <w:marRight w:val="0"/>
      <w:marTop w:val="0"/>
      <w:marBottom w:val="0"/>
      <w:divBdr>
        <w:top w:val="none" w:sz="0" w:space="0" w:color="auto"/>
        <w:left w:val="none" w:sz="0" w:space="0" w:color="auto"/>
        <w:bottom w:val="none" w:sz="0" w:space="0" w:color="auto"/>
        <w:right w:val="none" w:sz="0" w:space="0" w:color="auto"/>
      </w:divBdr>
    </w:div>
    <w:div w:id="2066180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s://cyberleninka.ru/article/n/gitlerovskaya-agressiya-i-sudby-narodov-i-menshinstv-tsentralno-vostochnoy-i-yugo-vostochnoy-evropy/viewer"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A9EEE-4808-4506-95F1-F0EB439B5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1</Pages>
  <Words>25235</Words>
  <Characters>143842</Characters>
  <Application>Microsoft Office Word</Application>
  <DocSecurity>0</DocSecurity>
  <Lines>1198</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168740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rtgt-03.11.15</dc:creator>
  <cp:lastModifiedBy>User</cp:lastModifiedBy>
  <cp:revision>40</cp:revision>
  <cp:lastPrinted>2023-07-17T05:19:00Z</cp:lastPrinted>
  <dcterms:created xsi:type="dcterms:W3CDTF">2023-04-26T07:01:00Z</dcterms:created>
  <dcterms:modified xsi:type="dcterms:W3CDTF">2024-05-06T09:07:00Z</dcterms:modified>
</cp:coreProperties>
</file>