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jc w:val="center"/>
        <w:rPr>
          <w:rFonts w:ascii="Times New Roman" w:hAnsi="Times New Roman"/>
          <w:sz w:val="24"/>
          <w:szCs w:val="24"/>
        </w:rPr>
      </w:pPr>
    </w:p>
    <w:p w:rsidR="006F7CB6" w:rsidRPr="00D35424" w:rsidRDefault="006F7CB6" w:rsidP="00DE1CD8">
      <w:pPr>
        <w:spacing w:after="0" w:line="360" w:lineRule="auto"/>
        <w:ind w:firstLine="709"/>
        <w:jc w:val="center"/>
        <w:rPr>
          <w:rFonts w:ascii="Times New Roman" w:hAnsi="Times New Roman"/>
          <w:b/>
          <w:caps/>
          <w:sz w:val="24"/>
          <w:szCs w:val="24"/>
          <w:lang w:eastAsia="ru-RU"/>
        </w:rPr>
      </w:pPr>
      <w:r w:rsidRPr="00D35424">
        <w:rPr>
          <w:rFonts w:ascii="Times New Roman" w:hAnsi="Times New Roman"/>
          <w:b/>
          <w:caps/>
          <w:sz w:val="24"/>
          <w:szCs w:val="24"/>
          <w:lang w:eastAsia="ru-RU"/>
        </w:rPr>
        <w:t>ФОНД ОЦЕНОЧНЫХ средств по учебно</w:t>
      </w:r>
      <w:r w:rsidR="002A1B37" w:rsidRPr="00D35424">
        <w:rPr>
          <w:rFonts w:ascii="Times New Roman" w:hAnsi="Times New Roman"/>
          <w:b/>
          <w:caps/>
          <w:sz w:val="24"/>
          <w:szCs w:val="24"/>
          <w:lang w:eastAsia="ru-RU"/>
        </w:rPr>
        <w:t xml:space="preserve">му </w:t>
      </w:r>
      <w:r w:rsidR="009466AB" w:rsidRPr="00D35424">
        <w:rPr>
          <w:rFonts w:ascii="Times New Roman" w:hAnsi="Times New Roman"/>
          <w:b/>
          <w:caps/>
          <w:sz w:val="24"/>
          <w:szCs w:val="24"/>
          <w:lang w:eastAsia="ru-RU"/>
        </w:rPr>
        <w:t>ПРЕДМЕТУ</w:t>
      </w:r>
      <w:r w:rsidRPr="00D35424">
        <w:rPr>
          <w:rFonts w:ascii="Times New Roman" w:hAnsi="Times New Roman"/>
          <w:b/>
          <w:caps/>
          <w:sz w:val="24"/>
          <w:szCs w:val="24"/>
          <w:lang w:eastAsia="ru-RU"/>
        </w:rPr>
        <w:t xml:space="preserve"> </w:t>
      </w:r>
    </w:p>
    <w:p w:rsidR="00B60F3E" w:rsidRPr="00D35424" w:rsidRDefault="004C0EAE" w:rsidP="00B60F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О</w:t>
      </w:r>
      <w:r w:rsidR="0000431A">
        <w:rPr>
          <w:rFonts w:ascii="Times New Roman" w:hAnsi="Times New Roman"/>
          <w:b/>
          <w:sz w:val="28"/>
          <w:szCs w:val="28"/>
          <w:lang w:eastAsia="ru-RU"/>
        </w:rPr>
        <w:t>УП</w:t>
      </w:r>
      <w:r w:rsidR="00B60F3E" w:rsidRPr="00D35424">
        <w:rPr>
          <w:rFonts w:ascii="Times New Roman" w:hAnsi="Times New Roman"/>
          <w:b/>
          <w:sz w:val="28"/>
          <w:szCs w:val="28"/>
          <w:lang w:eastAsia="ru-RU"/>
        </w:rPr>
        <w:t>.02 Литература</w:t>
      </w:r>
    </w:p>
    <w:p w:rsidR="00B60F3E" w:rsidRPr="00D35424" w:rsidRDefault="00B60F3E" w:rsidP="00DE1CD8">
      <w:pPr>
        <w:spacing w:after="0" w:line="360" w:lineRule="auto"/>
        <w:ind w:firstLine="709"/>
        <w:jc w:val="center"/>
        <w:rPr>
          <w:rFonts w:ascii="Times New Roman" w:hAnsi="Times New Roman"/>
          <w:b/>
          <w:sz w:val="24"/>
          <w:szCs w:val="24"/>
          <w:lang w:eastAsia="ru-RU"/>
        </w:rPr>
      </w:pP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основной профессиональной образовательной программы -</w:t>
      </w: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программы подготовки специалистов среднего звена специальности СПО</w:t>
      </w:r>
    </w:p>
    <w:p w:rsidR="006F7CB6" w:rsidRPr="00D35424" w:rsidRDefault="005352AF" w:rsidP="00DE1CD8">
      <w:pPr>
        <w:spacing w:after="0" w:line="360" w:lineRule="auto"/>
        <w:ind w:firstLine="709"/>
        <w:jc w:val="center"/>
        <w:rPr>
          <w:rFonts w:ascii="Times New Roman" w:hAnsi="Times New Roman"/>
          <w:i/>
          <w:sz w:val="24"/>
          <w:szCs w:val="24"/>
          <w:lang w:eastAsia="ru-RU"/>
        </w:rPr>
      </w:pPr>
      <w:r w:rsidRPr="005352AF">
        <w:rPr>
          <w:rFonts w:ascii="Times New Roman" w:hAnsi="Times New Roman"/>
          <w:i/>
          <w:sz w:val="24"/>
          <w:szCs w:val="24"/>
          <w:lang w:eastAsia="ru-RU"/>
        </w:rPr>
        <w:t>23.02.08 Строительство железных дорог, путь и путевое хозяйство</w:t>
      </w:r>
    </w:p>
    <w:p w:rsidR="006F7CB6" w:rsidRPr="00D35424" w:rsidRDefault="006F7CB6" w:rsidP="00DE1CD8">
      <w:pPr>
        <w:spacing w:after="0" w:line="360" w:lineRule="auto"/>
        <w:ind w:firstLine="709"/>
        <w:jc w:val="center"/>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Базовая подготовка</w:t>
      </w: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среднего профессионального образования</w:t>
      </w: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bookmarkStart w:id="0" w:name="_GoBack"/>
      <w:bookmarkEnd w:id="0"/>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footerReference w:type="default" r:id="rId8"/>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Содержание</w:t>
      </w:r>
    </w:p>
    <w:p w:rsidR="006F7CB6" w:rsidRPr="00D35424" w:rsidRDefault="006F7CB6" w:rsidP="006F7CB6">
      <w:pPr>
        <w:spacing w:after="0" w:line="240" w:lineRule="auto"/>
        <w:ind w:firstLine="709"/>
        <w:jc w:val="center"/>
        <w:rPr>
          <w:rFonts w:ascii="Times New Roman" w:hAnsi="Times New Roman"/>
          <w:b/>
          <w:sz w:val="24"/>
          <w:szCs w:val="24"/>
        </w:rPr>
      </w:pP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0D2834" w:rsidRPr="00D35424">
        <w:rPr>
          <w:rFonts w:ascii="Times New Roman" w:hAnsi="Times New Roman"/>
          <w:sz w:val="24"/>
          <w:szCs w:val="24"/>
        </w:rPr>
        <w:t>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2.Результаты освоения </w:t>
      </w:r>
      <w:r w:rsidR="002A1B37" w:rsidRPr="00D35424">
        <w:rPr>
          <w:rFonts w:ascii="Times New Roman" w:hAnsi="Times New Roman"/>
          <w:sz w:val="24"/>
          <w:szCs w:val="24"/>
        </w:rPr>
        <w:t>учебного предмета</w:t>
      </w:r>
      <w:r w:rsidR="000D2834" w:rsidRPr="00D35424">
        <w:rPr>
          <w:rFonts w:ascii="Times New Roman" w:hAnsi="Times New Roman"/>
          <w:sz w:val="24"/>
          <w:szCs w:val="24"/>
        </w:rPr>
        <w:t>, подлежащие проверке</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3.Оценка освоения </w:t>
      </w:r>
      <w:r w:rsidR="002A1B37" w:rsidRPr="00D35424">
        <w:rPr>
          <w:rFonts w:ascii="Times New Roman" w:hAnsi="Times New Roman"/>
          <w:sz w:val="24"/>
          <w:szCs w:val="24"/>
        </w:rPr>
        <w:t>учебного предмета</w:t>
      </w:r>
    </w:p>
    <w:p w:rsidR="006F7CB6" w:rsidRPr="00D35424" w:rsidRDefault="000D2834" w:rsidP="006F7CB6">
      <w:pPr>
        <w:pStyle w:val="a3"/>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3.1. Формы и методы оценивания</w:t>
      </w:r>
    </w:p>
    <w:p w:rsidR="006F7CB6" w:rsidRPr="00D35424" w:rsidRDefault="006F7CB6" w:rsidP="006F7CB6">
      <w:pPr>
        <w:pStyle w:val="a3"/>
        <w:tabs>
          <w:tab w:val="left" w:pos="142"/>
        </w:tabs>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3.2</w:t>
      </w:r>
      <w:r w:rsidR="000D2834" w:rsidRPr="00D35424">
        <w:rPr>
          <w:rFonts w:ascii="Times New Roman" w:hAnsi="Times New Roman"/>
          <w:sz w:val="24"/>
          <w:szCs w:val="24"/>
        </w:rPr>
        <w:t>. Кодификатор оценочных средств</w:t>
      </w:r>
    </w:p>
    <w:p w:rsidR="006F7CB6" w:rsidRPr="00D35424" w:rsidRDefault="006F7CB6" w:rsidP="006F7CB6">
      <w:pPr>
        <w:pStyle w:val="a3"/>
        <w:tabs>
          <w:tab w:val="left" w:pos="142"/>
        </w:tabs>
        <w:spacing w:after="0" w:line="240" w:lineRule="auto"/>
        <w:ind w:left="0" w:firstLine="709"/>
        <w:jc w:val="both"/>
        <w:rPr>
          <w:rFonts w:ascii="Times New Roman" w:hAnsi="Times New Roman"/>
          <w:sz w:val="24"/>
          <w:szCs w:val="24"/>
        </w:rPr>
      </w:pPr>
      <w:r w:rsidRPr="00D35424">
        <w:rPr>
          <w:rFonts w:ascii="Times New Roman" w:hAnsi="Times New Roman"/>
          <w:sz w:val="24"/>
          <w:szCs w:val="24"/>
        </w:rPr>
        <w:t xml:space="preserve">4. Задания для оценки освоения </w:t>
      </w:r>
      <w:r w:rsidR="002A1B37" w:rsidRPr="00D35424">
        <w:rPr>
          <w:rFonts w:ascii="Times New Roman" w:hAnsi="Times New Roman"/>
          <w:sz w:val="24"/>
          <w:szCs w:val="24"/>
        </w:rPr>
        <w:t>п</w:t>
      </w:r>
      <w:r w:rsidR="009466AB" w:rsidRPr="00D35424">
        <w:rPr>
          <w:rFonts w:ascii="Times New Roman" w:hAnsi="Times New Roman"/>
          <w:sz w:val="24"/>
          <w:szCs w:val="24"/>
        </w:rPr>
        <w:t>редмета</w:t>
      </w:r>
    </w:p>
    <w:p w:rsidR="006F7CB6" w:rsidRPr="00D35424" w:rsidRDefault="006F7CB6" w:rsidP="006F7CB6">
      <w:pPr>
        <w:spacing w:after="0" w:line="240" w:lineRule="auto"/>
        <w:ind w:firstLine="709"/>
        <w:jc w:val="both"/>
        <w:rPr>
          <w:rFonts w:ascii="Times New Roman" w:hAnsi="Times New Roman"/>
          <w:sz w:val="24"/>
          <w:szCs w:val="24"/>
        </w:rPr>
      </w:pPr>
    </w:p>
    <w:p w:rsidR="006F7CB6" w:rsidRPr="00D35424" w:rsidRDefault="006F7CB6" w:rsidP="006F7CB6">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1. 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p>
    <w:p w:rsidR="00C21114"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Фонд оценочных средств</w:t>
      </w:r>
      <w:r w:rsidR="0000431A">
        <w:rPr>
          <w:rFonts w:ascii="Times New Roman" w:hAnsi="Times New Roman"/>
          <w:sz w:val="24"/>
          <w:szCs w:val="24"/>
          <w:lang w:eastAsia="ru-RU"/>
        </w:rPr>
        <w:t xml:space="preserve">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r w:rsidR="004C0EAE">
        <w:rPr>
          <w:rFonts w:ascii="Times New Roman" w:hAnsi="Times New Roman"/>
          <w:b/>
          <w:sz w:val="24"/>
          <w:szCs w:val="24"/>
          <w:lang w:eastAsia="ru-RU"/>
        </w:rPr>
        <w:t>О</w:t>
      </w:r>
      <w:r w:rsidR="0000431A">
        <w:rPr>
          <w:rFonts w:ascii="Times New Roman" w:hAnsi="Times New Roman"/>
          <w:b/>
          <w:sz w:val="24"/>
          <w:szCs w:val="24"/>
          <w:lang w:eastAsia="ru-RU"/>
        </w:rPr>
        <w:t>УП</w:t>
      </w:r>
      <w:r w:rsidR="004C0EAE">
        <w:rPr>
          <w:rFonts w:ascii="Times New Roman" w:hAnsi="Times New Roman"/>
          <w:b/>
          <w:sz w:val="24"/>
          <w:szCs w:val="24"/>
          <w:lang w:eastAsia="ru-RU"/>
        </w:rPr>
        <w:t>.02 Литература</w:t>
      </w:r>
      <w:r w:rsidRPr="00D35424">
        <w:rPr>
          <w:rFonts w:ascii="Times New Roman" w:hAnsi="Times New Roman"/>
          <w:b/>
          <w:sz w:val="24"/>
          <w:szCs w:val="24"/>
          <w:lang w:eastAsia="ru-RU"/>
        </w:rPr>
        <w:t xml:space="preserve"> </w:t>
      </w:r>
      <w:r w:rsidRPr="00D35424">
        <w:rPr>
          <w:rFonts w:ascii="Times New Roman" w:hAnsi="Times New Roman"/>
          <w:sz w:val="24"/>
          <w:szCs w:val="24"/>
          <w:lang w:eastAsia="ru-RU"/>
        </w:rPr>
        <w:t xml:space="preserve"> может быть использован при различных образовательных технологиях, в том числе и как дистанционные контрольные средства при электронном/дистанционном обучении.</w:t>
      </w:r>
    </w:p>
    <w:p w:rsidR="00E5704C" w:rsidRPr="00D35424" w:rsidRDefault="00C21114" w:rsidP="004C0EAE">
      <w:pPr>
        <w:rPr>
          <w:rFonts w:ascii="Times New Roman" w:hAnsi="Times New Roman"/>
          <w:sz w:val="24"/>
          <w:szCs w:val="24"/>
          <w:lang w:eastAsia="ru-RU"/>
        </w:rPr>
      </w:pPr>
      <w:r w:rsidRPr="00D35424">
        <w:rPr>
          <w:rFonts w:ascii="Times New Roman" w:hAnsi="Times New Roman"/>
          <w:sz w:val="24"/>
          <w:szCs w:val="24"/>
          <w:lang w:eastAsia="ru-RU"/>
        </w:rPr>
        <w:t xml:space="preserve">В результате освоения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r w:rsidR="004C0EAE">
        <w:rPr>
          <w:rFonts w:ascii="Times New Roman" w:hAnsi="Times New Roman"/>
          <w:sz w:val="24"/>
          <w:szCs w:val="24"/>
          <w:lang w:eastAsia="ru-RU"/>
        </w:rPr>
        <w:t>О</w:t>
      </w:r>
      <w:r w:rsidR="0000431A">
        <w:rPr>
          <w:rFonts w:ascii="Times New Roman" w:hAnsi="Times New Roman"/>
          <w:sz w:val="24"/>
          <w:szCs w:val="24"/>
          <w:lang w:eastAsia="ru-RU"/>
        </w:rPr>
        <w:t>УП</w:t>
      </w:r>
      <w:r w:rsidR="004C0EAE">
        <w:rPr>
          <w:rFonts w:ascii="Times New Roman" w:hAnsi="Times New Roman"/>
          <w:sz w:val="24"/>
          <w:szCs w:val="24"/>
          <w:lang w:eastAsia="ru-RU"/>
        </w:rPr>
        <w:t xml:space="preserve">.02 Литература </w:t>
      </w:r>
      <w:r w:rsidRPr="00D35424">
        <w:rPr>
          <w:rFonts w:ascii="Times New Roman" w:hAnsi="Times New Roman"/>
          <w:sz w:val="24"/>
          <w:szCs w:val="24"/>
          <w:lang w:eastAsia="ru-RU"/>
        </w:rPr>
        <w:t xml:space="preserve"> обучающийся должен обладать предусмотренными ФГОС среднего общего образования (ФГОС СОО) и ФГОС СПО по специальности </w:t>
      </w:r>
      <w:r w:rsidR="004C0EAE" w:rsidRPr="004C0EAE">
        <w:rPr>
          <w:rFonts w:ascii="Times New Roman" w:hAnsi="Times New Roman"/>
          <w:sz w:val="24"/>
          <w:szCs w:val="24"/>
          <w:lang w:eastAsia="ru-RU"/>
        </w:rPr>
        <w:t>23.02.08 Строительство железных дорог, путь и путевое хозяйство</w:t>
      </w:r>
      <w:r w:rsidRPr="00D35424">
        <w:rPr>
          <w:rFonts w:ascii="Times New Roman" w:hAnsi="Times New Roman"/>
          <w:sz w:val="24"/>
          <w:szCs w:val="24"/>
          <w:lang w:eastAsia="ru-RU"/>
        </w:rPr>
        <w:t xml:space="preserve"> </w:t>
      </w:r>
      <w:r w:rsidR="00E5704C" w:rsidRPr="00D35424">
        <w:rPr>
          <w:rFonts w:ascii="Times New Roman" w:hAnsi="Times New Roman"/>
          <w:sz w:val="24"/>
          <w:szCs w:val="24"/>
          <w:lang w:eastAsia="ru-RU"/>
        </w:rPr>
        <w:t>общими и профессиональными компетенциями</w:t>
      </w:r>
      <w:r w:rsidR="00EC1A82" w:rsidRPr="00D35424">
        <w:rPr>
          <w:rFonts w:ascii="Times New Roman" w:hAnsi="Times New Roman"/>
          <w:sz w:val="24"/>
          <w:szCs w:val="24"/>
          <w:lang w:eastAsia="ru-RU"/>
        </w:rPr>
        <w:t xml:space="preserve"> (ОК и ПК)</w:t>
      </w:r>
      <w:r w:rsidR="00E5704C" w:rsidRPr="00D35424">
        <w:rPr>
          <w:rFonts w:ascii="Times New Roman" w:hAnsi="Times New Roman"/>
          <w:sz w:val="24"/>
          <w:szCs w:val="24"/>
          <w:lang w:eastAsia="ru-RU"/>
        </w:rPr>
        <w:t>, а также личностными результатами, осваиваемыми в рамках программы воспитания</w:t>
      </w:r>
      <w:r w:rsidR="00EC1A82" w:rsidRPr="00D35424">
        <w:rPr>
          <w:rFonts w:ascii="Times New Roman" w:hAnsi="Times New Roman"/>
          <w:sz w:val="24"/>
          <w:szCs w:val="24"/>
          <w:lang w:eastAsia="ru-RU"/>
        </w:rPr>
        <w:t xml:space="preserve"> (ЛР)</w:t>
      </w:r>
      <w:r w:rsidR="00E5704C" w:rsidRPr="00D35424">
        <w:rPr>
          <w:rFonts w:ascii="Times New Roman" w:hAnsi="Times New Roman"/>
          <w:sz w:val="24"/>
          <w:szCs w:val="24"/>
          <w:lang w:eastAsia="ru-RU"/>
        </w:rPr>
        <w:t>:</w:t>
      </w:r>
    </w:p>
    <w:p w:rsidR="00EC1A82" w:rsidRPr="00D35424" w:rsidRDefault="00EC1A82" w:rsidP="00EC1A82">
      <w:pPr>
        <w:spacing w:after="0"/>
        <w:jc w:val="right"/>
        <w:rPr>
          <w:rFonts w:ascii="Times New Roman" w:hAnsi="Times New Roman"/>
          <w:sz w:val="24"/>
          <w:szCs w:val="24"/>
        </w:rPr>
      </w:pPr>
      <w:r w:rsidRPr="00D35424">
        <w:rPr>
          <w:rFonts w:ascii="Times New Roman" w:hAnsi="Times New Roman"/>
          <w:sz w:val="24"/>
          <w:szCs w:val="24"/>
        </w:rPr>
        <w:t>Таблица 1</w:t>
      </w:r>
    </w:p>
    <w:tbl>
      <w:tblPr>
        <w:tblStyle w:val="a5"/>
        <w:tblW w:w="0" w:type="auto"/>
        <w:jc w:val="center"/>
        <w:tblLook w:val="04A0" w:firstRow="1" w:lastRow="0" w:firstColumn="1" w:lastColumn="0" w:noHBand="0" w:noVBand="1"/>
      </w:tblPr>
      <w:tblGrid>
        <w:gridCol w:w="2549"/>
        <w:gridCol w:w="4109"/>
        <w:gridCol w:w="3118"/>
      </w:tblGrid>
      <w:tr w:rsidR="005A376A" w:rsidTr="00A14227">
        <w:trPr>
          <w:jc w:val="center"/>
        </w:trPr>
        <w:tc>
          <w:tcPr>
            <w:tcW w:w="2549" w:type="dxa"/>
            <w:vMerge w:val="restart"/>
            <w:vAlign w:val="center"/>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Общие компетенции</w:t>
            </w:r>
          </w:p>
        </w:tc>
        <w:tc>
          <w:tcPr>
            <w:tcW w:w="7227" w:type="dxa"/>
            <w:gridSpan w:val="2"/>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Планируемые результаты обучения</w:t>
            </w:r>
          </w:p>
        </w:tc>
      </w:tr>
      <w:tr w:rsidR="005A376A" w:rsidTr="00A14227">
        <w:trPr>
          <w:jc w:val="center"/>
        </w:trPr>
        <w:tc>
          <w:tcPr>
            <w:tcW w:w="2549" w:type="dxa"/>
            <w:vMerge/>
          </w:tcPr>
          <w:p w:rsidR="005A376A" w:rsidRDefault="005A376A" w:rsidP="00A14227">
            <w:pPr>
              <w:contextualSpacing/>
              <w:jc w:val="center"/>
              <w:rPr>
                <w:rFonts w:ascii="Times New Roman" w:hAnsi="Times New Roman"/>
                <w:b/>
                <w:sz w:val="24"/>
                <w:szCs w:val="24"/>
              </w:rPr>
            </w:pPr>
          </w:p>
        </w:tc>
        <w:tc>
          <w:tcPr>
            <w:tcW w:w="4109" w:type="dxa"/>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Общие</w:t>
            </w:r>
          </w:p>
        </w:tc>
        <w:tc>
          <w:tcPr>
            <w:tcW w:w="3118" w:type="dxa"/>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Дисциплинарные</w:t>
            </w: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М19 давать оценку новым </w:t>
            </w:r>
            <w:r>
              <w:rPr>
                <w:rFonts w:ascii="Times New Roman" w:hAnsi="Times New Roman" w:cs="Times New Roman"/>
                <w:color w:val="000000"/>
                <w:sz w:val="24"/>
                <w:szCs w:val="24"/>
                <w:lang w:bidi="ru-RU"/>
              </w:rPr>
              <w:lastRenderedPageBreak/>
              <w:t>ситуациям, вносить коррективы в деятельность, оценивать соответствие результатов целям</w:t>
            </w:r>
          </w:p>
        </w:tc>
        <w:tc>
          <w:tcPr>
            <w:tcW w:w="3118" w:type="dxa"/>
            <w:vMerge w:val="restart"/>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A376A" w:rsidRDefault="005A376A" w:rsidP="00A14227">
            <w:pPr>
              <w:contextualSpacing/>
              <w:jc w:val="both"/>
              <w:rPr>
                <w:rFonts w:ascii="Times New Roman" w:hAnsi="Times New Roman"/>
                <w:sz w:val="24"/>
                <w:szCs w:val="24"/>
              </w:rPr>
            </w:pPr>
            <w:r>
              <w:rPr>
                <w:rFonts w:ascii="Times New Roman" w:hAnsi="Times New Roman"/>
                <w:sz w:val="24"/>
                <w:szCs w:val="24"/>
              </w:rPr>
              <w:t>П2 осознание взаимосвязи между языковым, литературным, интеллектуальным, духовно-нравственным развитием личности;</w:t>
            </w:r>
          </w:p>
          <w:p w:rsidR="005A376A" w:rsidRDefault="005A376A" w:rsidP="00A14227">
            <w:pPr>
              <w:contextualSpacing/>
              <w:jc w:val="both"/>
              <w:rPr>
                <w:rFonts w:ascii="Times New Roman" w:hAnsi="Times New Roman"/>
                <w:sz w:val="24"/>
                <w:szCs w:val="24"/>
              </w:rPr>
            </w:pPr>
            <w:r>
              <w:rPr>
                <w:rFonts w:ascii="Times New Roman" w:hAnsi="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A376A" w:rsidRDefault="005A376A" w:rsidP="00A14227">
            <w:r>
              <w:rPr>
                <w:rFonts w:ascii="Times New Roman" w:hAnsi="Times New Roman"/>
                <w:sz w:val="24"/>
                <w:szCs w:val="24"/>
              </w:rPr>
              <w:t xml:space="preserve">П4 знание содержания, понимание ключевых проблем и осознание историко-культурного и нравственно-ценностного </w:t>
            </w:r>
            <w:r>
              <w:rPr>
                <w:rFonts w:ascii="Times New Roman" w:hAnsi="Times New Roman"/>
                <w:sz w:val="24"/>
                <w:szCs w:val="24"/>
              </w:rPr>
              <w:lastRenderedPageBreak/>
              <w:t>взаимовлияния произведений русской, зарубежной классической и современной литературы, в том числе литературы народов России</w:t>
            </w:r>
          </w:p>
          <w:p w:rsidR="005A376A" w:rsidRDefault="005A376A" w:rsidP="00A14227">
            <w:pPr>
              <w:rPr>
                <w:rFonts w:ascii="Times New Roman" w:hAnsi="Times New Roman"/>
                <w:sz w:val="24"/>
                <w:szCs w:val="24"/>
              </w:rPr>
            </w:pPr>
            <w:r>
              <w:rPr>
                <w:rFonts w:ascii="Times New Roman" w:hAnsi="Times New Roman"/>
                <w:sz w:val="24"/>
                <w:szCs w:val="24"/>
              </w:rPr>
              <w:t>П5 сформированность</w:t>
            </w:r>
            <w:r>
              <w:rPr>
                <w:rFonts w:ascii="Times New Roman" w:hAnsi="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A376A" w:rsidRDefault="005A376A" w:rsidP="00A14227">
            <w:pPr>
              <w:rPr>
                <w:rFonts w:ascii="Times New Roman" w:hAnsi="Times New Roman"/>
                <w:sz w:val="24"/>
                <w:szCs w:val="24"/>
              </w:rPr>
            </w:pPr>
            <w:r>
              <w:rPr>
                <w:rFonts w:ascii="Times New Roman" w:hAnsi="Times New Roman"/>
                <w:sz w:val="24"/>
                <w:szCs w:val="24"/>
              </w:rPr>
              <w:t xml:space="preserve">П6 </w:t>
            </w:r>
            <w:r>
              <w:rPr>
                <w:rFonts w:ascii="Times New Roman" w:hAnsi="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A376A" w:rsidRDefault="005A376A" w:rsidP="00A14227">
            <w:pPr>
              <w:rPr>
                <w:rFonts w:ascii="Times New Roman" w:hAnsi="Times New Roman"/>
                <w:sz w:val="24"/>
                <w:szCs w:val="24"/>
              </w:rPr>
            </w:pPr>
            <w:r>
              <w:rPr>
                <w:rFonts w:ascii="Times New Roman" w:hAnsi="Times New Roman"/>
                <w:sz w:val="24"/>
                <w:szCs w:val="24"/>
              </w:rPr>
              <w:t xml:space="preserve">П7 </w:t>
            </w:r>
            <w:r>
              <w:rPr>
                <w:rFonts w:ascii="Times New Roman" w:hAnsi="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5A376A" w:rsidRDefault="005A376A" w:rsidP="00A14227">
            <w:pPr>
              <w:rPr>
                <w:rFonts w:ascii="Times New Roman" w:hAnsi="Times New Roman"/>
                <w:sz w:val="24"/>
                <w:szCs w:val="24"/>
              </w:rPr>
            </w:pPr>
            <w:r>
              <w:rPr>
                <w:rFonts w:ascii="Times New Roman" w:hAnsi="Times New Roman"/>
                <w:sz w:val="24"/>
                <w:szCs w:val="24"/>
                <w:lang w:eastAsia="en-US"/>
              </w:rPr>
              <w:t xml:space="preserve"> </w:t>
            </w:r>
            <w:r>
              <w:rPr>
                <w:rFonts w:ascii="Times New Roman" w:hAnsi="Times New Roman"/>
                <w:sz w:val="24"/>
                <w:szCs w:val="24"/>
              </w:rPr>
              <w:t xml:space="preserve">П8 </w:t>
            </w:r>
            <w:r>
              <w:rPr>
                <w:rFonts w:ascii="Times New Roman" w:hAnsi="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5A376A" w:rsidRDefault="005A376A" w:rsidP="00A14227">
            <w:pPr>
              <w:rPr>
                <w:rFonts w:ascii="Times New Roman" w:hAnsi="Times New Roman"/>
                <w:sz w:val="24"/>
                <w:szCs w:val="24"/>
              </w:rPr>
            </w:pPr>
            <w:r>
              <w:rPr>
                <w:rFonts w:ascii="Times New Roman" w:hAnsi="Times New Roman"/>
                <w:sz w:val="24"/>
                <w:szCs w:val="24"/>
              </w:rPr>
              <w:t xml:space="preserve">П9 </w:t>
            </w:r>
            <w:r>
              <w:rPr>
                <w:rFonts w:ascii="Times New Roman" w:hAnsi="Times New Roman"/>
                <w:sz w:val="24"/>
                <w:szCs w:val="24"/>
                <w:lang w:eastAsia="en-US"/>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w:t>
            </w:r>
            <w:r>
              <w:rPr>
                <w:rFonts w:ascii="Times New Roman" w:hAnsi="Times New Roman"/>
                <w:sz w:val="24"/>
                <w:szCs w:val="24"/>
                <w:lang w:eastAsia="en-US"/>
              </w:rPr>
              <w:lastRenderedPageBreak/>
              <w:t>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hAnsi="Times New Roman"/>
                <w:sz w:val="24"/>
                <w:szCs w:val="24"/>
              </w:rPr>
              <w:t>;</w:t>
            </w:r>
          </w:p>
          <w:p w:rsidR="005A376A" w:rsidRDefault="005A376A" w:rsidP="00A14227">
            <w:pPr>
              <w:rPr>
                <w:rFonts w:ascii="Times New Roman" w:hAnsi="Times New Roman"/>
                <w:sz w:val="24"/>
                <w:szCs w:val="24"/>
              </w:rPr>
            </w:pPr>
            <w:r>
              <w:rPr>
                <w:rFonts w:ascii="Times New Roman" w:hAnsi="Times New Roman"/>
                <w:sz w:val="24"/>
                <w:szCs w:val="24"/>
              </w:rPr>
              <w:t xml:space="preserve">П10 </w:t>
            </w:r>
            <w:r>
              <w:rPr>
                <w:rFonts w:ascii="Times New Roman" w:hAnsi="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A376A" w:rsidRDefault="005A376A" w:rsidP="00A14227">
            <w:pPr>
              <w:rPr>
                <w:rFonts w:ascii="Times New Roman" w:hAnsi="Times New Roman"/>
                <w:sz w:val="24"/>
                <w:szCs w:val="24"/>
              </w:rPr>
            </w:pPr>
            <w:r>
              <w:rPr>
                <w:rFonts w:ascii="Times New Roman" w:hAnsi="Times New Roman"/>
                <w:sz w:val="24"/>
                <w:szCs w:val="24"/>
              </w:rPr>
              <w:t xml:space="preserve">П11 </w:t>
            </w:r>
            <w:r>
              <w:rPr>
                <w:rFonts w:ascii="Times New Roman" w:hAnsi="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hAnsi="Times New Roman"/>
                <w:sz w:val="24"/>
                <w:szCs w:val="24"/>
              </w:rPr>
              <w:t>е художественной литературы в его</w:t>
            </w:r>
            <w:r>
              <w:rPr>
                <w:rFonts w:ascii="Times New Roman" w:hAnsi="Times New Roman"/>
                <w:sz w:val="24"/>
                <w:szCs w:val="24"/>
                <w:lang w:eastAsia="en-US"/>
              </w:rPr>
              <w:t xml:space="preserve">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A376A" w:rsidRDefault="005A376A" w:rsidP="00A14227">
            <w:pPr>
              <w:rPr>
                <w:rFonts w:ascii="Times New Roman" w:hAnsi="Times New Roman"/>
                <w:sz w:val="24"/>
                <w:szCs w:val="24"/>
              </w:rPr>
            </w:pPr>
            <w:r>
              <w:rPr>
                <w:rFonts w:ascii="Times New Roman" w:hAnsi="Times New Roman"/>
                <w:sz w:val="24"/>
                <w:szCs w:val="24"/>
              </w:rPr>
              <w:t xml:space="preserve">П12 </w:t>
            </w:r>
            <w:r>
              <w:rPr>
                <w:rFonts w:ascii="Times New Roman" w:hAnsi="Times New Roman"/>
                <w:sz w:val="24"/>
                <w:szCs w:val="24"/>
                <w:lang w:eastAsia="en-US"/>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Pr>
                <w:rFonts w:ascii="Times New Roman" w:hAnsi="Times New Roman"/>
                <w:sz w:val="24"/>
                <w:szCs w:val="24"/>
                <w:lang w:eastAsia="en-US"/>
              </w:rPr>
              <w:lastRenderedPageBreak/>
              <w:t>совершенствовать собственные письменные высказывания с учетом норм русского литературного языка;</w:t>
            </w:r>
          </w:p>
          <w:p w:rsidR="005A376A" w:rsidRDefault="005A376A" w:rsidP="00A14227">
            <w:pPr>
              <w:rPr>
                <w:rFonts w:ascii="Times New Roman" w:hAnsi="Times New Roman"/>
                <w:sz w:val="24"/>
                <w:szCs w:val="24"/>
              </w:rPr>
            </w:pPr>
            <w:r>
              <w:rPr>
                <w:rFonts w:ascii="Times New Roman" w:hAnsi="Times New Roman"/>
                <w:sz w:val="24"/>
                <w:szCs w:val="24"/>
              </w:rPr>
              <w:t xml:space="preserve">П13 </w:t>
            </w:r>
            <w:r>
              <w:rPr>
                <w:rFonts w:ascii="Times New Roman" w:hAnsi="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М14 осуществлять позитивное стратегическое поведение в различных ситуациях, проявлять </w:t>
            </w:r>
            <w:r>
              <w:rPr>
                <w:rFonts w:ascii="Times New Roman" w:hAnsi="Times New Roman" w:cs="Times New Roman"/>
                <w:color w:val="000000"/>
                <w:sz w:val="24"/>
                <w:szCs w:val="24"/>
                <w:lang w:bidi="ru-RU"/>
              </w:rPr>
              <w:lastRenderedPageBreak/>
              <w:t>творчество и воображение, быть инициативным;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 xml:space="preserve">ОК 04 Эффективно взаимодействовать и работать в коллективе и команде </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Л11 совершенствовать языковую и читательскую культуру как средство взаимодействия между людьми и познания мира;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w:t>
            </w:r>
            <w:r>
              <w:rPr>
                <w:rFonts w:ascii="Times New Roman" w:hAnsi="Times New Roman"/>
                <w:sz w:val="24"/>
                <w:szCs w:val="24"/>
              </w:rPr>
              <w:lastRenderedPageBreak/>
              <w:t>особенностей социального и культурного контекста</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М4 проявлять научное мышление, владеть научной терминологией, ключевыми понятиями и методами;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М9 создавать тексты в различных форматах с учетом назначения </w:t>
            </w:r>
            <w:r>
              <w:rPr>
                <w:rFonts w:ascii="Times New Roman" w:hAnsi="Times New Roman" w:cs="Times New Roman"/>
                <w:color w:val="000000"/>
                <w:sz w:val="24"/>
                <w:szCs w:val="24"/>
                <w:lang w:bidi="ru-RU"/>
              </w:rPr>
              <w:lastRenderedPageBreak/>
              <w:t>информации и целевой аудитории, выбирая оптимальную форму представления и визуализации;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Л2 принимать традиционные национальные, общечеловеческие гуманистические и демократические ценности;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A376A" w:rsidRDefault="005A376A" w:rsidP="00A14227">
            <w:pPr>
              <w:pStyle w:val="2b"/>
              <w:shd w:val="clear" w:color="auto" w:fill="auto"/>
              <w:spacing w:before="0" w:after="0" w:line="276" w:lineRule="auto"/>
              <w:jc w:val="left"/>
              <w:rPr>
                <w:rFonts w:ascii="Times New Roman" w:hAnsi="Times New Roman" w:cs="Times New Roman"/>
                <w:sz w:val="24"/>
                <w:szCs w:val="24"/>
              </w:rPr>
            </w:pPr>
            <w:r>
              <w:rPr>
                <w:rFonts w:ascii="Times New Roman" w:hAnsi="Times New Roman" w:cs="Times New Roman"/>
                <w:sz w:val="24"/>
                <w:szCs w:val="24"/>
              </w:rPr>
              <w:t xml:space="preserve">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w:t>
            </w:r>
            <w:r>
              <w:rPr>
                <w:rFonts w:ascii="Times New Roman" w:hAnsi="Times New Roman" w:cs="Times New Roman"/>
                <w:sz w:val="24"/>
                <w:szCs w:val="24"/>
              </w:rPr>
              <w:lastRenderedPageBreak/>
              <w:t>решения, ориентируясь на морально-нравственные нормы и ценности</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A14227">
            <w:pPr>
              <w:contextualSpacing/>
              <w:jc w:val="both"/>
              <w:rPr>
                <w:rFonts w:ascii="Times New Roman" w:hAnsi="Times New Roman"/>
                <w:sz w:val="24"/>
                <w:szCs w:val="24"/>
              </w:rPr>
            </w:pPr>
            <w:r>
              <w:rPr>
                <w:rFonts w:ascii="Times New Roman" w:hAnsi="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shd w:val="clear" w:color="auto" w:fill="auto"/>
          </w:tcPr>
          <w:p w:rsidR="005A376A" w:rsidRDefault="005352AF" w:rsidP="00A14227">
            <w:pPr>
              <w:contextualSpacing/>
              <w:jc w:val="both"/>
              <w:rPr>
                <w:rFonts w:ascii="Times New Roman" w:hAnsi="Times New Roman"/>
                <w:color w:val="000000"/>
                <w:sz w:val="24"/>
                <w:szCs w:val="24"/>
                <w:lang w:bidi="ru-RU"/>
              </w:rPr>
            </w:pPr>
            <w:r w:rsidRPr="005352AF">
              <w:rPr>
                <w:rFonts w:ascii="Times New Roman" w:hAnsi="Times New Roman"/>
                <w:color w:val="000000"/>
                <w:sz w:val="24"/>
                <w:szCs w:val="24"/>
                <w:lang w:bidi="ru-RU"/>
              </w:rPr>
              <w:t>ПК 4.2. Оформлять отчетную и техническую документацию в процессе руководства выполняемыми работами.</w:t>
            </w:r>
          </w:p>
        </w:tc>
        <w:tc>
          <w:tcPr>
            <w:tcW w:w="4109" w:type="dxa"/>
            <w:tcBorders>
              <w:top w:val="single" w:sz="4" w:space="0" w:color="000000" w:themeColor="text1"/>
              <w:left w:val="single" w:sz="4" w:space="0" w:color="000000" w:themeColor="text1"/>
              <w:bottom w:val="single" w:sz="4" w:space="0" w:color="000000" w:themeColor="text1"/>
            </w:tcBorders>
          </w:tcPr>
          <w:p w:rsidR="005A376A" w:rsidRDefault="005352AF" w:rsidP="00A14227">
            <w:pPr>
              <w:contextualSpacing/>
              <w:jc w:val="both"/>
              <w:rPr>
                <w:rFonts w:ascii="Times New Roman" w:hAnsi="Times New Roman"/>
                <w:color w:val="000000"/>
                <w:sz w:val="24"/>
                <w:szCs w:val="24"/>
                <w:lang w:bidi="ru-RU"/>
              </w:rPr>
            </w:pPr>
            <w:r w:rsidRPr="005352AF">
              <w:rPr>
                <w:rFonts w:ascii="Times New Roman" w:hAnsi="Times New Roman"/>
                <w:color w:val="000000"/>
                <w:sz w:val="24"/>
                <w:szCs w:val="24"/>
                <w:lang w:bidi="ru-RU"/>
              </w:rPr>
              <w:t>иметь практический опыт грамотного руководства выполняемыми работами, уметь заполнять отчетную и техническую документацию, знать техническую документацию путевого хозяйства</w:t>
            </w:r>
          </w:p>
        </w:tc>
        <w:tc>
          <w:tcPr>
            <w:tcW w:w="3118" w:type="dxa"/>
            <w:vMerge/>
            <w:tcBorders>
              <w:bottom w:val="single" w:sz="4" w:space="0" w:color="000000" w:themeColor="text1"/>
            </w:tcBorders>
          </w:tcPr>
          <w:p w:rsidR="005A376A" w:rsidRDefault="005A376A" w:rsidP="00A14227">
            <w:pPr>
              <w:contextualSpacing/>
              <w:jc w:val="both"/>
              <w:rPr>
                <w:rFonts w:ascii="Times New Roman" w:hAnsi="Times New Roman"/>
                <w:sz w:val="24"/>
                <w:szCs w:val="24"/>
              </w:rPr>
            </w:pPr>
          </w:p>
        </w:tc>
      </w:tr>
    </w:tbl>
    <w:p w:rsidR="006F7CB6"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 </w:t>
      </w:r>
    </w:p>
    <w:p w:rsidR="005352AF" w:rsidRPr="005352AF" w:rsidRDefault="005352AF" w:rsidP="005352AF">
      <w:pPr>
        <w:spacing w:after="0" w:line="240" w:lineRule="auto"/>
        <w:ind w:firstLine="709"/>
        <w:jc w:val="both"/>
        <w:rPr>
          <w:rFonts w:ascii="Times New Roman" w:hAnsi="Times New Roman"/>
          <w:sz w:val="24"/>
          <w:szCs w:val="24"/>
        </w:rPr>
      </w:pPr>
      <w:r w:rsidRPr="005352AF">
        <w:rPr>
          <w:rFonts w:ascii="Times New Roman" w:hAnsi="Times New Roman"/>
          <w:sz w:val="24"/>
          <w:szCs w:val="24"/>
        </w:rPr>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5352AF" w:rsidRPr="005352AF" w:rsidRDefault="005352AF" w:rsidP="005352AF">
      <w:pPr>
        <w:spacing w:after="0" w:line="240" w:lineRule="auto"/>
        <w:ind w:firstLine="709"/>
        <w:jc w:val="both"/>
        <w:rPr>
          <w:rFonts w:ascii="Times New Roman" w:hAnsi="Times New Roman"/>
          <w:sz w:val="24"/>
          <w:szCs w:val="24"/>
        </w:rPr>
      </w:pPr>
      <w:r w:rsidRPr="005352AF">
        <w:rPr>
          <w:rFonts w:ascii="Times New Roman" w:hAnsi="Times New Roman"/>
          <w:sz w:val="24"/>
          <w:szCs w:val="24"/>
        </w:rPr>
        <w:t>ЛР11 Проявляющий уважение к эстетическим ценностям, обладающий основами эстетической культуры.</w:t>
      </w:r>
    </w:p>
    <w:p w:rsidR="005352AF" w:rsidRPr="005352AF" w:rsidRDefault="005352AF" w:rsidP="005352AF">
      <w:pPr>
        <w:spacing w:after="0" w:line="240" w:lineRule="auto"/>
        <w:ind w:firstLine="709"/>
        <w:jc w:val="both"/>
        <w:rPr>
          <w:rFonts w:ascii="Times New Roman" w:hAnsi="Times New Roman"/>
          <w:sz w:val="24"/>
          <w:szCs w:val="24"/>
        </w:rPr>
      </w:pPr>
      <w:r w:rsidRPr="005352AF">
        <w:rPr>
          <w:rFonts w:ascii="Times New Roman" w:hAnsi="Times New Roman"/>
          <w:sz w:val="24"/>
          <w:szCs w:val="24"/>
        </w:rPr>
        <w:t>ЛР18 Ценностное отношение обучающихся к людям иной национальности, веры, культуры; уважительного отношения к их взглядам.</w:t>
      </w:r>
    </w:p>
    <w:p w:rsidR="005352AF" w:rsidRPr="005352AF" w:rsidRDefault="005352AF" w:rsidP="005352AF">
      <w:pPr>
        <w:spacing w:after="0" w:line="240" w:lineRule="auto"/>
        <w:ind w:firstLine="709"/>
        <w:jc w:val="both"/>
        <w:rPr>
          <w:rFonts w:ascii="Times New Roman" w:hAnsi="Times New Roman"/>
          <w:sz w:val="24"/>
          <w:szCs w:val="24"/>
        </w:rPr>
      </w:pPr>
      <w:r w:rsidRPr="005352AF">
        <w:rPr>
          <w:rFonts w:ascii="Times New Roman" w:hAnsi="Times New Roman"/>
          <w:sz w:val="24"/>
          <w:szCs w:val="24"/>
        </w:rPr>
        <w:t>ЛР23 Получение обучающимися возможности самораскрытия и самореализация личности.</w:t>
      </w:r>
    </w:p>
    <w:p w:rsidR="006F7CB6" w:rsidRPr="00D35424" w:rsidRDefault="005352AF" w:rsidP="005352AF">
      <w:pPr>
        <w:spacing w:after="0" w:line="240" w:lineRule="auto"/>
        <w:ind w:firstLine="709"/>
        <w:jc w:val="both"/>
        <w:rPr>
          <w:rFonts w:ascii="Times New Roman" w:hAnsi="Times New Roman"/>
          <w:sz w:val="24"/>
          <w:szCs w:val="24"/>
        </w:rPr>
      </w:pPr>
      <w:r w:rsidRPr="005352AF">
        <w:rPr>
          <w:rFonts w:ascii="Times New Roman" w:hAnsi="Times New Roman"/>
          <w:sz w:val="24"/>
          <w:szCs w:val="24"/>
        </w:rPr>
        <w:t>ЛР24 Ценностное отношение обучающихся к культуре, и искусству, к культуре речи и культуре поведения, к красоте и гармонии.</w:t>
      </w:r>
    </w:p>
    <w:p w:rsidR="005352AF" w:rsidRDefault="005352AF" w:rsidP="006F7CB6">
      <w:pPr>
        <w:spacing w:after="0" w:line="240" w:lineRule="auto"/>
        <w:ind w:firstLine="709"/>
        <w:jc w:val="both"/>
        <w:rPr>
          <w:rFonts w:ascii="Times New Roman" w:hAnsi="Times New Roman"/>
          <w:sz w:val="24"/>
          <w:szCs w:val="24"/>
        </w:rPr>
      </w:pPr>
    </w:p>
    <w:p w:rsidR="00DE1CD8"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Формой аттестации по учебно</w:t>
      </w:r>
      <w:r w:rsidR="000D2834" w:rsidRPr="00D35424">
        <w:rPr>
          <w:rFonts w:ascii="Times New Roman" w:hAnsi="Times New Roman"/>
          <w:sz w:val="24"/>
          <w:szCs w:val="24"/>
        </w:rPr>
        <w:t xml:space="preserve">му предмету </w:t>
      </w:r>
      <w:r w:rsidRPr="00D35424">
        <w:rPr>
          <w:rFonts w:ascii="Times New Roman" w:hAnsi="Times New Roman"/>
          <w:sz w:val="24"/>
          <w:szCs w:val="24"/>
        </w:rPr>
        <w:t xml:space="preserve">является </w:t>
      </w:r>
      <w:r w:rsidR="005A376A">
        <w:rPr>
          <w:rFonts w:ascii="Times New Roman" w:hAnsi="Times New Roman"/>
          <w:sz w:val="24"/>
          <w:szCs w:val="24"/>
        </w:rPr>
        <w:t>дифференцированный зачет</w:t>
      </w:r>
      <w:r w:rsidRPr="00D35424">
        <w:rPr>
          <w:rFonts w:ascii="Times New Roman" w:hAnsi="Times New Roman"/>
          <w:sz w:val="24"/>
          <w:szCs w:val="24"/>
        </w:rPr>
        <w:t xml:space="preserve"> </w:t>
      </w:r>
      <w:r w:rsidR="00DE1CD8" w:rsidRPr="00D35424">
        <w:rPr>
          <w:rFonts w:ascii="Times New Roman" w:hAnsi="Times New Roman"/>
          <w:sz w:val="24"/>
          <w:szCs w:val="24"/>
        </w:rPr>
        <w:t>(</w:t>
      </w:r>
      <w:r w:rsidR="005A376A">
        <w:rPr>
          <w:rFonts w:ascii="Times New Roman" w:hAnsi="Times New Roman"/>
          <w:sz w:val="24"/>
          <w:szCs w:val="24"/>
        </w:rPr>
        <w:t>2</w:t>
      </w:r>
      <w:r w:rsidR="00DE1CD8" w:rsidRPr="00D35424">
        <w:rPr>
          <w:rFonts w:ascii="Times New Roman" w:hAnsi="Times New Roman"/>
          <w:sz w:val="24"/>
          <w:szCs w:val="24"/>
        </w:rPr>
        <w:t xml:space="preserve"> семестр).</w:t>
      </w:r>
    </w:p>
    <w:p w:rsidR="00484E0C" w:rsidRPr="00D35424" w:rsidRDefault="006F7CB6" w:rsidP="00484E0C">
      <w:pPr>
        <w:spacing w:after="0" w:line="240" w:lineRule="auto"/>
        <w:ind w:firstLine="709"/>
        <w:rPr>
          <w:rFonts w:ascii="Times New Roman" w:hAnsi="Times New Roman"/>
          <w:b/>
          <w:sz w:val="24"/>
          <w:szCs w:val="24"/>
        </w:rPr>
        <w:sectPr w:rsidR="00484E0C" w:rsidRPr="00D35424" w:rsidSect="006F7CB6">
          <w:pgSz w:w="11906" w:h="16838"/>
          <w:pgMar w:top="1134" w:right="851" w:bottom="1134" w:left="1134" w:header="709" w:footer="709" w:gutter="0"/>
          <w:cols w:space="720"/>
          <w:docGrid w:linePitch="299"/>
        </w:sectPr>
      </w:pPr>
      <w:r w:rsidRPr="00D35424">
        <w:rPr>
          <w:rFonts w:ascii="Times New Roman" w:hAnsi="Times New Roman"/>
          <w:sz w:val="24"/>
          <w:szCs w:val="24"/>
        </w:rPr>
        <w:br w:type="page"/>
      </w:r>
    </w:p>
    <w:p w:rsidR="00484E0C" w:rsidRPr="00D35424" w:rsidRDefault="00484E0C" w:rsidP="00484E0C">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2. Результаты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подлежащие проверке</w:t>
      </w:r>
    </w:p>
    <w:p w:rsidR="00484E0C" w:rsidRPr="00D35424" w:rsidRDefault="00484E0C" w:rsidP="00484E0C">
      <w:pPr>
        <w:spacing w:after="0" w:line="240" w:lineRule="auto"/>
        <w:ind w:firstLine="709"/>
        <w:jc w:val="both"/>
        <w:rPr>
          <w:rFonts w:ascii="Times New Roman" w:hAnsi="Times New Roman"/>
          <w:sz w:val="24"/>
          <w:szCs w:val="24"/>
        </w:rPr>
      </w:pPr>
      <w:r w:rsidRPr="00D35424">
        <w:rPr>
          <w:rFonts w:ascii="Times New Roman" w:hAnsi="Times New Roman"/>
          <w:sz w:val="24"/>
          <w:szCs w:val="24"/>
        </w:rPr>
        <w:t>В результате аттестации по учебно</w:t>
      </w:r>
      <w:r w:rsidR="002A1B37" w:rsidRPr="00D35424">
        <w:rPr>
          <w:rFonts w:ascii="Times New Roman" w:hAnsi="Times New Roman"/>
          <w:sz w:val="24"/>
          <w:szCs w:val="24"/>
        </w:rPr>
        <w:t xml:space="preserve">му </w:t>
      </w:r>
      <w:r w:rsidR="009466AB" w:rsidRPr="00D35424">
        <w:rPr>
          <w:rFonts w:ascii="Times New Roman" w:hAnsi="Times New Roman"/>
          <w:sz w:val="24"/>
          <w:szCs w:val="24"/>
        </w:rPr>
        <w:t>предмету</w:t>
      </w:r>
      <w:r w:rsidRPr="00D35424">
        <w:rPr>
          <w:rFonts w:ascii="Times New Roman" w:hAnsi="Times New Roman"/>
          <w:sz w:val="24"/>
          <w:szCs w:val="24"/>
        </w:rPr>
        <w:t xml:space="preserve"> осуществляется комплексная проверка и динамика формирования общих и профессиональных компетенций</w:t>
      </w:r>
      <w:r w:rsidR="002D5C33" w:rsidRPr="00D35424">
        <w:rPr>
          <w:rFonts w:ascii="Times New Roman" w:hAnsi="Times New Roman"/>
          <w:sz w:val="24"/>
          <w:szCs w:val="24"/>
        </w:rPr>
        <w:t>, а также личностных результатов в рамках программы воспитания</w:t>
      </w:r>
      <w:r w:rsidRPr="00D35424">
        <w:rPr>
          <w:rFonts w:ascii="Times New Roman" w:hAnsi="Times New Roman"/>
          <w:sz w:val="24"/>
          <w:szCs w:val="24"/>
        </w:rPr>
        <w:t>:</w:t>
      </w:r>
    </w:p>
    <w:p w:rsidR="00EC1A82" w:rsidRPr="00D35424" w:rsidRDefault="00EC1A82" w:rsidP="00EC1A82">
      <w:pPr>
        <w:tabs>
          <w:tab w:val="left" w:pos="284"/>
        </w:tabs>
        <w:spacing w:after="0" w:line="240" w:lineRule="auto"/>
        <w:ind w:firstLine="709"/>
        <w:jc w:val="right"/>
        <w:rPr>
          <w:rFonts w:ascii="Times New Roman" w:hAnsi="Times New Roman"/>
          <w:sz w:val="24"/>
          <w:szCs w:val="24"/>
        </w:rPr>
      </w:pPr>
      <w:r w:rsidRPr="00D35424">
        <w:rPr>
          <w:rFonts w:ascii="Times New Roman" w:hAnsi="Times New Roman"/>
          <w:sz w:val="24"/>
          <w:szCs w:val="24"/>
        </w:rPr>
        <w:t>Таблица 2</w:t>
      </w: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5A376A" w:rsidRPr="008E2EFF" w:rsidTr="00A14227">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spacing w:after="0" w:line="240" w:lineRule="auto"/>
              <w:ind w:left="34" w:hanging="34"/>
              <w:jc w:val="center"/>
              <w:rPr>
                <w:rFonts w:ascii="Times New Roman" w:hAnsi="Times New Roman"/>
                <w:b/>
                <w:bCs/>
                <w:sz w:val="24"/>
                <w:szCs w:val="24"/>
                <w:highlight w:val="yellow"/>
              </w:rPr>
            </w:pPr>
            <w:r w:rsidRPr="004A474C">
              <w:rPr>
                <w:rStyle w:val="1e"/>
                <w:rFonts w:ascii="Times New Roman" w:hAnsi="Times New Roman"/>
                <w:b/>
              </w:rPr>
              <w:t xml:space="preserve">Общие компетенции (ОК), </w:t>
            </w:r>
            <w:r>
              <w:rPr>
                <w:rStyle w:val="1e"/>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5A376A" w:rsidRPr="008E2EFF" w:rsidTr="00A1422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5A376A" w:rsidRDefault="005A376A" w:rsidP="00A14227">
            <w:pPr>
              <w:spacing w:after="0" w:line="240" w:lineRule="auto"/>
              <w:rPr>
                <w:rFonts w:ascii="Times New Roman" w:hAnsi="Times New Roman"/>
                <w:sz w:val="24"/>
                <w:szCs w:val="24"/>
              </w:rPr>
            </w:pPr>
            <w:r>
              <w:rPr>
                <w:rStyle w:val="2Georgia9pt"/>
                <w:rFonts w:ascii="Times New Roman" w:hAnsi="Times New Roman"/>
                <w:sz w:val="24"/>
                <w:szCs w:val="24"/>
              </w:rPr>
              <w:t>ОК.0</w:t>
            </w:r>
            <w:r w:rsidRPr="00AC02ED">
              <w:rPr>
                <w:rStyle w:val="2Georgia9pt"/>
                <w:rFonts w:ascii="Times New Roman" w:hAnsi="Times New Roman"/>
                <w:sz w:val="24"/>
                <w:szCs w:val="24"/>
              </w:rPr>
              <w:t>1</w:t>
            </w:r>
            <w:r w:rsidRPr="00AC02ED">
              <w:rPr>
                <w:rFonts w:ascii="Times New Roman" w:hAnsi="Times New Roman"/>
                <w:sz w:val="24"/>
                <w:szCs w:val="24"/>
              </w:rPr>
              <w:t xml:space="preserve"> </w:t>
            </w:r>
          </w:p>
          <w:p w:rsidR="005A376A" w:rsidRDefault="005A376A" w:rsidP="00A14227">
            <w:pPr>
              <w:spacing w:after="0" w:line="240" w:lineRule="auto"/>
              <w:rPr>
                <w:rStyle w:val="2Georgia9pt"/>
                <w:rFonts w:ascii="Times New Roman" w:hAnsi="Times New Roman"/>
                <w:b w:val="0"/>
                <w:sz w:val="24"/>
                <w:szCs w:val="24"/>
              </w:rPr>
            </w:pPr>
            <w:r w:rsidRPr="00AC02E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rsidR="005A376A" w:rsidRPr="00AC02ED"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Pr>
                <w:rStyle w:val="2Georgia9pt"/>
                <w:rFonts w:ascii="Times New Roman" w:hAnsi="Times New Roman"/>
                <w:sz w:val="24"/>
                <w:szCs w:val="24"/>
              </w:rPr>
              <w:t>ОК.0</w:t>
            </w:r>
            <w:r w:rsidRPr="00A576A9">
              <w:rPr>
                <w:rStyle w:val="2Georgia9pt"/>
                <w:rFonts w:ascii="Times New Roman" w:hAnsi="Times New Roman"/>
                <w:sz w:val="24"/>
                <w:szCs w:val="24"/>
              </w:rPr>
              <w:t>2</w:t>
            </w:r>
          </w:p>
          <w:p w:rsidR="005A376A" w:rsidRDefault="005A376A" w:rsidP="00A14227">
            <w:pPr>
              <w:spacing w:after="0" w:line="240" w:lineRule="auto"/>
              <w:rPr>
                <w:rFonts w:ascii="Times New Roman" w:hAnsi="Times New Roman"/>
                <w:sz w:val="24"/>
                <w:szCs w:val="24"/>
              </w:rPr>
            </w:pPr>
            <w:r w:rsidRPr="00A5302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376A" w:rsidRPr="00A53028"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03 </w:t>
            </w:r>
          </w:p>
          <w:p w:rsid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 xml:space="preserve">Планировать и реализовывать собственное профессиональное и </w:t>
            </w:r>
            <w:r w:rsidRPr="005A376A">
              <w:rPr>
                <w:rStyle w:val="2Georgia9pt"/>
                <w:rFonts w:ascii="Times New Roman" w:hAnsi="Times New Roman"/>
                <w:b w:val="0"/>
                <w:sz w:val="24"/>
                <w:szCs w:val="24"/>
              </w:rPr>
              <w:lastRenderedPageBreak/>
              <w:t>личностное развитие, предпринимательскую</w:t>
            </w:r>
            <w:r>
              <w:rPr>
                <w:rStyle w:val="2Georgia9pt"/>
                <w:rFonts w:ascii="Times New Roman" w:hAnsi="Times New Roman"/>
                <w:sz w:val="24"/>
                <w:szCs w:val="24"/>
              </w:rPr>
              <w:t xml:space="preserve"> </w:t>
            </w:r>
            <w:r>
              <w:rPr>
                <w:rFonts w:ascii="Times New Roman" w:hAnsi="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5A376A" w:rsidRPr="00A53028"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ОК</w:t>
            </w:r>
            <w:r>
              <w:rPr>
                <w:rStyle w:val="2Georgia9pt"/>
                <w:rFonts w:ascii="Times New Roman" w:hAnsi="Times New Roman"/>
                <w:sz w:val="24"/>
                <w:szCs w:val="24"/>
              </w:rPr>
              <w:t xml:space="preserve"> </w:t>
            </w:r>
            <w:r w:rsidRPr="00A53028">
              <w:rPr>
                <w:rStyle w:val="2Georgia9pt"/>
                <w:rFonts w:ascii="Times New Roman" w:hAnsi="Times New Roman"/>
                <w:sz w:val="24"/>
                <w:szCs w:val="24"/>
              </w:rPr>
              <w:t xml:space="preserve">04 </w:t>
            </w:r>
          </w:p>
          <w:p w:rsidR="005A376A" w:rsidRP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Эффективно взаимодействовать и работать в коллективе и команде</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05 </w:t>
            </w:r>
            <w:r w:rsidRPr="005A376A">
              <w:rPr>
                <w:rStyle w:val="2Georgia9pt"/>
                <w:rFonts w:ascii="Times New Roman" w:hAnsi="Times New Roman"/>
                <w:b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 xml:space="preserve">ОК 06 </w:t>
            </w:r>
          </w:p>
          <w:p w:rsidR="005A376A" w:rsidRP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09 </w:t>
            </w:r>
            <w:r w:rsidRPr="005A376A">
              <w:rPr>
                <w:rStyle w:val="2Georgia9pt"/>
                <w:rFonts w:ascii="Times New Roman" w:hAnsi="Times New Roman"/>
                <w:b w:val="0"/>
                <w:sz w:val="24"/>
                <w:szCs w:val="24"/>
              </w:rPr>
              <w:t>Пользоваться профессиональной документацией на государственном и иностранном языках</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352AF" w:rsidP="00A14227">
            <w:pPr>
              <w:spacing w:after="0" w:line="240" w:lineRule="auto"/>
              <w:rPr>
                <w:rStyle w:val="2Georgia9pt"/>
                <w:rFonts w:ascii="Times New Roman" w:hAnsi="Times New Roman"/>
                <w:b w:val="0"/>
                <w:sz w:val="24"/>
                <w:szCs w:val="24"/>
              </w:rPr>
            </w:pPr>
            <w:r w:rsidRPr="005352AF">
              <w:rPr>
                <w:rStyle w:val="2Georgia9pt"/>
                <w:rFonts w:ascii="Times New Roman" w:hAnsi="Times New Roman"/>
                <w:b w:val="0"/>
                <w:sz w:val="24"/>
                <w:szCs w:val="24"/>
              </w:rPr>
              <w:t>ПК 4.2. Оформлять отчетную и техническую документацию в процессе руководства выполняемыми работами.</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EC1A82" w:rsidRPr="00D35424" w:rsidRDefault="00EC1A82" w:rsidP="00EC1A82">
      <w:pPr>
        <w:tabs>
          <w:tab w:val="left" w:pos="0"/>
        </w:tabs>
        <w:spacing w:after="0" w:line="240" w:lineRule="auto"/>
        <w:ind w:firstLine="709"/>
        <w:rPr>
          <w:rFonts w:ascii="Times New Roman" w:hAnsi="Times New Roman"/>
          <w:color w:val="FF0000"/>
          <w:sz w:val="24"/>
          <w:szCs w:val="24"/>
        </w:rPr>
      </w:pPr>
    </w:p>
    <w:p w:rsidR="00EC1A82" w:rsidRPr="00D35424" w:rsidRDefault="00EC1A82">
      <w:pPr>
        <w:rPr>
          <w:rFonts w:ascii="Times New Roman" w:hAnsi="Times New Roman"/>
          <w:b/>
          <w:sz w:val="24"/>
          <w:szCs w:val="24"/>
        </w:rPr>
      </w:pPr>
      <w:r w:rsidRPr="00D35424">
        <w:rPr>
          <w:rFonts w:ascii="Times New Roman" w:hAnsi="Times New Roman"/>
          <w:b/>
          <w:sz w:val="24"/>
          <w:szCs w:val="24"/>
        </w:rPr>
        <w:br w:type="page"/>
      </w:r>
    </w:p>
    <w:p w:rsidR="006F7CB6" w:rsidRPr="00D35424" w:rsidRDefault="006F7CB6" w:rsidP="006F7CB6">
      <w:pPr>
        <w:pStyle w:val="a3"/>
        <w:spacing w:after="0" w:line="240" w:lineRule="auto"/>
        <w:ind w:left="0" w:firstLine="709"/>
        <w:jc w:val="center"/>
        <w:rPr>
          <w:rFonts w:ascii="Times New Roman" w:hAnsi="Times New Roman"/>
          <w:b/>
          <w:sz w:val="24"/>
          <w:szCs w:val="24"/>
        </w:rPr>
      </w:pPr>
      <w:r w:rsidRPr="00D35424">
        <w:rPr>
          <w:rFonts w:ascii="Times New Roman" w:hAnsi="Times New Roman"/>
          <w:b/>
          <w:sz w:val="24"/>
          <w:szCs w:val="24"/>
        </w:rPr>
        <w:lastRenderedPageBreak/>
        <w:t>3. Оце</w:t>
      </w:r>
      <w:r w:rsidR="00484E0C" w:rsidRPr="00D35424">
        <w:rPr>
          <w:rFonts w:ascii="Times New Roman" w:hAnsi="Times New Roman"/>
          <w:b/>
          <w:sz w:val="24"/>
          <w:szCs w:val="24"/>
        </w:rPr>
        <w:t xml:space="preserve">нка освоения </w:t>
      </w:r>
      <w:r w:rsidR="002A1B37" w:rsidRPr="00D35424">
        <w:rPr>
          <w:rFonts w:ascii="Times New Roman" w:hAnsi="Times New Roman"/>
          <w:b/>
          <w:sz w:val="24"/>
          <w:szCs w:val="24"/>
        </w:rPr>
        <w:t>учебного предмета</w:t>
      </w:r>
    </w:p>
    <w:p w:rsidR="006F7CB6" w:rsidRPr="00D35424" w:rsidRDefault="006F7CB6" w:rsidP="006F7CB6">
      <w:pPr>
        <w:pStyle w:val="a3"/>
        <w:spacing w:after="0" w:line="240" w:lineRule="auto"/>
        <w:ind w:left="0" w:firstLine="709"/>
        <w:rPr>
          <w:rFonts w:ascii="Times New Roman" w:hAnsi="Times New Roman"/>
          <w:b/>
          <w:sz w:val="24"/>
          <w:szCs w:val="24"/>
        </w:rPr>
      </w:pPr>
    </w:p>
    <w:p w:rsidR="006F7CB6" w:rsidRPr="00D35424" w:rsidRDefault="001A72C6" w:rsidP="001A72C6">
      <w:pPr>
        <w:pStyle w:val="a3"/>
        <w:tabs>
          <w:tab w:val="left" w:pos="284"/>
        </w:tabs>
        <w:spacing w:after="0" w:line="240" w:lineRule="auto"/>
        <w:ind w:left="709"/>
        <w:jc w:val="both"/>
        <w:rPr>
          <w:rFonts w:ascii="Times New Roman" w:hAnsi="Times New Roman"/>
          <w:b/>
          <w:sz w:val="24"/>
          <w:szCs w:val="24"/>
        </w:rPr>
      </w:pPr>
      <w:r w:rsidRPr="00D35424">
        <w:rPr>
          <w:rFonts w:ascii="Times New Roman" w:hAnsi="Times New Roman"/>
          <w:b/>
          <w:sz w:val="24"/>
          <w:szCs w:val="24"/>
        </w:rPr>
        <w:t>3.1 Формы и методы контроля</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Предметом оценки служат </w:t>
      </w:r>
      <w:r w:rsidR="000D2834" w:rsidRPr="00D35424">
        <w:rPr>
          <w:rFonts w:ascii="Times New Roman" w:hAnsi="Times New Roman"/>
          <w:sz w:val="24"/>
          <w:szCs w:val="24"/>
        </w:rPr>
        <w:t>общие и профессиональные компетенции</w:t>
      </w:r>
      <w:r w:rsidRPr="00D35424">
        <w:rPr>
          <w:rFonts w:ascii="Times New Roman" w:hAnsi="Times New Roman"/>
          <w:sz w:val="24"/>
          <w:szCs w:val="24"/>
        </w:rPr>
        <w:t xml:space="preserve">, предусмотренные ФГОС по </w:t>
      </w:r>
      <w:r w:rsidR="009466AB" w:rsidRPr="00D35424">
        <w:rPr>
          <w:rFonts w:ascii="Times New Roman" w:hAnsi="Times New Roman"/>
          <w:sz w:val="24"/>
          <w:szCs w:val="24"/>
        </w:rPr>
        <w:t>предмету ОУП</w:t>
      </w:r>
      <w:r w:rsidR="005352AF">
        <w:rPr>
          <w:rFonts w:ascii="Times New Roman" w:hAnsi="Times New Roman"/>
          <w:sz w:val="24"/>
          <w:szCs w:val="24"/>
        </w:rPr>
        <w:t>.02</w:t>
      </w:r>
      <w:r w:rsidR="00B1587A" w:rsidRPr="00D35424">
        <w:rPr>
          <w:rFonts w:ascii="Times New Roman" w:hAnsi="Times New Roman"/>
          <w:sz w:val="24"/>
          <w:szCs w:val="24"/>
        </w:rPr>
        <w:t xml:space="preserve"> </w:t>
      </w:r>
      <w:r w:rsidR="005352AF">
        <w:rPr>
          <w:rFonts w:ascii="Times New Roman" w:hAnsi="Times New Roman"/>
          <w:sz w:val="24"/>
          <w:szCs w:val="24"/>
        </w:rPr>
        <w:t>Литература</w:t>
      </w:r>
      <w:r w:rsidRPr="00D35424">
        <w:rPr>
          <w:rFonts w:ascii="Times New Roman" w:hAnsi="Times New Roman"/>
          <w:i/>
          <w:sz w:val="24"/>
          <w:szCs w:val="24"/>
        </w:rPr>
        <w:t>,</w:t>
      </w:r>
      <w:r w:rsidRPr="00D35424">
        <w:rPr>
          <w:rFonts w:ascii="Times New Roman" w:hAnsi="Times New Roman"/>
          <w:sz w:val="24"/>
          <w:szCs w:val="24"/>
        </w:rPr>
        <w:t xml:space="preserve"> а также личностны</w:t>
      </w:r>
      <w:r w:rsidR="000D2834" w:rsidRPr="00D35424">
        <w:rPr>
          <w:rFonts w:ascii="Times New Roman" w:hAnsi="Times New Roman"/>
          <w:sz w:val="24"/>
          <w:szCs w:val="24"/>
        </w:rPr>
        <w:t>е</w:t>
      </w:r>
      <w:r w:rsidRPr="00D35424">
        <w:rPr>
          <w:rFonts w:ascii="Times New Roman" w:hAnsi="Times New Roman"/>
          <w:sz w:val="24"/>
          <w:szCs w:val="24"/>
        </w:rPr>
        <w:t xml:space="preserve"> результат</w:t>
      </w:r>
      <w:r w:rsidR="000D2834" w:rsidRPr="00D35424">
        <w:rPr>
          <w:rFonts w:ascii="Times New Roman" w:hAnsi="Times New Roman"/>
          <w:sz w:val="24"/>
          <w:szCs w:val="24"/>
        </w:rPr>
        <w:t>ы</w:t>
      </w:r>
      <w:r w:rsidRPr="00D35424">
        <w:rPr>
          <w:rFonts w:ascii="Times New Roman" w:hAnsi="Times New Roman"/>
          <w:sz w:val="24"/>
          <w:szCs w:val="24"/>
        </w:rPr>
        <w:t xml:space="preserve"> в рамках программы воспитания.</w:t>
      </w: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 xml:space="preserve">Контроль и оценка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xml:space="preserve"> по темам (разделам)</w:t>
      </w:r>
    </w:p>
    <w:p w:rsidR="00AB7A4D" w:rsidRPr="00D35424" w:rsidRDefault="00AB7A4D" w:rsidP="00AB7A4D">
      <w:pPr>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3</w:t>
      </w: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119"/>
        <w:gridCol w:w="2693"/>
        <w:gridCol w:w="2125"/>
        <w:gridCol w:w="2695"/>
      </w:tblGrid>
      <w:tr w:rsidR="00EC6D25" w:rsidRPr="00D35424" w:rsidTr="00220457">
        <w:trPr>
          <w:trHeight w:val="269"/>
        </w:trPr>
        <w:tc>
          <w:tcPr>
            <w:tcW w:w="4537" w:type="dxa"/>
            <w:vMerge w:val="restart"/>
            <w:tcBorders>
              <w:top w:val="single" w:sz="4" w:space="0" w:color="auto"/>
              <w:left w:val="single" w:sz="4" w:space="0" w:color="auto"/>
              <w:bottom w:val="single" w:sz="4" w:space="0" w:color="auto"/>
              <w:right w:val="single" w:sz="4" w:space="0" w:color="auto"/>
            </w:tcBorders>
            <w:hideMark/>
          </w:tcPr>
          <w:p w:rsidR="00EC6D25" w:rsidRPr="00D35424" w:rsidRDefault="00EC6D25" w:rsidP="00381073">
            <w:pPr>
              <w:pStyle w:val="a3"/>
              <w:spacing w:after="0" w:line="240" w:lineRule="auto"/>
              <w:ind w:left="0"/>
              <w:jc w:val="center"/>
              <w:rPr>
                <w:rFonts w:ascii="Times New Roman" w:hAnsi="Times New Roman"/>
                <w:b/>
                <w:sz w:val="24"/>
                <w:szCs w:val="24"/>
                <w:lang w:val="en-US"/>
              </w:rPr>
            </w:pPr>
          </w:p>
          <w:p w:rsidR="008E0B48" w:rsidRPr="00D35424" w:rsidRDefault="008E0B48" w:rsidP="00381073">
            <w:pPr>
              <w:pStyle w:val="a3"/>
              <w:spacing w:after="0" w:line="240" w:lineRule="auto"/>
              <w:ind w:left="0"/>
              <w:jc w:val="center"/>
              <w:rPr>
                <w:rFonts w:ascii="Times New Roman" w:hAnsi="Times New Roman"/>
                <w:b/>
                <w:sz w:val="24"/>
                <w:szCs w:val="24"/>
              </w:rPr>
            </w:pPr>
          </w:p>
          <w:p w:rsidR="00EC6D25" w:rsidRPr="00D35424" w:rsidRDefault="00EC6D25" w:rsidP="00381073">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Элемент учебной дисциплины</w:t>
            </w:r>
          </w:p>
        </w:tc>
        <w:tc>
          <w:tcPr>
            <w:tcW w:w="10632" w:type="dxa"/>
            <w:gridSpan w:val="4"/>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Формы и методы контроля</w:t>
            </w:r>
          </w:p>
        </w:tc>
      </w:tr>
      <w:tr w:rsidR="00EC6D25" w:rsidRPr="00D35424" w:rsidTr="00220457">
        <w:trPr>
          <w:trHeight w:val="433"/>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381073">
            <w:pPr>
              <w:spacing w:after="0" w:line="240" w:lineRule="auto"/>
              <w:rPr>
                <w:rFonts w:ascii="Times New Roman" w:eastAsia="Calibri" w:hAnsi="Times New Roman"/>
                <w:b/>
                <w:sz w:val="24"/>
                <w:szCs w:val="24"/>
              </w:rPr>
            </w:pP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firstLine="34"/>
              <w:jc w:val="center"/>
              <w:rPr>
                <w:rFonts w:ascii="Times New Roman" w:hAnsi="Times New Roman"/>
                <w:b/>
                <w:sz w:val="24"/>
                <w:szCs w:val="24"/>
              </w:rPr>
            </w:pPr>
            <w:r w:rsidRPr="00D35424">
              <w:rPr>
                <w:rFonts w:ascii="Times New Roman" w:hAnsi="Times New Roman"/>
                <w:b/>
                <w:sz w:val="24"/>
                <w:szCs w:val="24"/>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Промежуточная аттестация</w:t>
            </w:r>
          </w:p>
        </w:tc>
      </w:tr>
      <w:tr w:rsidR="00BA0EBD" w:rsidRPr="00D35424" w:rsidTr="00220457">
        <w:trPr>
          <w:trHeight w:val="537"/>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381073">
            <w:pPr>
              <w:spacing w:after="0" w:line="240" w:lineRule="auto"/>
              <w:rPr>
                <w:rFonts w:ascii="Times New Roman" w:eastAsia="Calibri"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c>
          <w:tcPr>
            <w:tcW w:w="212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b/>
                <w:sz w:val="28"/>
                <w:szCs w:val="28"/>
              </w:rPr>
            </w:pPr>
            <w:r w:rsidRPr="00D35424">
              <w:rPr>
                <w:rFonts w:ascii="Times New Roman" w:eastAsiaTheme="minorEastAsia" w:hAnsi="Times New Roman"/>
                <w:b/>
                <w:sz w:val="28"/>
                <w:szCs w:val="28"/>
              </w:rPr>
              <w:t>Введение</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35424">
              <w:rPr>
                <w:rFonts w:ascii="Times New Roman" w:hAnsi="Times New Roman"/>
                <w:b/>
                <w:sz w:val="24"/>
                <w:szCs w:val="24"/>
              </w:rPr>
              <w:t>Введение.</w:t>
            </w:r>
          </w:p>
          <w:p w:rsidR="00D641EE" w:rsidRPr="00D35424" w:rsidRDefault="00D641EE" w:rsidP="00EF3589">
            <w:pPr>
              <w:pStyle w:val="12"/>
              <w:spacing w:after="0" w:line="240" w:lineRule="auto"/>
              <w:rPr>
                <w:rFonts w:ascii="Times New Roman" w:eastAsia="Times New Roman" w:hAnsi="Times New Roman"/>
                <w:sz w:val="24"/>
                <w:szCs w:val="24"/>
                <w:lang w:eastAsia="en-US"/>
              </w:rPr>
            </w:pPr>
            <w:r w:rsidRPr="00D35424">
              <w:rPr>
                <w:rFonts w:ascii="Times New Roman" w:eastAsia="Times New Roman" w:hAnsi="Times New Roman"/>
                <w:sz w:val="24"/>
                <w:szCs w:val="24"/>
                <w:lang w:eastAsia="en-US"/>
              </w:rPr>
              <w:t>Литература и ее место в жизни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Устный опрос</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(УО)</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Практическая работа № 1</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 № )</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Тестирование</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(СР)</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D641EE" w:rsidP="00220457">
            <w:pPr>
              <w:pStyle w:val="a3"/>
              <w:spacing w:after="0" w:line="240" w:lineRule="auto"/>
              <w:ind w:left="0"/>
              <w:jc w:val="center"/>
              <w:rPr>
                <w:rFonts w:ascii="Times New Roman" w:hAnsi="Times New Roman"/>
                <w:b/>
                <w:bCs/>
                <w:i/>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a3"/>
              <w:spacing w:after="0" w:line="240" w:lineRule="auto"/>
              <w:ind w:left="0"/>
              <w:jc w:val="center"/>
              <w:rPr>
                <w:rFonts w:ascii="Times New Roman" w:hAnsi="Times New Roman"/>
                <w:b/>
                <w:bCs/>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D641EE"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Default="005352AF" w:rsidP="00220457">
            <w:pPr>
              <w:spacing w:after="0" w:line="240" w:lineRule="auto"/>
              <w:jc w:val="center"/>
              <w:rPr>
                <w:rFonts w:ascii="Times New Roman" w:eastAsiaTheme="minorEastAsia" w:hAnsi="Times New Roman"/>
                <w:i/>
                <w:sz w:val="24"/>
                <w:szCs w:val="24"/>
              </w:rPr>
            </w:pPr>
            <w:r>
              <w:rPr>
                <w:rFonts w:ascii="Times New Roman" w:eastAsiaTheme="minorEastAsia" w:hAnsi="Times New Roman"/>
                <w:i/>
                <w:sz w:val="24"/>
                <w:szCs w:val="24"/>
              </w:rPr>
              <w:t>ОК 01- ОК06, ОК 09,</w:t>
            </w:r>
          </w:p>
          <w:p w:rsidR="005352AF" w:rsidRPr="00D35424" w:rsidRDefault="005352AF" w:rsidP="00220457">
            <w:pPr>
              <w:spacing w:after="0" w:line="240" w:lineRule="auto"/>
              <w:jc w:val="center"/>
              <w:rPr>
                <w:rFonts w:ascii="Times New Roman" w:eastAsiaTheme="minorEastAsia" w:hAnsi="Times New Roman"/>
                <w:i/>
                <w:sz w:val="24"/>
                <w:szCs w:val="24"/>
              </w:rPr>
            </w:pPr>
            <w:r>
              <w:rPr>
                <w:rFonts w:ascii="Times New Roman" w:eastAsiaTheme="minorEastAsia" w:hAnsi="Times New Roman"/>
                <w:i/>
                <w:sz w:val="24"/>
                <w:szCs w:val="24"/>
              </w:rPr>
              <w:t>ЛР 8,ЛР11, ЛР 18,ЛР23,ЛР24</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t>Раздел 1. Литература второй половины XIX века</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spacing w:after="0" w:line="240" w:lineRule="auto"/>
              <w:rPr>
                <w:rFonts w:ascii="Times New Roman" w:hAnsi="Times New Roman"/>
                <w:b/>
                <w:sz w:val="24"/>
                <w:szCs w:val="24"/>
              </w:rPr>
            </w:pPr>
            <w:r w:rsidRPr="00D35424">
              <w:rPr>
                <w:rFonts w:ascii="Times New Roman" w:hAnsi="Times New Roman"/>
                <w:b/>
                <w:sz w:val="24"/>
                <w:szCs w:val="24"/>
              </w:rPr>
              <w:t>Тема 1.1.</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Александр Николаевич Островский.</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Художественный мир драматурга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А.Н. Островского.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p w:rsidR="00D641EE" w:rsidRPr="00D35424" w:rsidRDefault="00D641EE" w:rsidP="00EF3589">
            <w:pPr>
              <w:pStyle w:val="12"/>
              <w:tabs>
                <w:tab w:val="left" w:pos="2545"/>
              </w:tabs>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Устный опрос</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(УО)</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Практическая работа № 2</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 № )</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Тестирование</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lastRenderedPageBreak/>
              <w:t xml:space="preserve">Сообщение </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t>(СР)</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C0603D" w:rsidP="00C0603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352AF" w:rsidRPr="005352AF" w:rsidRDefault="005352AF" w:rsidP="005352AF">
            <w:pPr>
              <w:pStyle w:val="a3"/>
              <w:spacing w:after="0" w:line="240" w:lineRule="auto"/>
              <w:jc w:val="center"/>
              <w:rPr>
                <w:rFonts w:ascii="Times New Roman" w:hAnsi="Times New Roman"/>
                <w:i/>
                <w:iCs/>
                <w:sz w:val="24"/>
                <w:szCs w:val="24"/>
              </w:rPr>
            </w:pPr>
            <w:r w:rsidRPr="005352AF">
              <w:rPr>
                <w:rFonts w:ascii="Times New Roman" w:hAnsi="Times New Roman"/>
                <w:i/>
                <w:iCs/>
                <w:sz w:val="24"/>
                <w:szCs w:val="24"/>
              </w:rPr>
              <w:lastRenderedPageBreak/>
              <w:t>ОК 01- ОК06, ОК 09,</w:t>
            </w:r>
          </w:p>
          <w:p w:rsidR="00D641EE" w:rsidRPr="00D35424" w:rsidRDefault="005352AF" w:rsidP="005352AF">
            <w:pPr>
              <w:pStyle w:val="a3"/>
              <w:spacing w:after="0" w:line="240" w:lineRule="auto"/>
              <w:ind w:left="0"/>
              <w:jc w:val="center"/>
              <w:rPr>
                <w:rFonts w:ascii="Times New Roman" w:hAnsi="Times New Roman"/>
                <w:i/>
                <w:iCs/>
                <w:sz w:val="24"/>
                <w:szCs w:val="24"/>
              </w:rPr>
            </w:pPr>
            <w:r w:rsidRPr="005352AF">
              <w:rPr>
                <w:rFonts w:ascii="Times New Roman" w:hAnsi="Times New Roman"/>
                <w:i/>
                <w:iCs/>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D641EE"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EF7527" w:rsidRPr="00D35424" w:rsidTr="00D12E2C">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pStyle w:val="12"/>
              <w:spacing w:after="0" w:line="240" w:lineRule="auto"/>
              <w:rPr>
                <w:rFonts w:ascii="Times New Roman" w:hAnsi="Times New Roman"/>
                <w:b/>
                <w:sz w:val="24"/>
                <w:szCs w:val="24"/>
              </w:rPr>
            </w:pPr>
            <w:r w:rsidRPr="00D35424">
              <w:rPr>
                <w:rFonts w:ascii="Times New Roman" w:hAnsi="Times New Roman"/>
                <w:b/>
                <w:sz w:val="24"/>
                <w:szCs w:val="24"/>
              </w:rPr>
              <w:lastRenderedPageBreak/>
              <w:t>Тема 1.2.</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Иван Александрович Гончаров.</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Понятие «обломовщина» как социально-нравственное явление в романе А.И. Гончарова</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 xml:space="preserve"> «Обломов»</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3</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 xml:space="preserve">(сообщение) </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ОК 01- ОК06, ОК 09,</w:t>
            </w:r>
          </w:p>
          <w:p w:rsidR="00EF752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EF752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EF7527" w:rsidRPr="00D35424" w:rsidTr="007F3D71">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1.3.</w:t>
            </w:r>
          </w:p>
          <w:p w:rsidR="00EF7527" w:rsidRPr="00D35424" w:rsidRDefault="00EF7527" w:rsidP="00EF3589">
            <w:pPr>
              <w:spacing w:after="0" w:line="240" w:lineRule="auto"/>
              <w:rPr>
                <w:rFonts w:ascii="Times New Roman" w:hAnsi="Times New Roman"/>
                <w:color w:val="000000"/>
                <w:sz w:val="24"/>
                <w:szCs w:val="20"/>
              </w:rPr>
            </w:pPr>
            <w:r w:rsidRPr="00D35424">
              <w:rPr>
                <w:rFonts w:ascii="Times New Roman" w:hAnsi="Times New Roman"/>
                <w:sz w:val="24"/>
                <w:szCs w:val="24"/>
              </w:rPr>
              <w:t>Иван Сергеевич Тургенев.</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Социально-нравственная проблематика романа </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lastRenderedPageBreak/>
              <w:t>И. С. Тургенева «Отцы и дети»</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4</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(виртуальная экскурсия)</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352AF" w:rsidRPr="005352AF" w:rsidRDefault="005352AF" w:rsidP="005352AF">
            <w:pPr>
              <w:pStyle w:val="a3"/>
              <w:spacing w:after="0" w:line="240" w:lineRule="auto"/>
              <w:jc w:val="center"/>
              <w:rPr>
                <w:rFonts w:ascii="Times New Roman" w:hAnsi="Times New Roman"/>
                <w:i/>
                <w:iCs/>
                <w:sz w:val="24"/>
                <w:szCs w:val="24"/>
              </w:rPr>
            </w:pPr>
            <w:r w:rsidRPr="005352AF">
              <w:rPr>
                <w:rFonts w:ascii="Times New Roman" w:hAnsi="Times New Roman"/>
                <w:i/>
                <w:iCs/>
                <w:sz w:val="24"/>
                <w:szCs w:val="24"/>
              </w:rPr>
              <w:lastRenderedPageBreak/>
              <w:t>ОК 01- ОК06, ОК 09,</w:t>
            </w:r>
          </w:p>
          <w:p w:rsidR="00EF7527" w:rsidRPr="00D35424" w:rsidRDefault="005352AF" w:rsidP="005352AF">
            <w:pPr>
              <w:pStyle w:val="a3"/>
              <w:spacing w:after="0" w:line="240" w:lineRule="auto"/>
              <w:ind w:left="0"/>
              <w:jc w:val="center"/>
              <w:rPr>
                <w:rFonts w:ascii="Times New Roman" w:hAnsi="Times New Roman"/>
                <w:i/>
                <w:iCs/>
                <w:sz w:val="24"/>
                <w:szCs w:val="24"/>
              </w:rPr>
            </w:pPr>
            <w:r w:rsidRPr="005352AF">
              <w:rPr>
                <w:rFonts w:ascii="Times New Roman" w:hAnsi="Times New Roman"/>
                <w:i/>
                <w:iCs/>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bottom"/>
          </w:tcPr>
          <w:p w:rsidR="00EF7527" w:rsidRPr="00D35424" w:rsidRDefault="00EF7527"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7F3D71">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bCs/>
                <w:i/>
                <w:sz w:val="24"/>
                <w:szCs w:val="24"/>
              </w:rPr>
            </w:pPr>
            <w:r w:rsidRPr="005352AF">
              <w:rPr>
                <w:rFonts w:ascii="Times New Roman" w:hAnsi="Times New Roman"/>
                <w:bCs/>
                <w:i/>
                <w:sz w:val="24"/>
                <w:szCs w:val="24"/>
              </w:rPr>
              <w:t>ОК 01- ОК06, ОК 09,</w:t>
            </w:r>
          </w:p>
          <w:p w:rsidR="00EF7527" w:rsidRPr="00D35424" w:rsidRDefault="005352AF" w:rsidP="005352AF">
            <w:pPr>
              <w:pStyle w:val="a3"/>
              <w:spacing w:after="0" w:line="240" w:lineRule="auto"/>
              <w:ind w:left="0"/>
              <w:jc w:val="center"/>
              <w:rPr>
                <w:rFonts w:ascii="Times New Roman" w:hAnsi="Times New Roman"/>
                <w:bCs/>
                <w:i/>
                <w:sz w:val="24"/>
                <w:szCs w:val="24"/>
              </w:rPr>
            </w:pPr>
            <w:r w:rsidRPr="005352AF">
              <w:rPr>
                <w:rFonts w:ascii="Times New Roman" w:hAnsi="Times New Roman"/>
                <w:bCs/>
                <w:i/>
                <w:sz w:val="24"/>
                <w:szCs w:val="24"/>
              </w:rPr>
              <w:t>ЛР 8,ЛР11, ЛР 18,ЛР23,ЛР24</w:t>
            </w:r>
          </w:p>
        </w:tc>
      </w:tr>
      <w:tr w:rsidR="00D13118"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13118" w:rsidRPr="00D35424" w:rsidRDefault="00D13118"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1.4. </w:t>
            </w:r>
          </w:p>
          <w:p w:rsidR="00D13118" w:rsidRPr="00D35424" w:rsidRDefault="00D13118"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Идейно-художественное своеобразие лирики Ф.И. Тютчева и А.А. Фета</w:t>
            </w: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0D42A7" w:rsidP="00D12E2C">
            <w:pPr>
              <w:spacing w:after="0" w:line="240" w:lineRule="auto"/>
              <w:jc w:val="center"/>
              <w:rPr>
                <w:rFonts w:ascii="Times New Roman" w:hAnsi="Times New Roman"/>
              </w:rPr>
            </w:pPr>
            <w:r w:rsidRPr="00D35424">
              <w:rPr>
                <w:rFonts w:ascii="Times New Roman" w:hAnsi="Times New Roman"/>
              </w:rPr>
              <w:t>Практическая работа № 5</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(заочная экскурсия)</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(стихи наизусть)</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Проект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(Исследовательская работа)</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(П)</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D13118"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352AF" w:rsidRPr="005352AF" w:rsidRDefault="005352AF" w:rsidP="005352AF">
            <w:pPr>
              <w:pStyle w:val="a3"/>
              <w:spacing w:after="0" w:line="240" w:lineRule="auto"/>
              <w:jc w:val="center"/>
              <w:rPr>
                <w:rFonts w:ascii="Times New Roman" w:hAnsi="Times New Roman"/>
                <w:i/>
                <w:iCs/>
                <w:sz w:val="24"/>
                <w:szCs w:val="24"/>
              </w:rPr>
            </w:pPr>
            <w:r w:rsidRPr="005352AF">
              <w:rPr>
                <w:rFonts w:ascii="Times New Roman" w:hAnsi="Times New Roman"/>
                <w:i/>
                <w:iCs/>
                <w:sz w:val="24"/>
                <w:szCs w:val="24"/>
              </w:rPr>
              <w:lastRenderedPageBreak/>
              <w:t>ОК 01- ОК06, ОК 09,</w:t>
            </w:r>
          </w:p>
          <w:p w:rsidR="00D13118" w:rsidRPr="00D35424" w:rsidRDefault="005352AF" w:rsidP="005352AF">
            <w:pPr>
              <w:pStyle w:val="a3"/>
              <w:spacing w:after="0" w:line="240" w:lineRule="auto"/>
              <w:ind w:left="0"/>
              <w:jc w:val="center"/>
              <w:rPr>
                <w:rFonts w:ascii="Times New Roman" w:hAnsi="Times New Roman"/>
                <w:i/>
                <w:iCs/>
                <w:sz w:val="24"/>
                <w:szCs w:val="24"/>
              </w:rPr>
            </w:pPr>
            <w:r w:rsidRPr="005352AF">
              <w:rPr>
                <w:rFonts w:ascii="Times New Roman" w:hAnsi="Times New Roman"/>
                <w:i/>
                <w:iCs/>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1311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D13118"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rPr>
            </w:pPr>
            <w:r w:rsidRPr="00D35424">
              <w:rPr>
                <w:rFonts w:ascii="Times New Roman" w:hAnsi="Times New Roman"/>
                <w:b/>
                <w:sz w:val="24"/>
              </w:rPr>
              <w:lastRenderedPageBreak/>
              <w:t xml:space="preserve">Тема 1.5. </w:t>
            </w:r>
          </w:p>
          <w:p w:rsidR="00220457" w:rsidRPr="00D35424" w:rsidRDefault="00220457" w:rsidP="00EF3589">
            <w:pPr>
              <w:spacing w:after="0" w:line="240" w:lineRule="auto"/>
              <w:rPr>
                <w:rFonts w:ascii="Times New Roman" w:hAnsi="Times New Roman"/>
                <w:sz w:val="24"/>
              </w:rPr>
            </w:pPr>
            <w:r w:rsidRPr="00D35424">
              <w:rPr>
                <w:rFonts w:ascii="Times New Roman" w:hAnsi="Times New Roman"/>
                <w:sz w:val="24"/>
              </w:rPr>
              <w:t>Гражданская лирика Н.А. Некрасова. Проблематика поэмы «Кому на Руси жить хорошо»</w:t>
            </w: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6</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(заочная экскурсия)</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(сочинение)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(отрывок наизусть)</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ОК 01- ОК06, ОК 09,</w:t>
            </w:r>
          </w:p>
          <w:p w:rsidR="0022045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22045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1.6.</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Особенности сатиры в романе-хронике М. Е. Салтыкова-Щедрина «История одного города»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7</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Проект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(Исследовательская работа)</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 (П)</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lastRenderedPageBreak/>
              <w:t>ОК 01- ОК06, ОК 09,</w:t>
            </w:r>
          </w:p>
          <w:p w:rsidR="0022045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22045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1.7.</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Влияние творчества Ф. М. Достоевского на развитие русской литературы.</w:t>
            </w:r>
          </w:p>
          <w:p w:rsidR="00220457" w:rsidRPr="00D35424" w:rsidRDefault="00220457" w:rsidP="00EF3589">
            <w:pPr>
              <w:tabs>
                <w:tab w:val="center" w:pos="1732"/>
              </w:tabs>
              <w:spacing w:after="0" w:line="240" w:lineRule="auto"/>
              <w:rPr>
                <w:rFonts w:ascii="Times New Roman" w:hAnsi="Times New Roman"/>
                <w:sz w:val="24"/>
                <w:szCs w:val="24"/>
              </w:rPr>
            </w:pPr>
            <w:r w:rsidRPr="00D35424">
              <w:rPr>
                <w:rFonts w:ascii="Times New Roman" w:hAnsi="Times New Roman"/>
                <w:color w:val="000000"/>
                <w:sz w:val="24"/>
                <w:szCs w:val="20"/>
              </w:rPr>
              <w:t>Философская проблематика романа «Преступление и наказание»</w:t>
            </w: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color w:val="000000"/>
                <w:sz w:val="24"/>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Устный опрос</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(УО)</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Практическая работа № 8, 9</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220457" w:rsidRPr="00D35424" w:rsidRDefault="00220457"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220457"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w:t>
            </w:r>
            <w:r w:rsidRPr="00D35424">
              <w:rPr>
                <w:rFonts w:ascii="Times New Roman" w:hAnsi="Times New Roman"/>
              </w:rPr>
              <w:lastRenderedPageBreak/>
              <w:t>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lastRenderedPageBreak/>
              <w:t>ОК 01- ОК06, ОК 09,</w:t>
            </w:r>
          </w:p>
          <w:p w:rsidR="0022045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22045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szCs w:val="24"/>
              </w:rPr>
            </w:pPr>
            <w:r w:rsidRPr="00D35424">
              <w:rPr>
                <w:rFonts w:ascii="Times New Roman" w:hAnsi="Times New Roman"/>
                <w:b/>
                <w:sz w:val="24"/>
                <w:szCs w:val="24"/>
              </w:rPr>
              <w:lastRenderedPageBreak/>
              <w:t>Тема 1.8.</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Судьба и творчество Л. Н. Толстого.</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Устный опрос</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(УО)</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Практическая работа № 10, 11</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(сценарий вечера)</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C609DF" w:rsidP="00C609D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ОК 01- ОК06, ОК 09,</w:t>
            </w:r>
          </w:p>
          <w:p w:rsidR="0022045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22045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1.9.</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Творческий путь Н. С. Лескова.</w:t>
            </w:r>
          </w:p>
          <w:p w:rsidR="00220457" w:rsidRPr="00D35424" w:rsidRDefault="00220457"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Нравственный поиск героев в рассказах и повестях Н.С. Лескова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12</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lastRenderedPageBreak/>
              <w:t>ОК 01- ОК06, ОК 09,</w:t>
            </w:r>
          </w:p>
          <w:p w:rsidR="0022045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22045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1.10.</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Человек и общество в рассказах А.П. Чехова. </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Символическое звучание пьесы «Вишнёвый сад»</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13 (ПР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ОК 01- ОК06, ОК 09,</w:t>
            </w:r>
          </w:p>
          <w:p w:rsidR="00220457"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220457"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D3482F"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D3482F" w:rsidRPr="00D35424" w:rsidRDefault="00D3482F"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lastRenderedPageBreak/>
              <w:t>Раздел 2. Литературная критика второй половины XIX века</w:t>
            </w:r>
          </w:p>
        </w:tc>
      </w:tr>
      <w:tr w:rsidR="00D3482F" w:rsidRPr="00D35424" w:rsidTr="00220457">
        <w:tc>
          <w:tcPr>
            <w:tcW w:w="4537" w:type="dxa"/>
            <w:tcBorders>
              <w:top w:val="single" w:sz="4" w:space="0" w:color="auto"/>
              <w:left w:val="single" w:sz="4" w:space="0" w:color="auto"/>
              <w:bottom w:val="single" w:sz="4" w:space="0" w:color="auto"/>
              <w:right w:val="single" w:sz="4" w:space="0" w:color="auto"/>
            </w:tcBorders>
          </w:tcPr>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2.1.</w:t>
            </w:r>
          </w:p>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Литературная критика второй половины XIX века.</w:t>
            </w:r>
          </w:p>
          <w:p w:rsidR="00D3482F" w:rsidRPr="00D35424" w:rsidRDefault="00D3482F"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14</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D3482F"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ОК 01- ОК06, ОК 09,</w:t>
            </w:r>
          </w:p>
          <w:p w:rsidR="00D3482F"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3482F"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D3482F"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t>Раздел 3. Литература конца XIX – начала XX вв.</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 xml:space="preserve">Тема 3.1.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15</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Проект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EF3589"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lastRenderedPageBreak/>
              <w:t>ОК 01- ОК06, ОК 09,</w:t>
            </w:r>
          </w:p>
          <w:p w:rsidR="00EF3589" w:rsidRPr="00D35424" w:rsidRDefault="005352AF" w:rsidP="005352AF">
            <w:pPr>
              <w:spacing w:after="0" w:line="240" w:lineRule="auto"/>
              <w:jc w:val="center"/>
              <w:rPr>
                <w:rFonts w:ascii="Times New Roman" w:eastAsiaTheme="minorEastAsia" w:hAnsi="Times New Roman"/>
                <w:i/>
                <w:sz w:val="24"/>
                <w:szCs w:val="24"/>
              </w:rPr>
            </w:pPr>
            <w:r w:rsidRPr="005352AF">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5352AF" w:rsidRPr="005352AF" w:rsidRDefault="005352AF" w:rsidP="005352AF">
            <w:pPr>
              <w:pStyle w:val="a3"/>
              <w:spacing w:after="0" w:line="240" w:lineRule="auto"/>
              <w:jc w:val="center"/>
              <w:rPr>
                <w:rFonts w:ascii="Times New Roman" w:hAnsi="Times New Roman"/>
                <w:i/>
                <w:sz w:val="24"/>
                <w:szCs w:val="24"/>
              </w:rPr>
            </w:pPr>
            <w:r w:rsidRPr="005352AF">
              <w:rPr>
                <w:rFonts w:ascii="Times New Roman" w:hAnsi="Times New Roman"/>
                <w:i/>
                <w:sz w:val="24"/>
                <w:szCs w:val="24"/>
              </w:rPr>
              <w:t>ОК 01- ОК06, ОК 09,</w:t>
            </w:r>
          </w:p>
          <w:p w:rsidR="00EF3589" w:rsidRPr="00D35424" w:rsidRDefault="005352AF" w:rsidP="005352AF">
            <w:pPr>
              <w:pStyle w:val="a3"/>
              <w:spacing w:after="0" w:line="240" w:lineRule="auto"/>
              <w:ind w:left="0"/>
              <w:jc w:val="center"/>
              <w:rPr>
                <w:rFonts w:ascii="Times New Roman" w:hAnsi="Times New Roman"/>
                <w:i/>
                <w:sz w:val="24"/>
                <w:szCs w:val="24"/>
              </w:rPr>
            </w:pPr>
            <w:r w:rsidRPr="005352AF">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3.2.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Решение нравственно-философских вопросов в произведениях Л.Н. Андреева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16</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3.3.</w:t>
            </w:r>
          </w:p>
          <w:p w:rsidR="00EF3589" w:rsidRPr="00D35424" w:rsidRDefault="00EF3589"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Романические произведения М.А. Горького.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Авторская позиция в социальной пьесе «На дне»</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17, 18</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Проект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 xml:space="preserve">Тема 3.4.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19</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(сценарий музыкальной гостиной)</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(заочная экскурсия)</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EF358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lastRenderedPageBreak/>
              <w:t>Раздел 4. Литература XX века</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4.1.</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20</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4.2.</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21, 22</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Проект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(исследовательская работа)</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lastRenderedPageBreak/>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Тема 4.3.</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c>
        <w:tc>
          <w:tcPr>
            <w:tcW w:w="3119" w:type="dxa"/>
            <w:tcBorders>
              <w:top w:val="single" w:sz="4" w:space="0" w:color="auto"/>
              <w:left w:val="single" w:sz="4" w:space="0" w:color="auto"/>
              <w:bottom w:val="single" w:sz="4" w:space="0" w:color="auto"/>
              <w:right w:val="single" w:sz="4" w:space="0" w:color="auto"/>
            </w:tcBorders>
            <w:vAlign w:val="center"/>
          </w:tcPr>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Устный опрос</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(УО)</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Практическая работа № 23, 24</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 № )</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Тестирование</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E77FD" w:rsidRPr="00D35424" w:rsidRDefault="00EC42AA" w:rsidP="00DE77FD">
            <w:pPr>
              <w:spacing w:after="0" w:line="240" w:lineRule="auto"/>
              <w:jc w:val="center"/>
              <w:rPr>
                <w:rFonts w:ascii="Times New Roman" w:hAnsi="Times New Roman"/>
              </w:rPr>
            </w:pPr>
            <w:r w:rsidRPr="00D35424">
              <w:rPr>
                <w:rFonts w:ascii="Times New Roman" w:hAnsi="Times New Roman"/>
              </w:rPr>
              <w:t xml:space="preserve"> </w:t>
            </w:r>
            <w:r w:rsidR="00DE77FD"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Самостоятельная работа (сценарий </w:t>
            </w:r>
            <w:r w:rsidR="00EC42AA" w:rsidRPr="00D35424">
              <w:rPr>
                <w:rFonts w:ascii="Times New Roman" w:hAnsi="Times New Roman"/>
              </w:rPr>
              <w:t>литературного вечера</w:t>
            </w:r>
            <w:r w:rsidRPr="00D35424">
              <w:rPr>
                <w:rFonts w:ascii="Times New Roman" w:hAnsi="Times New Roman"/>
              </w:rPr>
              <w:t>)</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EF3589" w:rsidRPr="00D35424" w:rsidRDefault="00DE77FD" w:rsidP="00DE77F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lastRenderedPageBreak/>
              <w:t xml:space="preserve">Тема 4.4.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Тематика и основные мотивы лирики С.А. Есенина. Образ Родины и деревни в стихотворениях</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25</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t>Тема 4.5.</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 xml:space="preserve">Своеобразие поэзии первой половины ХХ века: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О.Э. Мандельштам, М.И. Цветаева. Тематика и основные мотивы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26 (ПР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EF358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EF358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4.6.</w:t>
            </w:r>
          </w:p>
          <w:p w:rsidR="00793949" w:rsidRPr="00D35424" w:rsidRDefault="00793949" w:rsidP="00140448">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Художественное творчество А.А. Ахматовой.</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Тема Родины и судьбы в поэме «Реквием»</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27, 28</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(стихи наизусть)</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составление различных </w:t>
            </w:r>
            <w:r w:rsidRPr="00D35424">
              <w:rPr>
                <w:rFonts w:ascii="Times New Roman" w:hAnsi="Times New Roman"/>
              </w:rPr>
              <w:lastRenderedPageBreak/>
              <w:t>видов характеристик героев произведений;</w:t>
            </w:r>
          </w:p>
          <w:p w:rsidR="0079394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79394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79394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lastRenderedPageBreak/>
              <w:t>Тема 4.7.</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Идейно-художественное своеобразие романа Н.А. Островского «Как закалялась сталь»</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(эссе)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79394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79394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Тема 4.8.</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М. А. Шолохов.</w:t>
            </w:r>
          </w:p>
          <w:p w:rsidR="00793949" w:rsidRPr="00D35424" w:rsidRDefault="00793949" w:rsidP="00140448">
            <w:pPr>
              <w:spacing w:after="0" w:line="240" w:lineRule="auto"/>
              <w:rPr>
                <w:rFonts w:ascii="Times New Roman" w:hAnsi="Times New Roman"/>
                <w:b/>
                <w:sz w:val="24"/>
              </w:rPr>
            </w:pPr>
            <w:r w:rsidRPr="00D35424">
              <w:rPr>
                <w:rFonts w:ascii="Times New Roman" w:hAnsi="Times New Roman"/>
                <w:sz w:val="24"/>
              </w:rPr>
              <w:t>Проблема гуманизма и нравственный поиск героев романа-эпопеи «Тихий Дон»</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29, 30</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lastRenderedPageBreak/>
              <w:t>Проект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79394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79394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Тема 4.9.</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31</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(подготовка заочной экскурсии)</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литературоведческими </w:t>
            </w:r>
            <w:r w:rsidRPr="00D35424">
              <w:rPr>
                <w:rFonts w:ascii="Times New Roman" w:hAnsi="Times New Roman"/>
              </w:rPr>
              <w:lastRenderedPageBreak/>
              <w:t>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79394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79394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lastRenderedPageBreak/>
              <w:t>Тема 4.10.</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Нравственная проблематика произведений А.П. Платонова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32</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79394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79394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 xml:space="preserve">Тема 4.11. </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33</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793949"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793949"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401DC2" w:rsidRPr="00D35424" w:rsidTr="00220457">
        <w:tc>
          <w:tcPr>
            <w:tcW w:w="4537" w:type="dxa"/>
            <w:tcBorders>
              <w:top w:val="single" w:sz="4" w:space="0" w:color="auto"/>
              <w:left w:val="single" w:sz="4" w:space="0" w:color="auto"/>
              <w:bottom w:val="single" w:sz="4" w:space="0" w:color="auto"/>
              <w:right w:val="single" w:sz="4" w:space="0" w:color="auto"/>
            </w:tcBorders>
          </w:tcPr>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4.12.</w:t>
            </w:r>
          </w:p>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119" w:type="dxa"/>
            <w:tcBorders>
              <w:top w:val="single" w:sz="4" w:space="0" w:color="auto"/>
              <w:left w:val="single" w:sz="4" w:space="0" w:color="auto"/>
              <w:bottom w:val="single" w:sz="4" w:space="0" w:color="auto"/>
              <w:right w:val="single" w:sz="4" w:space="0" w:color="auto"/>
            </w:tcBorders>
            <w:vAlign w:val="center"/>
          </w:tcPr>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Устный опрос</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(УО)</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Практическая работа № 34</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 № )</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401DC2" w:rsidRPr="00D35424" w:rsidRDefault="0012719B" w:rsidP="0012719B">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401DC2"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401DC2"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401DC2"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4.13.</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3119" w:type="dxa"/>
            <w:tcBorders>
              <w:top w:val="single" w:sz="4" w:space="0" w:color="auto"/>
              <w:left w:val="single" w:sz="4" w:space="0" w:color="auto"/>
              <w:bottom w:val="single" w:sz="4" w:space="0" w:color="auto"/>
              <w:right w:val="single" w:sz="4" w:space="0" w:color="auto"/>
            </w:tcBorders>
            <w:vAlign w:val="center"/>
          </w:tcPr>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Устный опрос</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(УО)</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Практическая работа № 35</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 №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(эссе)</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r w:rsidRPr="00D35424">
              <w:rPr>
                <w:rFonts w:ascii="Times New Roman" w:hAnsi="Times New Roman"/>
              </w:rPr>
              <w:lastRenderedPageBreak/>
              <w:t>(викторина)</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9838A5" w:rsidP="009838A5">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4.14.</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36</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4.15.</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37</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4.16.</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Б. Л. Пастернака.</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38</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Тестирование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4.17.</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А. И. Солженицын.</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Социально-нравственная проблематика «лагерной» темы в произведениях А.И. Солженицына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39</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xml:space="preserve">Проект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(исследовательская работа)</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13412" w:rsidP="00113412">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4.18.</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Нравственные искания героев рассказов В.М. Шукшина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40</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4.19.</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41</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4.20.</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Н. М. Рубцова</w:t>
            </w: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42</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lastRenderedPageBreak/>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4.21.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Философские мотивы в лирике И. А. Бродского</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43</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15169" w:type="dxa"/>
            <w:gridSpan w:val="5"/>
            <w:tcBorders>
              <w:left w:val="single" w:sz="4" w:space="0" w:color="00000A"/>
              <w:right w:val="single" w:sz="4" w:space="0" w:color="00000A"/>
            </w:tcBorders>
            <w:shd w:val="clear" w:color="auto" w:fill="auto"/>
          </w:tcPr>
          <w:p w:rsidR="00F22EE8" w:rsidRPr="00D35424" w:rsidRDefault="00F22EE8" w:rsidP="00F22EE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8"/>
                <w:szCs w:val="28"/>
              </w:rPr>
            </w:pPr>
            <w:r w:rsidRPr="00D35424">
              <w:rPr>
                <w:rFonts w:ascii="Times New Roman" w:eastAsia="Times New Roman" w:hAnsi="Times New Roman"/>
                <w:b/>
                <w:color w:val="000000"/>
                <w:sz w:val="28"/>
                <w:szCs w:val="28"/>
              </w:rPr>
              <w:t>Раздел 5. Проза второй половины XX – начала XXI веков</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5.1.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Проза второй половины XX – начала XXI </w:t>
            </w:r>
            <w:r w:rsidRPr="00D35424">
              <w:rPr>
                <w:rFonts w:ascii="Times New Roman" w:hAnsi="Times New Roman"/>
                <w:sz w:val="24"/>
              </w:rPr>
              <w:lastRenderedPageBreak/>
              <w:t>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Социально-философская проблематика и нравственные искания героев произведений русской литературы</w:t>
            </w:r>
            <w:r w:rsidRPr="00D35424">
              <w:t xml:space="preserve"> </w:t>
            </w:r>
            <w:r w:rsidRPr="00D35424">
              <w:rPr>
                <w:rFonts w:ascii="Times New Roman" w:hAnsi="Times New Roman"/>
                <w:sz w:val="24"/>
              </w:rPr>
              <w:t>второй половины XX – начала XXI века</w:t>
            </w:r>
            <w:r w:rsidRPr="00D35424">
              <w:rPr>
                <w:rFonts w:ascii="Times New Roman" w:hAnsi="Times New Roman"/>
                <w:b/>
                <w:sz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44</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 xml:space="preserve">ЛР 8,ЛР11, ЛР </w:t>
            </w:r>
            <w:r w:rsidRPr="00CD7409">
              <w:rPr>
                <w:rFonts w:ascii="Times New Roman" w:eastAsiaTheme="minorEastAsia" w:hAnsi="Times New Roman"/>
                <w:i/>
                <w:sz w:val="24"/>
                <w:szCs w:val="24"/>
              </w:rPr>
              <w:lastRenderedPageBreak/>
              <w:t>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lastRenderedPageBreak/>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lastRenderedPageBreak/>
              <w:t>ЛР 8,ЛР11, ЛР 18,ЛР23,ЛР24</w:t>
            </w: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sz w:val="28"/>
                <w:szCs w:val="28"/>
              </w:rPr>
            </w:pPr>
            <w:r w:rsidRPr="00D35424">
              <w:rPr>
                <w:rFonts w:ascii="Times New Roman" w:hAnsi="Times New Roman"/>
                <w:b/>
                <w:sz w:val="28"/>
                <w:szCs w:val="28"/>
              </w:rPr>
              <w:lastRenderedPageBreak/>
              <w:t>Раздел 6. Поэзия второй половины XX – начала XXI века</w:t>
            </w:r>
          </w:p>
        </w:tc>
      </w:tr>
      <w:tr w:rsidR="00F22EE8" w:rsidRPr="00D35424" w:rsidTr="00140448">
        <w:tc>
          <w:tcPr>
            <w:tcW w:w="4537" w:type="dxa"/>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6.1.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второй половины XX – начала XXI 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Тематика и основные мотивы лирики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45</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(стихи наизусть)</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F22EE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F22EE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i/>
                <w:sz w:val="28"/>
                <w:szCs w:val="28"/>
              </w:rPr>
            </w:pPr>
            <w:r w:rsidRPr="00D35424">
              <w:rPr>
                <w:rFonts w:ascii="Times New Roman" w:hAnsi="Times New Roman"/>
                <w:b/>
                <w:sz w:val="28"/>
                <w:szCs w:val="28"/>
              </w:rPr>
              <w:lastRenderedPageBreak/>
              <w:t>Раздел 7. Драматургия второй половины ХХ – начала XXI века</w:t>
            </w:r>
          </w:p>
        </w:tc>
      </w:tr>
      <w:tr w:rsidR="00140448" w:rsidRPr="00D35424" w:rsidTr="00140448">
        <w:tc>
          <w:tcPr>
            <w:tcW w:w="4537" w:type="dxa"/>
            <w:tcBorders>
              <w:top w:val="single" w:sz="4" w:space="0" w:color="000000"/>
              <w:left w:val="single" w:sz="4" w:space="0" w:color="000000"/>
              <w:bottom w:val="single" w:sz="4" w:space="0" w:color="000000"/>
              <w:right w:val="single" w:sz="4" w:space="0" w:color="000000"/>
            </w:tcBorders>
          </w:tcPr>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7.1.</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второй половины ХХ – начала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XXI века.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Основные темы и проблемы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Устный опрос</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(УО)</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Практическая работа № 46</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140448" w:rsidRPr="00D35424" w:rsidRDefault="00140448" w:rsidP="0014044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14044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14044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14044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140448" w:rsidRPr="00D35424" w:rsidTr="00140448">
        <w:tc>
          <w:tcPr>
            <w:tcW w:w="15169" w:type="dxa"/>
            <w:gridSpan w:val="5"/>
            <w:tcBorders>
              <w:left w:val="single" w:sz="4" w:space="0" w:color="00000A"/>
              <w:right w:val="single" w:sz="4" w:space="0" w:color="00000A"/>
            </w:tcBorders>
          </w:tcPr>
          <w:p w:rsidR="00140448" w:rsidRPr="00D35424" w:rsidRDefault="00140448" w:rsidP="00140448">
            <w:pPr>
              <w:suppressAutoHyphens/>
              <w:spacing w:after="0" w:line="240" w:lineRule="auto"/>
              <w:jc w:val="center"/>
              <w:rPr>
                <w:rFonts w:ascii="Times New Roman" w:hAnsi="Times New Roman"/>
                <w:sz w:val="28"/>
                <w:szCs w:val="28"/>
              </w:rPr>
            </w:pPr>
            <w:r w:rsidRPr="00D35424">
              <w:rPr>
                <w:rFonts w:ascii="Times New Roman" w:hAnsi="Times New Roman"/>
                <w:b/>
                <w:sz w:val="28"/>
                <w:szCs w:val="28"/>
              </w:rPr>
              <w:t>Раздел 8. Литература народов России</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8.1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Литература народов России.</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47</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(подготовка сценария литературно-музыкальной композиции)</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CB0FC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CB0FC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spacing w:after="0" w:line="240" w:lineRule="auto"/>
              <w:jc w:val="center"/>
              <w:rPr>
                <w:rFonts w:ascii="Times New Roman" w:hAnsi="Times New Roman"/>
                <w:b/>
                <w:sz w:val="28"/>
                <w:szCs w:val="28"/>
              </w:rPr>
            </w:pPr>
            <w:r w:rsidRPr="00D35424">
              <w:rPr>
                <w:rFonts w:ascii="Times New Roman" w:hAnsi="Times New Roman"/>
                <w:b/>
                <w:sz w:val="28"/>
                <w:szCs w:val="28"/>
              </w:rPr>
              <w:lastRenderedPageBreak/>
              <w:t>Раздел 9. Зарубежная литература</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Основные темы и мотивы зарубежной поэзии и прозы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48</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(презентация)</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CB0FC8"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CB0FC8"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9.2</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Отражение социальных проблем в зарубежной драматургии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49</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lastRenderedPageBreak/>
              <w:t>(реферат)</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(сообщение)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D35424">
              <w:rPr>
                <w:rFonts w:ascii="Times New Roman" w:hAnsi="Times New Roman"/>
                <w:b/>
                <w:sz w:val="24"/>
              </w:rPr>
              <w:lastRenderedPageBreak/>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35424">
              <w:rPr>
                <w:rFonts w:ascii="Times New Roman" w:hAnsi="Times New Roman"/>
                <w:b/>
                <w:sz w:val="24"/>
                <w:vertAlign w:val="superscript"/>
              </w:rPr>
              <w:footnoteReference w:id="1"/>
            </w: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10.1</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«Дело мастера боится»</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50</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9810CC"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w:t>
            </w:r>
            <w:r>
              <w:rPr>
                <w:rFonts w:ascii="Times New Roman" w:eastAsiaTheme="minorEastAsia" w:hAnsi="Times New Roman"/>
                <w:i/>
                <w:sz w:val="24"/>
                <w:szCs w:val="24"/>
              </w:rPr>
              <w:t>, ПК 4.2</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9810CC"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w:t>
            </w:r>
            <w:r>
              <w:rPr>
                <w:rFonts w:ascii="Times New Roman" w:hAnsi="Times New Roman"/>
                <w:i/>
                <w:sz w:val="24"/>
                <w:szCs w:val="24"/>
              </w:rPr>
              <w:t>, ПК4.2</w:t>
            </w: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10.2</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«Ты профессией астронома метростроевца не удивишь!..»</w:t>
            </w:r>
          </w:p>
          <w:p w:rsidR="009810CC" w:rsidRPr="00D35424" w:rsidRDefault="009810CC" w:rsidP="009810CC">
            <w:pPr>
              <w:suppressAutoHyphens/>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51</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9810CC"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 ПК 4.2</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9810CC"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 ПК 4.2</w:t>
            </w: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spacing w:after="0" w:line="240" w:lineRule="auto"/>
              <w:rPr>
                <w:rFonts w:ascii="Times New Roman" w:hAnsi="Times New Roman"/>
                <w:b/>
                <w:sz w:val="24"/>
              </w:rPr>
            </w:pPr>
            <w:r w:rsidRPr="00D35424">
              <w:rPr>
                <w:rFonts w:ascii="Times New Roman" w:hAnsi="Times New Roman"/>
                <w:b/>
                <w:sz w:val="24"/>
              </w:rPr>
              <w:t>Тема 10.3</w:t>
            </w:r>
          </w:p>
          <w:p w:rsidR="009810CC" w:rsidRPr="00D35424" w:rsidRDefault="009810CC" w:rsidP="009810CC">
            <w:pPr>
              <w:spacing w:after="0" w:line="240" w:lineRule="auto"/>
              <w:rPr>
                <w:rFonts w:ascii="Times New Roman" w:hAnsi="Times New Roman"/>
                <w:sz w:val="24"/>
              </w:rPr>
            </w:pPr>
            <w:r w:rsidRPr="00D35424">
              <w:rPr>
                <w:rFonts w:ascii="Times New Roman" w:hAnsi="Times New Roman"/>
                <w:sz w:val="24"/>
              </w:rPr>
              <w:t>«Каждый должен быть величествен в своем деле»: пути совершенствования в профессии/ специальность</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52</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9810CC"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 ПК 4.2</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9810CC"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 ПК 4.2</w:t>
            </w: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10.4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«Как написать резюме, чтобы найти хорошую работу»</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53</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xml:space="preserve">- различные виды работы с текстом художественной литературы (пересказ, </w:t>
            </w:r>
            <w:r w:rsidRPr="00D35424">
              <w:rPr>
                <w:rFonts w:ascii="Times New Roman" w:hAnsi="Times New Roman"/>
              </w:rPr>
              <w:lastRenderedPageBreak/>
              <w:t>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9810CC"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 ПК 4.2</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9810CC"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 ПК 4.2</w:t>
            </w: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10.5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«Говори, говори…»: диалог как средство характеристики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54</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ОК 01- ОК06, ОК 09,</w:t>
            </w:r>
          </w:p>
          <w:p w:rsidR="009810CC"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 ПК 4.2</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9810CC"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 ПК 4.2</w:t>
            </w: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10.6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«Прогресс – это форма человеческого существования»: профессии в мире НТП»</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55</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lastRenderedPageBreak/>
              <w:t>ОК 01- ОК06, ОК 09,</w:t>
            </w:r>
          </w:p>
          <w:p w:rsidR="009810CC" w:rsidRPr="00D35424" w:rsidRDefault="00CD7409" w:rsidP="00CD7409">
            <w:pPr>
              <w:spacing w:after="0" w:line="240" w:lineRule="auto"/>
              <w:jc w:val="center"/>
              <w:rPr>
                <w:rFonts w:ascii="Times New Roman" w:eastAsiaTheme="minorEastAsia" w:hAnsi="Times New Roman"/>
                <w:i/>
                <w:sz w:val="24"/>
                <w:szCs w:val="24"/>
              </w:rPr>
            </w:pPr>
            <w:r w:rsidRPr="00CD7409">
              <w:rPr>
                <w:rFonts w:ascii="Times New Roman" w:eastAsiaTheme="minorEastAsia" w:hAnsi="Times New Roman"/>
                <w:i/>
                <w:sz w:val="24"/>
                <w:szCs w:val="24"/>
              </w:rPr>
              <w:t>ЛР 8,ЛР11, ЛР 18,ЛР23,ЛР24, ПК 4.2</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D7409" w:rsidRPr="00CD7409" w:rsidRDefault="00CD7409" w:rsidP="00CD7409">
            <w:pPr>
              <w:pStyle w:val="a3"/>
              <w:spacing w:after="0" w:line="240" w:lineRule="auto"/>
              <w:jc w:val="center"/>
              <w:rPr>
                <w:rFonts w:ascii="Times New Roman" w:hAnsi="Times New Roman"/>
                <w:i/>
                <w:sz w:val="24"/>
                <w:szCs w:val="24"/>
              </w:rPr>
            </w:pPr>
            <w:r w:rsidRPr="00CD7409">
              <w:rPr>
                <w:rFonts w:ascii="Times New Roman" w:hAnsi="Times New Roman"/>
                <w:i/>
                <w:sz w:val="24"/>
                <w:szCs w:val="24"/>
              </w:rPr>
              <w:t>ОК 01- ОК06, ОК 09,</w:t>
            </w:r>
          </w:p>
          <w:p w:rsidR="009810CC" w:rsidRPr="00D35424" w:rsidRDefault="00CD7409" w:rsidP="00CD7409">
            <w:pPr>
              <w:pStyle w:val="a3"/>
              <w:spacing w:after="0" w:line="240" w:lineRule="auto"/>
              <w:ind w:left="0"/>
              <w:jc w:val="center"/>
              <w:rPr>
                <w:rFonts w:ascii="Times New Roman" w:hAnsi="Times New Roman"/>
                <w:i/>
                <w:sz w:val="24"/>
                <w:szCs w:val="24"/>
              </w:rPr>
            </w:pPr>
            <w:r w:rsidRPr="00CD7409">
              <w:rPr>
                <w:rFonts w:ascii="Times New Roman" w:hAnsi="Times New Roman"/>
                <w:i/>
                <w:sz w:val="24"/>
                <w:szCs w:val="24"/>
              </w:rPr>
              <w:t>ЛР 8,ЛР11, ЛР 18,ЛР23,ЛР24, ПК 4.2</w:t>
            </w:r>
          </w:p>
        </w:tc>
      </w:tr>
    </w:tbl>
    <w:p w:rsidR="00AB7A4D" w:rsidRPr="00D35424" w:rsidRDefault="00AB7A4D" w:rsidP="006F7CB6">
      <w:pPr>
        <w:spacing w:after="0" w:line="240" w:lineRule="auto"/>
        <w:ind w:firstLine="709"/>
        <w:jc w:val="center"/>
        <w:rPr>
          <w:rFonts w:ascii="Times New Roman" w:hAnsi="Times New Roman"/>
          <w:b/>
          <w:sz w:val="24"/>
          <w:szCs w:val="24"/>
        </w:rPr>
      </w:pPr>
    </w:p>
    <w:p w:rsidR="006F7CB6" w:rsidRPr="00D35424" w:rsidRDefault="006F7CB6" w:rsidP="006F7CB6">
      <w:pPr>
        <w:tabs>
          <w:tab w:val="left" w:pos="0"/>
        </w:tabs>
        <w:spacing w:after="0" w:line="240" w:lineRule="auto"/>
        <w:ind w:firstLine="709"/>
        <w:rPr>
          <w:rFonts w:ascii="Times New Roman" w:hAnsi="Times New Roman"/>
          <w:sz w:val="28"/>
          <w:szCs w:val="28"/>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AB7A4D" w:rsidP="00AB7A4D">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3.2 </w:t>
      </w:r>
      <w:r w:rsidR="006F7CB6" w:rsidRPr="00D35424">
        <w:rPr>
          <w:rFonts w:ascii="Times New Roman" w:hAnsi="Times New Roman"/>
          <w:b/>
          <w:sz w:val="24"/>
          <w:szCs w:val="24"/>
        </w:rPr>
        <w:t>Кодификатор оценочных средств</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6F7CB6" w:rsidRPr="00D35424" w:rsidTr="00AB7A4D">
        <w:tc>
          <w:tcPr>
            <w:tcW w:w="5387"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Функциональный признак оценочного средства (тип контрольного задания)</w:t>
            </w:r>
          </w:p>
        </w:tc>
        <w:tc>
          <w:tcPr>
            <w:tcW w:w="3969"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Код оценочного средства</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Устный опрос</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УО</w:t>
            </w:r>
          </w:p>
        </w:tc>
      </w:tr>
      <w:tr w:rsidR="00AB7A4D" w:rsidRPr="00D35424" w:rsidTr="00AB7A4D">
        <w:tc>
          <w:tcPr>
            <w:tcW w:w="5387" w:type="dxa"/>
          </w:tcPr>
          <w:p w:rsidR="00AB7A4D" w:rsidRPr="00D35424" w:rsidRDefault="00AB7A4D"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Письменный опрос</w:t>
            </w:r>
          </w:p>
        </w:tc>
        <w:tc>
          <w:tcPr>
            <w:tcW w:w="3969" w:type="dxa"/>
          </w:tcPr>
          <w:p w:rsidR="00AB7A4D" w:rsidRPr="00D35424" w:rsidRDefault="00AB7A4D"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ПО</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Практическая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Тестирование</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Т</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Контрольная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КР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Задания для самостоятельной работы</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реферат;</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доклад;</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сообщение;</w:t>
            </w:r>
          </w:p>
          <w:p w:rsidR="006F7CB6"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ЭССЕ;</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виртуальная экскурсия;</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сценарий вечера;</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презентация;</w:t>
            </w:r>
          </w:p>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lang w:eastAsia="ru-RU"/>
              </w:rPr>
              <w:t>- стихи и проза наизусть</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СР</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Проект (Исследовательская работа)</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Дифференцированный зачет</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ДЗ</w:t>
            </w:r>
          </w:p>
        </w:tc>
      </w:tr>
    </w:tbl>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AB7A4D" w:rsidRPr="00D35424" w:rsidRDefault="00AB7A4D">
      <w:pPr>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4.</w:t>
      </w:r>
      <w:r w:rsidR="002856DF" w:rsidRPr="00D35424">
        <w:rPr>
          <w:rFonts w:ascii="Times New Roman" w:hAnsi="Times New Roman"/>
          <w:b/>
          <w:sz w:val="24"/>
          <w:szCs w:val="24"/>
        </w:rPr>
        <w:t xml:space="preserve"> </w:t>
      </w:r>
      <w:r w:rsidRPr="00D35424">
        <w:rPr>
          <w:rFonts w:ascii="Times New Roman" w:hAnsi="Times New Roman"/>
          <w:b/>
          <w:sz w:val="24"/>
          <w:szCs w:val="24"/>
        </w:rPr>
        <w:t xml:space="preserve">Задания для оценки освоения </w:t>
      </w:r>
      <w:r w:rsidR="009466AB" w:rsidRPr="00D35424">
        <w:rPr>
          <w:rFonts w:ascii="Times New Roman" w:hAnsi="Times New Roman"/>
          <w:b/>
          <w:sz w:val="24"/>
          <w:szCs w:val="24"/>
        </w:rPr>
        <w:t>предмета</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361FE0"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 xml:space="preserve">4.1. </w:t>
      </w:r>
      <w:r w:rsidR="006F7CB6" w:rsidRPr="00D35424">
        <w:rPr>
          <w:rFonts w:ascii="Times New Roman" w:hAnsi="Times New Roman"/>
          <w:b/>
          <w:bCs/>
          <w:sz w:val="24"/>
          <w:szCs w:val="24"/>
        </w:rPr>
        <w:t>Темы эссе (рефератов, докладов, сообщений)</w:t>
      </w:r>
    </w:p>
    <w:p w:rsidR="0041570D" w:rsidRPr="00D35424" w:rsidRDefault="0041570D" w:rsidP="00BA65A1">
      <w:pPr>
        <w:tabs>
          <w:tab w:val="left" w:pos="0"/>
        </w:tabs>
        <w:spacing w:after="0" w:line="240" w:lineRule="auto"/>
        <w:rPr>
          <w:rFonts w:ascii="Times New Roman" w:hAnsi="Times New Roman"/>
          <w:b/>
          <w:bCs/>
          <w:sz w:val="24"/>
          <w:szCs w:val="24"/>
        </w:rPr>
      </w:pPr>
    </w:p>
    <w:p w:rsidR="007B7433"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 Реферат «Историко-культурный процесс и периодизация русской литературы», </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2. Реферат «Взаимодействие русской и западноевропейской литературы».</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3</w:t>
      </w:r>
      <w:r w:rsidR="0041570D" w:rsidRPr="00D35424">
        <w:rPr>
          <w:rFonts w:ascii="Times New Roman" w:hAnsi="Times New Roman"/>
          <w:bCs/>
          <w:sz w:val="24"/>
          <w:szCs w:val="24"/>
        </w:rPr>
        <w:t xml:space="preserve">. Реферат «Значение творчества А. Н. Островского в истории русского театра». </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4</w:t>
      </w:r>
      <w:r w:rsidR="0041570D" w:rsidRPr="00D35424">
        <w:rPr>
          <w:rFonts w:ascii="Times New Roman" w:hAnsi="Times New Roman"/>
          <w:bCs/>
          <w:sz w:val="24"/>
          <w:szCs w:val="24"/>
        </w:rPr>
        <w:t>. Реферат «Мир Островского на сцене и на экране».</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5</w:t>
      </w:r>
      <w:r w:rsidR="0041570D" w:rsidRPr="00D35424">
        <w:rPr>
          <w:rFonts w:ascii="Times New Roman" w:hAnsi="Times New Roman"/>
          <w:bCs/>
          <w:sz w:val="24"/>
          <w:szCs w:val="24"/>
        </w:rPr>
        <w:t xml:space="preserve">. Реферат «Мир купечества у Гоголя и Островского». </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6</w:t>
      </w:r>
      <w:r w:rsidR="0041570D" w:rsidRPr="00D35424">
        <w:rPr>
          <w:rFonts w:ascii="Times New Roman" w:hAnsi="Times New Roman"/>
          <w:bCs/>
          <w:sz w:val="24"/>
          <w:szCs w:val="24"/>
        </w:rPr>
        <w:t>. Сообщение «Экранизация произведений А. Н. Островского»</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7</w:t>
      </w:r>
      <w:r w:rsidR="0041570D" w:rsidRPr="00D35424">
        <w:rPr>
          <w:rFonts w:ascii="Times New Roman" w:hAnsi="Times New Roman"/>
          <w:bCs/>
          <w:sz w:val="24"/>
          <w:szCs w:val="24"/>
        </w:rPr>
        <w:t>. Сообщение «Крылатые выражения в произведениях А. Н. Островского и их роль в раскрытии характеров героев, идейного содержания».</w:t>
      </w:r>
    </w:p>
    <w:p w:rsidR="00F82DB3"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8. Сообщение «Портрет Ильи Ильича Обломова в интерьере» по описанию в романе и своим впечатлениям.</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9</w:t>
      </w:r>
      <w:r w:rsidR="0041570D" w:rsidRPr="00D35424">
        <w:rPr>
          <w:rFonts w:ascii="Times New Roman" w:hAnsi="Times New Roman"/>
          <w:bCs/>
          <w:sz w:val="24"/>
          <w:szCs w:val="24"/>
        </w:rPr>
        <w:t>. Реферат «Захар — второй Обломов».</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w:t>
      </w:r>
      <w:r w:rsidR="00F43F75" w:rsidRPr="00D35424">
        <w:rPr>
          <w:rFonts w:ascii="Times New Roman" w:hAnsi="Times New Roman"/>
          <w:bCs/>
          <w:sz w:val="24"/>
          <w:szCs w:val="24"/>
        </w:rPr>
        <w:t>0</w:t>
      </w:r>
      <w:r w:rsidRPr="00D35424">
        <w:rPr>
          <w:rFonts w:ascii="Times New Roman" w:hAnsi="Times New Roman"/>
          <w:bCs/>
          <w:sz w:val="24"/>
          <w:szCs w:val="24"/>
        </w:rPr>
        <w:t>. Реферат «Женские образы в романах Гончарова».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11</w:t>
      </w:r>
      <w:r w:rsidR="0041570D" w:rsidRPr="00D35424">
        <w:rPr>
          <w:rFonts w:ascii="Times New Roman" w:hAnsi="Times New Roman"/>
          <w:bCs/>
          <w:sz w:val="24"/>
          <w:szCs w:val="24"/>
        </w:rPr>
        <w:t>. Реферат «В чем трагедия Обломова?».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12</w:t>
      </w:r>
      <w:r w:rsidR="0041570D" w:rsidRPr="00D35424">
        <w:rPr>
          <w:rFonts w:ascii="Times New Roman" w:hAnsi="Times New Roman"/>
          <w:bCs/>
          <w:sz w:val="24"/>
          <w:szCs w:val="24"/>
        </w:rPr>
        <w:t>. Реферат «Что такое «обломовщина»?».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13</w:t>
      </w:r>
      <w:r w:rsidR="0041570D" w:rsidRPr="00D35424">
        <w:rPr>
          <w:rFonts w:ascii="Times New Roman" w:hAnsi="Times New Roman"/>
          <w:bCs/>
          <w:sz w:val="24"/>
          <w:szCs w:val="24"/>
        </w:rPr>
        <w:t>. Реферат «Художественная деталь в романе “Обломов”».</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14</w:t>
      </w:r>
      <w:r w:rsidR="0041570D" w:rsidRPr="00D35424">
        <w:rPr>
          <w:rFonts w:ascii="Times New Roman" w:hAnsi="Times New Roman"/>
          <w:bCs/>
          <w:sz w:val="24"/>
          <w:szCs w:val="24"/>
        </w:rPr>
        <w:t>. Доклад (сообщение или реферат) «Нигилизм и нигилисты в жизни и литературе» (Д.И. Писарев, М.А. Антонович, И.С. Тургенев).</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15. Доклад (сообщение или реферат) «Женские образы в романах Гончарова»,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16. Доклад (сообщение или реферат) «В чем трагедия Обломова?»,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17. Доклад (сообщение или реферат) «Что такое ―обломовщина‖?».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18. Реферат «Ф.И. Тютчев в воспоминаниях современников».</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19. Реферат «Философские основы творчества Ф.И. Тютчева».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20. Реферат «Дружба двух поэтов: Ф.И. Тютчев и Г. Гейне».</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21. Сообщение «А.А. Фет — переводчик».</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22. Сообщение «А.А. Фет в воспоминаниях современников».</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23. Сообщение; «Концепция “чистого искусства” в литературно-критических статьях А.А. Фета».</w:t>
      </w:r>
    </w:p>
    <w:p w:rsidR="00F43F75"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24. Сообщение «Жизнь стихотворений А.А. Фета в музыкальном искусстве».</w:t>
      </w:r>
    </w:p>
    <w:p w:rsidR="00364820"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Сообщение «Эпопея крестьянской жизни: замысел и его воплощение».</w:t>
      </w:r>
    </w:p>
    <w:p w:rsidR="000B19DA"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Сообщение «Фольклорная основа поэмы».</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Реферат (сообщение, доклад) «Некрасовский “Современник”».</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Реферат (сообщение, доклад) «Н. А. Некрасов в воспоминаниях современников».</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27. Реферат (сообщение, доклад) «Новаторство Н. А. Некрасова в области поэтической формы (“Неправильная поэзия”)».</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28. Реферат (сообщение, доклад) «Образы детей и произведения для детей в творчестве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29. Реферат (сообщение, доклад) «Поэмы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30. Реферат (сообщение, доклад) «Н. А. Некрасов как литературный критик».</w:t>
      </w:r>
    </w:p>
    <w:p w:rsidR="000B19DA"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31. Реферат (сообщение, доклад) «Произведения Н. А. Некрасова в творчестве русских художников-иллюстраторов».</w:t>
      </w:r>
    </w:p>
    <w:p w:rsidR="007C5C20" w:rsidRPr="00D35424" w:rsidRDefault="007C5C20" w:rsidP="007C5C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32. Доклад «Эзопов язык» и гротеск в произведениях М.Е. Салтыкова – Щедрина».</w:t>
      </w:r>
    </w:p>
    <w:p w:rsidR="00607936" w:rsidRPr="00D35424" w:rsidRDefault="007C5C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33. Доклад «Сказки» М.Е. Салтыкова-Щедрина, их основные темы, фантастическая направленность, эзопов язык».</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rPr>
        <w:t>34</w:t>
      </w:r>
      <w:r w:rsidR="009A4F1E" w:rsidRPr="00D35424">
        <w:rPr>
          <w:rFonts w:ascii="Times New Roman" w:hAnsi="Times New Roman"/>
          <w:sz w:val="24"/>
          <w:szCs w:val="24"/>
        </w:rPr>
        <w:t>. С</w:t>
      </w:r>
      <w:r w:rsidR="009A4F1E" w:rsidRPr="00D35424">
        <w:rPr>
          <w:rFonts w:ascii="Times New Roman" w:hAnsi="Times New Roman"/>
          <w:sz w:val="24"/>
          <w:szCs w:val="24"/>
          <w:lang w:eastAsia="ru-RU"/>
        </w:rPr>
        <w:t>ообщение «Роль снов в раскрытии образов романа Ф. М. Достоевского «Преступление и наказание».</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35</w:t>
      </w:r>
      <w:r w:rsidR="009A4F1E" w:rsidRPr="00D35424">
        <w:rPr>
          <w:rFonts w:ascii="Times New Roman" w:hAnsi="Times New Roman"/>
          <w:sz w:val="24"/>
          <w:szCs w:val="24"/>
          <w:lang w:eastAsia="ru-RU"/>
        </w:rPr>
        <w:t>. Реферат (доклад) «Наташа Ростова — любимая героиня Толстого».</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36</w:t>
      </w:r>
      <w:r w:rsidR="009A4F1E" w:rsidRPr="00D35424">
        <w:rPr>
          <w:rFonts w:ascii="Times New Roman" w:hAnsi="Times New Roman"/>
          <w:sz w:val="24"/>
          <w:szCs w:val="24"/>
          <w:lang w:eastAsia="ru-RU"/>
        </w:rPr>
        <w:t>. Реферат (доклад) «Тема дома в романе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37</w:t>
      </w:r>
      <w:r w:rsidR="009A4F1E" w:rsidRPr="00D35424">
        <w:rPr>
          <w:rFonts w:ascii="Times New Roman" w:hAnsi="Times New Roman"/>
          <w:sz w:val="24"/>
          <w:szCs w:val="24"/>
          <w:lang w:eastAsia="ru-RU"/>
        </w:rPr>
        <w:t>. Реферат (доклад) «Мой Толстой».</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lastRenderedPageBreak/>
        <w:t>38</w:t>
      </w:r>
      <w:r w:rsidR="009A4F1E" w:rsidRPr="00D35424">
        <w:rPr>
          <w:rFonts w:ascii="Times New Roman" w:hAnsi="Times New Roman"/>
          <w:sz w:val="24"/>
          <w:szCs w:val="24"/>
          <w:lang w:eastAsia="ru-RU"/>
        </w:rPr>
        <w:t>. Реферат (доклад) «Мои любимые страницы романа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w:t>
      </w:r>
      <w:r w:rsidR="009A4F1E" w:rsidRPr="00D35424">
        <w:rPr>
          <w:rFonts w:ascii="Times New Roman" w:hAnsi="Times New Roman"/>
          <w:sz w:val="24"/>
          <w:szCs w:val="24"/>
          <w:lang w:eastAsia="ru-RU"/>
        </w:rPr>
        <w:t>. Сообщение «Наташа Ростова – любимая героиня Л.Н. Толстого».</w:t>
      </w:r>
    </w:p>
    <w:p w:rsidR="00607936"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w:t>
      </w:r>
      <w:r w:rsidR="009A4F1E" w:rsidRPr="00D35424">
        <w:rPr>
          <w:rFonts w:ascii="Times New Roman" w:hAnsi="Times New Roman"/>
          <w:sz w:val="24"/>
          <w:szCs w:val="24"/>
          <w:lang w:eastAsia="ru-RU"/>
        </w:rPr>
        <w:t>. Доклад «Изображение войны 1812 года в романе».</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 Реферат «Праведники в творчестве Н.С. Лескова» (на примере одного-двух произведений).</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 Реферат «Художественный мир Н.С. Лескова».</w:t>
      </w:r>
    </w:p>
    <w:p w:rsidR="00E01196"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41. Доклад «Тема интеллигентного человека в творчестве А.П. Чехова».</w:t>
      </w:r>
    </w:p>
    <w:p w:rsidR="00E30C2E"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42. Доклад «Пушкинские мотивы и их роль в рассказе «Ионыч».</w:t>
      </w:r>
    </w:p>
    <w:p w:rsidR="009A4F1E" w:rsidRPr="00D35424" w:rsidRDefault="00E833D9"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43. Реферат «Тема любви в творчестве И.А. Бунина и А.И. Куприна: общее и различное».</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44. Реферат «Переосмысление евангельского сюжета в повести Леонида Андреева.</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45. Реферат «Иуда Искариот», «Феномен Иуды Искариота (по повести Л.Н. Андреева «Иуда Искариот»).</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46. Доклад (сообщение, реферат) «Гордый человек» в произведениях Ф.М. Достоевского и М. Горького» (произведения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47. Доклад (сообщение, реферат) «История жизни Актера» (Бубнова, Пепла, Наташи или другого героя пьесы «На дне» —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48. Реферат «Творчество В.Я. Брюсова, К.Д. Бальмонта, А. Белого».</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49. Реферат «Младшие символисты». </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50. Реферат «Роль А. Блока, Андрея Белого, Вячеслава Иванова в эволюции символизма».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51. Реферат «Н. Гумилев - теоретик и практик акмеизма («Капитаны», «Жираф», «Мои читатели», «Заблудившийся трамвай»)».</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52. Реферат «Роль В. Маяковского в истории футуризма».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53. Реферат (доклад, сообщение) «Тема любви в творчестве А.С. Пушкина и А.А. Блока».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54. Реферат (доклад, сообщение) «Тема России в творчестве русских поэтов М.Ю. Лермонтова, Н.А. Некрасова, А.А. Блока».</w:t>
      </w:r>
    </w:p>
    <w:p w:rsidR="00234E14" w:rsidRPr="00D35424" w:rsidRDefault="00E30C2E"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55. Реферат (доклад, сообщение) «Тема революции в творчестве А. Блока».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56. Реферат (доклад, сообщение) «Музыка революции в творчестве В.В. Маяковского».</w:t>
      </w:r>
    </w:p>
    <w:p w:rsidR="00E30C2E"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57. Реферат (доклад, сообщение) «Сатира в произведениях В.В. Маяковского».</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58. Доклад «Тема Родины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59. Доклад «Фольклорное начало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60. Доклад «Я б навеки пошел за тобой…».</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61. Доклад «Тема любви в творчестве С.А.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62. Доклад «Тема Родины в творчестве С.А. Есенина и А.А. Блока».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63. Сообщение «Страницы жизни и творчества О.Э. Мандельштама».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64. Сообщение «Основные мотивы лирики поэта, философичность его поэзии».</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65</w:t>
      </w:r>
      <w:r w:rsidR="001E2940" w:rsidRPr="00D35424">
        <w:rPr>
          <w:rFonts w:ascii="Times New Roman" w:hAnsi="Times New Roman"/>
          <w:sz w:val="24"/>
          <w:szCs w:val="24"/>
        </w:rPr>
        <w:t>. Доклад «Судьба Мандельштама: «Мне на плечи кидается век-волкодав…»».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66</w:t>
      </w:r>
      <w:r w:rsidR="001E2940" w:rsidRPr="00D35424">
        <w:rPr>
          <w:rFonts w:ascii="Times New Roman" w:hAnsi="Times New Roman"/>
          <w:sz w:val="24"/>
          <w:szCs w:val="24"/>
        </w:rPr>
        <w:t xml:space="preserve">. Доклад «Петербургская тема у Мандельштама: история и современность». </w:t>
      </w:r>
    </w:p>
    <w:p w:rsidR="00E30C2E"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67</w:t>
      </w:r>
      <w:r w:rsidR="001E2940" w:rsidRPr="00D35424">
        <w:rPr>
          <w:rFonts w:ascii="Times New Roman" w:hAnsi="Times New Roman"/>
          <w:sz w:val="24"/>
          <w:szCs w:val="24"/>
        </w:rPr>
        <w:t>. Доклад «Мандельштам и Власть», «Любовная тема у Мандельштама».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68</w:t>
      </w:r>
      <w:r w:rsidR="001E2940" w:rsidRPr="00D35424">
        <w:rPr>
          <w:rFonts w:ascii="Times New Roman" w:hAnsi="Times New Roman"/>
          <w:sz w:val="24"/>
          <w:szCs w:val="24"/>
        </w:rPr>
        <w:t>. Реферат (сообщение, доклад) «М. И. Цветаева в воспоминаниях современников».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69</w:t>
      </w:r>
      <w:r w:rsidR="001E2940" w:rsidRPr="00D35424">
        <w:rPr>
          <w:rFonts w:ascii="Times New Roman" w:hAnsi="Times New Roman"/>
          <w:sz w:val="24"/>
          <w:szCs w:val="24"/>
        </w:rPr>
        <w:t xml:space="preserve">. Реферат (сообщение, доклад) «М. Цветаева, Б. Пастернак, Р. М. Рильке: диалог поэтов». </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70</w:t>
      </w:r>
      <w:r w:rsidR="001E2940" w:rsidRPr="00D35424">
        <w:rPr>
          <w:rFonts w:ascii="Times New Roman" w:hAnsi="Times New Roman"/>
          <w:sz w:val="24"/>
          <w:szCs w:val="24"/>
        </w:rPr>
        <w:t>. Реферат (сообщение, доклад) «М.И. Цветаева и А.А. Ахматова».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71</w:t>
      </w:r>
      <w:r w:rsidR="001E2940" w:rsidRPr="00D35424">
        <w:rPr>
          <w:rFonts w:ascii="Times New Roman" w:hAnsi="Times New Roman"/>
          <w:sz w:val="24"/>
          <w:szCs w:val="24"/>
        </w:rPr>
        <w:t>. Реферат (сообщение, доклад) «М.И. Цветаева — драматург».</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72</w:t>
      </w:r>
      <w:r w:rsidR="00150182" w:rsidRPr="00D35424">
        <w:rPr>
          <w:rFonts w:ascii="Times New Roman" w:hAnsi="Times New Roman"/>
          <w:sz w:val="24"/>
          <w:szCs w:val="24"/>
        </w:rPr>
        <w:t>. Эссе «Какие уроки можно извлечь из романа Н. А. Островско</w:t>
      </w:r>
      <w:r w:rsidRPr="00D35424">
        <w:rPr>
          <w:rFonts w:ascii="Times New Roman" w:hAnsi="Times New Roman"/>
          <w:sz w:val="24"/>
          <w:szCs w:val="24"/>
        </w:rPr>
        <w:t>го „Как закалялась сталь“?»,  73</w:t>
      </w:r>
      <w:r w:rsidR="00150182" w:rsidRPr="00D35424">
        <w:rPr>
          <w:rFonts w:ascii="Times New Roman" w:hAnsi="Times New Roman"/>
          <w:sz w:val="24"/>
          <w:szCs w:val="24"/>
        </w:rPr>
        <w:t xml:space="preserve">. Эссе "Жизнь... и прожить ее надо так, чтобы... по произведению "Как закалялась сталь" Николая Островского. </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74</w:t>
      </w:r>
      <w:r w:rsidR="00150182" w:rsidRPr="00D35424">
        <w:rPr>
          <w:rFonts w:ascii="Times New Roman" w:hAnsi="Times New Roman"/>
          <w:sz w:val="24"/>
          <w:szCs w:val="24"/>
        </w:rPr>
        <w:t>. Реферат «Нержавеющая сталь Павки Корчагина. Почему так современен роман Николая Островского».</w:t>
      </w:r>
    </w:p>
    <w:p w:rsidR="00200DD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75</w:t>
      </w:r>
      <w:r w:rsidR="00150182" w:rsidRPr="00D35424">
        <w:rPr>
          <w:rFonts w:ascii="Times New Roman" w:hAnsi="Times New Roman"/>
          <w:sz w:val="24"/>
          <w:szCs w:val="24"/>
        </w:rPr>
        <w:t>. Реферат «В чем героизм Павла Корчагина?».</w:t>
      </w:r>
    </w:p>
    <w:p w:rsidR="001E2940" w:rsidRPr="00D35424" w:rsidRDefault="008D51C8"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76</w:t>
      </w:r>
      <w:r w:rsidR="00AC2FFA" w:rsidRPr="00D35424">
        <w:rPr>
          <w:rFonts w:ascii="Times New Roman" w:hAnsi="Times New Roman"/>
          <w:sz w:val="24"/>
          <w:szCs w:val="24"/>
        </w:rPr>
        <w:t>. Доклад «Казачьи песни в романе-эпопее “Тихий Дон” и их роль в раскрытии идейно-нравственного и эстетического содержания произведения».</w:t>
      </w:r>
    </w:p>
    <w:p w:rsidR="00364820"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77</w:t>
      </w:r>
      <w:r w:rsidR="00316533" w:rsidRPr="00D35424">
        <w:rPr>
          <w:rFonts w:ascii="Times New Roman" w:hAnsi="Times New Roman"/>
          <w:sz w:val="24"/>
          <w:szCs w:val="24"/>
        </w:rPr>
        <w:t>. Реферат «Традиции Гоголя в сатирических главах романа М. Булгакова «Мастер и Маргарита».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78</w:t>
      </w:r>
      <w:r w:rsidR="003D5ADE" w:rsidRPr="00D35424">
        <w:rPr>
          <w:rFonts w:ascii="Times New Roman" w:hAnsi="Times New Roman"/>
          <w:sz w:val="24"/>
          <w:szCs w:val="24"/>
        </w:rPr>
        <w:t>. Реферат «Герои прозы А. Платонова».</w:t>
      </w:r>
    </w:p>
    <w:p w:rsidR="00316533"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lastRenderedPageBreak/>
        <w:t>79</w:t>
      </w:r>
      <w:r w:rsidR="003D5ADE" w:rsidRPr="00D35424">
        <w:rPr>
          <w:rFonts w:ascii="Times New Roman" w:hAnsi="Times New Roman"/>
          <w:sz w:val="24"/>
          <w:szCs w:val="24"/>
        </w:rPr>
        <w:t>. Реферат «Традиции и новаторство в творчестве А. Платонова».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80</w:t>
      </w:r>
      <w:r w:rsidR="003D5ADE" w:rsidRPr="00D35424">
        <w:rPr>
          <w:rFonts w:ascii="Times New Roman" w:hAnsi="Times New Roman"/>
          <w:sz w:val="24"/>
          <w:szCs w:val="24"/>
        </w:rPr>
        <w:t>. Доклад (сообщение или реферат) «Тема поэта и поэзии в русской лирике XIX—XX веков».</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81</w:t>
      </w:r>
      <w:r w:rsidR="003D5ADE" w:rsidRPr="00D35424">
        <w:rPr>
          <w:rFonts w:ascii="Times New Roman" w:hAnsi="Times New Roman"/>
          <w:sz w:val="24"/>
          <w:szCs w:val="24"/>
        </w:rPr>
        <w:t>. Доклад (сообщение или реферат) «Образы дороги и дома в лирике А. Твардовского».</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82</w:t>
      </w:r>
      <w:r w:rsidR="007E7D18" w:rsidRPr="00D35424">
        <w:rPr>
          <w:rFonts w:ascii="Times New Roman" w:hAnsi="Times New Roman"/>
          <w:sz w:val="24"/>
          <w:szCs w:val="24"/>
        </w:rPr>
        <w:t>. Сообщение «Проза ВОВ» (возможно об одном из авторов этого периода).</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83</w:t>
      </w:r>
      <w:r w:rsidR="007E7D18" w:rsidRPr="00D35424">
        <w:rPr>
          <w:rFonts w:ascii="Times New Roman" w:hAnsi="Times New Roman"/>
          <w:sz w:val="24"/>
          <w:szCs w:val="24"/>
        </w:rPr>
        <w:t xml:space="preserve">. Реферат «Исследование природы подвига и предательства, философский анализ поведения человека в экстремальной ситуации. </w:t>
      </w:r>
    </w:p>
    <w:p w:rsidR="003D5ADE"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84</w:t>
      </w:r>
      <w:r w:rsidR="007E7D18" w:rsidRPr="00D35424">
        <w:rPr>
          <w:rFonts w:ascii="Times New Roman" w:hAnsi="Times New Roman"/>
          <w:sz w:val="24"/>
          <w:szCs w:val="24"/>
        </w:rPr>
        <w:t>. Реферат «Роль произведений о Великой Отечественной войне в воспитании патриотических чувств молодого поколения».</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85</w:t>
      </w:r>
      <w:r w:rsidR="00F83897" w:rsidRPr="00D35424">
        <w:rPr>
          <w:rFonts w:ascii="Times New Roman" w:hAnsi="Times New Roman"/>
          <w:sz w:val="24"/>
          <w:szCs w:val="24"/>
        </w:rPr>
        <w:t>. Эссе «Подвиг молодогвардейцев – это….».</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86. Эссе </w:t>
      </w:r>
      <w:r w:rsidR="00F83897" w:rsidRPr="00D35424">
        <w:rPr>
          <w:rFonts w:ascii="Times New Roman" w:hAnsi="Times New Roman"/>
          <w:sz w:val="24"/>
          <w:szCs w:val="24"/>
        </w:rPr>
        <w:t>«Если бы я встретил молодогвардейцев, я бы спросил у них….».</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87</w:t>
      </w:r>
      <w:r w:rsidR="00BB0B90" w:rsidRPr="00D35424">
        <w:rPr>
          <w:rFonts w:ascii="Times New Roman" w:hAnsi="Times New Roman"/>
          <w:sz w:val="24"/>
          <w:szCs w:val="24"/>
        </w:rPr>
        <w:t>. Сообщения «Поэзия ВОВ» (возможно об одном из авторов этого периода).</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88</w:t>
      </w:r>
      <w:r w:rsidR="00BB0B90" w:rsidRPr="00D35424">
        <w:rPr>
          <w:rFonts w:ascii="Times New Roman" w:hAnsi="Times New Roman"/>
          <w:sz w:val="24"/>
          <w:szCs w:val="24"/>
        </w:rPr>
        <w:t>. Реферат «Военная лирика Юлии Друниной и Ольги Берггольц».</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89</w:t>
      </w:r>
      <w:r w:rsidR="00ED04CD" w:rsidRPr="00D35424">
        <w:rPr>
          <w:rFonts w:ascii="Times New Roman" w:hAnsi="Times New Roman"/>
          <w:sz w:val="24"/>
          <w:szCs w:val="24"/>
        </w:rPr>
        <w:t>. Сообщение «Драматургия ВОВ» (возможно об одном из авторов этого периода).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90</w:t>
      </w:r>
      <w:r w:rsidR="009362DB" w:rsidRPr="00D35424">
        <w:rPr>
          <w:rFonts w:ascii="Times New Roman" w:hAnsi="Times New Roman"/>
          <w:sz w:val="24"/>
          <w:szCs w:val="24"/>
        </w:rPr>
        <w:t xml:space="preserve">. Доклад «Два Пастернака: от «понятной сложности» — к «неслыханной простоте». </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91</w:t>
      </w:r>
      <w:r w:rsidR="009362DB" w:rsidRPr="00D35424">
        <w:rPr>
          <w:rFonts w:ascii="Times New Roman" w:hAnsi="Times New Roman"/>
          <w:sz w:val="24"/>
          <w:szCs w:val="24"/>
        </w:rPr>
        <w:t>. Доклад «Сестра моя - жизнь»: мотивы любви, природы, творчества».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92</w:t>
      </w:r>
      <w:r w:rsidR="009362DB" w:rsidRPr="00D35424">
        <w:rPr>
          <w:rFonts w:ascii="Times New Roman" w:hAnsi="Times New Roman"/>
          <w:sz w:val="24"/>
          <w:szCs w:val="24"/>
        </w:rPr>
        <w:t>. Доклад «Пушкинские мотивы в лирике поэта».</w:t>
      </w:r>
    </w:p>
    <w:p w:rsidR="00BB0B90"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93</w:t>
      </w:r>
      <w:r w:rsidR="009362DB" w:rsidRPr="00D35424">
        <w:rPr>
          <w:rFonts w:ascii="Times New Roman" w:hAnsi="Times New Roman"/>
          <w:sz w:val="24"/>
          <w:szCs w:val="24"/>
        </w:rPr>
        <w:t>. Доклад «Пастернак-переводчик».</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94</w:t>
      </w:r>
      <w:r w:rsidR="00B86DE6" w:rsidRPr="00D35424">
        <w:rPr>
          <w:rFonts w:ascii="Times New Roman" w:hAnsi="Times New Roman"/>
          <w:sz w:val="24"/>
          <w:szCs w:val="24"/>
        </w:rPr>
        <w:t>. Реферат на тему «Нравственные искания героев рассказов В.М. Шукшина»</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Реферат «Художественное своеобразие прозы В. Шукшина (по рассказам “Чудик”», “Выбираю деревню на жительство”, “Срезал”)».</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xml:space="preserve">. Реферат «Многообразие народных характеров в творчестве В. Шукшина». </w:t>
      </w:r>
    </w:p>
    <w:p w:rsidR="009362DB"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96</w:t>
      </w:r>
      <w:r w:rsidR="00B86DE6" w:rsidRPr="00D35424">
        <w:rPr>
          <w:rFonts w:ascii="Times New Roman" w:hAnsi="Times New Roman"/>
          <w:sz w:val="24"/>
          <w:szCs w:val="24"/>
        </w:rPr>
        <w:t>. Реферат «Глубина, цельность духовного мира человека, связанного жизнью своей с землей, в произведениях В. Шукшина»</w:t>
      </w:r>
    </w:p>
    <w:p w:rsidR="00993282" w:rsidRPr="00D35424" w:rsidRDefault="008D51C8" w:rsidP="009932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97</w:t>
      </w:r>
      <w:r w:rsidR="00993282" w:rsidRPr="00D35424">
        <w:rPr>
          <w:rFonts w:ascii="Times New Roman" w:hAnsi="Times New Roman"/>
          <w:sz w:val="24"/>
          <w:szCs w:val="24"/>
        </w:rPr>
        <w:t>. Реферат «Динамика нравственных ценностей во времени, предвидение опасности утраты исторической памяти: «Прощание с Матерой» В. Распутина».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98</w:t>
      </w:r>
      <w:r w:rsidR="00993282" w:rsidRPr="00D35424">
        <w:rPr>
          <w:rFonts w:ascii="Times New Roman" w:hAnsi="Times New Roman"/>
          <w:sz w:val="24"/>
          <w:szCs w:val="24"/>
        </w:rPr>
        <w:t>. Реферат «Философский смысл повести В. Распутина “Прощание с Матерой” в контексте традиций русской литературы».</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99</w:t>
      </w:r>
      <w:r w:rsidR="00ED46D4" w:rsidRPr="00D35424">
        <w:rPr>
          <w:rFonts w:ascii="Times New Roman" w:hAnsi="Times New Roman"/>
          <w:sz w:val="24"/>
          <w:szCs w:val="24"/>
        </w:rPr>
        <w:t>. Реферат «Элегия как главный жанр»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100</w:t>
      </w:r>
      <w:r w:rsidR="00ED46D4" w:rsidRPr="00D35424">
        <w:rPr>
          <w:rFonts w:ascii="Times New Roman" w:hAnsi="Times New Roman"/>
          <w:sz w:val="24"/>
          <w:szCs w:val="24"/>
        </w:rPr>
        <w:t>. Реферат «Деревня и город»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101</w:t>
      </w:r>
      <w:r w:rsidR="00ED46D4" w:rsidRPr="00D35424">
        <w:rPr>
          <w:rFonts w:ascii="Times New Roman" w:hAnsi="Times New Roman"/>
          <w:sz w:val="24"/>
          <w:szCs w:val="24"/>
        </w:rPr>
        <w:t xml:space="preserve">. Реферат «Северный пейзаж» (по творчеству Н. Рубцова). </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102</w:t>
      </w:r>
      <w:r w:rsidR="00ED46D4" w:rsidRPr="00D35424">
        <w:rPr>
          <w:rFonts w:ascii="Times New Roman" w:hAnsi="Times New Roman"/>
          <w:sz w:val="24"/>
          <w:szCs w:val="24"/>
        </w:rPr>
        <w:t>. Реферат «История России и современность»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103</w:t>
      </w:r>
      <w:r w:rsidR="00ED46D4" w:rsidRPr="00D35424">
        <w:rPr>
          <w:rFonts w:ascii="Times New Roman" w:hAnsi="Times New Roman"/>
          <w:sz w:val="24"/>
          <w:szCs w:val="24"/>
        </w:rPr>
        <w:t>. Реферат «Темы любви, памяти, смерти» (по творчеству Н. Рубцова).</w:t>
      </w:r>
    </w:p>
    <w:p w:rsidR="007E7D18"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104</w:t>
      </w:r>
      <w:r w:rsidR="00ED46D4" w:rsidRPr="00D35424">
        <w:rPr>
          <w:rFonts w:ascii="Times New Roman" w:hAnsi="Times New Roman"/>
          <w:sz w:val="24"/>
          <w:szCs w:val="24"/>
        </w:rPr>
        <w:t>. Реферат «Традиции Тютчева и Есенина в поэзии Рубцова».</w:t>
      </w:r>
    </w:p>
    <w:p w:rsidR="00ED46D4"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105</w:t>
      </w:r>
      <w:r w:rsidR="00FD4806" w:rsidRPr="00D35424">
        <w:rPr>
          <w:rFonts w:ascii="Times New Roman" w:hAnsi="Times New Roman"/>
          <w:sz w:val="24"/>
          <w:szCs w:val="24"/>
        </w:rPr>
        <w:t>. Рефераты по предложенным темам. По произведениям Ф.А. Абрамова, Ч.Т. Айтматова, В.П. Астафьева, В.И. Белова, Ф.И. Искандера, Ю.П. Казакова, З. Прилепина, А.Н. и Б.Н. Стругацких, Ю.В. Трифонова и др. (по выбору).</w:t>
      </w:r>
    </w:p>
    <w:p w:rsidR="00B1136D"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106</w:t>
      </w:r>
      <w:r w:rsidR="00B1136D" w:rsidRPr="00D35424">
        <w:rPr>
          <w:rFonts w:ascii="Times New Roman" w:hAnsi="Times New Roman"/>
          <w:sz w:val="24"/>
          <w:szCs w:val="24"/>
        </w:rPr>
        <w:t>. Рефераты по предложенным темам. По произведениям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C10731"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107</w:t>
      </w:r>
      <w:r w:rsidR="00A57D43" w:rsidRPr="00D35424">
        <w:rPr>
          <w:rFonts w:ascii="Times New Roman" w:hAnsi="Times New Roman"/>
          <w:sz w:val="24"/>
          <w:szCs w:val="24"/>
        </w:rPr>
        <w:t>.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A57D43"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108</w:t>
      </w:r>
      <w:r w:rsidR="00A57D43" w:rsidRPr="00D35424">
        <w:rPr>
          <w:rFonts w:ascii="Times New Roman" w:hAnsi="Times New Roman"/>
          <w:sz w:val="24"/>
          <w:szCs w:val="24"/>
        </w:rPr>
        <w:t xml:space="preserve">. Рефераты по предложенным темам. По произведениям </w:t>
      </w:r>
      <w:r w:rsidR="004F61EE" w:rsidRPr="00D35424">
        <w:rPr>
          <w:rFonts w:ascii="Times New Roman" w:hAnsi="Times New Roman"/>
          <w:sz w:val="24"/>
          <w:szCs w:val="24"/>
        </w:rPr>
        <w:t>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sidR="00A57D43" w:rsidRPr="00D35424">
        <w:rPr>
          <w:rFonts w:ascii="Times New Roman" w:hAnsi="Times New Roman"/>
          <w:sz w:val="24"/>
          <w:szCs w:val="24"/>
        </w:rPr>
        <w:t xml:space="preserve"> и др. (по выбору).</w:t>
      </w:r>
    </w:p>
    <w:p w:rsidR="006C36EE"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109</w:t>
      </w:r>
      <w:r w:rsidR="001A767D" w:rsidRPr="00D35424">
        <w:rPr>
          <w:rFonts w:ascii="Times New Roman" w:hAnsi="Times New Roman"/>
          <w:sz w:val="24"/>
          <w:szCs w:val="24"/>
        </w:rPr>
        <w:t xml:space="preserve">. </w:t>
      </w:r>
      <w:r w:rsidR="006C36EE" w:rsidRPr="00D35424">
        <w:rPr>
          <w:rFonts w:ascii="Times New Roman" w:hAnsi="Times New Roman"/>
          <w:sz w:val="24"/>
          <w:szCs w:val="24"/>
        </w:rPr>
        <w:t>Рефераты по предложенным темам. По произведениям зарубежной поэзия XX века (Например, стихотворения А. Рембо, Ш. Бодлера.и др. (по выбору).).</w:t>
      </w:r>
    </w:p>
    <w:p w:rsidR="001A767D"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110</w:t>
      </w:r>
      <w:r w:rsidR="001A767D" w:rsidRPr="00D35424">
        <w:rPr>
          <w:rFonts w:ascii="Times New Roman" w:hAnsi="Times New Roman"/>
          <w:sz w:val="24"/>
          <w:szCs w:val="24"/>
        </w:rPr>
        <w:t xml:space="preserve">. Рефераты по предложенным темам. По произведениям зарубежной драматургии XX века Например, пьеса Г. Ибсена «Кукольный дом», Б. Брехта «Мамаша Кураж и ее дети»; М. </w:t>
      </w:r>
      <w:r w:rsidR="001A767D" w:rsidRPr="00D35424">
        <w:rPr>
          <w:rFonts w:ascii="Times New Roman" w:hAnsi="Times New Roman"/>
          <w:sz w:val="24"/>
          <w:szCs w:val="24"/>
        </w:rPr>
        <w:lastRenderedPageBreak/>
        <w:t>Метерлинка «Синяя птица»; О. Уайльда «Идеальный муж»; Т. Уильямса «Трамвай «Желание»; Б. Шоу «Пигмалион и др.</w:t>
      </w:r>
    </w:p>
    <w:p w:rsidR="004F61EE"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111</w:t>
      </w:r>
      <w:r w:rsidR="001A767D" w:rsidRPr="00D35424">
        <w:rPr>
          <w:rFonts w:ascii="Times New Roman" w:hAnsi="Times New Roman"/>
          <w:sz w:val="24"/>
          <w:szCs w:val="24"/>
        </w:rPr>
        <w:t xml:space="preserve">. Сообщение (Реферат) о театрализации пьес Б. Шоу. </w:t>
      </w:r>
    </w:p>
    <w:p w:rsidR="004F61EE" w:rsidRPr="00D35424" w:rsidRDefault="004F61EE"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Контролируемые компетенции </w:t>
      </w:r>
      <w:r w:rsidRPr="00D35424">
        <w:rPr>
          <w:rFonts w:ascii="Times New Roman" w:hAnsi="Times New Roman"/>
          <w:bCs/>
          <w:sz w:val="24"/>
          <w:szCs w:val="24"/>
          <w:lang w:eastAsia="ru-RU"/>
        </w:rPr>
        <w:t>ОК 01, ОК 02, ОК 03, ОК 04, ОК 05, ОК 06, ОК 09.</w:t>
      </w: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8B374A" w:rsidRPr="00D35424" w:rsidRDefault="008B374A" w:rsidP="0041570D">
      <w:pPr>
        <w:tabs>
          <w:tab w:val="left" w:pos="0"/>
        </w:tabs>
        <w:spacing w:after="0" w:line="240" w:lineRule="auto"/>
        <w:jc w:val="both"/>
        <w:rPr>
          <w:rFonts w:ascii="Times New Roman" w:hAnsi="Times New Roman"/>
          <w:b/>
          <w:sz w:val="24"/>
          <w:szCs w:val="24"/>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работа </w:t>
      </w:r>
      <w:r w:rsidRPr="00D35424">
        <w:rPr>
          <w:rFonts w:ascii="Times New Roman" w:hAnsi="Times New Roman"/>
          <w:color w:val="000000"/>
          <w:sz w:val="24"/>
          <w:szCs w:val="24"/>
          <w:lang w:eastAsia="ru-RU"/>
        </w:rPr>
        <w:t>соответствует целям и задачам дисциплины, отражает актуальность темы и рассматриваемых проблем, соответствует содержанию заявленной темы, заявленная тема полностью раскрыта, рассматривает дискуссионные вопросы по проблеме, сопоставляет различные точки зрения по рассматриваемому вопросу, изложена научным языком, наблюдается логичность и последовательность в изложении материала, достаточное количество исследованной литературы, в том числе новейших источников по проблеме, наблюдается четкость выводов, оформление работы соответствует предъявляемым требованиям.</w:t>
      </w:r>
    </w:p>
    <w:p w:rsidR="008B374A" w:rsidRPr="00D35424" w:rsidRDefault="008B374A" w:rsidP="007B7433">
      <w:pPr>
        <w:shd w:val="clear" w:color="auto" w:fill="FFFFFF"/>
        <w:spacing w:after="0" w:line="240" w:lineRule="auto"/>
        <w:jc w:val="both"/>
        <w:rPr>
          <w:rFonts w:ascii="Times New Roman" w:hAnsi="Times New Roman"/>
          <w:color w:val="000000"/>
          <w:sz w:val="24"/>
          <w:szCs w:val="24"/>
          <w:lang w:eastAsia="ru-RU"/>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sz w:val="24"/>
          <w:szCs w:val="24"/>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b/>
          <w:sz w:val="24"/>
          <w:szCs w:val="24"/>
          <w:lang w:eastAsia="ru-RU"/>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«2»</w:t>
      </w:r>
      <w:r w:rsidRPr="00D35424">
        <w:rPr>
          <w:rFonts w:ascii="Times New Roman" w:hAnsi="Times New Roman"/>
          <w:color w:val="000000"/>
          <w:sz w:val="24"/>
          <w:szCs w:val="24"/>
          <w:lang w:eastAsia="ru-RU"/>
        </w:rPr>
        <w:t xml:space="preserve"> балла выставляется обучающемуся, если работа 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41570D" w:rsidRPr="00D35424" w:rsidRDefault="0041570D" w:rsidP="007B7433">
      <w:pPr>
        <w:spacing w:after="0" w:line="240" w:lineRule="auto"/>
        <w:ind w:firstLine="709"/>
        <w:rPr>
          <w:rFonts w:ascii="Times New Roman" w:hAnsi="Times New Roman"/>
          <w:b/>
          <w:sz w:val="24"/>
          <w:szCs w:val="24"/>
        </w:rPr>
      </w:pPr>
    </w:p>
    <w:p w:rsidR="002856DF" w:rsidRPr="00D35424" w:rsidRDefault="002856DF" w:rsidP="007B7433">
      <w:pPr>
        <w:spacing w:after="0" w:line="240" w:lineRule="auto"/>
        <w:ind w:firstLine="709"/>
        <w:rPr>
          <w:rFonts w:ascii="Times New Roman" w:hAnsi="Times New Roman"/>
          <w:b/>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BA65A1" w:rsidRPr="00D35424" w:rsidRDefault="00BA65A1"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B639ED">
      <w:pPr>
        <w:spacing w:after="0" w:line="240" w:lineRule="auto"/>
        <w:rPr>
          <w:rFonts w:ascii="Times New Roman" w:hAnsi="Times New Roman"/>
          <w:sz w:val="24"/>
          <w:szCs w:val="24"/>
        </w:rPr>
      </w:pPr>
    </w:p>
    <w:p w:rsidR="00361FE0" w:rsidRPr="00D35424" w:rsidRDefault="00241F9D"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lastRenderedPageBreak/>
        <w:t xml:space="preserve">4.2. </w:t>
      </w:r>
      <w:r w:rsidR="00361FE0" w:rsidRPr="00D35424">
        <w:rPr>
          <w:rFonts w:ascii="Times New Roman" w:hAnsi="Times New Roman"/>
          <w:b/>
          <w:bCs/>
          <w:sz w:val="24"/>
          <w:szCs w:val="24"/>
        </w:rPr>
        <w:t>Вопросы для устного опроса</w:t>
      </w:r>
    </w:p>
    <w:p w:rsidR="00826EB1" w:rsidRPr="00D35424" w:rsidRDefault="00826EB1" w:rsidP="00826EB1">
      <w:pPr>
        <w:tabs>
          <w:tab w:val="left" w:pos="0"/>
        </w:tabs>
        <w:spacing w:after="0" w:line="240" w:lineRule="auto"/>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Пьеса А. Островского «Гроза» - отражение русской жизни второй половины 19 века.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Система персонажей в пьесе А. Островского «Гроза». Изображение «темного царства».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Главная героиня пьесы А.Н. Островского «Гроза». Своеобразие конфликта. Смысл названия пьесы.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Главный герой романа И.С. Тургенева «Отцы и дети» - Евгений Базаров: основные жизненные принципы, характер, авторское отношение к герою.</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Система персонажей в романе И.С. Тургенева «Отцы и дети». Проблема поколений.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6. Роль пейзажа и выражение авторской позиции в романе И.С. Тургенева «Отцы и дети».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7. Анализ одного из произведений Н.С. Лескова («Пигмей», «Очарованный странник»).</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8. Петербург в изображении Ф.М. Достоевского (по роману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9. Смысл теории Раскольникова, истоки его бунта (по роману Ф.М. Достоевского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10. «Двойники» и «антиподы» Раскольникова (по роману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11. Символическое значение снов Раскольникова в романе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12. Теория Раскольникова в современном мире. Ваше отношение к ней. (по роману</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13. Изображение светского общества в романе Л.Н.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14. Женские образы в романе Л.Н. Толстого «Война и мир»: Наташа Ростова, Мария Болконская, Элен Курагина, Анна Шерер.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15. Кутузов и Наполеон в романе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16. Любимые герои Л. Толстого: Наташа Ростова, Андрей Болконский, Пьер Без-ухов, Марья Болконская (по роману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17. Философские категории в романе Л. Толстого: истина и ложь, красота и лю-бовь.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18. Духовные искания главных героев романа Пьера Безухова и Андрея Болконского (по роману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19. Отражение мысли семейной в романе Л. Толстого «Война и мир». Сравнительная характеристика семей Ростовых, Курагиных, Болконских.</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20. Анализ рассказа А.П. Чехова «Человек в футляре»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21. Пьеса А.П. Чехова «Вишневый сад» - пьеса о настоящем, прошлом и будущем России.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22. Символы, ремарки и их роль в пьесе А.П. Чехова «Вишневый сад».</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23. Проблема деградации человеческой личности в рассказе А.П. Чехова «Ионыч»</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24. Художественное своеобразие рассказа И.С. Бунина «Легкое дыхание»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25. Изображение иллюзорности человеческого бытия в рассказе И.С. Бунина «Господин из Сан– Франциско».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26. Тема любви и печали по прошлому в рассказе И.С. Бунина «Темные аллеи».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27. Анализ одного из рассказов И.С. Бунина.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28. «Любовь должна быть трагедией» (анализ повести Куприна «Гранатовый браслет»)</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29. Философское и социальное в пьесе М. Горького «На дне». Своеобразие конфликта. Споры о правде и лжи.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30. Лука – центральный и самый спорный образ пьесы М. Горького «На дне».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31. Серебряный век русской поэзии. Рассказ об одном из поэтов (жизненный путь, основные темы творчества).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32. Революция в поэмах А. Блока «Двенадцать» и С. Есенина «Анна Снегина».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33. А. Блок «Двенадцать». Три силы в поэме. Авторская позиция.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lastRenderedPageBreak/>
        <w:t>34. История в поэме А. Ахматовой «Реквием».</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35. Повесть М. Булгакова «Собачье сердце» - сатира на историческую действи-тельность.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36. Пролетариат и интеллигенция в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37. Эволюция или революция? – возможны ли эксперименты над человеческой историей (по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38. Тема Великой Отечественной войны в современной прозе 20 века (на примере одного из произведений).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39. Анализ одного из произведений малой формы литературы 20 века (по выбору студента: В. Шукшин, А Солженицын, В. Астафьев, В. Распутин).</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Контролируемые компетенции ОК 01, ОК 02, ОК 03, ОК 04, ОК 05, ОК 06, ОК 09.</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Оценка устных ответов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При оценке устных ответов преподаватель руководствуется следующими основными критериями в пределах программы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Знание текста и понимание идейно-художественного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Умение объяснить взаимосвязь событий, характер и поступки героев.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Понимание роли художественных средств в раскрытии идейно-эстетического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Умение анализировать художественное произведение в соответствии с ведущими идеями эпохи.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Критерии оценки: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«5»</w:t>
      </w:r>
      <w:r w:rsidRPr="00D35424">
        <w:rPr>
          <w:rFonts w:ascii="Times New Roman" w:hAnsi="Times New Roman"/>
          <w:bCs/>
          <w:sz w:val="24"/>
          <w:szCs w:val="24"/>
        </w:rPr>
        <w:t xml:space="preserve"> баллов выставляется обучающемуся, если  студент обнаруживает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«4»</w:t>
      </w:r>
      <w:r w:rsidRPr="00D35424">
        <w:rPr>
          <w:rFonts w:ascii="Times New Roman" w:hAnsi="Times New Roman"/>
          <w:bCs/>
          <w:sz w:val="24"/>
          <w:szCs w:val="24"/>
        </w:rPr>
        <w:t xml:space="preserve"> балла выставляется обучающемуся, если студент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«3»</w:t>
      </w:r>
      <w:r w:rsidRPr="00D35424">
        <w:rPr>
          <w:rFonts w:ascii="Times New Roman" w:hAnsi="Times New Roman"/>
          <w:bCs/>
          <w:sz w:val="24"/>
          <w:szCs w:val="24"/>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w:t>
      </w:r>
      <w:r w:rsidRPr="00D35424">
        <w:rPr>
          <w:rFonts w:ascii="Times New Roman" w:hAnsi="Times New Roman"/>
          <w:bCs/>
          <w:sz w:val="24"/>
          <w:szCs w:val="24"/>
        </w:rPr>
        <w:lastRenderedPageBreak/>
        <w:t>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«2»</w:t>
      </w:r>
      <w:r w:rsidRPr="00D35424">
        <w:rPr>
          <w:rFonts w:ascii="Times New Roman" w:hAnsi="Times New Roman"/>
          <w:bCs/>
          <w:sz w:val="24"/>
          <w:szCs w:val="24"/>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826EB1" w:rsidRPr="00D35424" w:rsidRDefault="00826EB1" w:rsidP="00361FE0">
      <w:pPr>
        <w:tabs>
          <w:tab w:val="left" w:pos="0"/>
        </w:tabs>
        <w:spacing w:after="0" w:line="240" w:lineRule="auto"/>
        <w:ind w:firstLine="709"/>
        <w:rPr>
          <w:rFonts w:ascii="Times New Roman" w:hAnsi="Times New Roman"/>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6F7CB6" w:rsidRPr="00D35424" w:rsidRDefault="00241F9D"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4.3. </w:t>
      </w:r>
      <w:r w:rsidR="006F7CB6" w:rsidRPr="00D35424">
        <w:rPr>
          <w:rFonts w:ascii="Times New Roman" w:hAnsi="Times New Roman"/>
          <w:b/>
          <w:sz w:val="24"/>
          <w:szCs w:val="24"/>
        </w:rPr>
        <w:t>Темы проектов</w:t>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p>
    <w:p w:rsidR="0033127F" w:rsidRPr="00D35424" w:rsidRDefault="00484259" w:rsidP="00AA0D45">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Групповые творческие задания (проекты):</w:t>
      </w:r>
    </w:p>
    <w:p w:rsidR="007576B2" w:rsidRPr="00D35424" w:rsidRDefault="007576B2" w:rsidP="00241F9D">
      <w:pPr>
        <w:tabs>
          <w:tab w:val="left" w:pos="0"/>
        </w:tabs>
        <w:spacing w:after="0" w:line="240" w:lineRule="auto"/>
        <w:ind w:firstLine="709"/>
        <w:jc w:val="both"/>
        <w:rPr>
          <w:rFonts w:ascii="Times New Roman" w:hAnsi="Times New Roman"/>
          <w:sz w:val="24"/>
          <w:szCs w:val="24"/>
        </w:rPr>
      </w:pPr>
    </w:p>
    <w:p w:rsidR="004908D5"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Исследовательская работа (проект) «Новый тип романтического героя в ранних рассказах М. Горького».</w:t>
      </w:r>
    </w:p>
    <w:p w:rsidR="007576B2"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Исследовательская работа (проект) «Новаторство автобиографических повестей М. Горького».</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w:t>
      </w:r>
      <w:r w:rsidR="007576B2" w:rsidRPr="00D35424">
        <w:rPr>
          <w:rFonts w:ascii="Times New Roman" w:hAnsi="Times New Roman"/>
          <w:sz w:val="24"/>
          <w:szCs w:val="24"/>
        </w:rPr>
        <w:t>. Исследовательская работа (проект) «Сквозные образы-символы в стихах Блока».</w:t>
      </w:r>
    </w:p>
    <w:p w:rsidR="00AA0D45"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AA0D45" w:rsidRPr="00D35424">
        <w:rPr>
          <w:rFonts w:ascii="Times New Roman" w:hAnsi="Times New Roman"/>
          <w:sz w:val="24"/>
          <w:szCs w:val="24"/>
        </w:rPr>
        <w:t>. Исследовательская работа (проект) «Образы души и сердца в поэзии Маяковского».</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«Лиричность и исповедальность поэзии Есенина».</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636122" w:rsidRPr="00D35424">
        <w:rPr>
          <w:rFonts w:ascii="Times New Roman" w:hAnsi="Times New Roman"/>
          <w:sz w:val="24"/>
          <w:szCs w:val="24"/>
        </w:rPr>
        <w:t>. Исследовательская работа (проект) «М.А. Шолохов – создатель эпической картины народной жизни в «Донских рассказах».</w:t>
      </w:r>
    </w:p>
    <w:p w:rsidR="007E3F5E" w:rsidRPr="00D35424" w:rsidRDefault="007E3F5E" w:rsidP="0059317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636122" w:rsidRPr="00D35424">
        <w:rPr>
          <w:rFonts w:ascii="Times New Roman" w:hAnsi="Times New Roman"/>
          <w:sz w:val="24"/>
          <w:szCs w:val="24"/>
        </w:rPr>
        <w:t>. Исследовательская работа (проект) «Военная тема в творчестве М. Шолохова».</w:t>
      </w:r>
    </w:p>
    <w:p w:rsidR="00241F9D" w:rsidRPr="00D35424" w:rsidRDefault="00593178"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241F9D" w:rsidRPr="00D35424">
        <w:rPr>
          <w:rFonts w:ascii="Times New Roman" w:hAnsi="Times New Roman"/>
          <w:sz w:val="24"/>
          <w:szCs w:val="24"/>
        </w:rPr>
        <w:t>. Исследовательская работа (проект) «Традиции русской классики в прозе А. Солженицына».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AA0D45" w:rsidRPr="00D35424" w:rsidRDefault="00AA0D45" w:rsidP="00D67E85">
      <w:pPr>
        <w:tabs>
          <w:tab w:val="left" w:pos="0"/>
        </w:tabs>
        <w:spacing w:after="0" w:line="240" w:lineRule="auto"/>
        <w:jc w:val="both"/>
        <w:rPr>
          <w:rFonts w:ascii="Times New Roman" w:hAnsi="Times New Roman"/>
          <w:sz w:val="24"/>
          <w:szCs w:val="24"/>
        </w:rPr>
      </w:pPr>
    </w:p>
    <w:p w:rsidR="00484259" w:rsidRPr="00D35424" w:rsidRDefault="00484259" w:rsidP="00484259">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Индивидуальные творческие задания (проекты):</w:t>
      </w:r>
    </w:p>
    <w:p w:rsidR="00484259" w:rsidRPr="00D35424" w:rsidRDefault="00484259" w:rsidP="00241F9D">
      <w:pPr>
        <w:tabs>
          <w:tab w:val="left" w:pos="0"/>
        </w:tabs>
        <w:spacing w:after="0" w:line="240" w:lineRule="auto"/>
        <w:ind w:firstLine="709"/>
        <w:jc w:val="both"/>
        <w:rPr>
          <w:rFonts w:ascii="Times New Roman" w:hAnsi="Times New Roman"/>
          <w:sz w:val="24"/>
          <w:szCs w:val="24"/>
        </w:rPr>
      </w:pPr>
    </w:p>
    <w:p w:rsidR="00241F9D" w:rsidRPr="00D35424" w:rsidRDefault="0033127F"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241F9D" w:rsidRPr="00D35424">
        <w:rPr>
          <w:rFonts w:ascii="Times New Roman" w:hAnsi="Times New Roman"/>
          <w:sz w:val="24"/>
          <w:szCs w:val="24"/>
        </w:rPr>
        <w:t>. Исследовательская работа (проект) «Душа и природа в поэзии Ф.И. Тютчева».</w:t>
      </w:r>
    </w:p>
    <w:p w:rsidR="007E3F5E" w:rsidRPr="00D35424" w:rsidRDefault="0033127F"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w:t>
      </w:r>
      <w:r w:rsidR="00241F9D" w:rsidRPr="00D35424">
        <w:rPr>
          <w:rFonts w:ascii="Times New Roman" w:hAnsi="Times New Roman"/>
          <w:sz w:val="24"/>
          <w:szCs w:val="24"/>
        </w:rPr>
        <w:t>. Исследовательская работа (проект) «Особенности любовно</w:t>
      </w:r>
      <w:r w:rsidR="00B03777" w:rsidRPr="00D35424">
        <w:rPr>
          <w:rFonts w:ascii="Times New Roman" w:hAnsi="Times New Roman"/>
          <w:sz w:val="24"/>
          <w:szCs w:val="24"/>
        </w:rPr>
        <w:t>й лирики Ф.И. Тют</w:t>
      </w:r>
      <w:r w:rsidR="00241F9D" w:rsidRPr="00D35424">
        <w:rPr>
          <w:rFonts w:ascii="Times New Roman" w:hAnsi="Times New Roman"/>
          <w:sz w:val="24"/>
          <w:szCs w:val="24"/>
        </w:rPr>
        <w:t xml:space="preserve">чева, ее драматическая напряженность («О, </w:t>
      </w:r>
      <w:r w:rsidR="00B03777" w:rsidRPr="00D35424">
        <w:rPr>
          <w:rFonts w:ascii="Times New Roman" w:hAnsi="Times New Roman"/>
          <w:sz w:val="24"/>
          <w:szCs w:val="24"/>
        </w:rPr>
        <w:t>как убийственно мы любим…», «По</w:t>
      </w:r>
      <w:r w:rsidR="00241F9D" w:rsidRPr="00D35424">
        <w:rPr>
          <w:rFonts w:ascii="Times New Roman" w:hAnsi="Times New Roman"/>
          <w:sz w:val="24"/>
          <w:szCs w:val="24"/>
        </w:rPr>
        <w:t>следняя любовь», «Накануне годовщины 4 августа 1864 года» и др.)».</w:t>
      </w:r>
    </w:p>
    <w:p w:rsidR="007E3F5E" w:rsidRPr="00D35424" w:rsidRDefault="007E3F5E"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33127F" w:rsidRPr="00D35424">
        <w:rPr>
          <w:rFonts w:ascii="Times New Roman" w:hAnsi="Times New Roman"/>
          <w:sz w:val="24"/>
          <w:szCs w:val="24"/>
        </w:rPr>
        <w:t>. Исследовательская работа (проект) «М.Е. Салтыков-Щедрин – сотрудник и редактор «Современника» и «Отечественных записок».</w:t>
      </w:r>
    </w:p>
    <w:p w:rsidR="006C12E3"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392529" w:rsidRPr="00D35424">
        <w:rPr>
          <w:rFonts w:ascii="Times New Roman" w:hAnsi="Times New Roman"/>
          <w:sz w:val="24"/>
          <w:szCs w:val="24"/>
        </w:rPr>
        <w:t>. Исследовательская работа (проект) «А.И. Куприн. Утверждение высоких нравственных идеалов русского народа в повестях писателя».</w:t>
      </w:r>
    </w:p>
    <w:p w:rsidR="0081408A"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4908D5" w:rsidRPr="00D35424">
        <w:rPr>
          <w:rFonts w:ascii="Times New Roman" w:hAnsi="Times New Roman"/>
          <w:sz w:val="24"/>
          <w:szCs w:val="24"/>
        </w:rPr>
        <w:t>. Исследовательская работа (проект) «Правда» и «вера» в пьесе М. Горького «На дне».</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33127F" w:rsidRPr="00D35424">
        <w:rPr>
          <w:rFonts w:ascii="Times New Roman" w:hAnsi="Times New Roman"/>
          <w:sz w:val="24"/>
          <w:szCs w:val="24"/>
        </w:rPr>
        <w:t>. Исследовательская работа (проект) «Тема исторических судеб России в творчестве А.А. Блока».</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33127F" w:rsidRPr="00D35424">
        <w:rPr>
          <w:rFonts w:ascii="Times New Roman" w:hAnsi="Times New Roman"/>
          <w:sz w:val="24"/>
          <w:szCs w:val="24"/>
        </w:rPr>
        <w:t>. Исследовательская работа (проект) «Блок — трагический тенор эпохи...» (А. Ахматова)».</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w:t>
      </w:r>
      <w:r w:rsidR="0033127F" w:rsidRPr="00D35424">
        <w:rPr>
          <w:rFonts w:ascii="Times New Roman" w:hAnsi="Times New Roman"/>
          <w:sz w:val="24"/>
          <w:szCs w:val="24"/>
        </w:rPr>
        <w:t>. Исследовательская работа (проект) «Жанровое своеобразие поэмы А. Блока «Двенадцать».</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w:t>
      </w:r>
      <w:r w:rsidR="00AA0D45" w:rsidRPr="00D35424">
        <w:rPr>
          <w:rFonts w:ascii="Times New Roman" w:hAnsi="Times New Roman"/>
          <w:sz w:val="24"/>
          <w:szCs w:val="24"/>
        </w:rPr>
        <w:t>. Исследовательская работа (проект) «Лирический герой раннего Маяковского».</w:t>
      </w:r>
    </w:p>
    <w:p w:rsidR="00AA0D45" w:rsidRPr="00D35424" w:rsidRDefault="007E3F5E" w:rsidP="00DF135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11</w:t>
      </w:r>
      <w:r w:rsidR="00AA0D45" w:rsidRPr="00D35424">
        <w:rPr>
          <w:rFonts w:ascii="Times New Roman" w:hAnsi="Times New Roman"/>
          <w:sz w:val="24"/>
          <w:szCs w:val="24"/>
        </w:rPr>
        <w:t>. Новаторский характер поэзии Маяковского.</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12</w:t>
      </w:r>
      <w:r w:rsidR="00AA0D45" w:rsidRPr="00D35424">
        <w:rPr>
          <w:rFonts w:ascii="Times New Roman" w:hAnsi="Times New Roman"/>
          <w:sz w:val="24"/>
          <w:szCs w:val="24"/>
        </w:rPr>
        <w:t>. Исследовательская работа (проект) «Любовная лирика Маяковского («Облако в штанах», «Флейта-позвоночник», «Люблю», «Про это», «Письмо товарищу Кострову...», «Письмо Татьяне Яковлевой»)».</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13</w:t>
      </w:r>
      <w:r w:rsidR="00AA0D45" w:rsidRPr="00D35424">
        <w:rPr>
          <w:rFonts w:ascii="Times New Roman" w:hAnsi="Times New Roman"/>
          <w:sz w:val="24"/>
          <w:szCs w:val="24"/>
        </w:rPr>
        <w:t xml:space="preserve">. Исследовательская работа (проект) «Облако в штанах». Исповедь и проповедь в образном строе поэмы». </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14</w:t>
      </w:r>
      <w:r w:rsidR="00AA0D45" w:rsidRPr="00D35424">
        <w:rPr>
          <w:rFonts w:ascii="Times New Roman" w:hAnsi="Times New Roman"/>
          <w:sz w:val="24"/>
          <w:szCs w:val="24"/>
        </w:rPr>
        <w:t>. Исследовательская работа (проект) «Женщины в жизни Маяковского».</w:t>
      </w:r>
    </w:p>
    <w:p w:rsidR="00AA0D45" w:rsidRPr="00D35424" w:rsidRDefault="00DF1358"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7E3F5E"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«Символика цвета в пейзажной лирике С. Есенина».</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16</w:t>
      </w:r>
      <w:r w:rsidR="00AA0D45" w:rsidRPr="00D35424">
        <w:rPr>
          <w:rFonts w:ascii="Times New Roman" w:hAnsi="Times New Roman"/>
          <w:sz w:val="24"/>
          <w:szCs w:val="24"/>
        </w:rPr>
        <w:t>. Исследовательская работа (проект) «Образ родины и своеобразие его воплощения в лирике. Метафоричность и образность поэтического языка» (по творчеству С. Есенина).</w:t>
      </w:r>
    </w:p>
    <w:p w:rsidR="000037F8" w:rsidRPr="00D35424" w:rsidRDefault="000037F8" w:rsidP="000037F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17. Исследовательская работа (проект) «Тема России в поэзии Марины Цветаевой</w:t>
      </w:r>
    </w:p>
    <w:p w:rsidR="000037F8" w:rsidRPr="00D35424" w:rsidRDefault="000037F8" w:rsidP="0003690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18. Исследовательская работа (проект) «Фольклорные истоки поэзии Марины Цветаевой».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19</w:t>
      </w:r>
      <w:r w:rsidR="00636122" w:rsidRPr="00D35424">
        <w:rPr>
          <w:rFonts w:ascii="Times New Roman" w:hAnsi="Times New Roman"/>
          <w:sz w:val="24"/>
          <w:szCs w:val="24"/>
        </w:rPr>
        <w:t>. Исследовательская работа (проект) «Психологизм лирики Ахматовой (на примере 2—3 стихотворений)».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20</w:t>
      </w:r>
      <w:r w:rsidR="00636122" w:rsidRPr="00D35424">
        <w:rPr>
          <w:rFonts w:ascii="Times New Roman" w:hAnsi="Times New Roman"/>
          <w:sz w:val="24"/>
          <w:szCs w:val="24"/>
        </w:rPr>
        <w:t>. Исследовательская работа (проект) «Образ Родины в лирике Ахматовой».</w:t>
      </w:r>
    </w:p>
    <w:p w:rsidR="00AA0D45"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21</w:t>
      </w:r>
      <w:r w:rsidR="00636122" w:rsidRPr="00D35424">
        <w:rPr>
          <w:rFonts w:ascii="Times New Roman" w:hAnsi="Times New Roman"/>
          <w:sz w:val="24"/>
          <w:szCs w:val="24"/>
        </w:rPr>
        <w:t>. Исследовательская работа (проект) «Реквием» — поэма или лирический цикл? Особенности композиции произведения».</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22</w:t>
      </w:r>
      <w:r w:rsidR="00636122" w:rsidRPr="00D35424">
        <w:rPr>
          <w:rFonts w:ascii="Times New Roman" w:hAnsi="Times New Roman"/>
          <w:sz w:val="24"/>
          <w:szCs w:val="24"/>
        </w:rPr>
        <w:t>. Исследовательская работа (проект) «Роман-эпопея М. Шолохова «Тихий Дон». Неповторимость изображения русского характера в романе».</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23</w:t>
      </w:r>
      <w:r w:rsidR="002320C5" w:rsidRPr="00D35424">
        <w:rPr>
          <w:rFonts w:ascii="Times New Roman" w:hAnsi="Times New Roman"/>
          <w:sz w:val="24"/>
          <w:szCs w:val="24"/>
        </w:rPr>
        <w:t>. Исследовательская работа (проект) «Женские образы в романе-эпопее М. Шолохова».</w:t>
      </w:r>
    </w:p>
    <w:p w:rsidR="00EC17C8" w:rsidRPr="00D35424" w:rsidRDefault="00EC17C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24. Исследовательская работа (проект) «Нравственная публицистика А. Солженицына («Бодался теленок с дубом», «Как нам обустроить Россию» и т. д.). </w:t>
      </w:r>
    </w:p>
    <w:p w:rsidR="00636122" w:rsidRPr="00D35424" w:rsidRDefault="0059317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25</w:t>
      </w:r>
      <w:r w:rsidR="00EC17C8" w:rsidRPr="00D35424">
        <w:rPr>
          <w:rFonts w:ascii="Times New Roman" w:hAnsi="Times New Roman"/>
          <w:sz w:val="24"/>
          <w:szCs w:val="24"/>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241F9D" w:rsidRPr="00D35424" w:rsidRDefault="00241F9D" w:rsidP="00FF529E">
      <w:pPr>
        <w:tabs>
          <w:tab w:val="left" w:pos="0"/>
        </w:tabs>
        <w:spacing w:after="0" w:line="240" w:lineRule="auto"/>
        <w:jc w:val="both"/>
        <w:rPr>
          <w:rFonts w:ascii="Times New Roman" w:hAnsi="Times New Roman"/>
          <w:sz w:val="24"/>
          <w:szCs w:val="24"/>
        </w:rPr>
      </w:pPr>
    </w:p>
    <w:p w:rsidR="00FF529E" w:rsidRPr="00D35424" w:rsidRDefault="00FF529E" w:rsidP="00FF529E">
      <w:pPr>
        <w:tabs>
          <w:tab w:val="left" w:pos="0"/>
        </w:tabs>
        <w:spacing w:after="0" w:line="240" w:lineRule="auto"/>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Результаты работы оцениваются по 10 позициям</w:t>
      </w:r>
      <w:r w:rsidR="004F4EA2" w:rsidRPr="00D35424">
        <w:rPr>
          <w:rFonts w:ascii="Times New Roman" w:hAnsi="Times New Roman"/>
          <w:sz w:val="24"/>
          <w:szCs w:val="24"/>
        </w:rPr>
        <w:t>, в соответствии с которыми пре</w:t>
      </w:r>
      <w:r w:rsidRPr="00D35424">
        <w:rPr>
          <w:rFonts w:ascii="Times New Roman" w:hAnsi="Times New Roman"/>
          <w:sz w:val="24"/>
          <w:szCs w:val="24"/>
        </w:rPr>
        <w:t>подаватель (или члены комиссии) дают оценку по 10-балльной шкале.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Глубина познаний</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Оригинальность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Актуальность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 Новизна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 Научность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 Логичность построения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 Умения убедительно изложить текст</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 Наглядность презентации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 Полнота раскрытия темы</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 Оформление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По каждому критерию выставляется 1 балл, в конечном итоге студент зарабатывает 10 баллов. Поскольку в учебном заведении 5-балльная система, принято следующее соотнесение баллов при 10-балльной оценке.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EF2F55" w:rsidRPr="00D35424" w:rsidRDefault="00EF2F55" w:rsidP="00EF2F55">
      <w:pPr>
        <w:tabs>
          <w:tab w:val="left" w:pos="0"/>
        </w:tabs>
        <w:spacing w:after="0" w:line="240" w:lineRule="auto"/>
        <w:jc w:val="center"/>
        <w:rPr>
          <w:rFonts w:ascii="Times New Roman" w:hAnsi="Times New Roman"/>
          <w:sz w:val="24"/>
          <w:szCs w:val="24"/>
          <w:lang w:eastAsia="ru-RU"/>
        </w:rPr>
      </w:pPr>
      <w:r w:rsidRPr="00D35424">
        <w:rPr>
          <w:rFonts w:ascii="Times New Roman" w:hAnsi="Times New Roman"/>
          <w:sz w:val="24"/>
          <w:szCs w:val="24"/>
          <w:lang w:eastAsia="ru-RU"/>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EF2F55" w:rsidRPr="00D35424" w:rsidTr="00011778">
        <w:trPr>
          <w:trHeight w:val="71"/>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10-балльная шкала оценивания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5-балльная шкала оценивания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1-2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«2»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3-4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«3»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5-7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«4»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8-10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«5» </w:t>
            </w:r>
          </w:p>
        </w:tc>
      </w:tr>
    </w:tbl>
    <w:p w:rsidR="00EF2F55" w:rsidRPr="00D35424" w:rsidRDefault="00EF2F55"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Критерии оценки: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«5» баллов выставляется обучающемуся, если студент заработал за свой проект 8-10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«4» баллов выставляется обучающемуся, если студент заработал за свой проект 5-7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«3» баллов выставляется обучающемуся, если студент заработал за свой проект 3-4 балла.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 «2» баллов выставляется обучающемуся, если студент заработал за свой проект 1-2 балла.</w:t>
      </w:r>
    </w:p>
    <w:p w:rsidR="006F7CB6" w:rsidRPr="00D35424" w:rsidRDefault="006F7CB6" w:rsidP="004F4EA2">
      <w:pPr>
        <w:tabs>
          <w:tab w:val="left" w:pos="0"/>
        </w:tabs>
        <w:spacing w:after="0" w:line="240" w:lineRule="auto"/>
        <w:jc w:val="both"/>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или</w:t>
      </w:r>
    </w:p>
    <w:p w:rsidR="004F4EA2" w:rsidRPr="00D35424" w:rsidRDefault="004F4EA2" w:rsidP="004F4EA2">
      <w:pPr>
        <w:tabs>
          <w:tab w:val="left" w:pos="0"/>
        </w:tabs>
        <w:spacing w:after="0" w:line="240" w:lineRule="auto"/>
        <w:ind w:firstLine="709"/>
        <w:rPr>
          <w:rFonts w:ascii="Times New Roman" w:hAnsi="Times New Roman"/>
          <w:bCs/>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работа соответствует целям и задачам дисциплины, содержание полностью соответствует заявленной теме и вопросам, тема раскрыта достаточно полно, анализируются новейшие направления деятельности по проблеме.</w:t>
      </w:r>
      <w:r w:rsidRPr="00D35424">
        <w:rPr>
          <w:rFonts w:ascii="Times New Roman" w:hAnsi="Times New Roman"/>
          <w:bCs/>
          <w:sz w:val="24"/>
          <w:szCs w:val="24"/>
        </w:rPr>
        <w:t xml:space="preserve"> </w:t>
      </w:r>
    </w:p>
    <w:p w:rsidR="0032635A" w:rsidRPr="00D35424" w:rsidRDefault="0032635A" w:rsidP="004F4EA2">
      <w:pPr>
        <w:tabs>
          <w:tab w:val="left" w:pos="0"/>
        </w:tabs>
        <w:spacing w:after="0" w:line="240" w:lineRule="auto"/>
        <w:ind w:firstLine="709"/>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«не 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не раскрыта тема; содержание не соответствует теме и изложено без использования научного стиля. Работа выполнена несамостоятельно, ее материал изложен неграмотно, без логической последовательности, нет ссылок на литературные и нормативные источники.</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6F7CB6" w:rsidP="00C61265">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32635A" w:rsidRPr="00D35424" w:rsidRDefault="0032635A" w:rsidP="00406D25">
      <w:pPr>
        <w:tabs>
          <w:tab w:val="left" w:pos="0"/>
        </w:tabs>
        <w:spacing w:after="0" w:line="240" w:lineRule="auto"/>
        <w:rPr>
          <w:rFonts w:ascii="Times New Roman" w:hAnsi="Times New Roman"/>
          <w:b/>
          <w:bCs/>
          <w:sz w:val="24"/>
          <w:szCs w:val="24"/>
        </w:rPr>
      </w:pPr>
      <w:r w:rsidRPr="00D35424">
        <w:rPr>
          <w:rFonts w:ascii="Times New Roman" w:hAnsi="Times New Roman"/>
          <w:b/>
          <w:bCs/>
          <w:sz w:val="24"/>
          <w:szCs w:val="24"/>
        </w:rPr>
        <w:lastRenderedPageBreak/>
        <w:t xml:space="preserve">4.4 Темы сочинений </w:t>
      </w:r>
    </w:p>
    <w:p w:rsidR="0032635A" w:rsidRPr="00D35424" w:rsidRDefault="0032635A" w:rsidP="0032635A">
      <w:pPr>
        <w:spacing w:after="0" w:line="360" w:lineRule="auto"/>
        <w:ind w:firstLine="720"/>
        <w:jc w:val="both"/>
        <w:rPr>
          <w:rFonts w:ascii="Times New Roman" w:hAnsi="Times New Roman"/>
          <w:b/>
          <w:sz w:val="28"/>
          <w:szCs w:val="28"/>
          <w:lang w:eastAsia="ru-RU"/>
        </w:rPr>
      </w:pP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Сочинение «Что от Обломова есть во мне?»</w:t>
      </w: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 Сочинение «Любовь и дружба в жизни Базарова».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 Сочинение по творчеству Н. А. Некрасова.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 Сочинение по роману Ф.М. Достоевского «Преступление и наказание».</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5. Сочинение «Правда Сони и правда Раскольникова».</w:t>
      </w:r>
    </w:p>
    <w:p w:rsidR="000D47DC" w:rsidRPr="00D35424" w:rsidRDefault="000D47DC"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6. Сочинение «Кто он: Родион Раскольников?».</w:t>
      </w:r>
    </w:p>
    <w:p w:rsidR="0032635A" w:rsidRPr="00D35424" w:rsidRDefault="007F2781"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7. Сочинение «Образ народного праведника, правдоискателя в произведениях Н.С. Лескова»</w:t>
      </w:r>
    </w:p>
    <w:p w:rsidR="0032635A" w:rsidRPr="00D35424" w:rsidRDefault="00F05560"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8. Сочинение по повести А.И. Куприна «Гранатовый браслет».</w:t>
      </w:r>
    </w:p>
    <w:p w:rsidR="00D15683"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9. Сочинение-рассуждение по рассказу Л.Н. Андреева «Для чего нужно милосердие сегодня?», 10. Сочинение «Каким я представляю себе Иуду в повести  Л. Андреева?».</w:t>
      </w:r>
    </w:p>
    <w:p w:rsidR="0032635A"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11. Сочинение «Добро и Зло. Андреев "Иуда Искариот».</w:t>
      </w:r>
    </w:p>
    <w:p w:rsidR="001E439D"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12. Сочинение по пьесе «На дне».</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13. Сочинение «Образ Павки Корчагина как символ мужества, героизма и силы духа».</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14. Сочинение «Переплетение реального и фантастического в характерах героев-правдоискателей (По А. Платонову).</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15. Сочинение «Метафоричность образов произведений Платонова». </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16. Сочинение «Язык произведений Платонова».</w:t>
      </w:r>
    </w:p>
    <w:p w:rsidR="002F4B3E"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17. Сочинение «Нравственные уроки зарубежной литературы». </w:t>
      </w:r>
    </w:p>
    <w:p w:rsidR="00D15683"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18. Сочинение «Проблемы и уроки литературы 20 века. По страницам понравившихся произведений».</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19. Сочинение «Возможно ли остановить прогресс?». </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20. Сочинение «Профессии в мире НТП: у всех ли профессий есть будущее».</w:t>
      </w:r>
    </w:p>
    <w:p w:rsidR="002F4B3E"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21. Сочинение «Профессии, «рожденные» НТП в последние десятилетия»</w:t>
      </w:r>
    </w:p>
    <w:p w:rsidR="0032635A" w:rsidRPr="00D35424" w:rsidRDefault="0032635A" w:rsidP="00406D25">
      <w:pPr>
        <w:spacing w:after="0" w:line="360" w:lineRule="auto"/>
        <w:jc w:val="both"/>
        <w:rPr>
          <w:rFonts w:ascii="Times New Roman" w:hAnsi="Times New Roman"/>
          <w:b/>
          <w:sz w:val="24"/>
          <w:szCs w:val="24"/>
          <w:lang w:eastAsia="ru-RU"/>
        </w:rPr>
      </w:pPr>
    </w:p>
    <w:p w:rsidR="0032635A" w:rsidRPr="00D35424" w:rsidRDefault="0032635A" w:rsidP="0032635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основная форма проверки умения правильно и последовательно излагать мысли, уров</w:t>
      </w:r>
      <w:r w:rsidR="00406D25" w:rsidRPr="00D35424">
        <w:rPr>
          <w:rFonts w:ascii="Times New Roman" w:hAnsi="Times New Roman"/>
          <w:sz w:val="24"/>
          <w:szCs w:val="24"/>
          <w:lang w:eastAsia="ru-RU"/>
        </w:rPr>
        <w:t>ня речевой подготовки учащихся.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 помощью сочинений проверяются: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 умение раскрыть тему;</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б) умение использовать языковые средства в соответствии со стилем, темой и задачей высказывания;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в) соблюдение языковых норм и правил </w:t>
      </w:r>
      <w:r w:rsidR="00406D25" w:rsidRPr="00D35424">
        <w:rPr>
          <w:rFonts w:ascii="Times New Roman" w:hAnsi="Times New Roman"/>
          <w:sz w:val="24"/>
          <w:szCs w:val="24"/>
          <w:lang w:eastAsia="ru-RU"/>
        </w:rPr>
        <w:t xml:space="preserve">правописания. </w:t>
      </w:r>
      <w:r w:rsidRPr="00D35424">
        <w:rPr>
          <w:rFonts w:ascii="Times New Roman" w:hAnsi="Times New Roman"/>
          <w:sz w:val="24"/>
          <w:szCs w:val="24"/>
          <w:lang w:eastAsia="ru-RU"/>
        </w:rP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32635A" w:rsidRPr="00D35424" w:rsidRDefault="0032635A" w:rsidP="0032635A">
      <w:pPr>
        <w:tabs>
          <w:tab w:val="left" w:pos="0"/>
        </w:tabs>
        <w:spacing w:after="0" w:line="240" w:lineRule="auto"/>
        <w:jc w:val="both"/>
        <w:rPr>
          <w:rFonts w:ascii="Times New Roman" w:hAnsi="Times New Roman"/>
          <w:b/>
          <w:sz w:val="24"/>
          <w:szCs w:val="24"/>
        </w:rPr>
      </w:pPr>
    </w:p>
    <w:p w:rsidR="0032635A" w:rsidRPr="00D35424" w:rsidRDefault="0032635A" w:rsidP="0032635A">
      <w:pPr>
        <w:tabs>
          <w:tab w:val="left" w:pos="0"/>
        </w:tabs>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с</w:t>
      </w:r>
      <w:r w:rsidRPr="00D35424">
        <w:rPr>
          <w:rFonts w:ascii="Times New Roman" w:hAnsi="Times New Roman"/>
          <w:sz w:val="24"/>
          <w:szCs w:val="24"/>
          <w:lang w:eastAsia="ru-RU"/>
        </w:rPr>
        <w:t>одержание работы полностью соответствует теме.</w:t>
      </w:r>
      <w:r w:rsidRPr="00D35424">
        <w:rPr>
          <w:rFonts w:ascii="Times New Roman" w:hAnsi="Times New Roman"/>
          <w:sz w:val="24"/>
          <w:szCs w:val="24"/>
        </w:rPr>
        <w:t xml:space="preserve"> </w:t>
      </w:r>
      <w:r w:rsidRPr="00D35424">
        <w:rPr>
          <w:rFonts w:ascii="Times New Roman" w:hAnsi="Times New Roman"/>
          <w:sz w:val="24"/>
          <w:szCs w:val="24"/>
          <w:lang w:eastAsia="ru-RU"/>
        </w:rPr>
        <w:t>Фактические ошибки отсутствуют.</w:t>
      </w:r>
      <w:r w:rsidRPr="00D35424">
        <w:rPr>
          <w:rFonts w:ascii="Times New Roman" w:hAnsi="Times New Roman"/>
          <w:sz w:val="24"/>
          <w:szCs w:val="24"/>
        </w:rPr>
        <w:t xml:space="preserve"> </w:t>
      </w:r>
      <w:r w:rsidRPr="00D35424">
        <w:rPr>
          <w:rFonts w:ascii="Times New Roman" w:hAnsi="Times New Roman"/>
          <w:sz w:val="24"/>
          <w:szCs w:val="24"/>
          <w:lang w:eastAsia="ru-RU"/>
        </w:rPr>
        <w:t>Содержание излагается последовательно.</w:t>
      </w:r>
      <w:r w:rsidRPr="00D35424">
        <w:rPr>
          <w:rFonts w:ascii="Times New Roman" w:hAnsi="Times New Roman"/>
          <w:sz w:val="24"/>
          <w:szCs w:val="24"/>
        </w:rPr>
        <w:t xml:space="preserve"> </w:t>
      </w:r>
      <w:r w:rsidRPr="00D35424">
        <w:rPr>
          <w:rFonts w:ascii="Times New Roman" w:hAnsi="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r w:rsidRPr="00D35424">
        <w:rPr>
          <w:rFonts w:ascii="Times New Roman" w:hAnsi="Times New Roman"/>
          <w:sz w:val="24"/>
          <w:szCs w:val="24"/>
        </w:rPr>
        <w:t xml:space="preserve"> </w:t>
      </w:r>
      <w:r w:rsidRPr="00D35424">
        <w:rPr>
          <w:rFonts w:ascii="Times New Roman" w:hAnsi="Times New Roman"/>
          <w:sz w:val="24"/>
          <w:szCs w:val="24"/>
          <w:lang w:eastAsia="ru-RU"/>
        </w:rPr>
        <w:t>Достигнуто стилевое единство и выразительность текста.</w:t>
      </w:r>
      <w:r w:rsidRPr="00D35424">
        <w:rPr>
          <w:rFonts w:ascii="Times New Roman" w:hAnsi="Times New Roman"/>
          <w:sz w:val="24"/>
          <w:szCs w:val="24"/>
        </w:rPr>
        <w:t xml:space="preserve"> </w:t>
      </w:r>
      <w:r w:rsidRPr="00D35424">
        <w:rPr>
          <w:rFonts w:ascii="Times New Roman" w:hAnsi="Times New Roman"/>
          <w:sz w:val="24"/>
          <w:szCs w:val="24"/>
          <w:lang w:eastAsia="ru-RU"/>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w:t>
      </w:r>
      <w:r w:rsidRPr="00D35424">
        <w:rPr>
          <w:rFonts w:ascii="Times New Roman" w:hAnsi="Times New Roman"/>
          <w:sz w:val="24"/>
          <w:szCs w:val="24"/>
          <w:lang w:eastAsia="ru-RU"/>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w:t>
      </w:r>
      <w:r w:rsidRPr="00D35424">
        <w:rPr>
          <w:rFonts w:ascii="Times New Roman" w:hAnsi="Times New Roman"/>
          <w:sz w:val="24"/>
          <w:szCs w:val="24"/>
          <w:lang w:eastAsia="ru-RU"/>
        </w:rPr>
        <w:lastRenderedPageBreak/>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в</w:t>
      </w:r>
      <w:r w:rsidRPr="00D35424">
        <w:rPr>
          <w:rFonts w:ascii="Times New Roman" w:hAnsi="Times New Roman"/>
          <w:sz w:val="24"/>
          <w:szCs w:val="24"/>
          <w:lang w:eastAsia="ru-RU"/>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р</w:t>
      </w:r>
      <w:r w:rsidRPr="00D35424">
        <w:rPr>
          <w:rFonts w:ascii="Times New Roman" w:hAnsi="Times New Roman"/>
          <w:sz w:val="24"/>
          <w:szCs w:val="24"/>
          <w:lang w:eastAsia="ru-RU"/>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Примечание:</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1</w:t>
      </w:r>
      <w:r w:rsidRPr="00D35424">
        <w:rPr>
          <w:rFonts w:ascii="Times New Roman" w:hAnsi="Times New Roman"/>
          <w:sz w:val="24"/>
          <w:szCs w:val="24"/>
          <w:lang w:eastAsia="ru-RU"/>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2635A" w:rsidRPr="00D35424" w:rsidRDefault="0032635A" w:rsidP="0032635A">
      <w:pPr>
        <w:spacing w:after="0" w:line="240" w:lineRule="auto"/>
        <w:jc w:val="both"/>
        <w:rPr>
          <w:rFonts w:ascii="Times New Roman" w:hAnsi="Times New Roman"/>
          <w:sz w:val="28"/>
          <w:szCs w:val="24"/>
          <w:lang w:eastAsia="ru-RU"/>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BA65A1" w:rsidRPr="00D35424" w:rsidRDefault="00BA65A1" w:rsidP="00C61265">
      <w:pPr>
        <w:spacing w:after="0" w:line="240" w:lineRule="auto"/>
        <w:ind w:firstLine="709"/>
        <w:rPr>
          <w:rFonts w:ascii="Times New Roman" w:hAnsi="Times New Roman"/>
          <w:sz w:val="24"/>
          <w:szCs w:val="24"/>
        </w:rPr>
      </w:pPr>
    </w:p>
    <w:p w:rsidR="00406D25" w:rsidRPr="00D35424" w:rsidRDefault="006C7FD5" w:rsidP="006C7F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 xml:space="preserve">4.5. </w:t>
      </w:r>
      <w:r w:rsidR="00406D25" w:rsidRPr="00D35424">
        <w:rPr>
          <w:rFonts w:ascii="Times New Roman" w:eastAsia="Calibri" w:hAnsi="Times New Roman"/>
          <w:b/>
          <w:iCs/>
          <w:sz w:val="24"/>
          <w:szCs w:val="24"/>
          <w:lang w:eastAsia="ru-RU"/>
        </w:rPr>
        <w:t>Виртуальные экскурсии</w:t>
      </w: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Виртуальная экскурсия по литературным музеям И. С. Тургенева.</w:t>
      </w:r>
    </w:p>
    <w:p w:rsidR="00ED00AC"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и проведение заочной экскурсии в один из музеев Ф.И. Тютчева.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w:t>
      </w:r>
      <w:r w:rsidR="00406D25" w:rsidRPr="00D35424">
        <w:rPr>
          <w:rFonts w:ascii="Times New Roman" w:eastAsia="Calibri" w:hAnsi="Times New Roman"/>
          <w:iCs/>
          <w:sz w:val="24"/>
          <w:szCs w:val="24"/>
          <w:lang w:eastAsia="ru-RU"/>
        </w:rPr>
        <w:t>. Подготовка и проведение заочной экскурсии в один из музеев Н. А. Некрасова.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4</w:t>
      </w:r>
      <w:r w:rsidR="00406D25" w:rsidRPr="00D35424">
        <w:rPr>
          <w:rFonts w:ascii="Times New Roman" w:eastAsia="Calibri" w:hAnsi="Times New Roman"/>
          <w:iCs/>
          <w:sz w:val="24"/>
          <w:szCs w:val="24"/>
          <w:lang w:eastAsia="ru-RU"/>
        </w:rPr>
        <w:t xml:space="preserve">. Подготовка заочной экскурсии по Третьяковской галерее. </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5</w:t>
      </w:r>
      <w:r w:rsidR="00406D25" w:rsidRPr="00D35424">
        <w:rPr>
          <w:rFonts w:ascii="Times New Roman" w:eastAsia="Calibri" w:hAnsi="Times New Roman"/>
          <w:iCs/>
          <w:sz w:val="24"/>
          <w:szCs w:val="24"/>
          <w:lang w:eastAsia="ru-RU"/>
        </w:rPr>
        <w:t>. Подготовка заочной экскурсии по одному из музеев М.А. Булгакова.</w:t>
      </w:r>
    </w:p>
    <w:p w:rsidR="00ED00AC" w:rsidRPr="00D35424" w:rsidRDefault="00ED00AC" w:rsidP="00406D25">
      <w:pPr>
        <w:spacing w:after="0" w:line="360" w:lineRule="auto"/>
        <w:jc w:val="both"/>
        <w:rPr>
          <w:rFonts w:ascii="Times New Roman" w:hAnsi="Times New Roman"/>
          <w:b/>
          <w:sz w:val="24"/>
          <w:szCs w:val="24"/>
          <w:lang w:eastAsia="ru-RU"/>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Соответствие содержания работы теме и цели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2. Учёт возрастных особенностей участников. </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Логичность построения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Лаконичность, грамотность, информативность текста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Оправданное использование цитат в тексте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Оформление работы.</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1-5.</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4.6. Сценарии вечера</w:t>
      </w:r>
    </w:p>
    <w:p w:rsidR="00ED00AC" w:rsidRPr="00D35424" w:rsidRDefault="00ED00AC" w:rsidP="00ED00AC">
      <w:pPr>
        <w:spacing w:after="0" w:line="360" w:lineRule="auto"/>
        <w:jc w:val="center"/>
        <w:rPr>
          <w:rFonts w:ascii="Times New Roman" w:eastAsia="Calibri" w:hAnsi="Times New Roman"/>
          <w:b/>
          <w:iCs/>
          <w:sz w:val="24"/>
          <w:szCs w:val="24"/>
          <w:lang w:eastAsia="ru-RU"/>
        </w:rPr>
      </w:pP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Составление сценария вечера «Ожившие страницы «Войны и мира».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сценария музыкальной гостиной «Музыка серебряного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 Подготовка сценария литературного вечера «В.В. Маяковский и поэты золотого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spacing w:after="0" w:line="360" w:lineRule="auto"/>
        <w:rPr>
          <w:rFonts w:ascii="Times New Roman" w:hAnsi="Times New Roman"/>
          <w:b/>
          <w:sz w:val="24"/>
          <w:szCs w:val="24"/>
          <w:lang w:eastAsia="ru-RU"/>
        </w:rPr>
      </w:pPr>
    </w:p>
    <w:p w:rsidR="00ED00AC" w:rsidRPr="00D35424" w:rsidRDefault="00ED00AC" w:rsidP="00ED00AC">
      <w:pPr>
        <w:shd w:val="clear" w:color="auto" w:fill="FFFFFF"/>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Ясность, четкость определения целей, логичность формулировки;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2. </w:t>
      </w:r>
      <w:r w:rsidRPr="00D35424">
        <w:rPr>
          <w:rFonts w:ascii="Times New Roman" w:hAnsi="Times New Roman"/>
          <w:sz w:val="24"/>
          <w:szCs w:val="24"/>
        </w:rPr>
        <w:t>Целенаправленность, научность, связь с современностью;</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3. Продуктивность, разнообразие методов и приемов проведения мероприятия;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4. Сочетание коллективной, групповой и индивидуальной работы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5. Роль обучающихся и педагога в проведении занятия;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6. Композиционное построение сценария;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7. Оригинальность сценарного хода;</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8. Адаптируемость разработки к разным классам, группам, возрастам;</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9. Учет возрастных особенностей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10. Новизна (уникальность опыта, уровень инновационной ценности материала: авторская разработка или адаптация уже имеющихся материалов).</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1-10.</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4.7. Презентации</w:t>
      </w:r>
    </w:p>
    <w:p w:rsidR="00ED00AC" w:rsidRPr="00D35424" w:rsidRDefault="00301420"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1. Подготовка презентации </w:t>
      </w:r>
      <w:r w:rsidR="006C1C69" w:rsidRPr="00D35424">
        <w:rPr>
          <w:rFonts w:ascii="Times New Roman" w:hAnsi="Times New Roman"/>
          <w:sz w:val="24"/>
          <w:szCs w:val="24"/>
          <w:lang w:eastAsia="ru-RU"/>
        </w:rPr>
        <w:t>к произведениям Салтыкова-Щедрина.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Подготовка презентации на тему «Крылатые выражения в произведении «Война и мир» и их роль в раскрытии характеров героев, идейного содержания».</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Подготовить презентацию «Литература в годы ВОВ»</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Подготовка презентации «История моей семьи в судьбе моего народа»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Подготовить презентацию «Тема войны в драматургии»</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Подготовка презентаций по жизни и творчеству прозаиков и поэтов зарубежной литературы второй половины XIX века (по выбору).</w:t>
      </w:r>
    </w:p>
    <w:p w:rsidR="00ED00AC" w:rsidRPr="00D35424" w:rsidRDefault="00ED00AC" w:rsidP="00ED00AC">
      <w:pPr>
        <w:spacing w:after="0" w:line="360" w:lineRule="auto"/>
        <w:jc w:val="both"/>
        <w:rPr>
          <w:rFonts w:ascii="Times New Roman" w:hAnsi="Times New Roman"/>
          <w:b/>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7F3280" w:rsidRPr="00D35424">
        <w:rPr>
          <w:rFonts w:ascii="Times New Roman" w:hAnsi="Times New Roman"/>
          <w:sz w:val="24"/>
          <w:szCs w:val="24"/>
        </w:rPr>
        <w:t xml:space="preserve">ыставляется обучающемуся, если </w:t>
      </w:r>
      <w:r w:rsidRPr="00D35424">
        <w:rPr>
          <w:rFonts w:ascii="Times New Roman" w:eastAsia="Calibri" w:hAnsi="Times New Roman"/>
          <w:sz w:val="24"/>
          <w:szCs w:val="24"/>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eastAsia="Calibri" w:hAnsi="Times New Roman"/>
          <w:sz w:val="24"/>
          <w:szCs w:val="24"/>
        </w:rPr>
        <w:t xml:space="preserve">задание выполнено полностью без ошибок, соответствует требованиям содержания, но с незначительными неточностями в оформлении, допускаются небольшие недочеты в соблюдении критериев. </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tabs>
          <w:tab w:val="left" w:pos="0"/>
        </w:tabs>
        <w:spacing w:after="0"/>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задание выполнено частично, </w:t>
      </w:r>
      <w:r w:rsidRPr="00D35424">
        <w:rPr>
          <w:rFonts w:ascii="Times New Roman" w:eastAsia="Calibri" w:hAnsi="Times New Roman"/>
          <w:sz w:val="24"/>
          <w:szCs w:val="24"/>
        </w:rPr>
        <w:t>неполное содержание, несоблюдение требований по оформлению презентации, критерии оценки выполнены с серьезными недочетами.</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ED00AC">
      <w:pPr>
        <w:tabs>
          <w:tab w:val="left" w:pos="0"/>
        </w:tabs>
        <w:spacing w:after="0"/>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работа не сдана.</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F7CB6" w:rsidRPr="00D35424" w:rsidRDefault="00583630"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4.8</w:t>
      </w:r>
      <w:r w:rsidR="00A30D51" w:rsidRPr="00D35424">
        <w:rPr>
          <w:rFonts w:ascii="Times New Roman" w:hAnsi="Times New Roman"/>
          <w:b/>
          <w:sz w:val="24"/>
          <w:szCs w:val="24"/>
        </w:rPr>
        <w:t xml:space="preserve">. </w:t>
      </w:r>
      <w:r w:rsidR="006F7CB6" w:rsidRPr="00D35424">
        <w:rPr>
          <w:rFonts w:ascii="Times New Roman" w:hAnsi="Times New Roman"/>
          <w:b/>
          <w:sz w:val="24"/>
          <w:szCs w:val="24"/>
        </w:rPr>
        <w:t>Тестовые задания</w:t>
      </w:r>
    </w:p>
    <w:p w:rsidR="00A1322F" w:rsidRPr="00D35424" w:rsidRDefault="00A1322F" w:rsidP="00A1322F">
      <w:pPr>
        <w:tabs>
          <w:tab w:val="left" w:pos="284"/>
        </w:tabs>
        <w:spacing w:after="0"/>
        <w:rPr>
          <w:rFonts w:ascii="Times New Roman" w:hAnsi="Times New Roman"/>
          <w:sz w:val="28"/>
          <w:szCs w:val="28"/>
        </w:rPr>
      </w:pPr>
    </w:p>
    <w:p w:rsidR="00A1322F" w:rsidRPr="00D35424" w:rsidRDefault="00A1322F" w:rsidP="00A1322F">
      <w:pPr>
        <w:spacing w:after="0" w:line="360" w:lineRule="auto"/>
        <w:ind w:firstLine="720"/>
        <w:jc w:val="both"/>
        <w:rPr>
          <w:rFonts w:ascii="Times New Roman" w:hAnsi="Times New Roman"/>
          <w:b/>
          <w:sz w:val="24"/>
          <w:szCs w:val="24"/>
          <w:lang w:eastAsia="ru-RU"/>
        </w:rPr>
      </w:pPr>
      <w:r w:rsidRPr="00D35424">
        <w:rPr>
          <w:rFonts w:ascii="Times New Roman" w:hAnsi="Times New Roman"/>
          <w:b/>
          <w:sz w:val="24"/>
          <w:szCs w:val="24"/>
          <w:lang w:eastAsia="ru-RU"/>
        </w:rPr>
        <w:t>Входной контроль</w:t>
      </w: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b/>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Назовите произведение, являющееся первой реалистической комедией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«Трумф или подщипа» И. А. Крылова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w:t>
      </w:r>
      <w:r w:rsidRPr="00D35424">
        <w:rPr>
          <w:rFonts w:ascii="Times New Roman" w:hAnsi="Times New Roman"/>
          <w:bCs/>
          <w:sz w:val="24"/>
          <w:szCs w:val="24"/>
          <w:lang w:eastAsia="ru-RU"/>
        </w:rPr>
        <w:t> </w:t>
      </w: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С. Грибоедова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Какой элемент композиции художественного про</w:t>
      </w:r>
      <w:r w:rsidRPr="00D35424">
        <w:rPr>
          <w:rFonts w:ascii="Times New Roman" w:hAnsi="Times New Roman"/>
          <w:sz w:val="24"/>
          <w:szCs w:val="24"/>
          <w:lang w:eastAsia="ru-RU"/>
        </w:rPr>
        <w:softHyphen/>
        <w:t>изведения не является обязательным?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завязка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кульминация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развязка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эпилог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главный герой которого «не хотел учиться, а хотел жениться».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«Женитьба»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 А. С. Грибоедова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Выберите правильную последовательность смены одного литературного направления другим.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сентиментализм, классицизм, реализм,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классицизм, реализм, сентиментализм,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классицизм, сентиментализм, романтизм, 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романтизм, сентиментализм, реализм, классицизм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5. Укажите произведение, в котором главный герой идейно противопоставлен всем действующим лицам.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«Евгений Онегин»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Пушкина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«Песня про... купца Калашникова»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Грибоедова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 Н. В. Гоголя</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Определите жанр «Мертвых душ»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роман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песнь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Стихотворение «К***» («Я помню чудное мгнове</w:t>
      </w:r>
      <w:r w:rsidRPr="00D35424">
        <w:rPr>
          <w:rFonts w:ascii="Times New Roman" w:hAnsi="Times New Roman"/>
          <w:sz w:val="24"/>
          <w:szCs w:val="24"/>
          <w:lang w:eastAsia="ru-RU"/>
        </w:rPr>
        <w:softHyphen/>
        <w:t>нье») А. С. Пушкина посвящено: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Н. Раевской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Е. Н. Карамзиной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П. Керн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 П. Бакуниной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8. Какой художественный прием использован автором в следующем отрывке?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Белеет парус одинокой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В тумане моря голубом!..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ищет он в стране далекой?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кинул он в краю родном?..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метафора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гипербола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инверсия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олицетворение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произведение было названо В. Г. Белинским «энциклопедией русской жизни и в высшей степени народным произведением»?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«Недоросль»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«Евгений Онегин»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Кто является автором первого в русской литературе психологического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 М. Карамзин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является автором первой общественной комедии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Грибоедов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И. Крылов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Высказывание «И дым отечества нам сладок и приятен» принадлежит: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Стародуму из «Недоросля»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Чацкому из «Горя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мужу Татьяны из «Евгения Онегина»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молодому солдату из «Бородина»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13. Какое литературное направление господствовало в России в 18 веке?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Классицизм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14. Какой из распространённых в 18 веке жанров относился к высокому стилю?</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Комедия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Басня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Ода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Драма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15. К какому литературному направлению относится баллада В.А. Жуковского «Светлана»?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Романтизм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16. Укажите основных представителей русского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М.В. Ломоносов, В.А. Жуковский, А.П. Сумароков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Н.М. Карамзин, Г.Р. Державин, М.В. Ломоносов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В.К. Тредиаковский, Е.А. Баратынский, К.Ф. Рылеев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А.И. Герцен, В.Г. Короленко</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17. Основы какого литературного направления заложил А.С. Пушкин?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Романтизма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Реализма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18. Какая главная тема романа А.С. Пушкина «Евгений Онегин»?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Неразделённая любовь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Социальное неравенство</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Предательство и измена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Забывание русских традиций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19. Что стоит в центре сюжета произведения М.Ю. Лермонтова «Герой нашего времени»?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Долг перед своей родиной</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Неразделённая любовь</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Противоречия человеческой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Красота русской природы</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20. Из каких произведений эти герои? (перепишите, соединив правильно буквы):</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«Евгений Онегин»          А) Александр Чацкий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Б) Шариков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«Горе от ума»                  В) Коробочка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«Собачье сердце»            Г) Татьяна Ларина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а – Г, б – В, в – А, г – Б.</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21. Какое образование имел А.П. Чехов?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Филологическое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Экономическое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Историческое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Медицинское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22. Где происходит действие пьесы «Горе от ума»?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городе 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доме Чацкого,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доме Фамусова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Москве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23. Кому посвящено стихотворение А.С. Пушкина «Во глубине сибирских руд…»?</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декабристам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императору Александру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Наталье Гончаровой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В.А. Жуковскому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24. Как погиб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погиб на каторге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погиб на дуэли,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погиб на войне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погиб на охоте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«Мой любимый писатель»</w:t>
      </w:r>
    </w:p>
    <w:p w:rsidR="00A1322F" w:rsidRPr="00D35424" w:rsidRDefault="00A1322F" w:rsidP="00A1322F">
      <w:pPr>
        <w:spacing w:after="0" w:line="216" w:lineRule="atLeast"/>
        <w:jc w:val="center"/>
        <w:rPr>
          <w:rFonts w:ascii="Times New Roman" w:hAnsi="Times New Roman"/>
          <w:sz w:val="24"/>
          <w:szCs w:val="24"/>
          <w:lang w:eastAsia="ru-RU"/>
        </w:rPr>
      </w:pP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Чье творчество В. Г. Белинский назвал «лелеющей душу гуманностью»?</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А. Жуковского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К. Н. Батюшкова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В каком веке творил Денис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17</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18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19</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20</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в котором сочетаются романтизм и реализм.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«Фелица» Г. Р. Державина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«Герой нашего времени» М. Ю. Лермонтова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«Евгений Онегин» А. С. Пушкина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Кто автор произведения «Фаталист»?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С.А. Есенин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А.А. Блок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А.С. Пушкин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5. Кто из помещиков в произведении Н.В. Гоголя «Мертвые души» прежде был бережливым хозяином?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Плюшкин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Собакевич</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Манилов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Ноздрев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Какое название среди литературных критиков получил роман А.С.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а) Энциклопедия русской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Сборник русского фольклора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Энциклопедия русской жизни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Собрание устного народного творчества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ничего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хронологическая последовательность событий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Cs/>
          <w:i/>
          <w:iCs/>
          <w:sz w:val="24"/>
          <w:szCs w:val="24"/>
          <w:lang w:eastAsia="ru-RU"/>
        </w:rPr>
        <w:t>в</w:t>
      </w:r>
      <w:r w:rsidRPr="00D35424">
        <w:rPr>
          <w:rFonts w:ascii="Times New Roman" w:hAnsi="Times New Roman"/>
          <w:i/>
          <w:iCs/>
          <w:sz w:val="24"/>
          <w:szCs w:val="24"/>
          <w:lang w:eastAsia="ru-RU"/>
        </w:rPr>
        <w:t>)</w:t>
      </w:r>
      <w:r w:rsidRPr="00D35424">
        <w:rPr>
          <w:rFonts w:ascii="Times New Roman" w:hAnsi="Times New Roman"/>
          <w:sz w:val="24"/>
          <w:szCs w:val="24"/>
          <w:lang w:eastAsia="ru-RU"/>
        </w:rPr>
        <w:t> место действия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главный герой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8. Какой литературный тип представлен образом Печорина?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тип «маленького человека»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тип «лишнего человека»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байронический герой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тип самодура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событие является кульминацией романа в стихах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Знакомство Онегина с сёстрами Лариными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Письмо Татьяны Онегину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Дуэль Ленского и Онегина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Встреча замужней Татьяны и Онегина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А. С. Пушкин был одним из первых русских писателей, затронувших тему «маленького человека». Эта тема звучит: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романе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драме «Борис Годунов»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повести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в поэме «Бахчисарайский фонтан»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из названных авторов написал поэму «Медный всадник»?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Ю. Лермонтов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А. Н. Радищев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Героем какого произведения является Самсон Вырин?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М. Карамзин «Бедная Лиза»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А.С. Пушкин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13. Какую проблему Н.В. Гоголь поднимал в большинстве своих произведений?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Проблему неравных социальных слоёв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Проблему отцов и детей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Проблему образования и воспитания дворянства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Проблему «маленького человека»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14.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15. Кто из персонажей комедии А. С. Грибоедова «Горе от ума» произносит фразу «Служить бы рад, прислуживаться тошно»?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Скалозуб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Репетилов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Чацкий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Молчалин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16. Героем какого произведения является Акакий Акакиевич Башмачкин?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«Вечера на хуторе близ Диканьки»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«Шинель»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Ноздрёв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Собакевич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в) Манилов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Чичиков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18. Соотнесите авторов, произведения и их жанры:</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а) А.С. Грибоедов          А) «Мёртвые души»                    д) комедия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б) А.С. Пушкин              Б) «Герой нашего времени»       е) роман в стихах</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в) М.Ю. Лермонтов       В) «Горе от ума»                          ж) 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г) Н.В. Гоголь                 Г) «Евгений Онегин                    з) философски-психологический роман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sz w:val="24"/>
          <w:szCs w:val="24"/>
          <w:lang w:eastAsia="ru-RU"/>
        </w:rPr>
        <w:t xml:space="preserve">Ответ: </w:t>
      </w:r>
      <w:r w:rsidRPr="00D35424">
        <w:rPr>
          <w:rFonts w:ascii="Times New Roman" w:hAnsi="Times New Roman"/>
          <w:sz w:val="24"/>
          <w:szCs w:val="24"/>
          <w:lang w:eastAsia="ru-RU"/>
        </w:rPr>
        <w:t>а – В – д, б – Г –е, в – Б – з, г – А - ж</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19. Укажите, какую роль играют в произведении Н. В. Гоголя «Мертвые души» лирические отступления.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они рассказывают о судьбе писателя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них содержится авторское отношение к описываемым событиям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в них дается характеристика отдельных персонажей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них воплощена вера писателя в будущее России и русского народа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20. Укажите, к какому литературному направлению относится роман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классицизм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сентиментализм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21. Укажите, к какому литературному жанру следует отнести произведение В. А. Жуковского «Светлана».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ода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элегия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баллада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22. Анализу какого произведения посвящена статья И. А. Гончарова «Мильон терзаний»?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С. Грибоедов «Горе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23. Известно, что Н.В. Гоголь сжёг второй том одного из своих произведений. Какое это произведение?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«Вечера на хуторе близ Диканьки»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«Тарас Бульба»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«Шинель»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24. Кого Гоголь называет «прорехой на человечестве» (Н.В. Гоголь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Манилова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Плюшкина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Собакевича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Коробочку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Жанр произведения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Роман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Рассказ</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«Мое любимое художественное произведение».</w:t>
      </w:r>
    </w:p>
    <w:p w:rsidR="00A1322F" w:rsidRPr="00D35424" w:rsidRDefault="00A1322F" w:rsidP="00A1322F">
      <w:pPr>
        <w:tabs>
          <w:tab w:val="left" w:pos="0"/>
        </w:tabs>
        <w:spacing w:after="0" w:line="240" w:lineRule="auto"/>
        <w:jc w:val="both"/>
        <w:rPr>
          <w:rFonts w:ascii="Times New Roman" w:hAnsi="Times New Roman"/>
          <w:sz w:val="28"/>
          <w:szCs w:val="28"/>
        </w:rPr>
      </w:pP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A1322F" w:rsidRPr="00D35424" w:rsidRDefault="00A1322F" w:rsidP="00A1322F">
      <w:pPr>
        <w:autoSpaceDE w:val="0"/>
        <w:autoSpaceDN w:val="0"/>
        <w:adjustRightInd w:val="0"/>
        <w:spacing w:after="0" w:line="360" w:lineRule="auto"/>
        <w:ind w:firstLine="703"/>
        <w:rPr>
          <w:rFonts w:ascii="Times New Roman" w:hAnsi="Times New Roman"/>
          <w:b/>
          <w:iCs/>
          <w:sz w:val="28"/>
          <w:szCs w:val="28"/>
          <w:u w:val="single"/>
        </w:rPr>
      </w:pPr>
      <w:r w:rsidRPr="00D35424">
        <w:rPr>
          <w:rFonts w:ascii="Times New Roman" w:hAnsi="Times New Roman"/>
          <w:b/>
          <w:iCs/>
          <w:sz w:val="28"/>
          <w:szCs w:val="28"/>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spacing w:after="0" w:line="240" w:lineRule="auto"/>
        <w:ind w:firstLine="720"/>
        <w:jc w:val="both"/>
        <w:rPr>
          <w:rFonts w:ascii="Times New Roman" w:hAnsi="Times New Roman"/>
          <w:b/>
          <w:sz w:val="28"/>
          <w:szCs w:val="28"/>
          <w:u w:val="single"/>
        </w:rPr>
      </w:pPr>
    </w:p>
    <w:p w:rsidR="00A1322F" w:rsidRPr="00D35424" w:rsidRDefault="00A1322F" w:rsidP="00A1322F">
      <w:pPr>
        <w:spacing w:after="0" w:line="240" w:lineRule="auto"/>
        <w:ind w:firstLine="720"/>
        <w:jc w:val="both"/>
        <w:rPr>
          <w:rFonts w:ascii="Times New Roman" w:hAnsi="Times New Roman"/>
          <w:b/>
          <w:sz w:val="28"/>
          <w:szCs w:val="28"/>
          <w:u w:val="single"/>
        </w:rPr>
      </w:pPr>
      <w:r w:rsidRPr="00D35424">
        <w:rPr>
          <w:rFonts w:ascii="Times New Roman" w:hAnsi="Times New Roman"/>
          <w:b/>
          <w:sz w:val="28"/>
          <w:szCs w:val="28"/>
          <w:u w:val="single"/>
        </w:rPr>
        <w:t>Вариант 2</w:t>
      </w:r>
    </w:p>
    <w:p w:rsidR="00A1322F" w:rsidRPr="00D35424" w:rsidRDefault="00A1322F" w:rsidP="00A1322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BA65A1" w:rsidRPr="00D35424" w:rsidRDefault="00BA65A1" w:rsidP="00A30D51">
      <w:pPr>
        <w:tabs>
          <w:tab w:val="left" w:pos="284"/>
        </w:tabs>
        <w:spacing w:after="0" w:line="240" w:lineRule="auto"/>
        <w:ind w:firstLine="709"/>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bidi="en-US"/>
        </w:rPr>
      </w:pPr>
      <w:r w:rsidRPr="00D35424">
        <w:rPr>
          <w:rFonts w:ascii="Times New Roman" w:hAnsi="Times New Roman"/>
          <w:b/>
          <w:color w:val="000000"/>
          <w:sz w:val="24"/>
          <w:szCs w:val="24"/>
          <w:lang w:bidi="en-US"/>
        </w:rPr>
        <w:lastRenderedPageBreak/>
        <w:t>Введение</w:t>
      </w: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Литература и ее место в жизни человека</w:t>
      </w:r>
    </w:p>
    <w:p w:rsidR="00BA65A1" w:rsidRPr="00D35424" w:rsidRDefault="00BA65A1" w:rsidP="00011778">
      <w:pPr>
        <w:spacing w:after="0" w:line="240" w:lineRule="auto"/>
        <w:jc w:val="center"/>
        <w:rPr>
          <w:rFonts w:ascii="Times New Roman" w:hAnsi="Times New Roman"/>
          <w:b/>
          <w:bCs/>
          <w:sz w:val="24"/>
          <w:szCs w:val="24"/>
          <w:lang w:eastAsia="ru-RU"/>
        </w:rPr>
      </w:pP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Тест № 1</w:t>
      </w:r>
    </w:p>
    <w:p w:rsidR="00011778" w:rsidRPr="00D35424" w:rsidRDefault="00011778" w:rsidP="00011778">
      <w:pPr>
        <w:spacing w:after="0" w:line="240" w:lineRule="auto"/>
        <w:jc w:val="center"/>
        <w:rPr>
          <w:rFonts w:ascii="Times New Roman" w:eastAsia="Calibri" w:hAnsi="Times New Roman"/>
          <w:b/>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r w:rsidRPr="00D35424">
        <w:rPr>
          <w:rFonts w:ascii="Times New Roman" w:hAnsi="Times New Roman"/>
          <w:b/>
          <w:color w:val="000000"/>
          <w:sz w:val="24"/>
          <w:szCs w:val="24"/>
          <w:lang w:eastAsia="ru-RU"/>
        </w:rPr>
        <w:t xml:space="preserve">1. Какое литературное направление господствовало в литературе первой </w:t>
      </w: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половины 19 века?</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а)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в) классицизм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г) реализм</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2. В основе теории классицизма лежит идея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О воспитательной роли искусства в жизни общества, утверждение приоритета разума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над чувством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Трагическое восприятие эпохи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Мечты, фантазии, стремление убежать от реальности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Нахождение новых форм, образов, героев</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sz w:val="24"/>
          <w:szCs w:val="24"/>
        </w:rPr>
      </w:pPr>
      <w:r w:rsidRPr="00D35424">
        <w:rPr>
          <w:rFonts w:ascii="Times New Roman" w:eastAsia="Calibri" w:hAnsi="Times New Roman"/>
          <w:b/>
          <w:bCs/>
          <w:sz w:val="24"/>
          <w:szCs w:val="24"/>
        </w:rPr>
        <w:t>3. Назовите представителей классицизма в русской литературе:</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Пушкин, Лермонтов, Тютчев, Державин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Фонвизин, Крылов, Тургенев, Шукшин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Державин, А. Радищев, Д.И. Фонвизин, И.А. Крылов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Державин, Фонвизин, Крылов, Фет</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4. Во второй половине </w:t>
      </w:r>
      <w:r w:rsidRPr="00D35424">
        <w:rPr>
          <w:rFonts w:ascii="Times New Roman" w:eastAsia="Calibri" w:hAnsi="Times New Roman"/>
          <w:b/>
          <w:bCs/>
          <w:sz w:val="24"/>
          <w:szCs w:val="24"/>
          <w:lang w:val="en-US"/>
        </w:rPr>
        <w:t>XVIII</w:t>
      </w:r>
      <w:r w:rsidRPr="00D35424">
        <w:rPr>
          <w:rFonts w:ascii="Times New Roman" w:eastAsia="Calibri" w:hAnsi="Times New Roman"/>
          <w:b/>
          <w:bCs/>
          <w:sz w:val="24"/>
          <w:szCs w:val="24"/>
        </w:rPr>
        <w:t xml:space="preserve"> в. как альтернатива нормативной эстетике классицизма зарождается новое литературное направление</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Романтизм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5. Сентиментальный герой</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Храбрый, борец-одиночка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Его разум выше чувств</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Сосредоточен на чувствах, эмоциях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Реально воспринимает действительность</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6. Направление, противоположное классицизму</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7. В лирике эпохи романтизма особое значение приобрела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Рассказ</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Элегия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Басня</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Ода</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8. К какому направлению относится произведение Н. Карамзина «Бедная Лиза»?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 xml:space="preserve">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color w:val="000000"/>
          <w:sz w:val="24"/>
          <w:szCs w:val="24"/>
          <w:lang w:eastAsia="ru-RU"/>
        </w:rPr>
        <w:t xml:space="preserve">     9. </w:t>
      </w:r>
      <w:r w:rsidRPr="00D35424">
        <w:rPr>
          <w:rFonts w:ascii="Times New Roman" w:hAnsi="Times New Roman"/>
          <w:b/>
          <w:bCs/>
          <w:color w:val="000000"/>
          <w:sz w:val="24"/>
          <w:szCs w:val="24"/>
          <w:shd w:val="clear" w:color="auto" w:fill="FFFFFF"/>
          <w:lang w:eastAsia="ru-RU"/>
        </w:rPr>
        <w:t xml:space="preserve"> Как называется литературное направление, возникшее в России в</w:t>
      </w: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bCs/>
          <w:color w:val="000000"/>
          <w:sz w:val="24"/>
          <w:szCs w:val="24"/>
          <w:shd w:val="clear" w:color="auto" w:fill="FFFFFF"/>
          <w:lang w:eastAsia="ru-RU"/>
        </w:rPr>
        <w:t xml:space="preserve">            начале 19 века, к которому принадлежит творчество В. А. Жуковского?</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реализм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символизм</w:t>
      </w:r>
    </w:p>
    <w:p w:rsidR="00011778" w:rsidRPr="00D35424" w:rsidRDefault="00011778" w:rsidP="00011778">
      <w:pPr>
        <w:spacing w:after="160" w:line="259" w:lineRule="auto"/>
        <w:contextualSpacing/>
        <w:rPr>
          <w:rFonts w:ascii="Times New Roman" w:eastAsia="Calibri" w:hAnsi="Times New Roman"/>
          <w:b/>
          <w:bCs/>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shd w:val="clear" w:color="auto" w:fill="FFFFFF"/>
          <w:lang w:eastAsia="ru-RU"/>
        </w:rPr>
      </w:pPr>
      <w:r w:rsidRPr="00D35424">
        <w:rPr>
          <w:rFonts w:ascii="Times New Roman" w:hAnsi="Times New Roman"/>
          <w:b/>
          <w:color w:val="000000"/>
          <w:sz w:val="24"/>
          <w:szCs w:val="24"/>
          <w:shd w:val="clear" w:color="auto" w:fill="FFFFFF"/>
          <w:lang w:eastAsia="ru-RU"/>
        </w:rPr>
        <w:t xml:space="preserve">     10. </w:t>
      </w:r>
      <w:r w:rsidRPr="00D35424">
        <w:rPr>
          <w:rFonts w:ascii="Times New Roman" w:hAnsi="Times New Roman"/>
          <w:b/>
          <w:bCs/>
          <w:iCs/>
          <w:color w:val="000000"/>
          <w:sz w:val="24"/>
          <w:szCs w:val="24"/>
          <w:bdr w:val="none" w:sz="0" w:space="0" w:color="auto" w:frame="1"/>
          <w:lang w:eastAsia="ru-RU"/>
        </w:rPr>
        <w:t>И. А. </w:t>
      </w:r>
      <w:hyperlink r:id="rId9" w:tgtFrame="_blank" w:history="1">
        <w:r w:rsidRPr="00D35424">
          <w:rPr>
            <w:rFonts w:ascii="Times New Roman" w:hAnsi="Times New Roman"/>
            <w:b/>
            <w:bCs/>
            <w:iCs/>
            <w:color w:val="000000"/>
            <w:sz w:val="24"/>
            <w:szCs w:val="24"/>
            <w:bdr w:val="none" w:sz="0" w:space="0" w:color="auto" w:frame="1"/>
            <w:lang w:eastAsia="ru-RU"/>
          </w:rPr>
          <w:t>Крылов</w:t>
        </w:r>
      </w:hyperlink>
      <w:r w:rsidRPr="00D35424">
        <w:rPr>
          <w:rFonts w:ascii="Times New Roman" w:hAnsi="Times New Roman"/>
          <w:b/>
          <w:bCs/>
          <w:iCs/>
          <w:color w:val="000000"/>
          <w:sz w:val="24"/>
          <w:szCs w:val="24"/>
          <w:bdr w:val="none" w:sz="0" w:space="0" w:color="auto" w:frame="1"/>
          <w:lang w:eastAsia="ru-RU"/>
        </w:rPr>
        <w:t> известен как автор многочисленных…</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баллад</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эпиграмм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элегий</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басен  +</w:t>
      </w:r>
    </w:p>
    <w:p w:rsidR="00011778" w:rsidRPr="00D35424" w:rsidRDefault="00011778" w:rsidP="00011778">
      <w:pPr>
        <w:tabs>
          <w:tab w:val="left" w:pos="0"/>
        </w:tabs>
        <w:spacing w:after="0" w:line="240" w:lineRule="auto"/>
        <w:jc w:val="both"/>
        <w:rPr>
          <w:rFonts w:ascii="Times New Roman" w:eastAsia="Calibri" w:hAnsi="Times New Roman"/>
          <w:b/>
          <w:bCs/>
          <w:sz w:val="28"/>
          <w:szCs w:val="28"/>
        </w:rPr>
      </w:pPr>
      <w:r w:rsidRPr="00D35424">
        <w:rPr>
          <w:rFonts w:ascii="Times New Roman" w:eastAsia="Calibri" w:hAnsi="Times New Roman"/>
          <w:b/>
          <w:bCs/>
          <w:sz w:val="28"/>
          <w:szCs w:val="28"/>
        </w:rPr>
        <w:t xml:space="preserve">            </w:t>
      </w: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011778"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8"/>
          <w:szCs w:val="28"/>
          <w:lang w:eastAsia="ru-RU"/>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A1322F" w:rsidRPr="00D35424" w:rsidRDefault="00A1322F" w:rsidP="00011778">
      <w:pPr>
        <w:tabs>
          <w:tab w:val="left" w:pos="284"/>
        </w:tabs>
        <w:spacing w:after="0" w:line="240" w:lineRule="auto"/>
        <w:rPr>
          <w:rFonts w:ascii="Times New Roman" w:hAnsi="Times New Roman"/>
          <w:b/>
          <w:sz w:val="24"/>
          <w:szCs w:val="24"/>
        </w:rPr>
      </w:pPr>
    </w:p>
    <w:p w:rsidR="00856BD9" w:rsidRPr="00D35424" w:rsidRDefault="00856BD9"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011778" w:rsidRPr="00D35424" w:rsidRDefault="00011778" w:rsidP="00011778">
      <w:pPr>
        <w:tabs>
          <w:tab w:val="left" w:pos="284"/>
        </w:tabs>
        <w:spacing w:after="0" w:line="240" w:lineRule="auto"/>
        <w:rPr>
          <w:rFonts w:ascii="Times New Roman" w:hAnsi="Times New Roman"/>
          <w:b/>
          <w:sz w:val="24"/>
          <w:szCs w:val="24"/>
        </w:rPr>
      </w:pPr>
    </w:p>
    <w:p w:rsidR="00BA65A1" w:rsidRPr="00D35424" w:rsidRDefault="00BA65A1" w:rsidP="00011778">
      <w:pPr>
        <w:tabs>
          <w:tab w:val="left" w:pos="284"/>
        </w:tabs>
        <w:spacing w:after="0" w:line="240" w:lineRule="auto"/>
        <w:rPr>
          <w:rFonts w:ascii="Times New Roman" w:hAnsi="Times New Roman"/>
          <w:b/>
          <w:sz w:val="24"/>
          <w:szCs w:val="24"/>
        </w:rPr>
      </w:pPr>
    </w:p>
    <w:p w:rsidR="006F7CB6"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Раздел 1. Литература второй половины XIX века</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Тема 1.1.</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Александр Николаевич Островский.</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Художественный мир драматурга А.Н. Островского.</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женщины в XIX веке и ее отражение в драмах А. Н. Островского (1823—1886)</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1.1.1. Чем прославился А.Н. Островский кроме своих произведений?</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Написал симфонию</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Создал русский национальный театр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Военными подвигами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Совершил кругосветное путешествие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1.1.2. Где прошло детство А.Н. Островского?</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В Замоскворечье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На Кавказе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 с. Михайловское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В Европе</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1.1.3. Отметьте, к какому литературному направлению следует отнести драму «Гроза»?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реализм;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классицизм;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сентиментализм.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1.1.4. Действие драмы «Гроза» происходит: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 Москве;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Калинове;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Петербурге;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в Нижнем Новгороде.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1.1.5. К какому типу литературных героев принадлежала Кабаниха?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герой-резонер;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«самодур»;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«лишний человек»;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«маленький человек».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1.1.6. Какое произведение принесло Александру Николаевичу литературную известность?</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«Бедность не порок»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«Свои люди – сочтёмся»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«Гроза»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«Бесприданница»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1.1.7. Сотрудником какого журнала становится А.Н. Островский с 1856 года?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Русский вестник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Москвитянин</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Отечественные записки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 xml:space="preserve">г) Современник  </w:t>
      </w:r>
    </w:p>
    <w:p w:rsidR="00BA65A1" w:rsidRPr="00D35424" w:rsidRDefault="00BA65A1"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1.1.8. Что мечтал изобрести Кулигин?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«перпетум-мобиле»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громоотвод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песочные часы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w:t>
      </w:r>
    </w:p>
    <w:p w:rsidR="00011778" w:rsidRPr="00D35424" w:rsidRDefault="00011778" w:rsidP="00011778">
      <w:pPr>
        <w:spacing w:after="0" w:line="240" w:lineRule="auto"/>
        <w:jc w:val="both"/>
        <w:rPr>
          <w:rFonts w:ascii="Times New Roman" w:hAnsi="Times New Roman"/>
          <w:b/>
          <w:color w:val="000000"/>
          <w:sz w:val="24"/>
          <w:szCs w:val="24"/>
          <w:lang w:eastAsia="ru-RU"/>
        </w:rPr>
      </w:pPr>
    </w:p>
    <w:p w:rsidR="00011778" w:rsidRPr="00D35424" w:rsidRDefault="00011778" w:rsidP="00011778">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1.1.9. Как Варвара уживается с матерью?</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лжет ей  +</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Варвара любит мать и выполняет все её приказы</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делает то, что говорит Кабаниха, но при этом жалуется</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Варвары с матерью доверительные отношения</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1.1.10. Зачем Борис приехал в город?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найти невесту</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побывать на похоронах бабушки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он путешествовал с целью изучения обычаев и быта русского народа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наладить отношения с дядей, чтобы получить наследство  +</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011778"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 xml:space="preserve">Тема 1.1. </w:t>
      </w:r>
      <w:r w:rsidR="00856BD9" w:rsidRPr="00D35424">
        <w:rPr>
          <w:rFonts w:ascii="Times New Roman" w:hAnsi="Times New Roman"/>
          <w:sz w:val="24"/>
          <w:szCs w:val="24"/>
        </w:rPr>
        <w:t>Александр Николаевич Островский.</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011778" w:rsidP="00011778">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1.2.</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Александрович Гончаров.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Понятие «обломовщина» как социально-нравственное явление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романе А.И. Гончарова «Обломов»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Тест № 3</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1.2.1.  Какой роман И.А. Гончарова был первым?</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Обломов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Обыкновенная история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Мильон терзаний</w:t>
      </w:r>
    </w:p>
    <w:p w:rsidR="00011778" w:rsidRPr="00D35424" w:rsidRDefault="00011778" w:rsidP="00011778">
      <w:pPr>
        <w:spacing w:after="0" w:line="240" w:lineRule="auto"/>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1.2.2. Какое произведение принесло И.А. Гончарову славу выдающегося русского писателя?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«Обыкновенная история»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«Хорошо или дурно жить на свете»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«Обломов»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1.2.3. В каком финансовом положении находилась семья Гончаровых?</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Жили впроголодь</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 хватало денег дать образование детям, хватало только на еду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Жили в достатке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Были одной из самых богатых семей в губернии</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1.2.4. Любимой одеждой Обломова является: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пижама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халат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сюртук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фрак</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1.2.5. Какое произведение не принадлежит Гончарову: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«Мертвые души»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«Обломов»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«Обыкновенная история»</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1.2.6. Произведение «Обломов» -это:</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рассказ</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поэма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повесть</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1.2.7. Как зовут слугу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Тихон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Андрей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Иван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Захар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1.2.8. Как звали возлюбленную Ильи Ильича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Татьяна Ларина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б) Екатерина Сушкова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Наташа Ростова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Ольга Ильинская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1.2.9. На какой улице жил Илья Ильич Обломов в начале романа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на Садовой</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на Гороховой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 Выборгской стороне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на Лени Голикова</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1.2.10. Что постоянно обдумывает Обломов, лежа на диване?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план поездки за границу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план карьерного роста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план улучшения имения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план своей книги</w:t>
      </w:r>
    </w:p>
    <w:p w:rsidR="00011778" w:rsidRPr="00D35424" w:rsidRDefault="00011778" w:rsidP="00011778">
      <w:pPr>
        <w:spacing w:after="0" w:line="240" w:lineRule="auto"/>
        <w:rPr>
          <w:rFonts w:ascii="Times New Roman" w:hAnsi="Times New Roman"/>
          <w:b/>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11778" w:rsidRPr="00D35424" w:rsidRDefault="00011778" w:rsidP="00011778">
      <w:pPr>
        <w:spacing w:after="0" w:line="240" w:lineRule="auto"/>
        <w:ind w:firstLine="720"/>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p w:rsidR="00011778" w:rsidRPr="00D35424" w:rsidRDefault="00011778" w:rsidP="00011778">
      <w:pPr>
        <w:spacing w:after="0" w:line="240" w:lineRule="auto"/>
        <w:ind w:firstLine="720"/>
        <w:jc w:val="both"/>
        <w:rPr>
          <w:rFonts w:ascii="Times New Roman" w:hAnsi="Times New Roman"/>
          <w:sz w:val="24"/>
          <w:szCs w:val="24"/>
        </w:rPr>
      </w:pP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011778" w:rsidRPr="00D35424" w:rsidRDefault="00011778" w:rsidP="00011778">
      <w:pPr>
        <w:spacing w:after="0" w:line="240" w:lineRule="auto"/>
        <w:jc w:val="center"/>
        <w:rPr>
          <w:rFonts w:ascii="Times New Roman" w:hAnsi="Times New Roman"/>
          <w:b/>
          <w:sz w:val="28"/>
          <w:szCs w:val="28"/>
          <w:lang w:eastAsia="ru-RU"/>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1.3.</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Сергеевич Тургенев.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романа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 С. Тургенева «Отцы и дети»</w:t>
      </w: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lang w:eastAsia="ru-RU"/>
        </w:rPr>
        <w:t>Тест № 4</w:t>
      </w: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w:t>
      </w:r>
      <w:r w:rsidR="00011778" w:rsidRPr="00D35424">
        <w:rPr>
          <w:rFonts w:ascii="Times New Roman" w:hAnsi="Times New Roman"/>
          <w:b/>
          <w:color w:val="000000"/>
          <w:sz w:val="24"/>
          <w:szCs w:val="24"/>
          <w:lang w:eastAsia="ru-RU"/>
        </w:rPr>
        <w:t>. Тургенева звали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Иван Алексеевич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Алексей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Сергеевич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1.3.2.</w:t>
      </w:r>
      <w:r w:rsidR="00011778" w:rsidRPr="00D35424">
        <w:rPr>
          <w:rFonts w:ascii="Times New Roman" w:hAnsi="Times New Roman"/>
          <w:b/>
          <w:color w:val="000000"/>
          <w:sz w:val="24"/>
          <w:szCs w:val="24"/>
          <w:lang w:eastAsia="ru-RU"/>
        </w:rPr>
        <w:t xml:space="preserve"> Тургенев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совершил путешествие на остров Сахалин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влюблен в П. Виардо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1.3.3</w:t>
      </w:r>
      <w:r w:rsidR="00011778" w:rsidRPr="00D35424">
        <w:rPr>
          <w:rFonts w:ascii="Times New Roman" w:hAnsi="Times New Roman"/>
          <w:b/>
          <w:color w:val="000000"/>
          <w:sz w:val="24"/>
          <w:szCs w:val="24"/>
          <w:lang w:eastAsia="ru-RU"/>
        </w:rPr>
        <w:t>. Произведение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1.3.4</w:t>
      </w:r>
      <w:r w:rsidR="00011778" w:rsidRPr="00D35424">
        <w:rPr>
          <w:rFonts w:ascii="Times New Roman" w:hAnsi="Times New Roman"/>
          <w:b/>
          <w:color w:val="000000"/>
          <w:sz w:val="24"/>
          <w:szCs w:val="24"/>
          <w:lang w:eastAsia="ru-RU"/>
        </w:rPr>
        <w:t>. Как звали возлюбленную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Татьяна Ларина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Одинцова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Наташа Ростова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Ольга Ильинская</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1.3.5</w:t>
      </w:r>
      <w:r w:rsidR="00011778" w:rsidRPr="00D35424">
        <w:rPr>
          <w:rFonts w:ascii="Times New Roman" w:hAnsi="Times New Roman"/>
          <w:b/>
          <w:color w:val="000000"/>
          <w:sz w:val="24"/>
          <w:szCs w:val="24"/>
          <w:lang w:eastAsia="ru-RU"/>
        </w:rPr>
        <w:t>. Как звали друга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Андрей Штольц</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Владимир Ленский</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Аркадий Кирсанов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1.3.6</w:t>
      </w:r>
      <w:r w:rsidR="00011778" w:rsidRPr="00D35424">
        <w:rPr>
          <w:rFonts w:ascii="Times New Roman" w:hAnsi="Times New Roman"/>
          <w:b/>
          <w:color w:val="000000"/>
          <w:sz w:val="24"/>
          <w:szCs w:val="24"/>
          <w:lang w:eastAsia="ru-RU"/>
        </w:rPr>
        <w:t xml:space="preserve">. Укажите проблему, которая не обсуждалась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положение рабочего класса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система поведения человека, нравственные принципы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общественный долг, воспитание</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отношение к дворянскому и культурному наследию</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1.3.7</w:t>
      </w:r>
      <w:r w:rsidR="00011778" w:rsidRPr="00D35424">
        <w:rPr>
          <w:rFonts w:ascii="Times New Roman" w:hAnsi="Times New Roman"/>
          <w:b/>
          <w:color w:val="000000"/>
          <w:sz w:val="24"/>
          <w:szCs w:val="24"/>
          <w:lang w:eastAsia="ru-RU"/>
        </w:rPr>
        <w:t xml:space="preserve">. Определите завязку любовного конфликта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сцена с Фенечкой в беседке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посещение Одинцовой умирающего Базарова</w:t>
      </w:r>
    </w:p>
    <w:p w:rsidR="00011778" w:rsidRPr="00D35424" w:rsidRDefault="00011778" w:rsidP="00011778">
      <w:pPr>
        <w:tabs>
          <w:tab w:val="left" w:pos="2412"/>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объяснение Базарова в любви Одинцовой</w:t>
      </w:r>
      <w:r w:rsidRPr="00D35424">
        <w:rPr>
          <w:rFonts w:ascii="Times New Roman" w:hAnsi="Times New Roman"/>
          <w:color w:val="000000"/>
          <w:sz w:val="24"/>
          <w:szCs w:val="24"/>
          <w:lang w:eastAsia="ru-RU"/>
        </w:rPr>
        <w:tab/>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Базарова и Одинцовой на балу у губернатора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1.3.8</w:t>
      </w:r>
      <w:r w:rsidR="00011778" w:rsidRPr="00D35424">
        <w:rPr>
          <w:rFonts w:ascii="Times New Roman" w:hAnsi="Times New Roman"/>
          <w:b/>
          <w:color w:val="000000"/>
          <w:sz w:val="24"/>
          <w:szCs w:val="24"/>
          <w:lang w:eastAsia="ru-RU"/>
        </w:rPr>
        <w:t>. Чем закончилась дуэль между Павлом Кирсановым и Евгением Базаровым?</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дуэль не состоялась</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Базаров был ранен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Кирсанов был ранен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Базаров был убит</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1.3.9</w:t>
      </w:r>
      <w:r w:rsidR="00011778" w:rsidRPr="00D35424">
        <w:rPr>
          <w:rFonts w:ascii="Times New Roman" w:hAnsi="Times New Roman"/>
          <w:b/>
          <w:color w:val="000000"/>
          <w:sz w:val="24"/>
          <w:szCs w:val="24"/>
          <w:lang w:eastAsia="ru-RU"/>
        </w:rPr>
        <w:t>. Кто автор статьи «Базаров» о романе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(Писарев)</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1.3.10</w:t>
      </w:r>
      <w:r w:rsidR="00011778" w:rsidRPr="00D35424">
        <w:rPr>
          <w:rFonts w:ascii="Times New Roman" w:hAnsi="Times New Roman"/>
          <w:b/>
          <w:color w:val="000000"/>
          <w:sz w:val="24"/>
          <w:szCs w:val="24"/>
          <w:lang w:eastAsia="ru-RU"/>
        </w:rPr>
        <w:t>. Как называлось имение Кирсановых? (По роману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(Марьино)</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Тема 1.3.</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856BD9" w:rsidRPr="00D35424" w:rsidTr="00856BD9">
        <w:tc>
          <w:tcPr>
            <w:tcW w:w="1659" w:type="dxa"/>
            <w:vAlign w:val="center"/>
          </w:tcPr>
          <w:p w:rsidR="00856BD9" w:rsidRPr="00D35424" w:rsidRDefault="00856BD9"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856BD9" w:rsidRPr="00D35424" w:rsidRDefault="00856BD9" w:rsidP="00856BD9">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856BD9" w:rsidRPr="00D35424" w:rsidRDefault="00856BD9" w:rsidP="00856BD9">
            <w:pPr>
              <w:jc w:val="center"/>
            </w:pPr>
            <w:r w:rsidRPr="00D35424">
              <w:rPr>
                <w:rFonts w:ascii="Times New Roman" w:hAnsi="Times New Roman"/>
                <w:b/>
                <w:sz w:val="24"/>
                <w:szCs w:val="24"/>
              </w:rPr>
              <w:t>1.3.2</w:t>
            </w:r>
          </w:p>
        </w:tc>
        <w:tc>
          <w:tcPr>
            <w:tcW w:w="765" w:type="dxa"/>
            <w:vAlign w:val="bottom"/>
          </w:tcPr>
          <w:p w:rsidR="00856BD9" w:rsidRPr="00D35424" w:rsidRDefault="00856BD9" w:rsidP="00856BD9">
            <w:pPr>
              <w:jc w:val="center"/>
            </w:pPr>
            <w:r w:rsidRPr="00D35424">
              <w:rPr>
                <w:rFonts w:ascii="Times New Roman" w:hAnsi="Times New Roman"/>
                <w:b/>
                <w:sz w:val="24"/>
                <w:szCs w:val="24"/>
              </w:rPr>
              <w:t>1.3.3</w:t>
            </w:r>
          </w:p>
        </w:tc>
        <w:tc>
          <w:tcPr>
            <w:tcW w:w="765" w:type="dxa"/>
            <w:vAlign w:val="bottom"/>
          </w:tcPr>
          <w:p w:rsidR="00856BD9" w:rsidRPr="00D35424" w:rsidRDefault="00856BD9" w:rsidP="00856BD9">
            <w:pPr>
              <w:jc w:val="center"/>
            </w:pPr>
            <w:r w:rsidRPr="00D35424">
              <w:rPr>
                <w:rFonts w:ascii="Times New Roman" w:hAnsi="Times New Roman"/>
                <w:b/>
                <w:sz w:val="24"/>
                <w:szCs w:val="24"/>
              </w:rPr>
              <w:t>1.3.4</w:t>
            </w:r>
          </w:p>
        </w:tc>
        <w:tc>
          <w:tcPr>
            <w:tcW w:w="765" w:type="dxa"/>
            <w:vAlign w:val="bottom"/>
          </w:tcPr>
          <w:p w:rsidR="00856BD9" w:rsidRPr="00D35424" w:rsidRDefault="00856BD9" w:rsidP="00856BD9">
            <w:pPr>
              <w:jc w:val="center"/>
            </w:pPr>
            <w:r w:rsidRPr="00D35424">
              <w:rPr>
                <w:rFonts w:ascii="Times New Roman" w:hAnsi="Times New Roman"/>
                <w:b/>
                <w:sz w:val="24"/>
                <w:szCs w:val="24"/>
              </w:rPr>
              <w:t>1.3.5</w:t>
            </w:r>
          </w:p>
        </w:tc>
        <w:tc>
          <w:tcPr>
            <w:tcW w:w="765" w:type="dxa"/>
            <w:vAlign w:val="bottom"/>
          </w:tcPr>
          <w:p w:rsidR="00856BD9" w:rsidRPr="00D35424" w:rsidRDefault="00856BD9" w:rsidP="00856BD9">
            <w:pPr>
              <w:jc w:val="center"/>
            </w:pPr>
            <w:r w:rsidRPr="00D35424">
              <w:rPr>
                <w:rFonts w:ascii="Times New Roman" w:hAnsi="Times New Roman"/>
                <w:b/>
                <w:sz w:val="24"/>
                <w:szCs w:val="24"/>
              </w:rPr>
              <w:t>1.3.6</w:t>
            </w:r>
          </w:p>
        </w:tc>
        <w:tc>
          <w:tcPr>
            <w:tcW w:w="765" w:type="dxa"/>
            <w:vAlign w:val="bottom"/>
          </w:tcPr>
          <w:p w:rsidR="00856BD9" w:rsidRPr="00D35424" w:rsidRDefault="00856BD9" w:rsidP="00856BD9">
            <w:pPr>
              <w:jc w:val="center"/>
            </w:pPr>
            <w:r w:rsidRPr="00D35424">
              <w:rPr>
                <w:rFonts w:ascii="Times New Roman" w:hAnsi="Times New Roman"/>
                <w:b/>
                <w:sz w:val="24"/>
                <w:szCs w:val="24"/>
              </w:rPr>
              <w:t>1.3.7</w:t>
            </w:r>
          </w:p>
        </w:tc>
        <w:tc>
          <w:tcPr>
            <w:tcW w:w="765" w:type="dxa"/>
            <w:vAlign w:val="bottom"/>
          </w:tcPr>
          <w:p w:rsidR="00856BD9" w:rsidRPr="00D35424" w:rsidRDefault="00856BD9" w:rsidP="00856BD9">
            <w:pPr>
              <w:jc w:val="center"/>
            </w:pPr>
            <w:r w:rsidRPr="00D35424">
              <w:rPr>
                <w:rFonts w:ascii="Times New Roman" w:hAnsi="Times New Roman"/>
                <w:b/>
                <w:sz w:val="24"/>
                <w:szCs w:val="24"/>
              </w:rPr>
              <w:t>1.3.8</w:t>
            </w:r>
          </w:p>
        </w:tc>
        <w:tc>
          <w:tcPr>
            <w:tcW w:w="1138" w:type="dxa"/>
            <w:vAlign w:val="bottom"/>
          </w:tcPr>
          <w:p w:rsidR="00856BD9" w:rsidRPr="00D35424" w:rsidRDefault="00856BD9" w:rsidP="00856BD9">
            <w:pPr>
              <w:jc w:val="center"/>
            </w:pPr>
            <w:r w:rsidRPr="00D35424">
              <w:rPr>
                <w:rFonts w:ascii="Times New Roman" w:hAnsi="Times New Roman"/>
                <w:b/>
                <w:sz w:val="24"/>
                <w:szCs w:val="24"/>
              </w:rPr>
              <w:t>1.3.9</w:t>
            </w:r>
          </w:p>
        </w:tc>
        <w:tc>
          <w:tcPr>
            <w:tcW w:w="1220" w:type="dxa"/>
            <w:vAlign w:val="bottom"/>
          </w:tcPr>
          <w:p w:rsidR="00856BD9" w:rsidRPr="00D35424" w:rsidRDefault="00856BD9" w:rsidP="00856BD9">
            <w:pPr>
              <w:jc w:val="center"/>
            </w:pPr>
            <w:r w:rsidRPr="00D35424">
              <w:rPr>
                <w:rFonts w:ascii="Times New Roman" w:hAnsi="Times New Roman"/>
                <w:b/>
                <w:sz w:val="24"/>
                <w:szCs w:val="24"/>
              </w:rPr>
              <w:t>1.3.10</w:t>
            </w:r>
          </w:p>
        </w:tc>
      </w:tr>
      <w:tr w:rsidR="00011778" w:rsidRPr="00D35424" w:rsidTr="00856BD9">
        <w:tc>
          <w:tcPr>
            <w:tcW w:w="1659"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856BD9"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1.4. </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Ф.И. Тютчева и А.А. Фета</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5</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1.4.1. Ведущая тема в творчестве А.А. Фета:</w:t>
      </w:r>
      <w:r w:rsidRPr="00D35424">
        <w:rPr>
          <w:rFonts w:ascii="Times New Roman" w:hAnsi="Times New Roman"/>
          <w:sz w:val="24"/>
          <w:szCs w:val="24"/>
          <w:lang w:eastAsia="ru-RU"/>
        </w:rPr>
        <w:br/>
        <w:t>а) Поэт и поэзия</w:t>
      </w:r>
      <w:r w:rsidRPr="00D35424">
        <w:rPr>
          <w:rFonts w:ascii="Times New Roman" w:hAnsi="Times New Roman"/>
          <w:sz w:val="24"/>
          <w:szCs w:val="24"/>
          <w:lang w:eastAsia="ru-RU"/>
        </w:rPr>
        <w:br/>
        <w:t>б) Любовь и природа  +</w:t>
      </w:r>
      <w:r w:rsidRPr="00D35424">
        <w:rPr>
          <w:rFonts w:ascii="Times New Roman" w:hAnsi="Times New Roman"/>
          <w:sz w:val="24"/>
          <w:szCs w:val="24"/>
          <w:lang w:eastAsia="ru-RU"/>
        </w:rPr>
        <w:br/>
        <w:t>в) Гражданское служение</w:t>
      </w:r>
      <w:r w:rsidRPr="00D35424">
        <w:rPr>
          <w:rFonts w:ascii="Times New Roman" w:hAnsi="Times New Roman"/>
          <w:sz w:val="24"/>
          <w:szCs w:val="24"/>
          <w:lang w:eastAsia="ru-RU"/>
        </w:rPr>
        <w:br/>
        <w:t>г) Предназначение человека</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b/>
          <w:color w:val="000000"/>
          <w:sz w:val="24"/>
          <w:szCs w:val="24"/>
          <w:lang w:eastAsia="ru-RU"/>
        </w:rPr>
        <w:t xml:space="preserve">1.4.2. В строчке </w:t>
      </w:r>
      <w:r w:rsidRPr="00D35424">
        <w:rPr>
          <w:rFonts w:ascii="Times New Roman" w:hAnsi="Times New Roman"/>
          <w:b/>
          <w:bCs/>
          <w:i/>
          <w:iCs/>
          <w:color w:val="000000"/>
          <w:sz w:val="24"/>
          <w:szCs w:val="24"/>
          <w:u w:val="single"/>
          <w:lang w:eastAsia="ru-RU"/>
        </w:rPr>
        <w:t xml:space="preserve">Принахмурилась </w:t>
      </w:r>
      <w:r w:rsidRPr="00D35424">
        <w:rPr>
          <w:rFonts w:ascii="Times New Roman" w:hAnsi="Times New Roman"/>
          <w:b/>
          <w:bCs/>
          <w:i/>
          <w:iCs/>
          <w:color w:val="000000"/>
          <w:sz w:val="24"/>
          <w:szCs w:val="24"/>
          <w:lang w:eastAsia="ru-RU"/>
        </w:rPr>
        <w:t>земля</w:t>
      </w:r>
      <w:r w:rsidRPr="00D35424">
        <w:rPr>
          <w:rFonts w:ascii="Times New Roman" w:hAnsi="Times New Roman"/>
          <w:b/>
          <w:color w:val="000000"/>
          <w:sz w:val="24"/>
          <w:szCs w:val="24"/>
          <w:lang w:eastAsia="ru-RU"/>
        </w:rPr>
        <w:t xml:space="preserve"> выделенное слово является:</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а) антитезой         </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б) эпитетом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олицетворением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сравнением</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1.4.3. В стихотворении «Листья» Ф. И. Тютчева в строчках</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Пусть сосны и 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Всю зиму торчат,</w:t>
      </w:r>
    </w:p>
    <w:p w:rsidR="0044780E" w:rsidRPr="00D35424" w:rsidRDefault="0044780E" w:rsidP="0044780E">
      <w:pPr>
        <w:spacing w:after="0" w:line="240" w:lineRule="auto"/>
        <w:rPr>
          <w:rFonts w:ascii="Times New Roman" w:hAnsi="Times New Roman"/>
          <w:color w:val="000000"/>
          <w:kern w:val="36"/>
          <w:sz w:val="24"/>
          <w:szCs w:val="24"/>
          <w:lang w:eastAsia="ru-RU"/>
        </w:rPr>
      </w:pPr>
      <w:r w:rsidRPr="00D35424">
        <w:rPr>
          <w:rFonts w:ascii="Times New Roman" w:hAnsi="Times New Roman"/>
          <w:color w:val="000000"/>
          <w:kern w:val="36"/>
          <w:sz w:val="24"/>
          <w:szCs w:val="24"/>
          <w:lang w:eastAsia="ru-RU"/>
        </w:rPr>
        <w:t>В снега и метели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Закутавшись, спят…</w:t>
      </w:r>
      <w:r w:rsidRPr="00D35424">
        <w:rPr>
          <w:rFonts w:ascii="Times New Roman" w:hAnsi="Times New Roman"/>
          <w:b/>
          <w:bCs/>
          <w:i/>
          <w:iCs/>
          <w:color w:val="000000"/>
          <w:sz w:val="24"/>
          <w:szCs w:val="24"/>
          <w:lang w:eastAsia="ru-RU"/>
        </w:rPr>
        <w:t xml:space="preserve"> </w:t>
      </w:r>
      <w:r w:rsidRPr="00D35424">
        <w:rPr>
          <w:rFonts w:ascii="Times New Roman" w:hAnsi="Times New Roman"/>
          <w:color w:val="000000"/>
          <w:sz w:val="24"/>
          <w:szCs w:val="24"/>
          <w:lang w:eastAsia="ru-RU"/>
        </w:rPr>
        <w:t>поэт использует:</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антитезу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эпитет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1.4.4. С помощью чего Фет пытался вернуть себе утраченный дворянский титул?</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Писем императору</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Военной службы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Пересмотра метрических записей</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Подкупа вышестоящих чиновников</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1.4.5. Сопоставьте стихи</w:t>
      </w:r>
      <w:r w:rsidRPr="00D35424">
        <w:rPr>
          <w:rFonts w:ascii="Times New Roman" w:hAnsi="Times New Roman"/>
          <w:color w:val="000000"/>
          <w:sz w:val="24"/>
          <w:szCs w:val="24"/>
          <w:lang w:eastAsia="ru-RU"/>
        </w:rPr>
        <w:t xml:space="preserve"> А. Пушкина «Я вас любил: любовь еще, быть может…» и Ф. Тютчева «Я встретил вас..» Какой мотив объединяет эти стихотворения?</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свободы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любви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бессмертия</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1.4.6. Литературное направление, к которому относится творчество Ф.И. Тютчева:</w:t>
      </w:r>
      <w:r w:rsidRPr="00D35424">
        <w:rPr>
          <w:rFonts w:ascii="Times New Roman" w:hAnsi="Times New Roman"/>
          <w:sz w:val="24"/>
          <w:szCs w:val="24"/>
          <w:lang w:eastAsia="ru-RU"/>
        </w:rPr>
        <w:br/>
        <w:t>а) к реализму</w:t>
      </w:r>
      <w:r w:rsidRPr="00D35424">
        <w:rPr>
          <w:rFonts w:ascii="Times New Roman" w:hAnsi="Times New Roman"/>
          <w:sz w:val="24"/>
          <w:szCs w:val="24"/>
          <w:lang w:eastAsia="ru-RU"/>
        </w:rPr>
        <w:br/>
        <w:t>б) к романтизму  +</w:t>
      </w:r>
      <w:r w:rsidRPr="00D35424">
        <w:rPr>
          <w:rFonts w:ascii="Times New Roman" w:hAnsi="Times New Roman"/>
          <w:sz w:val="24"/>
          <w:szCs w:val="24"/>
          <w:lang w:eastAsia="ru-RU"/>
        </w:rPr>
        <w:br/>
        <w:t>в) к сентиментализму</w:t>
      </w:r>
      <w:r w:rsidRPr="00D35424">
        <w:rPr>
          <w:rFonts w:ascii="Times New Roman" w:hAnsi="Times New Roman"/>
          <w:sz w:val="24"/>
          <w:szCs w:val="24"/>
          <w:lang w:eastAsia="ru-RU"/>
        </w:rPr>
        <w:br/>
        <w:t>г) классицизм</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1.4.7. Впервые стихотворения Ф.И. Тютчева были опубликованы:</w:t>
      </w:r>
      <w:r w:rsidRPr="00D35424">
        <w:rPr>
          <w:rFonts w:ascii="Times New Roman" w:hAnsi="Times New Roman"/>
          <w:sz w:val="24"/>
          <w:szCs w:val="24"/>
          <w:lang w:eastAsia="ru-RU"/>
        </w:rPr>
        <w:br/>
        <w:t>а) в журнале «Современник»  +</w:t>
      </w:r>
      <w:r w:rsidRPr="00D35424">
        <w:rPr>
          <w:rFonts w:ascii="Times New Roman" w:hAnsi="Times New Roman"/>
          <w:sz w:val="24"/>
          <w:szCs w:val="24"/>
          <w:lang w:eastAsia="ru-RU"/>
        </w:rPr>
        <w:br/>
        <w:t>б) в журнале «Полярная звезда»</w:t>
      </w:r>
      <w:r w:rsidRPr="00D35424">
        <w:rPr>
          <w:rFonts w:ascii="Times New Roman" w:hAnsi="Times New Roman"/>
          <w:sz w:val="24"/>
          <w:szCs w:val="24"/>
          <w:lang w:eastAsia="ru-RU"/>
        </w:rPr>
        <w:br/>
        <w:t>в) в журнале «Колокол»</w:t>
      </w:r>
      <w:r w:rsidRPr="00D35424">
        <w:rPr>
          <w:rFonts w:ascii="Times New Roman" w:hAnsi="Times New Roman"/>
          <w:sz w:val="24"/>
          <w:szCs w:val="24"/>
          <w:lang w:eastAsia="ru-RU"/>
        </w:rPr>
        <w:br/>
        <w:t>г) за границей</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1.4.8. Что, по мнению Ф.М. Тютчева, нельзя понять умом, но нужно верить в неё?</w:t>
      </w:r>
      <w:r w:rsidRPr="00D35424">
        <w:rPr>
          <w:rFonts w:ascii="Times New Roman" w:hAnsi="Times New Roman"/>
          <w:b/>
          <w:sz w:val="24"/>
          <w:szCs w:val="24"/>
          <w:lang w:eastAsia="ru-RU"/>
        </w:rPr>
        <w:br/>
      </w:r>
      <w:r w:rsidRPr="00D35424">
        <w:rPr>
          <w:rFonts w:ascii="Times New Roman" w:hAnsi="Times New Roman"/>
          <w:sz w:val="24"/>
          <w:szCs w:val="24"/>
          <w:lang w:eastAsia="ru-RU"/>
        </w:rPr>
        <w:t>а) женщину</w:t>
      </w:r>
      <w:r w:rsidRPr="00D35424">
        <w:rPr>
          <w:rFonts w:ascii="Times New Roman" w:hAnsi="Times New Roman"/>
          <w:sz w:val="24"/>
          <w:szCs w:val="24"/>
          <w:lang w:eastAsia="ru-RU"/>
        </w:rPr>
        <w:br/>
        <w:t>б) Россию  +</w:t>
      </w:r>
      <w:r w:rsidRPr="00D35424">
        <w:rPr>
          <w:rFonts w:ascii="Times New Roman" w:hAnsi="Times New Roman"/>
          <w:sz w:val="24"/>
          <w:szCs w:val="24"/>
          <w:lang w:eastAsia="ru-RU"/>
        </w:rPr>
        <w:br/>
        <w:t>в) душу</w:t>
      </w:r>
      <w:r w:rsidRPr="00D35424">
        <w:rPr>
          <w:rFonts w:ascii="Times New Roman" w:hAnsi="Times New Roman"/>
          <w:sz w:val="24"/>
          <w:szCs w:val="24"/>
          <w:lang w:eastAsia="ru-RU"/>
        </w:rPr>
        <w:br/>
        <w:t>г) мечту</w:t>
      </w: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1.4.9. «Денисьевский цикл» - это стихи: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природе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 Денисе Давыдове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 поэте и поэзии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любви  +</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1.4.10. А. Фет, Ф. Тютчев - поэты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17-го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18-го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20-го века</w:t>
      </w:r>
    </w:p>
    <w:p w:rsidR="0044780E" w:rsidRPr="00D35424" w:rsidRDefault="0044780E" w:rsidP="0044780E">
      <w:pPr>
        <w:spacing w:after="0" w:line="240" w:lineRule="auto"/>
        <w:rPr>
          <w:rFonts w:ascii="Times New Roman" w:hAnsi="Times New Roman"/>
          <w:b/>
          <w:color w:val="000000"/>
          <w:sz w:val="28"/>
          <w:szCs w:val="28"/>
          <w:lang w:eastAsia="ru-RU"/>
        </w:rPr>
      </w:pPr>
    </w:p>
    <w:p w:rsidR="0044780E" w:rsidRPr="00D35424" w:rsidRDefault="0044780E" w:rsidP="0044780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44780E" w:rsidRPr="00D35424" w:rsidRDefault="0044780E" w:rsidP="0044780E">
            <w:pPr>
              <w:jc w:val="center"/>
            </w:pPr>
            <w:r w:rsidRPr="00D35424">
              <w:rPr>
                <w:rFonts w:ascii="Times New Roman" w:hAnsi="Times New Roman"/>
                <w:b/>
                <w:sz w:val="24"/>
                <w:szCs w:val="24"/>
              </w:rPr>
              <w:t>1.4.2</w:t>
            </w:r>
          </w:p>
        </w:tc>
        <w:tc>
          <w:tcPr>
            <w:tcW w:w="846" w:type="dxa"/>
            <w:vAlign w:val="bottom"/>
          </w:tcPr>
          <w:p w:rsidR="0044780E" w:rsidRPr="00D35424" w:rsidRDefault="0044780E" w:rsidP="0044780E">
            <w:pPr>
              <w:jc w:val="center"/>
            </w:pPr>
            <w:r w:rsidRPr="00D35424">
              <w:rPr>
                <w:rFonts w:ascii="Times New Roman" w:hAnsi="Times New Roman"/>
                <w:b/>
                <w:sz w:val="24"/>
                <w:szCs w:val="24"/>
              </w:rPr>
              <w:t>1.4.3</w:t>
            </w:r>
          </w:p>
        </w:tc>
        <w:tc>
          <w:tcPr>
            <w:tcW w:w="847" w:type="dxa"/>
            <w:vAlign w:val="bottom"/>
          </w:tcPr>
          <w:p w:rsidR="0044780E" w:rsidRPr="00D35424" w:rsidRDefault="0044780E" w:rsidP="0044780E">
            <w:pPr>
              <w:jc w:val="center"/>
            </w:pPr>
            <w:r w:rsidRPr="00D35424">
              <w:rPr>
                <w:rFonts w:ascii="Times New Roman" w:hAnsi="Times New Roman"/>
                <w:b/>
                <w:sz w:val="24"/>
                <w:szCs w:val="24"/>
              </w:rPr>
              <w:t>1.4.4</w:t>
            </w:r>
          </w:p>
        </w:tc>
        <w:tc>
          <w:tcPr>
            <w:tcW w:w="846" w:type="dxa"/>
            <w:vAlign w:val="bottom"/>
          </w:tcPr>
          <w:p w:rsidR="0044780E" w:rsidRPr="00D35424" w:rsidRDefault="0044780E" w:rsidP="0044780E">
            <w:pPr>
              <w:jc w:val="center"/>
            </w:pPr>
            <w:r w:rsidRPr="00D35424">
              <w:rPr>
                <w:rFonts w:ascii="Times New Roman" w:hAnsi="Times New Roman"/>
                <w:b/>
                <w:sz w:val="24"/>
                <w:szCs w:val="24"/>
              </w:rPr>
              <w:t>1.4.5</w:t>
            </w:r>
          </w:p>
        </w:tc>
        <w:tc>
          <w:tcPr>
            <w:tcW w:w="847" w:type="dxa"/>
            <w:vAlign w:val="bottom"/>
          </w:tcPr>
          <w:p w:rsidR="0044780E" w:rsidRPr="00D35424" w:rsidRDefault="0044780E" w:rsidP="0044780E">
            <w:pPr>
              <w:jc w:val="center"/>
            </w:pPr>
            <w:r w:rsidRPr="00D35424">
              <w:rPr>
                <w:rFonts w:ascii="Times New Roman" w:hAnsi="Times New Roman"/>
                <w:b/>
                <w:sz w:val="24"/>
                <w:szCs w:val="24"/>
              </w:rPr>
              <w:t>1.4.6</w:t>
            </w:r>
          </w:p>
        </w:tc>
        <w:tc>
          <w:tcPr>
            <w:tcW w:w="846" w:type="dxa"/>
            <w:vAlign w:val="bottom"/>
          </w:tcPr>
          <w:p w:rsidR="0044780E" w:rsidRPr="00D35424" w:rsidRDefault="0044780E" w:rsidP="0044780E">
            <w:pPr>
              <w:jc w:val="center"/>
            </w:pPr>
            <w:r w:rsidRPr="00D35424">
              <w:rPr>
                <w:rFonts w:ascii="Times New Roman" w:hAnsi="Times New Roman"/>
                <w:b/>
                <w:sz w:val="24"/>
                <w:szCs w:val="24"/>
              </w:rPr>
              <w:t>1.4.7</w:t>
            </w:r>
          </w:p>
        </w:tc>
        <w:tc>
          <w:tcPr>
            <w:tcW w:w="847" w:type="dxa"/>
            <w:vAlign w:val="bottom"/>
          </w:tcPr>
          <w:p w:rsidR="0044780E" w:rsidRPr="00D35424" w:rsidRDefault="0044780E" w:rsidP="0044780E">
            <w:pPr>
              <w:jc w:val="center"/>
            </w:pPr>
            <w:r w:rsidRPr="00D35424">
              <w:rPr>
                <w:rFonts w:ascii="Times New Roman" w:hAnsi="Times New Roman"/>
                <w:b/>
                <w:sz w:val="24"/>
                <w:szCs w:val="24"/>
              </w:rPr>
              <w:t>1.4.8</w:t>
            </w:r>
          </w:p>
        </w:tc>
        <w:tc>
          <w:tcPr>
            <w:tcW w:w="846" w:type="dxa"/>
            <w:vAlign w:val="bottom"/>
          </w:tcPr>
          <w:p w:rsidR="0044780E" w:rsidRPr="00D35424" w:rsidRDefault="0044780E" w:rsidP="0044780E">
            <w:pPr>
              <w:jc w:val="center"/>
            </w:pPr>
            <w:r w:rsidRPr="00D35424">
              <w:rPr>
                <w:rFonts w:ascii="Times New Roman" w:hAnsi="Times New Roman"/>
                <w:b/>
                <w:sz w:val="24"/>
                <w:szCs w:val="24"/>
              </w:rPr>
              <w:t>1.4.9</w:t>
            </w:r>
          </w:p>
        </w:tc>
        <w:tc>
          <w:tcPr>
            <w:tcW w:w="850" w:type="dxa"/>
            <w:vAlign w:val="bottom"/>
          </w:tcPr>
          <w:p w:rsidR="0044780E" w:rsidRPr="00D35424" w:rsidRDefault="0044780E" w:rsidP="0044780E">
            <w:pPr>
              <w:jc w:val="center"/>
            </w:pPr>
            <w:r w:rsidRPr="00D35424">
              <w:rPr>
                <w:rFonts w:ascii="Times New Roman" w:hAnsi="Times New Roman"/>
                <w:b/>
                <w:sz w:val="24"/>
                <w:szCs w:val="24"/>
              </w:rPr>
              <w:t>1.4.10</w:t>
            </w:r>
          </w:p>
        </w:tc>
      </w:tr>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4780E" w:rsidRPr="00D35424" w:rsidRDefault="0044780E" w:rsidP="0044780E">
      <w:pPr>
        <w:spacing w:after="0" w:line="240" w:lineRule="auto"/>
        <w:jc w:val="center"/>
        <w:rPr>
          <w:rFonts w:ascii="Times New Roman" w:hAnsi="Times New Roman"/>
          <w:b/>
          <w:color w:val="000000"/>
          <w:sz w:val="28"/>
          <w:szCs w:val="28"/>
          <w:lang w:eastAsia="ru-RU"/>
        </w:rPr>
      </w:pPr>
    </w:p>
    <w:p w:rsidR="0044780E" w:rsidRPr="00D35424" w:rsidRDefault="0044780E" w:rsidP="0044780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4780E" w:rsidRPr="00D35424" w:rsidRDefault="0044780E" w:rsidP="0044780E">
      <w:pPr>
        <w:tabs>
          <w:tab w:val="left" w:pos="0"/>
        </w:tabs>
        <w:spacing w:after="0" w:line="240" w:lineRule="auto"/>
        <w:jc w:val="both"/>
        <w:rPr>
          <w:rFonts w:ascii="Times New Roman" w:hAnsi="Times New Roman"/>
          <w:sz w:val="24"/>
          <w:szCs w:val="24"/>
        </w:rPr>
      </w:pPr>
    </w:p>
    <w:p w:rsidR="0044780E" w:rsidRPr="00D35424" w:rsidRDefault="0044780E" w:rsidP="0044780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4780E" w:rsidRPr="00D35424" w:rsidRDefault="0044780E" w:rsidP="0044780E">
      <w:pPr>
        <w:spacing w:after="0" w:line="240" w:lineRule="auto"/>
        <w:jc w:val="center"/>
        <w:rPr>
          <w:rFonts w:ascii="Times New Roman" w:hAnsi="Times New Roman"/>
          <w:b/>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p>
    <w:p w:rsidR="0044780E" w:rsidRPr="00D35424" w:rsidRDefault="0044780E" w:rsidP="0044780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29FC"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1.5. </w:t>
      </w:r>
    </w:p>
    <w:p w:rsidR="00856BD9"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Гражданская лирика Н.А. Некрасова. Проблематика поэмы «Кому на Руси жить хорошо»</w:t>
      </w:r>
    </w:p>
    <w:p w:rsidR="00A129FC" w:rsidRPr="00D35424" w:rsidRDefault="00A129FC" w:rsidP="00A129FC">
      <w:pPr>
        <w:autoSpaceDE w:val="0"/>
        <w:autoSpaceDN w:val="0"/>
        <w:adjustRightInd w:val="0"/>
        <w:spacing w:after="0" w:line="240" w:lineRule="auto"/>
        <w:rPr>
          <w:rFonts w:ascii="Times New Roman" w:hAnsi="Times New Roman"/>
          <w:b/>
          <w:sz w:val="24"/>
          <w:szCs w:val="24"/>
        </w:rPr>
      </w:pPr>
    </w:p>
    <w:p w:rsidR="00A129FC" w:rsidRPr="00D35424" w:rsidRDefault="00A129FC" w:rsidP="00A129FC">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6</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1.5.1. Какова общая тональность поэзии Н.А. Некрасова?</w:t>
      </w:r>
      <w:r w:rsidRPr="00D35424">
        <w:rPr>
          <w:rFonts w:ascii="Times New Roman" w:hAnsi="Times New Roman"/>
          <w:sz w:val="24"/>
          <w:szCs w:val="24"/>
          <w:lang w:eastAsia="ru-RU"/>
        </w:rPr>
        <w:br/>
        <w:t>а) Сатирическая</w:t>
      </w:r>
      <w:r w:rsidRPr="00D35424">
        <w:rPr>
          <w:rFonts w:ascii="Times New Roman" w:hAnsi="Times New Roman"/>
          <w:sz w:val="24"/>
          <w:szCs w:val="24"/>
          <w:lang w:eastAsia="ru-RU"/>
        </w:rPr>
        <w:br/>
        <w:t>б) Гражданственная  +</w:t>
      </w:r>
      <w:r w:rsidRPr="00D35424">
        <w:rPr>
          <w:rFonts w:ascii="Times New Roman" w:hAnsi="Times New Roman"/>
          <w:sz w:val="24"/>
          <w:szCs w:val="24"/>
          <w:lang w:eastAsia="ru-RU"/>
        </w:rPr>
        <w:br/>
        <w:t>в) Лирическая</w:t>
      </w:r>
      <w:r w:rsidRPr="00D35424">
        <w:rPr>
          <w:rFonts w:ascii="Times New Roman" w:hAnsi="Times New Roman"/>
          <w:sz w:val="24"/>
          <w:szCs w:val="24"/>
          <w:lang w:eastAsia="ru-RU"/>
        </w:rPr>
        <w:br/>
        <w:t>г) Просветительская</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1.5.2. Некрасов</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был редактором журнала «Современник»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был влюблен в П. Виардо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1.5.3. Определите, к какому литературному направлению можно отнести творчество Н.А. Некрасова:</w:t>
      </w:r>
      <w:r w:rsidRPr="00D35424">
        <w:rPr>
          <w:rFonts w:ascii="Times New Roman" w:hAnsi="Times New Roman"/>
          <w:sz w:val="24"/>
          <w:szCs w:val="24"/>
          <w:lang w:eastAsia="ru-RU"/>
        </w:rPr>
        <w:br/>
        <w:t>а) классицизм</w:t>
      </w:r>
      <w:r w:rsidRPr="00D35424">
        <w:rPr>
          <w:rFonts w:ascii="Times New Roman" w:hAnsi="Times New Roman"/>
          <w:sz w:val="24"/>
          <w:szCs w:val="24"/>
          <w:lang w:eastAsia="ru-RU"/>
        </w:rPr>
        <w:br/>
        <w:t>б) романтизм</w:t>
      </w:r>
      <w:r w:rsidRPr="00D35424">
        <w:rPr>
          <w:rFonts w:ascii="Times New Roman" w:hAnsi="Times New Roman"/>
          <w:sz w:val="24"/>
          <w:szCs w:val="24"/>
          <w:lang w:eastAsia="ru-RU"/>
        </w:rPr>
        <w:br/>
        <w:t>в) реализм +</w:t>
      </w:r>
      <w:r w:rsidRPr="00D35424">
        <w:rPr>
          <w:rFonts w:ascii="Times New Roman" w:hAnsi="Times New Roman"/>
          <w:sz w:val="24"/>
          <w:szCs w:val="24"/>
          <w:lang w:eastAsia="ru-RU"/>
        </w:rPr>
        <w:br/>
        <w:t>г) сентиментализм</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1.5.4. Произведение «Кому на Руси жить хорошо»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поэма-эпопея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повесть-эпопея</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1.5.5. Укажите, какой сюжетный мотив положен в основу «Кому на Руси жить хорошо?»</w:t>
      </w:r>
      <w:r w:rsidRPr="00D35424">
        <w:rPr>
          <w:rFonts w:ascii="Times New Roman" w:hAnsi="Times New Roman"/>
          <w:b/>
          <w:sz w:val="24"/>
          <w:szCs w:val="24"/>
          <w:lang w:eastAsia="ru-RU"/>
        </w:rPr>
        <w:br/>
      </w:r>
      <w:r w:rsidRPr="00D35424">
        <w:rPr>
          <w:rFonts w:ascii="Times New Roman" w:hAnsi="Times New Roman"/>
          <w:sz w:val="24"/>
          <w:szCs w:val="24"/>
          <w:lang w:eastAsia="ru-RU"/>
        </w:rPr>
        <w:t>а) мотив превращения</w:t>
      </w:r>
      <w:r w:rsidRPr="00D35424">
        <w:rPr>
          <w:rFonts w:ascii="Times New Roman" w:hAnsi="Times New Roman"/>
          <w:sz w:val="24"/>
          <w:szCs w:val="24"/>
          <w:lang w:eastAsia="ru-RU"/>
        </w:rPr>
        <w:br/>
        <w:t>б) мотив странствий  +</w:t>
      </w:r>
      <w:r w:rsidRPr="00D35424">
        <w:rPr>
          <w:rFonts w:ascii="Times New Roman" w:hAnsi="Times New Roman"/>
          <w:sz w:val="24"/>
          <w:szCs w:val="24"/>
          <w:lang w:eastAsia="ru-RU"/>
        </w:rPr>
        <w:br/>
        <w:t>в) мотив испытаний</w:t>
      </w:r>
      <w:r w:rsidRPr="00D35424">
        <w:rPr>
          <w:rFonts w:ascii="Times New Roman" w:hAnsi="Times New Roman"/>
          <w:sz w:val="24"/>
          <w:szCs w:val="24"/>
          <w:lang w:eastAsia="ru-RU"/>
        </w:rPr>
        <w:br/>
        <w:t>г) мотив борьбы</w:t>
      </w: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1.5.6. Кого Некрасов называет счастливым?</w:t>
      </w:r>
      <w:r w:rsidRPr="00D35424">
        <w:rPr>
          <w:rFonts w:ascii="Times New Roman" w:hAnsi="Times New Roman"/>
          <w:b/>
          <w:sz w:val="24"/>
          <w:szCs w:val="24"/>
          <w:lang w:eastAsia="ru-RU"/>
        </w:rPr>
        <w:br/>
      </w:r>
      <w:r w:rsidRPr="00D35424">
        <w:rPr>
          <w:rFonts w:ascii="Times New Roman" w:hAnsi="Times New Roman"/>
          <w:sz w:val="24"/>
          <w:szCs w:val="24"/>
          <w:lang w:eastAsia="ru-RU"/>
        </w:rPr>
        <w:t>а) купчину толстопузого</w:t>
      </w:r>
      <w:r w:rsidRPr="00D35424">
        <w:rPr>
          <w:rFonts w:ascii="Times New Roman" w:hAnsi="Times New Roman"/>
          <w:sz w:val="24"/>
          <w:szCs w:val="24"/>
          <w:lang w:eastAsia="ru-RU"/>
        </w:rPr>
        <w:br/>
        <w:t>б) Григория Добросклонова  +</w:t>
      </w:r>
      <w:r w:rsidRPr="00D35424">
        <w:rPr>
          <w:rFonts w:ascii="Times New Roman" w:hAnsi="Times New Roman"/>
          <w:sz w:val="24"/>
          <w:szCs w:val="24"/>
          <w:lang w:eastAsia="ru-RU"/>
        </w:rPr>
        <w:br/>
        <w:t>в) попа</w:t>
      </w:r>
      <w:r w:rsidRPr="00D35424">
        <w:rPr>
          <w:rFonts w:ascii="Times New Roman" w:hAnsi="Times New Roman"/>
          <w:sz w:val="24"/>
          <w:szCs w:val="24"/>
          <w:lang w:eastAsia="ru-RU"/>
        </w:rPr>
        <w:br/>
        <w:t>г) мужиков</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1.5.7. Кого искали мужики в поэме «Кому на Руси жить хорошо»?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счастливого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богатого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ученого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скатерть-самобранку</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1.5.8. С какой рекой связаны воспоминания детства Н.А. Некрасова?</w:t>
      </w:r>
      <w:r w:rsidRPr="00D35424">
        <w:rPr>
          <w:rFonts w:ascii="Times New Roman" w:hAnsi="Times New Roman"/>
          <w:b/>
          <w:sz w:val="24"/>
          <w:szCs w:val="24"/>
          <w:lang w:eastAsia="ru-RU"/>
        </w:rPr>
        <w:br/>
      </w:r>
      <w:r w:rsidRPr="00D35424">
        <w:rPr>
          <w:rFonts w:ascii="Times New Roman" w:hAnsi="Times New Roman"/>
          <w:sz w:val="24"/>
          <w:szCs w:val="24"/>
          <w:lang w:eastAsia="ru-RU"/>
        </w:rPr>
        <w:t>а) Днепром</w:t>
      </w:r>
      <w:r w:rsidRPr="00D35424">
        <w:rPr>
          <w:rFonts w:ascii="Times New Roman" w:hAnsi="Times New Roman"/>
          <w:sz w:val="24"/>
          <w:szCs w:val="24"/>
          <w:lang w:eastAsia="ru-RU"/>
        </w:rPr>
        <w:br/>
        <w:t>б) Окой</w:t>
      </w:r>
      <w:r w:rsidRPr="00D35424">
        <w:rPr>
          <w:rFonts w:ascii="Times New Roman" w:hAnsi="Times New Roman"/>
          <w:sz w:val="24"/>
          <w:szCs w:val="24"/>
          <w:lang w:eastAsia="ru-RU"/>
        </w:rPr>
        <w:br/>
        <w:t>в) Невой</w:t>
      </w:r>
      <w:r w:rsidRPr="00D35424">
        <w:rPr>
          <w:rFonts w:ascii="Times New Roman" w:hAnsi="Times New Roman"/>
          <w:sz w:val="24"/>
          <w:szCs w:val="24"/>
          <w:lang w:eastAsia="ru-RU"/>
        </w:rPr>
        <w:br/>
        <w:t>г) Волгой  +</w:t>
      </w:r>
    </w:p>
    <w:p w:rsidR="00A129FC" w:rsidRPr="00D35424" w:rsidRDefault="00A129FC" w:rsidP="00A129FC">
      <w:pPr>
        <w:spacing w:after="0" w:line="240" w:lineRule="auto"/>
        <w:textAlignment w:val="baseline"/>
        <w:rPr>
          <w:rFonts w:ascii="Times New Roman" w:hAnsi="Times New Roman"/>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1.5.9. Какие мотивы лирики Н.А. Некрасова явились традиционными?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Любовная лирика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Родины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поэта и поэзии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народа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1.5.10. Черты какого жанра использует Некрасов в «Прологе» «Кому на Руси жить…»?</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былины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песни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бывальщины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сказа  +</w:t>
      </w:r>
    </w:p>
    <w:p w:rsidR="00A129FC" w:rsidRPr="00D35424" w:rsidRDefault="00A129FC" w:rsidP="00A129FC">
      <w:pPr>
        <w:spacing w:after="0" w:line="240" w:lineRule="auto"/>
        <w:rPr>
          <w:rFonts w:ascii="Times New Roman" w:hAnsi="Times New Roman"/>
          <w:b/>
          <w:color w:val="000000"/>
          <w:sz w:val="28"/>
          <w:szCs w:val="28"/>
          <w:lang w:eastAsia="ru-RU"/>
        </w:rPr>
      </w:pPr>
    </w:p>
    <w:p w:rsidR="00A129FC" w:rsidRPr="00D35424" w:rsidRDefault="00A129FC" w:rsidP="00A129F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A129FC" w:rsidRPr="00D35424" w:rsidRDefault="00A129FC" w:rsidP="00A129FC">
            <w:pPr>
              <w:jc w:val="center"/>
            </w:pPr>
            <w:r w:rsidRPr="00D35424">
              <w:rPr>
                <w:rFonts w:ascii="Times New Roman" w:hAnsi="Times New Roman"/>
                <w:b/>
                <w:sz w:val="24"/>
                <w:szCs w:val="24"/>
              </w:rPr>
              <w:t>1.5.2</w:t>
            </w:r>
          </w:p>
        </w:tc>
        <w:tc>
          <w:tcPr>
            <w:tcW w:w="846" w:type="dxa"/>
            <w:vAlign w:val="bottom"/>
          </w:tcPr>
          <w:p w:rsidR="00A129FC" w:rsidRPr="00D35424" w:rsidRDefault="00A129FC" w:rsidP="00A129FC">
            <w:pPr>
              <w:jc w:val="center"/>
            </w:pPr>
            <w:r w:rsidRPr="00D35424">
              <w:rPr>
                <w:rFonts w:ascii="Times New Roman" w:hAnsi="Times New Roman"/>
                <w:b/>
                <w:sz w:val="24"/>
                <w:szCs w:val="24"/>
              </w:rPr>
              <w:t>1.5.3</w:t>
            </w:r>
          </w:p>
        </w:tc>
        <w:tc>
          <w:tcPr>
            <w:tcW w:w="847" w:type="dxa"/>
            <w:vAlign w:val="bottom"/>
          </w:tcPr>
          <w:p w:rsidR="00A129FC" w:rsidRPr="00D35424" w:rsidRDefault="00A129FC" w:rsidP="00A129FC">
            <w:pPr>
              <w:jc w:val="center"/>
            </w:pPr>
            <w:r w:rsidRPr="00D35424">
              <w:rPr>
                <w:rFonts w:ascii="Times New Roman" w:hAnsi="Times New Roman"/>
                <w:b/>
                <w:sz w:val="24"/>
                <w:szCs w:val="24"/>
              </w:rPr>
              <w:t>1.5.4</w:t>
            </w:r>
          </w:p>
        </w:tc>
        <w:tc>
          <w:tcPr>
            <w:tcW w:w="846" w:type="dxa"/>
            <w:vAlign w:val="bottom"/>
          </w:tcPr>
          <w:p w:rsidR="00A129FC" w:rsidRPr="00D35424" w:rsidRDefault="00A129FC" w:rsidP="00A129FC">
            <w:pPr>
              <w:jc w:val="center"/>
            </w:pPr>
            <w:r w:rsidRPr="00D35424">
              <w:rPr>
                <w:rFonts w:ascii="Times New Roman" w:hAnsi="Times New Roman"/>
                <w:b/>
                <w:sz w:val="24"/>
                <w:szCs w:val="24"/>
              </w:rPr>
              <w:t>1.5.5</w:t>
            </w:r>
          </w:p>
        </w:tc>
        <w:tc>
          <w:tcPr>
            <w:tcW w:w="847" w:type="dxa"/>
            <w:vAlign w:val="bottom"/>
          </w:tcPr>
          <w:p w:rsidR="00A129FC" w:rsidRPr="00D35424" w:rsidRDefault="00A129FC" w:rsidP="00A129FC">
            <w:pPr>
              <w:jc w:val="center"/>
            </w:pPr>
            <w:r w:rsidRPr="00D35424">
              <w:rPr>
                <w:rFonts w:ascii="Times New Roman" w:hAnsi="Times New Roman"/>
                <w:b/>
                <w:sz w:val="24"/>
                <w:szCs w:val="24"/>
              </w:rPr>
              <w:t>1.5.6</w:t>
            </w:r>
          </w:p>
        </w:tc>
        <w:tc>
          <w:tcPr>
            <w:tcW w:w="846" w:type="dxa"/>
            <w:vAlign w:val="bottom"/>
          </w:tcPr>
          <w:p w:rsidR="00A129FC" w:rsidRPr="00D35424" w:rsidRDefault="00A129FC" w:rsidP="00A129FC">
            <w:pPr>
              <w:jc w:val="center"/>
            </w:pPr>
            <w:r w:rsidRPr="00D35424">
              <w:rPr>
                <w:rFonts w:ascii="Times New Roman" w:hAnsi="Times New Roman"/>
                <w:b/>
                <w:sz w:val="24"/>
                <w:szCs w:val="24"/>
              </w:rPr>
              <w:t>1.5.7</w:t>
            </w:r>
          </w:p>
        </w:tc>
        <w:tc>
          <w:tcPr>
            <w:tcW w:w="847" w:type="dxa"/>
            <w:vAlign w:val="bottom"/>
          </w:tcPr>
          <w:p w:rsidR="00A129FC" w:rsidRPr="00D35424" w:rsidRDefault="00A129FC" w:rsidP="00A129FC">
            <w:pPr>
              <w:jc w:val="center"/>
            </w:pPr>
            <w:r w:rsidRPr="00D35424">
              <w:rPr>
                <w:rFonts w:ascii="Times New Roman" w:hAnsi="Times New Roman"/>
                <w:b/>
                <w:sz w:val="24"/>
                <w:szCs w:val="24"/>
              </w:rPr>
              <w:t>1.5.8</w:t>
            </w:r>
          </w:p>
        </w:tc>
        <w:tc>
          <w:tcPr>
            <w:tcW w:w="846" w:type="dxa"/>
            <w:vAlign w:val="bottom"/>
          </w:tcPr>
          <w:p w:rsidR="00A129FC" w:rsidRPr="00D35424" w:rsidRDefault="00A129FC" w:rsidP="00A129FC">
            <w:pPr>
              <w:jc w:val="center"/>
            </w:pPr>
            <w:r w:rsidRPr="00D35424">
              <w:rPr>
                <w:rFonts w:ascii="Times New Roman" w:hAnsi="Times New Roman"/>
                <w:b/>
                <w:sz w:val="24"/>
                <w:szCs w:val="24"/>
              </w:rPr>
              <w:t>1.5.9</w:t>
            </w:r>
          </w:p>
        </w:tc>
        <w:tc>
          <w:tcPr>
            <w:tcW w:w="850" w:type="dxa"/>
            <w:vAlign w:val="bottom"/>
          </w:tcPr>
          <w:p w:rsidR="00A129FC" w:rsidRPr="00D35424" w:rsidRDefault="00A129FC" w:rsidP="00A129FC">
            <w:pPr>
              <w:jc w:val="center"/>
            </w:pPr>
            <w:r w:rsidRPr="00D35424">
              <w:rPr>
                <w:rFonts w:ascii="Times New Roman" w:hAnsi="Times New Roman"/>
                <w:b/>
                <w:sz w:val="24"/>
                <w:szCs w:val="24"/>
              </w:rPr>
              <w:t>1.5.10</w:t>
            </w:r>
          </w:p>
        </w:tc>
      </w:tr>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A129FC" w:rsidRPr="00D35424" w:rsidRDefault="00A129FC" w:rsidP="00A129FC">
      <w:pPr>
        <w:spacing w:after="0" w:line="240" w:lineRule="auto"/>
        <w:jc w:val="center"/>
        <w:rPr>
          <w:rFonts w:ascii="Times New Roman" w:hAnsi="Times New Roman"/>
          <w:b/>
          <w:color w:val="000000"/>
          <w:sz w:val="28"/>
          <w:szCs w:val="28"/>
          <w:lang w:eastAsia="ru-RU"/>
        </w:rPr>
      </w:pP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A129FC" w:rsidRPr="00D35424" w:rsidRDefault="00A129FC" w:rsidP="00A129F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p>
    <w:p w:rsidR="00A129FC" w:rsidRPr="00D35424" w:rsidRDefault="00A129FC" w:rsidP="00A129F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1.6.</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сатиры в романе-хронике М. Е. Салтыкова-Щедрина «История одного города»</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7</w:t>
      </w: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 Из какой семьи была мать М.Е. Салтыкова-Щедрина?</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из крестьянской;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из мещанской;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из дворянской;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из купеческой.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1.6.2. Летопись города Глупова начинается с:</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Оды городу, написанной неизвестным поэтом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Описания событий 1731 года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Описания событий, происходивших в доисторические времена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Эпиграфа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1.6.3. Произведение М.Е. Салтыкова-Щедрина «История одного города» является летописью этого города: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Глупова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Балова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Москвы</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Киева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1.6.4. За какое произведение писатель был сослан в Вятку?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Запутанное дело;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Противоречия;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Премудрый пескарь;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История одного города.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1.6.5. Произведение «История одного города» написано в этом литературном жанре: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Автобиографическая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Повесть-воспитание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Сатирическая повесть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Фантастическая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1.6.6. Как сам писатель называл свою иносказательную манеру повествования?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геродотов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гомеров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гиппократов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эзопов язык. +</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1.6.7. Автор при написании «Истории одного города» использовал этот литературный прием: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Цитата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Антитеза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Гротеск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Анахронизм</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1.6.8. На заре своего существования, головотяпы искали: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Графа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Царя</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1.6.9. Князь послал глуповцам …, чтобы жил с ними: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Вора-новотора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Грабителя-успокоителя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Собаку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Кошку</w:t>
      </w:r>
    </w:p>
    <w:p w:rsidR="006E39FB" w:rsidRPr="00D35424" w:rsidRDefault="006E39FB" w:rsidP="006E39FB">
      <w:pPr>
        <w:spacing w:after="0" w:line="240" w:lineRule="auto"/>
        <w:rPr>
          <w:rFonts w:ascii="Times New Roman" w:hAnsi="Times New Roman"/>
          <w:b/>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1.6.10. Что такое сарказм?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(язвительная насмешка, ирония).</w:t>
      </w:r>
    </w:p>
    <w:p w:rsidR="006E39FB" w:rsidRPr="00D35424" w:rsidRDefault="006E39FB" w:rsidP="009F0C66">
      <w:pPr>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9F0C66" w:rsidRPr="00D35424" w:rsidTr="009F0C66">
        <w:tc>
          <w:tcPr>
            <w:tcW w:w="1657" w:type="dxa"/>
            <w:vAlign w:val="center"/>
          </w:tcPr>
          <w:p w:rsidR="009F0C66" w:rsidRPr="00D35424" w:rsidRDefault="009F0C66" w:rsidP="006E39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9F0C66" w:rsidRPr="00D35424" w:rsidRDefault="009F0C66" w:rsidP="009F0C66">
            <w:pPr>
              <w:jc w:val="center"/>
            </w:pPr>
            <w:r w:rsidRPr="00D35424">
              <w:rPr>
                <w:rFonts w:ascii="Times New Roman" w:hAnsi="Times New Roman"/>
                <w:b/>
                <w:sz w:val="24"/>
                <w:szCs w:val="24"/>
              </w:rPr>
              <w:t>1.6.1</w:t>
            </w:r>
          </w:p>
        </w:tc>
        <w:tc>
          <w:tcPr>
            <w:tcW w:w="762" w:type="dxa"/>
            <w:vAlign w:val="bottom"/>
          </w:tcPr>
          <w:p w:rsidR="009F0C66" w:rsidRPr="00D35424" w:rsidRDefault="009F0C66" w:rsidP="009F0C66">
            <w:pPr>
              <w:jc w:val="center"/>
            </w:pPr>
            <w:r w:rsidRPr="00D35424">
              <w:rPr>
                <w:rFonts w:ascii="Times New Roman" w:hAnsi="Times New Roman"/>
                <w:b/>
                <w:sz w:val="24"/>
                <w:szCs w:val="24"/>
              </w:rPr>
              <w:t>1.6.2</w:t>
            </w:r>
          </w:p>
        </w:tc>
        <w:tc>
          <w:tcPr>
            <w:tcW w:w="762" w:type="dxa"/>
            <w:vAlign w:val="bottom"/>
          </w:tcPr>
          <w:p w:rsidR="009F0C66" w:rsidRPr="00D35424" w:rsidRDefault="009F0C66" w:rsidP="009F0C66">
            <w:pPr>
              <w:jc w:val="center"/>
            </w:pPr>
            <w:r w:rsidRPr="00D35424">
              <w:rPr>
                <w:rFonts w:ascii="Times New Roman" w:hAnsi="Times New Roman"/>
                <w:b/>
                <w:sz w:val="24"/>
                <w:szCs w:val="24"/>
              </w:rPr>
              <w:t>1.6.3</w:t>
            </w:r>
          </w:p>
        </w:tc>
        <w:tc>
          <w:tcPr>
            <w:tcW w:w="761" w:type="dxa"/>
            <w:vAlign w:val="bottom"/>
          </w:tcPr>
          <w:p w:rsidR="009F0C66" w:rsidRPr="00D35424" w:rsidRDefault="009F0C66" w:rsidP="009F0C66">
            <w:pPr>
              <w:jc w:val="center"/>
            </w:pPr>
            <w:r w:rsidRPr="00D35424">
              <w:rPr>
                <w:rFonts w:ascii="Times New Roman" w:hAnsi="Times New Roman"/>
                <w:b/>
                <w:sz w:val="24"/>
                <w:szCs w:val="24"/>
              </w:rPr>
              <w:t>1.6.4</w:t>
            </w:r>
          </w:p>
        </w:tc>
        <w:tc>
          <w:tcPr>
            <w:tcW w:w="761" w:type="dxa"/>
            <w:vAlign w:val="bottom"/>
          </w:tcPr>
          <w:p w:rsidR="009F0C66" w:rsidRPr="00D35424" w:rsidRDefault="009F0C66" w:rsidP="009F0C66">
            <w:pPr>
              <w:jc w:val="center"/>
            </w:pPr>
            <w:r w:rsidRPr="00D35424">
              <w:rPr>
                <w:rFonts w:ascii="Times New Roman" w:hAnsi="Times New Roman"/>
                <w:b/>
                <w:sz w:val="24"/>
                <w:szCs w:val="24"/>
              </w:rPr>
              <w:t>1.6.5</w:t>
            </w:r>
          </w:p>
        </w:tc>
        <w:tc>
          <w:tcPr>
            <w:tcW w:w="761" w:type="dxa"/>
            <w:vAlign w:val="bottom"/>
          </w:tcPr>
          <w:p w:rsidR="009F0C66" w:rsidRPr="00D35424" w:rsidRDefault="009F0C66" w:rsidP="009F0C66">
            <w:pPr>
              <w:jc w:val="center"/>
            </w:pPr>
            <w:r w:rsidRPr="00D35424">
              <w:rPr>
                <w:rFonts w:ascii="Times New Roman" w:hAnsi="Times New Roman"/>
                <w:b/>
                <w:sz w:val="24"/>
                <w:szCs w:val="24"/>
              </w:rPr>
              <w:t>1.6.6</w:t>
            </w:r>
          </w:p>
        </w:tc>
        <w:tc>
          <w:tcPr>
            <w:tcW w:w="761" w:type="dxa"/>
            <w:vAlign w:val="bottom"/>
          </w:tcPr>
          <w:p w:rsidR="009F0C66" w:rsidRPr="00D35424" w:rsidRDefault="009F0C66" w:rsidP="009F0C66">
            <w:pPr>
              <w:jc w:val="center"/>
            </w:pPr>
            <w:r w:rsidRPr="00D35424">
              <w:rPr>
                <w:rFonts w:ascii="Times New Roman" w:hAnsi="Times New Roman"/>
                <w:b/>
                <w:sz w:val="24"/>
                <w:szCs w:val="24"/>
              </w:rPr>
              <w:t>1.6.7</w:t>
            </w:r>
          </w:p>
        </w:tc>
        <w:tc>
          <w:tcPr>
            <w:tcW w:w="761" w:type="dxa"/>
            <w:vAlign w:val="bottom"/>
          </w:tcPr>
          <w:p w:rsidR="009F0C66" w:rsidRPr="00D35424" w:rsidRDefault="009F0C66" w:rsidP="009F0C66">
            <w:pPr>
              <w:jc w:val="center"/>
            </w:pPr>
            <w:r w:rsidRPr="00D35424">
              <w:rPr>
                <w:rFonts w:ascii="Times New Roman" w:hAnsi="Times New Roman"/>
                <w:b/>
                <w:sz w:val="24"/>
                <w:szCs w:val="24"/>
              </w:rPr>
              <w:t>1.6.8</w:t>
            </w:r>
          </w:p>
        </w:tc>
        <w:tc>
          <w:tcPr>
            <w:tcW w:w="761" w:type="dxa"/>
            <w:vAlign w:val="bottom"/>
          </w:tcPr>
          <w:p w:rsidR="009F0C66" w:rsidRPr="00D35424" w:rsidRDefault="009F0C66" w:rsidP="009F0C66">
            <w:pPr>
              <w:jc w:val="center"/>
            </w:pPr>
            <w:r w:rsidRPr="00D35424">
              <w:rPr>
                <w:rFonts w:ascii="Times New Roman" w:hAnsi="Times New Roman"/>
                <w:b/>
                <w:sz w:val="24"/>
                <w:szCs w:val="24"/>
              </w:rPr>
              <w:t>1.6.9</w:t>
            </w:r>
          </w:p>
        </w:tc>
        <w:tc>
          <w:tcPr>
            <w:tcW w:w="1628" w:type="dxa"/>
            <w:vAlign w:val="bottom"/>
          </w:tcPr>
          <w:p w:rsidR="009F0C66" w:rsidRPr="00D35424" w:rsidRDefault="009F0C66" w:rsidP="009F0C66">
            <w:pPr>
              <w:jc w:val="center"/>
            </w:pPr>
            <w:r w:rsidRPr="00D35424">
              <w:rPr>
                <w:rFonts w:ascii="Times New Roman" w:hAnsi="Times New Roman"/>
                <w:b/>
                <w:sz w:val="24"/>
                <w:szCs w:val="24"/>
              </w:rPr>
              <w:t>1.6.10</w:t>
            </w:r>
          </w:p>
        </w:tc>
      </w:tr>
      <w:tr w:rsidR="006E39FB" w:rsidRPr="00D35424" w:rsidTr="009F0C66">
        <w:tc>
          <w:tcPr>
            <w:tcW w:w="1657"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6E39FB" w:rsidRPr="00D35424" w:rsidRDefault="006E39FB" w:rsidP="006E39FB">
      <w:pPr>
        <w:spacing w:after="0" w:line="240" w:lineRule="auto"/>
        <w:rPr>
          <w:rFonts w:ascii="Times New Roman" w:hAnsi="Times New Roman"/>
          <w:b/>
          <w:color w:val="000000"/>
          <w:sz w:val="28"/>
          <w:szCs w:val="28"/>
          <w:lang w:eastAsia="ru-RU"/>
        </w:rPr>
      </w:pPr>
    </w:p>
    <w:p w:rsidR="006E39FB" w:rsidRPr="00D35424" w:rsidRDefault="006E39FB" w:rsidP="006E39F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E39FB" w:rsidRPr="00D35424" w:rsidRDefault="006E39FB" w:rsidP="006E39FB">
      <w:pPr>
        <w:tabs>
          <w:tab w:val="left" w:pos="0"/>
        </w:tabs>
        <w:spacing w:after="0" w:line="240" w:lineRule="auto"/>
        <w:jc w:val="both"/>
        <w:rPr>
          <w:rFonts w:ascii="Times New Roman" w:hAnsi="Times New Roman"/>
          <w:sz w:val="24"/>
          <w:szCs w:val="24"/>
        </w:rPr>
      </w:pPr>
    </w:p>
    <w:p w:rsidR="006E39FB" w:rsidRPr="00D35424" w:rsidRDefault="006E39FB" w:rsidP="006E39F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E39FB" w:rsidRPr="00D35424" w:rsidRDefault="006E39FB" w:rsidP="006E39FB">
      <w:pPr>
        <w:spacing w:after="0" w:line="240" w:lineRule="auto"/>
        <w:jc w:val="center"/>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p>
    <w:p w:rsidR="006E39FB" w:rsidRPr="00D35424" w:rsidRDefault="006E39FB" w:rsidP="006E39F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80543" w:rsidRPr="00D35424" w:rsidRDefault="00180543" w:rsidP="00B017B4">
      <w:pPr>
        <w:autoSpaceDE w:val="0"/>
        <w:autoSpaceDN w:val="0"/>
        <w:adjustRightInd w:val="0"/>
        <w:spacing w:after="0" w:line="240" w:lineRule="auto"/>
        <w:rPr>
          <w:rFonts w:ascii="Times New Roman" w:hAnsi="Times New Roman"/>
          <w:b/>
          <w:sz w:val="24"/>
          <w:szCs w:val="24"/>
        </w:rPr>
      </w:pPr>
    </w:p>
    <w:p w:rsidR="00B017B4" w:rsidRPr="00D35424" w:rsidRDefault="00B017B4" w:rsidP="00B017B4">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1.7.</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Влияние творчества Ф. М. Достоевского на развитие русской литературы.</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Философская проблематика романа «Преступление и наказание»</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8</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tabs>
          <w:tab w:val="num" w:pos="720"/>
        </w:tabs>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  Какова сквозная тема в творчестве Достоевского?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Тема маленького человека  +</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Сатирическое изображение «сильных мира сего»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Прославление русского народа</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Тема революционного преобразования России</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1.7.2. Какова была причина ареста Ф.М.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публикация романа «Бедные люди»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открытый призыв к свержению самодержавия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участие в кружке петрашевцев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совершение уголовного преступления</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1.7.3. Какое определение романа «Преступление и наказание» наиболее соответствует его характеру?</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криминальный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социально-психологический философский роман  +</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авантюрный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философский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tabs>
          <w:tab w:val="num" w:pos="1440"/>
        </w:tabs>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1.7.4. Р. Раскольников покушается на жизнь старухи-процентщицы из-за:</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желания обогатиться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желания отомстить Алёне Ивановне за унизительное положение, в котором он оказался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желания проверить теорию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необходимости помочь близким</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1.7.5. Почему после убийства Раскольников не воспользовался награбленным?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в спешке забыл взять деньги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деньги не являлись целью преступления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из-за страха быть разоблачённым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герой, спрятав деньги, не мог потом вспомнить место тайника</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1.7.6. Что произошло с Соней Мармеладовой после того, как Раскольников отправился на каторгу в Сибирь?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Осталась на прежней работе</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Вышла замуж за Разумихина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Поехала за Родионом в Сибирь  +</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Пропала без вести</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1.7.7. При помощи чего Родион Раскольников совершил убийство?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Верёвка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Нож</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Ружьё</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Топор  +</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 xml:space="preserve">1.7.8. </w:t>
      </w:r>
      <w:r w:rsidRPr="00D35424">
        <w:rPr>
          <w:rFonts w:ascii="Times New Roman" w:hAnsi="Times New Roman"/>
          <w:b/>
          <w:color w:val="000000"/>
          <w:sz w:val="24"/>
          <w:szCs w:val="24"/>
          <w:lang w:eastAsia="ru-RU"/>
        </w:rPr>
        <w:t>Укажите имя и отчество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Фёдор Иванович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Иван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Михаил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Фёдор Михайлович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1.7.9. Назовите двойников Раскольникова.</w:t>
      </w:r>
    </w:p>
    <w:p w:rsidR="00180543" w:rsidRPr="00D35424" w:rsidRDefault="00180543" w:rsidP="00180543">
      <w:pPr>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_______________ (Основные Лужин и Свидригайлов)</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1.7.10. Выпишите характерные детали, свойственные Петербургу Достоевского: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Ответ: ________________ (Грязные улицы и переулки, тёмные глухие стены, нестерпимая духота, грязные канавы, вонь из распивочных, Сенная площадь).</w:t>
      </w:r>
    </w:p>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180543" w:rsidRPr="00D35424" w:rsidTr="00A1354C">
        <w:tc>
          <w:tcPr>
            <w:tcW w:w="1526" w:type="dxa"/>
            <w:vAlign w:val="center"/>
          </w:tcPr>
          <w:p w:rsidR="00180543" w:rsidRPr="00D35424" w:rsidRDefault="00180543" w:rsidP="00180543">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1.7.10</w:t>
            </w:r>
          </w:p>
        </w:tc>
      </w:tr>
      <w:tr w:rsidR="00180543" w:rsidRPr="00D35424" w:rsidTr="00B017B4">
        <w:trPr>
          <w:trHeight w:val="2273"/>
        </w:trPr>
        <w:tc>
          <w:tcPr>
            <w:tcW w:w="1526"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а</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8"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80543" w:rsidRPr="00D35424" w:rsidRDefault="00180543" w:rsidP="00180543">
      <w:pPr>
        <w:tabs>
          <w:tab w:val="left" w:pos="0"/>
        </w:tabs>
        <w:spacing w:after="0" w:line="240" w:lineRule="auto"/>
        <w:jc w:val="both"/>
        <w:rPr>
          <w:rFonts w:ascii="Times New Roman" w:hAnsi="Times New Roman"/>
          <w:sz w:val="24"/>
          <w:szCs w:val="24"/>
        </w:rPr>
      </w:pPr>
    </w:p>
    <w:p w:rsidR="00180543" w:rsidRPr="00D35424" w:rsidRDefault="00180543" w:rsidP="0018054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p>
    <w:p w:rsidR="00180543" w:rsidRPr="00D35424" w:rsidRDefault="00180543" w:rsidP="0018054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1.8.</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и творчество Л. Н. Толстого.</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«Мысль семейная» и «мысль народная» в романе-эпопее «Война и мир»</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9</w:t>
      </w:r>
    </w:p>
    <w:p w:rsidR="00A1354C" w:rsidRPr="00D35424" w:rsidRDefault="00A1354C" w:rsidP="00A1354C">
      <w:pPr>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1.8.1. Где родился Лев Толстой?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 Тульской губернии, в имении Ясная Поляна  +</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 Тверской губернии, Калязинского уезда, в селе Спас-Угол</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В Саратовской губернии, в деревне Верхнее Аблязово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в тульской губернии, в имении Красная Поляна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1.8.2. Как называется автобиографическая повесть Толстого:</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«Севастопольские рассказы»</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«Детство»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«Война и мир»</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«Анна Каренина»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1.8.3. Как определил сам Толстой жанр «Войны и мира»?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роман-эпопея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поэма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историческая хроника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летопись</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1.8.4. Какая причина была для расторжения брака князя Андрея и Наташи Ростовой?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из-за тайных отношений Наташи и Бориса Друбецкого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из-за отказа старого князя Болконского благословить этот брак</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из-за мимолётного увлечения Наташи Анатолем Курагиным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из-за отказа графа и графини Ростовых выдать дочь замуж за вдовца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1.8.5. </w:t>
      </w:r>
      <w:r w:rsidRPr="00D35424">
        <w:rPr>
          <w:rFonts w:ascii="Times New Roman" w:hAnsi="Times New Roman"/>
          <w:b/>
          <w:bCs/>
          <w:color w:val="000000"/>
          <w:sz w:val="24"/>
          <w:szCs w:val="24"/>
          <w:lang w:eastAsia="ru-RU"/>
        </w:rPr>
        <w:t>Роман начинается с:</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описания Шенграбенского сражения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именин в доме Ростовых</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вечера у А. П. Шерер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описания встречи отца и сына Болконских</w:t>
      </w:r>
    </w:p>
    <w:p w:rsidR="00A1354C" w:rsidRPr="00D35424" w:rsidRDefault="00A1354C" w:rsidP="00A1354C">
      <w:pPr>
        <w:spacing w:after="0" w:line="240" w:lineRule="auto"/>
        <w:rPr>
          <w:rFonts w:ascii="Times New Roman" w:hAnsi="Times New Roman"/>
          <w:bCs/>
          <w:i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1.8.6. Что сумел показать Толстой первым в русской и мировой литературе?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человека на войне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диалектику человеческой души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огромный объем произведения</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большие семьи</w:t>
      </w:r>
    </w:p>
    <w:p w:rsidR="00A1354C" w:rsidRPr="00D35424" w:rsidRDefault="00A1354C" w:rsidP="00A1354C">
      <w:pPr>
        <w:spacing w:after="0" w:line="240" w:lineRule="auto"/>
        <w:rPr>
          <w:rFonts w:ascii="Times New Roman" w:hAnsi="Times New Roman"/>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1.8.7. Назовите литературное направление романа «Война и мир»:</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Реализм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1.8.8. По какой причине Болконский отправился служить в армию: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Андрея влекла воинская слава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Андрей хотел продолжить военную династию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Там хорошо платили, и он хотел помочь семье деньгами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Андрею было скучно дома с женой</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1.8.9. Выберите, кто для Л.Н. Толстого решающая сила истории?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царь</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военачальники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аристократия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народ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1.8.10. Кто из героев стал членом масонского общества?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князь Василий Курагин</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Пьер Безухов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графиня Ростова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Андрей Болконский</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354C" w:rsidRPr="00D35424" w:rsidRDefault="00A1354C" w:rsidP="00A1354C">
            <w:pPr>
              <w:jc w:val="center"/>
            </w:pPr>
            <w:r w:rsidRPr="00D35424">
              <w:rPr>
                <w:rFonts w:ascii="Times New Roman" w:hAnsi="Times New Roman"/>
                <w:b/>
                <w:sz w:val="24"/>
                <w:szCs w:val="24"/>
              </w:rPr>
              <w:t>1.8.1</w:t>
            </w:r>
          </w:p>
        </w:tc>
        <w:tc>
          <w:tcPr>
            <w:tcW w:w="847" w:type="dxa"/>
            <w:vAlign w:val="bottom"/>
          </w:tcPr>
          <w:p w:rsidR="00A1354C" w:rsidRPr="00D35424" w:rsidRDefault="001002A7" w:rsidP="00A1354C">
            <w:pPr>
              <w:jc w:val="center"/>
            </w:pPr>
            <w:r w:rsidRPr="00D35424">
              <w:rPr>
                <w:rFonts w:ascii="Times New Roman" w:hAnsi="Times New Roman"/>
                <w:b/>
                <w:sz w:val="24"/>
                <w:szCs w:val="24"/>
              </w:rPr>
              <w:t>1.8.2</w:t>
            </w:r>
          </w:p>
        </w:tc>
        <w:tc>
          <w:tcPr>
            <w:tcW w:w="846" w:type="dxa"/>
            <w:vAlign w:val="bottom"/>
          </w:tcPr>
          <w:p w:rsidR="00A1354C" w:rsidRPr="00D35424" w:rsidRDefault="001002A7" w:rsidP="00A1354C">
            <w:pPr>
              <w:jc w:val="center"/>
            </w:pPr>
            <w:r w:rsidRPr="00D35424">
              <w:rPr>
                <w:rFonts w:ascii="Times New Roman" w:hAnsi="Times New Roman"/>
                <w:b/>
                <w:sz w:val="24"/>
                <w:szCs w:val="24"/>
              </w:rPr>
              <w:t>1.8.3</w:t>
            </w:r>
          </w:p>
        </w:tc>
        <w:tc>
          <w:tcPr>
            <w:tcW w:w="847" w:type="dxa"/>
            <w:vAlign w:val="bottom"/>
          </w:tcPr>
          <w:p w:rsidR="00A1354C" w:rsidRPr="00D35424" w:rsidRDefault="001002A7" w:rsidP="00A1354C">
            <w:pPr>
              <w:jc w:val="center"/>
            </w:pPr>
            <w:r w:rsidRPr="00D35424">
              <w:rPr>
                <w:rFonts w:ascii="Times New Roman" w:hAnsi="Times New Roman"/>
                <w:b/>
                <w:sz w:val="24"/>
                <w:szCs w:val="24"/>
              </w:rPr>
              <w:t>1.8.4</w:t>
            </w:r>
          </w:p>
        </w:tc>
        <w:tc>
          <w:tcPr>
            <w:tcW w:w="846" w:type="dxa"/>
            <w:vAlign w:val="bottom"/>
          </w:tcPr>
          <w:p w:rsidR="00A1354C" w:rsidRPr="00D35424" w:rsidRDefault="001002A7" w:rsidP="00A1354C">
            <w:pPr>
              <w:jc w:val="center"/>
            </w:pPr>
            <w:r w:rsidRPr="00D35424">
              <w:rPr>
                <w:rFonts w:ascii="Times New Roman" w:hAnsi="Times New Roman"/>
                <w:b/>
                <w:sz w:val="24"/>
                <w:szCs w:val="24"/>
              </w:rPr>
              <w:t>1.8.5</w:t>
            </w:r>
          </w:p>
        </w:tc>
        <w:tc>
          <w:tcPr>
            <w:tcW w:w="847" w:type="dxa"/>
            <w:vAlign w:val="bottom"/>
          </w:tcPr>
          <w:p w:rsidR="00A1354C" w:rsidRPr="00D35424" w:rsidRDefault="001002A7" w:rsidP="00A1354C">
            <w:pPr>
              <w:jc w:val="center"/>
            </w:pPr>
            <w:r w:rsidRPr="00D35424">
              <w:rPr>
                <w:rFonts w:ascii="Times New Roman" w:hAnsi="Times New Roman"/>
                <w:b/>
                <w:sz w:val="24"/>
                <w:szCs w:val="24"/>
              </w:rPr>
              <w:t>1.8.6</w:t>
            </w:r>
          </w:p>
        </w:tc>
        <w:tc>
          <w:tcPr>
            <w:tcW w:w="846" w:type="dxa"/>
            <w:vAlign w:val="bottom"/>
          </w:tcPr>
          <w:p w:rsidR="00A1354C" w:rsidRPr="00D35424" w:rsidRDefault="001002A7" w:rsidP="00A1354C">
            <w:pPr>
              <w:jc w:val="center"/>
            </w:pPr>
            <w:r w:rsidRPr="00D35424">
              <w:rPr>
                <w:rFonts w:ascii="Times New Roman" w:hAnsi="Times New Roman"/>
                <w:b/>
                <w:sz w:val="24"/>
                <w:szCs w:val="24"/>
              </w:rPr>
              <w:t>1.8.7</w:t>
            </w:r>
          </w:p>
        </w:tc>
        <w:tc>
          <w:tcPr>
            <w:tcW w:w="847" w:type="dxa"/>
            <w:vAlign w:val="bottom"/>
          </w:tcPr>
          <w:p w:rsidR="00A1354C" w:rsidRPr="00D35424" w:rsidRDefault="001002A7" w:rsidP="00A1354C">
            <w:pPr>
              <w:jc w:val="center"/>
            </w:pPr>
            <w:r w:rsidRPr="00D35424">
              <w:rPr>
                <w:rFonts w:ascii="Times New Roman" w:hAnsi="Times New Roman"/>
                <w:b/>
                <w:sz w:val="24"/>
                <w:szCs w:val="24"/>
              </w:rPr>
              <w:t>1.8.8</w:t>
            </w:r>
          </w:p>
        </w:tc>
        <w:tc>
          <w:tcPr>
            <w:tcW w:w="846" w:type="dxa"/>
            <w:vAlign w:val="bottom"/>
          </w:tcPr>
          <w:p w:rsidR="00A1354C" w:rsidRPr="00D35424" w:rsidRDefault="001002A7" w:rsidP="00A1354C">
            <w:pPr>
              <w:jc w:val="center"/>
            </w:pPr>
            <w:r w:rsidRPr="00D35424">
              <w:rPr>
                <w:rFonts w:ascii="Times New Roman" w:hAnsi="Times New Roman"/>
                <w:b/>
                <w:sz w:val="24"/>
                <w:szCs w:val="24"/>
              </w:rPr>
              <w:t>1.8.9</w:t>
            </w:r>
          </w:p>
        </w:tc>
        <w:tc>
          <w:tcPr>
            <w:tcW w:w="850" w:type="dxa"/>
            <w:vAlign w:val="bottom"/>
          </w:tcPr>
          <w:p w:rsidR="00A1354C" w:rsidRPr="00D35424" w:rsidRDefault="00A1354C" w:rsidP="00A1354C">
            <w:pPr>
              <w:jc w:val="center"/>
            </w:pPr>
            <w:r w:rsidRPr="00D35424">
              <w:rPr>
                <w:rFonts w:ascii="Times New Roman" w:hAnsi="Times New Roman"/>
                <w:b/>
                <w:sz w:val="24"/>
                <w:szCs w:val="24"/>
              </w:rPr>
              <w:t>1.8.1</w:t>
            </w:r>
            <w:r w:rsidR="001002A7" w:rsidRPr="00D35424">
              <w:rPr>
                <w:rFonts w:ascii="Times New Roman" w:hAnsi="Times New Roman"/>
                <w:b/>
                <w:sz w:val="24"/>
                <w:szCs w:val="24"/>
              </w:rPr>
              <w:t>0</w:t>
            </w:r>
          </w:p>
        </w:tc>
      </w:tr>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A1354C" w:rsidRPr="00D35424" w:rsidRDefault="00A1354C" w:rsidP="00A1354C">
      <w:pPr>
        <w:spacing w:after="0" w:line="240" w:lineRule="auto"/>
        <w:jc w:val="center"/>
        <w:rPr>
          <w:rFonts w:ascii="Times New Roman" w:hAnsi="Times New Roman"/>
          <w:b/>
          <w:color w:val="000000"/>
          <w:sz w:val="28"/>
          <w:szCs w:val="28"/>
          <w:lang w:eastAsia="ru-RU"/>
        </w:rPr>
      </w:pPr>
    </w:p>
    <w:p w:rsidR="00A1354C" w:rsidRPr="00D35424" w:rsidRDefault="00A1354C" w:rsidP="00A1354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1354C" w:rsidRPr="00D35424" w:rsidRDefault="00A1354C" w:rsidP="00A1354C">
      <w:pPr>
        <w:tabs>
          <w:tab w:val="left" w:pos="0"/>
        </w:tabs>
        <w:spacing w:after="0" w:line="240" w:lineRule="auto"/>
        <w:jc w:val="both"/>
        <w:rPr>
          <w:rFonts w:ascii="Times New Roman" w:hAnsi="Times New Roman"/>
          <w:sz w:val="24"/>
          <w:szCs w:val="24"/>
        </w:rPr>
      </w:pPr>
    </w:p>
    <w:p w:rsidR="00A1354C" w:rsidRPr="00D35424" w:rsidRDefault="00A1354C" w:rsidP="00A1354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1.9.</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Творческий путь Н. 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Нравственный поиск героев в рассказах и повестях Н.С.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10</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1.9.1. Уроженцем какой земли был Лесков?</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московской;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орловской;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тульской.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рязанской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1.9.2. Лесков утверждал, что “ писатель – это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творец;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праведник;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мученик.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пророк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1.9.3. Как строится повествование «Очарованного странника»?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Последовательный рассказ  о событиях от лица автора-повествователя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 о событиях от лица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Состоит из основного сюжета (рассказ от лица главного героя) и обрамляющего (от лица автора-повествователя)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Сюжет состоит из нескольких глав, каждая из которых имеет своего рассказчика.</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1.9.4. Как Ивана Северьяныча называли ребята в детстве?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Голованом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Волокитой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Ванькой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Гришкой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1.9.5. Как сам автор в тексте «Очарованного странника» определяет жанр рассказа о жизни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«житейская драмакомедия»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Житие.</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1.9.6. Кто являлся главному героя в пророческих снах и видениях?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Иван Предтеча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Старый монах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Священник отец Илья.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1.9.7. Почему главный герой убил Грушу?</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из ревности к князю</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 обиды за неразделенную любовь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спасти её душу от греха убийства невесты князя(+)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устранить помеху для женитьбы князя.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1.9.8. Под каким заглавием была впервые напечатана повесть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«Черноземный Телемак»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«Очарованный странник, его жизнь, опыты, мнения и приключения»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«Странник»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1.9.9. Зачем князь забрал к себе Ивана Флягина жить?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он выбирал коней для армии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он молился в его монастыре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он стал нянчить его сына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он пускал фейерверки в его имении</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1.9.10. Что сделали татары с Иваном, чтобы он не смог от них убежать?</w:t>
      </w:r>
      <w:r w:rsidRPr="00D35424">
        <w:rPr>
          <w:rFonts w:ascii="Times New Roman" w:hAnsi="Times New Roman"/>
          <w:b/>
          <w:sz w:val="24"/>
          <w:szCs w:val="24"/>
          <w:lang w:eastAsia="ru-RU"/>
        </w:rPr>
        <w:br/>
      </w:r>
      <w:r w:rsidRPr="00D35424">
        <w:rPr>
          <w:rFonts w:ascii="Times New Roman" w:hAnsi="Times New Roman"/>
          <w:sz w:val="24"/>
          <w:szCs w:val="24"/>
          <w:lang w:eastAsia="ru-RU"/>
        </w:rPr>
        <w:t>а) Вшили в пятки конские волосы  +</w:t>
      </w:r>
      <w:r w:rsidRPr="00D35424">
        <w:rPr>
          <w:rFonts w:ascii="Times New Roman" w:hAnsi="Times New Roman"/>
          <w:sz w:val="24"/>
          <w:szCs w:val="24"/>
          <w:lang w:eastAsia="ru-RU"/>
        </w:rPr>
        <w:br/>
        <w:t>б) Переломали ноги</w:t>
      </w:r>
      <w:r w:rsidRPr="00D35424">
        <w:rPr>
          <w:rFonts w:ascii="Times New Roman" w:hAnsi="Times New Roman"/>
          <w:sz w:val="24"/>
          <w:szCs w:val="24"/>
          <w:lang w:eastAsia="ru-RU"/>
        </w:rPr>
        <w:br/>
        <w:t>в) Посадили на цепь</w:t>
      </w:r>
      <w:r w:rsidRPr="00D35424">
        <w:rPr>
          <w:rFonts w:ascii="Times New Roman" w:hAnsi="Times New Roman"/>
          <w:sz w:val="24"/>
          <w:szCs w:val="24"/>
          <w:lang w:eastAsia="ru-RU"/>
        </w:rPr>
        <w:br/>
        <w:t>г) Вбили в пятки гвозди</w:t>
      </w:r>
    </w:p>
    <w:p w:rsidR="001002A7" w:rsidRPr="00D35424" w:rsidRDefault="001002A7" w:rsidP="001002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1002A7" w:rsidRPr="00D35424" w:rsidRDefault="001002A7" w:rsidP="001002A7">
            <w:pPr>
              <w:jc w:val="center"/>
            </w:pPr>
            <w:r w:rsidRPr="00D35424">
              <w:rPr>
                <w:rFonts w:ascii="Times New Roman" w:hAnsi="Times New Roman"/>
                <w:b/>
                <w:sz w:val="24"/>
                <w:szCs w:val="24"/>
              </w:rPr>
              <w:t>1.9.1</w:t>
            </w:r>
          </w:p>
        </w:tc>
        <w:tc>
          <w:tcPr>
            <w:tcW w:w="839" w:type="dxa"/>
            <w:vAlign w:val="bottom"/>
          </w:tcPr>
          <w:p w:rsidR="001002A7" w:rsidRPr="00D35424" w:rsidRDefault="001002A7" w:rsidP="001002A7">
            <w:pPr>
              <w:jc w:val="center"/>
            </w:pPr>
            <w:r w:rsidRPr="00D35424">
              <w:rPr>
                <w:rFonts w:ascii="Times New Roman" w:hAnsi="Times New Roman"/>
                <w:b/>
                <w:sz w:val="24"/>
                <w:szCs w:val="24"/>
              </w:rPr>
              <w:t>1.9.2</w:t>
            </w:r>
          </w:p>
        </w:tc>
        <w:tc>
          <w:tcPr>
            <w:tcW w:w="838" w:type="dxa"/>
            <w:vAlign w:val="bottom"/>
          </w:tcPr>
          <w:p w:rsidR="001002A7" w:rsidRPr="00D35424" w:rsidRDefault="001002A7" w:rsidP="001002A7">
            <w:pPr>
              <w:jc w:val="center"/>
            </w:pPr>
            <w:r w:rsidRPr="00D35424">
              <w:rPr>
                <w:rFonts w:ascii="Times New Roman" w:hAnsi="Times New Roman"/>
                <w:b/>
                <w:sz w:val="24"/>
                <w:szCs w:val="24"/>
              </w:rPr>
              <w:t>1.9.3</w:t>
            </w:r>
          </w:p>
        </w:tc>
        <w:tc>
          <w:tcPr>
            <w:tcW w:w="839" w:type="dxa"/>
            <w:vAlign w:val="bottom"/>
          </w:tcPr>
          <w:p w:rsidR="001002A7" w:rsidRPr="00D35424" w:rsidRDefault="001002A7" w:rsidP="001002A7">
            <w:pPr>
              <w:jc w:val="center"/>
            </w:pPr>
            <w:r w:rsidRPr="00D35424">
              <w:rPr>
                <w:rFonts w:ascii="Times New Roman" w:hAnsi="Times New Roman"/>
                <w:b/>
                <w:sz w:val="24"/>
                <w:szCs w:val="24"/>
              </w:rPr>
              <w:t>1.9.4</w:t>
            </w:r>
          </w:p>
        </w:tc>
        <w:tc>
          <w:tcPr>
            <w:tcW w:w="838" w:type="dxa"/>
            <w:vAlign w:val="bottom"/>
          </w:tcPr>
          <w:p w:rsidR="001002A7" w:rsidRPr="00D35424" w:rsidRDefault="001002A7" w:rsidP="001002A7">
            <w:pPr>
              <w:jc w:val="center"/>
            </w:pPr>
            <w:r w:rsidRPr="00D35424">
              <w:rPr>
                <w:rFonts w:ascii="Times New Roman" w:hAnsi="Times New Roman"/>
                <w:b/>
                <w:sz w:val="24"/>
                <w:szCs w:val="24"/>
              </w:rPr>
              <w:t>1.9.5</w:t>
            </w:r>
          </w:p>
        </w:tc>
        <w:tc>
          <w:tcPr>
            <w:tcW w:w="839" w:type="dxa"/>
            <w:vAlign w:val="bottom"/>
          </w:tcPr>
          <w:p w:rsidR="001002A7" w:rsidRPr="00D35424" w:rsidRDefault="001002A7" w:rsidP="001002A7">
            <w:pPr>
              <w:jc w:val="center"/>
            </w:pPr>
            <w:r w:rsidRPr="00D35424">
              <w:rPr>
                <w:rFonts w:ascii="Times New Roman" w:hAnsi="Times New Roman"/>
                <w:b/>
                <w:sz w:val="24"/>
                <w:szCs w:val="24"/>
              </w:rPr>
              <w:t>1.9.6</w:t>
            </w:r>
          </w:p>
        </w:tc>
        <w:tc>
          <w:tcPr>
            <w:tcW w:w="838" w:type="dxa"/>
            <w:vAlign w:val="bottom"/>
          </w:tcPr>
          <w:p w:rsidR="001002A7" w:rsidRPr="00D35424" w:rsidRDefault="001002A7" w:rsidP="001002A7">
            <w:pPr>
              <w:jc w:val="center"/>
            </w:pPr>
            <w:r w:rsidRPr="00D35424">
              <w:rPr>
                <w:rFonts w:ascii="Times New Roman" w:hAnsi="Times New Roman"/>
                <w:b/>
                <w:sz w:val="24"/>
                <w:szCs w:val="24"/>
              </w:rPr>
              <w:t>1.9.7</w:t>
            </w:r>
          </w:p>
        </w:tc>
        <w:tc>
          <w:tcPr>
            <w:tcW w:w="839" w:type="dxa"/>
            <w:vAlign w:val="bottom"/>
          </w:tcPr>
          <w:p w:rsidR="001002A7" w:rsidRPr="00D35424" w:rsidRDefault="001002A7" w:rsidP="001002A7">
            <w:pPr>
              <w:jc w:val="center"/>
            </w:pPr>
            <w:r w:rsidRPr="00D35424">
              <w:rPr>
                <w:rFonts w:ascii="Times New Roman" w:hAnsi="Times New Roman"/>
                <w:b/>
                <w:sz w:val="24"/>
                <w:szCs w:val="24"/>
              </w:rPr>
              <w:t>1.9.8</w:t>
            </w:r>
          </w:p>
        </w:tc>
        <w:tc>
          <w:tcPr>
            <w:tcW w:w="838" w:type="dxa"/>
            <w:vAlign w:val="bottom"/>
          </w:tcPr>
          <w:p w:rsidR="001002A7" w:rsidRPr="00D35424" w:rsidRDefault="001002A7" w:rsidP="001002A7">
            <w:pPr>
              <w:jc w:val="center"/>
            </w:pPr>
            <w:r w:rsidRPr="00D35424">
              <w:rPr>
                <w:rFonts w:ascii="Times New Roman" w:hAnsi="Times New Roman"/>
                <w:b/>
                <w:sz w:val="24"/>
                <w:szCs w:val="24"/>
              </w:rPr>
              <w:t>1.9.9</w:t>
            </w:r>
          </w:p>
        </w:tc>
        <w:tc>
          <w:tcPr>
            <w:tcW w:w="926" w:type="dxa"/>
            <w:vAlign w:val="bottom"/>
          </w:tcPr>
          <w:p w:rsidR="001002A7" w:rsidRPr="00D35424" w:rsidRDefault="001002A7" w:rsidP="001002A7">
            <w:pPr>
              <w:jc w:val="center"/>
            </w:pPr>
            <w:r w:rsidRPr="00D35424">
              <w:rPr>
                <w:rFonts w:ascii="Times New Roman" w:hAnsi="Times New Roman"/>
                <w:b/>
                <w:sz w:val="24"/>
                <w:szCs w:val="24"/>
              </w:rPr>
              <w:t>1.9.10</w:t>
            </w:r>
          </w:p>
        </w:tc>
      </w:tr>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002A7" w:rsidRPr="00D35424" w:rsidRDefault="001002A7" w:rsidP="001002A7">
      <w:pPr>
        <w:spacing w:after="0" w:line="240" w:lineRule="auto"/>
        <w:jc w:val="center"/>
        <w:rPr>
          <w:rFonts w:ascii="Times New Roman" w:hAnsi="Times New Roman"/>
          <w:b/>
          <w:color w:val="000000"/>
          <w:sz w:val="28"/>
          <w:szCs w:val="28"/>
          <w:lang w:eastAsia="ru-RU"/>
        </w:rPr>
      </w:pPr>
    </w:p>
    <w:p w:rsidR="001002A7" w:rsidRPr="00D35424" w:rsidRDefault="001002A7" w:rsidP="001002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002A7" w:rsidRPr="00D35424" w:rsidRDefault="001002A7" w:rsidP="001002A7">
      <w:pPr>
        <w:tabs>
          <w:tab w:val="left" w:pos="0"/>
        </w:tabs>
        <w:spacing w:after="0" w:line="240" w:lineRule="auto"/>
        <w:jc w:val="both"/>
        <w:rPr>
          <w:rFonts w:ascii="Times New Roman" w:hAnsi="Times New Roman"/>
          <w:sz w:val="24"/>
          <w:szCs w:val="24"/>
        </w:rPr>
      </w:pPr>
    </w:p>
    <w:p w:rsidR="001002A7" w:rsidRPr="00D35424" w:rsidRDefault="001002A7" w:rsidP="001002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002A7" w:rsidRPr="00D35424" w:rsidRDefault="001002A7" w:rsidP="001002A7">
      <w:pPr>
        <w:spacing w:after="0" w:line="240" w:lineRule="auto"/>
        <w:jc w:val="center"/>
        <w:rPr>
          <w:rFonts w:ascii="Times New Roman" w:hAnsi="Times New Roman"/>
          <w:b/>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p>
    <w:p w:rsidR="001002A7" w:rsidRPr="00D35424" w:rsidRDefault="001002A7" w:rsidP="001002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A46299" w:rsidRPr="00D35424" w:rsidRDefault="00A46299"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1.10.</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Человек и общество в рассказах А.П. Чехова.</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Символическое звучание пьесы «Вишнёвый сад»</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11</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1.10.1.</w:t>
      </w:r>
      <w:r w:rsidRPr="00D35424">
        <w:rPr>
          <w:rFonts w:ascii="Times New Roman" w:hAnsi="Times New Roman"/>
          <w:b/>
          <w:color w:val="000000"/>
          <w:sz w:val="24"/>
          <w:szCs w:val="24"/>
          <w:lang w:eastAsia="ru-RU"/>
        </w:rPr>
        <w:t xml:space="preserve"> Любимый прозаический жанр А.П. Чехова: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Повесть </w:t>
      </w:r>
      <w:r w:rsidRPr="00D35424">
        <w:rPr>
          <w:rFonts w:ascii="Times New Roman" w:hAnsi="Times New Roman"/>
          <w:color w:val="000000"/>
          <w:sz w:val="24"/>
          <w:szCs w:val="24"/>
          <w:lang w:eastAsia="ru-RU"/>
        </w:rPr>
        <w:br/>
        <w:t>б)  Рассказ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w:t>
      </w:r>
      <w:r w:rsidRPr="00D35424">
        <w:rPr>
          <w:rFonts w:ascii="Times New Roman" w:hAnsi="Times New Roman"/>
          <w:color w:val="000000"/>
          <w:sz w:val="24"/>
          <w:szCs w:val="24"/>
          <w:lang w:eastAsia="ru-RU"/>
        </w:rPr>
        <w:br/>
        <w:t xml:space="preserve">г)  Новелла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1.10.2. Какой факультет окончил А.П. Чехов?</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юридический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философский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филологический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медицинский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1.10.3. Беликов из рассказа А.П. Чехова «Человек в футляре» был учителем:</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греческого языка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латинского языка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математики</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русского языка и литературы</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1.10.4.</w:t>
      </w:r>
      <w:r w:rsidRPr="00D35424">
        <w:rPr>
          <w:rFonts w:ascii="Times New Roman" w:hAnsi="Times New Roman"/>
          <w:b/>
          <w:color w:val="000000"/>
          <w:sz w:val="24"/>
          <w:szCs w:val="24"/>
          <w:lang w:eastAsia="ru-RU"/>
        </w:rPr>
        <w:t xml:space="preserve"> Назовите самого старого героя «Вишневого сада»: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Гаев </w:t>
      </w:r>
      <w:r w:rsidRPr="00D35424">
        <w:rPr>
          <w:rFonts w:ascii="Times New Roman" w:hAnsi="Times New Roman"/>
          <w:color w:val="000000"/>
          <w:sz w:val="24"/>
          <w:szCs w:val="24"/>
          <w:lang w:eastAsia="ru-RU"/>
        </w:rPr>
        <w:br/>
        <w:t xml:space="preserve">б) Лопахин </w:t>
      </w:r>
      <w:r w:rsidRPr="00D35424">
        <w:rPr>
          <w:rFonts w:ascii="Times New Roman" w:hAnsi="Times New Roman"/>
          <w:color w:val="000000"/>
          <w:sz w:val="24"/>
          <w:szCs w:val="24"/>
          <w:lang w:eastAsia="ru-RU"/>
        </w:rPr>
        <w:br/>
        <w:t xml:space="preserve">в) Яша </w:t>
      </w:r>
      <w:r w:rsidRPr="00D35424">
        <w:rPr>
          <w:rFonts w:ascii="Times New Roman" w:hAnsi="Times New Roman"/>
          <w:color w:val="000000"/>
          <w:sz w:val="24"/>
          <w:szCs w:val="24"/>
          <w:lang w:eastAsia="ru-RU"/>
        </w:rPr>
        <w:br/>
        <w:t>г) Фирс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1.10.5.</w:t>
      </w:r>
      <w:r w:rsidRPr="00D35424">
        <w:rPr>
          <w:rFonts w:ascii="Times New Roman" w:hAnsi="Times New Roman"/>
          <w:b/>
          <w:color w:val="000000"/>
          <w:sz w:val="24"/>
          <w:szCs w:val="24"/>
          <w:lang w:eastAsia="ru-RU"/>
        </w:rPr>
        <w:t xml:space="preserve"> С чего начинается действие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С приезда Раневской из-за границы  +</w:t>
      </w:r>
      <w:r w:rsidRPr="00D35424">
        <w:rPr>
          <w:rFonts w:ascii="Times New Roman" w:hAnsi="Times New Roman"/>
          <w:color w:val="000000"/>
          <w:sz w:val="24"/>
          <w:szCs w:val="24"/>
          <w:lang w:eastAsia="ru-RU"/>
        </w:rPr>
        <w:br/>
        <w:t xml:space="preserve">б) С известия об аукционе </w:t>
      </w:r>
      <w:r w:rsidRPr="00D35424">
        <w:rPr>
          <w:rFonts w:ascii="Times New Roman" w:hAnsi="Times New Roman"/>
          <w:color w:val="000000"/>
          <w:sz w:val="24"/>
          <w:szCs w:val="24"/>
          <w:lang w:eastAsia="ru-RU"/>
        </w:rPr>
        <w:br/>
        <w:t xml:space="preserve">в) С играющего оркестра в поместье Раневской </w:t>
      </w:r>
      <w:r w:rsidRPr="00D35424">
        <w:rPr>
          <w:rFonts w:ascii="Times New Roman" w:hAnsi="Times New Roman"/>
          <w:color w:val="000000"/>
          <w:sz w:val="24"/>
          <w:szCs w:val="24"/>
          <w:lang w:eastAsia="ru-RU"/>
        </w:rPr>
        <w:br/>
        <w:t xml:space="preserve">г) С сообщения Лопахина о том, что сад продан.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1.10.6.</w:t>
      </w:r>
      <w:r w:rsidRPr="00D35424">
        <w:rPr>
          <w:rFonts w:ascii="Times New Roman" w:hAnsi="Times New Roman"/>
          <w:b/>
          <w:color w:val="000000"/>
          <w:sz w:val="24"/>
          <w:szCs w:val="24"/>
          <w:lang w:eastAsia="ru-RU"/>
        </w:rPr>
        <w:t xml:space="preserve"> Кому принадлежит фраза: «Вся Россия наш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Лопахин</w:t>
      </w:r>
      <w:r w:rsidRPr="00D35424">
        <w:rPr>
          <w:rFonts w:ascii="Times New Roman" w:hAnsi="Times New Roman"/>
          <w:color w:val="000000"/>
          <w:sz w:val="24"/>
          <w:szCs w:val="24"/>
          <w:lang w:eastAsia="ru-RU"/>
        </w:rPr>
        <w:br/>
        <w:t xml:space="preserve">б) Гаев </w:t>
      </w:r>
      <w:r w:rsidRPr="00D35424">
        <w:rPr>
          <w:rFonts w:ascii="Times New Roman" w:hAnsi="Times New Roman"/>
          <w:color w:val="000000"/>
          <w:sz w:val="24"/>
          <w:szCs w:val="24"/>
          <w:lang w:eastAsia="ru-RU"/>
        </w:rPr>
        <w:br/>
        <w:t>в) Петя Трофимов  +</w:t>
      </w:r>
      <w:r w:rsidRPr="00D35424">
        <w:rPr>
          <w:rFonts w:ascii="Times New Roman" w:hAnsi="Times New Roman"/>
          <w:color w:val="000000"/>
          <w:sz w:val="24"/>
          <w:szCs w:val="24"/>
          <w:lang w:eastAsia="ru-RU"/>
        </w:rPr>
        <w:br/>
        <w:t xml:space="preserve">г) Раневская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1.10.7. В начале своего творческого пути А.П. Чехов писал:</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драмы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поэмы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романы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юмористические рассказы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color w:val="000000"/>
          <w:sz w:val="24"/>
          <w:szCs w:val="24"/>
          <w:lang w:eastAsia="ru-RU"/>
        </w:rPr>
        <w:br/>
      </w:r>
      <w:r w:rsidRPr="00D35424">
        <w:rPr>
          <w:rFonts w:ascii="Times New Roman" w:hAnsi="Times New Roman"/>
          <w:b/>
          <w:bCs/>
          <w:color w:val="000000"/>
          <w:sz w:val="24"/>
          <w:szCs w:val="24"/>
          <w:lang w:eastAsia="ru-RU"/>
        </w:rPr>
        <w:t>1.10.8. Любовь Раневская – главная героиня пьесы: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«Чайка»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«Три сестры»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lastRenderedPageBreak/>
        <w:t>в) «Вишневый сад»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«Дядя Ваня»</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1.10.9.</w:t>
      </w:r>
      <w:r w:rsidRPr="00D35424">
        <w:rPr>
          <w:rFonts w:ascii="Times New Roman" w:hAnsi="Times New Roman"/>
          <w:b/>
          <w:color w:val="000000"/>
          <w:sz w:val="24"/>
          <w:szCs w:val="24"/>
          <w:lang w:eastAsia="ru-RU"/>
        </w:rPr>
        <w:t xml:space="preserve"> Определите жанр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Трагедия </w:t>
      </w:r>
      <w:r w:rsidRPr="00D35424">
        <w:rPr>
          <w:rFonts w:ascii="Times New Roman" w:hAnsi="Times New Roman"/>
          <w:color w:val="000000"/>
          <w:sz w:val="24"/>
          <w:szCs w:val="24"/>
          <w:lang w:eastAsia="ru-RU"/>
        </w:rPr>
        <w:br/>
        <w:t>б) Комедия  +</w:t>
      </w:r>
      <w:r w:rsidRPr="00D35424">
        <w:rPr>
          <w:rFonts w:ascii="Times New Roman" w:hAnsi="Times New Roman"/>
          <w:color w:val="000000"/>
          <w:sz w:val="24"/>
          <w:szCs w:val="24"/>
          <w:lang w:eastAsia="ru-RU"/>
        </w:rPr>
        <w:br/>
        <w:t xml:space="preserve">в) Водевиль </w:t>
      </w:r>
      <w:r w:rsidRPr="00D35424">
        <w:rPr>
          <w:rFonts w:ascii="Times New Roman" w:hAnsi="Times New Roman"/>
          <w:color w:val="000000"/>
          <w:sz w:val="24"/>
          <w:szCs w:val="24"/>
          <w:lang w:eastAsia="ru-RU"/>
        </w:rPr>
        <w:br/>
        <w:t xml:space="preserve">г) Драма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1.10.10. Назовите основной конфликт в пьесе «Вишневый сад»</w:t>
      </w:r>
      <w:r w:rsidRPr="00D35424">
        <w:rPr>
          <w:rFonts w:ascii="Times New Roman" w:hAnsi="Times New Roman"/>
          <w:b/>
          <w:sz w:val="24"/>
          <w:szCs w:val="24"/>
          <w:lang w:eastAsia="ru-RU"/>
        </w:rPr>
        <w:br/>
      </w:r>
      <w:r w:rsidRPr="00D35424">
        <w:rPr>
          <w:rFonts w:ascii="Times New Roman" w:hAnsi="Times New Roman"/>
          <w:sz w:val="24"/>
          <w:szCs w:val="24"/>
          <w:lang w:eastAsia="ru-RU"/>
        </w:rPr>
        <w:t>а) конфликт между поколениями (Раневская – Аня, Петя Трофимов)</w:t>
      </w:r>
      <w:r w:rsidRPr="00D35424">
        <w:rPr>
          <w:rFonts w:ascii="Times New Roman" w:hAnsi="Times New Roman"/>
          <w:sz w:val="24"/>
          <w:szCs w:val="24"/>
          <w:lang w:eastAsia="ru-RU"/>
        </w:rPr>
        <w:br/>
        <w:t>б) нет никакой внешней интриги, борьбы  +</w:t>
      </w:r>
      <w:r w:rsidRPr="00D35424">
        <w:rPr>
          <w:rFonts w:ascii="Times New Roman" w:hAnsi="Times New Roman"/>
          <w:sz w:val="24"/>
          <w:szCs w:val="24"/>
          <w:lang w:eastAsia="ru-RU"/>
        </w:rPr>
        <w:br/>
        <w:t>в) борьба вокруг продажи имения</w:t>
      </w:r>
      <w:r w:rsidRPr="00D35424">
        <w:rPr>
          <w:rFonts w:ascii="Times New Roman" w:hAnsi="Times New Roman"/>
          <w:sz w:val="24"/>
          <w:szCs w:val="24"/>
          <w:lang w:eastAsia="ru-RU"/>
        </w:rPr>
        <w:br/>
        <w:t>г) внутрисемейный конфликт</w:t>
      </w:r>
    </w:p>
    <w:p w:rsidR="006811C8" w:rsidRPr="00D35424" w:rsidRDefault="006811C8" w:rsidP="006811C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6811C8" w:rsidRPr="00D35424" w:rsidRDefault="006811C8" w:rsidP="006811C8">
      <w:pPr>
        <w:spacing w:after="0" w:line="240" w:lineRule="auto"/>
        <w:jc w:val="center"/>
        <w:rPr>
          <w:rFonts w:ascii="Times New Roman" w:hAnsi="Times New Roman"/>
          <w:b/>
          <w:color w:val="000000"/>
          <w:sz w:val="28"/>
          <w:szCs w:val="28"/>
          <w:lang w:eastAsia="ru-RU"/>
        </w:rPr>
      </w:pPr>
    </w:p>
    <w:p w:rsidR="006811C8" w:rsidRPr="00D35424" w:rsidRDefault="006811C8" w:rsidP="006811C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811C8" w:rsidRPr="00D35424" w:rsidRDefault="006811C8" w:rsidP="006811C8">
      <w:pPr>
        <w:tabs>
          <w:tab w:val="left" w:pos="0"/>
        </w:tabs>
        <w:spacing w:after="0" w:line="240" w:lineRule="auto"/>
        <w:jc w:val="both"/>
        <w:rPr>
          <w:rFonts w:ascii="Times New Roman" w:hAnsi="Times New Roman"/>
          <w:sz w:val="24"/>
          <w:szCs w:val="24"/>
        </w:rPr>
      </w:pPr>
    </w:p>
    <w:p w:rsidR="006811C8" w:rsidRPr="00D35424" w:rsidRDefault="006811C8" w:rsidP="006811C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w:t>
      </w:r>
      <w:r w:rsidR="007F3280" w:rsidRPr="00D35424">
        <w:rPr>
          <w:rFonts w:ascii="Times New Roman" w:hAnsi="Times New Roman"/>
          <w:sz w:val="24"/>
          <w:szCs w:val="24"/>
        </w:rPr>
        <w:t>выставляется обучающемуся, если</w:t>
      </w:r>
      <w:r w:rsidRPr="00D35424">
        <w:rPr>
          <w:rFonts w:ascii="Times New Roman" w:hAnsi="Times New Roman"/>
          <w:sz w:val="24"/>
          <w:szCs w:val="24"/>
        </w:rPr>
        <w:t xml:space="preserve"> уровень правильных ответов составляет 100 %.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811C8" w:rsidRPr="00D35424" w:rsidRDefault="006811C8" w:rsidP="006811C8">
      <w:pPr>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p>
    <w:p w:rsidR="006811C8" w:rsidRPr="00D35424" w:rsidRDefault="006811C8" w:rsidP="006811C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9C40C0" w:rsidRPr="00D35424" w:rsidRDefault="009C40C0" w:rsidP="006811C8">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Раздел 3. Литература конца XIX – начала XX вв.</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Тема 3.1.</w:t>
      </w:r>
    </w:p>
    <w:p w:rsidR="006811C8" w:rsidRPr="00D35424" w:rsidRDefault="007A5A4F" w:rsidP="007A5A4F">
      <w:pPr>
        <w:autoSpaceDE w:val="0"/>
        <w:autoSpaceDN w:val="0"/>
        <w:adjustRightInd w:val="0"/>
        <w:spacing w:after="0" w:line="240" w:lineRule="auto"/>
        <w:jc w:val="center"/>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Нравственная сущность любви в произведениях А.И. Куприна</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12</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3.1.1. Героем какого литературного произведения произнесены слова  </w:t>
      </w:r>
    </w:p>
    <w:p w:rsidR="007A5A4F" w:rsidRPr="00D35424" w:rsidRDefault="007A5A4F" w:rsidP="007A5A4F">
      <w:pPr>
        <w:tabs>
          <w:tab w:val="num" w:pos="-1560"/>
        </w:tabs>
        <w:spacing w:after="0" w:line="240" w:lineRule="auto"/>
        <w:ind w:firstLine="720"/>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xml:space="preserve">   «Любовь должна быть трагедией. Величайшей тайной в мире!»</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Олесей (повесть «Олеся»)</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генералом Аносовым (рассказ «Гранатовый браслет»),  +</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телеграфистом Желтковым (рассказ «Гранатовый браслет»),</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Василием Шеиным (рассказ «Гранатовый браслет»).</w:t>
      </w:r>
    </w:p>
    <w:p w:rsidR="007A5A4F" w:rsidRPr="00D35424" w:rsidRDefault="007A5A4F" w:rsidP="007A5A4F">
      <w:pPr>
        <w:tabs>
          <w:tab w:val="num" w:pos="-1560"/>
        </w:tabs>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3.1.2. Какое музыкальное произведение просит сыграть телеграфист Желтков Веру Николаевну Шеину в память о себе?</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«Лунную сонату» Бетховена,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Сонату № 2 из «Аппассионаты» Бетховена,  +</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 Моцарта,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«Неоконченная симфония» Шуберта.</w:t>
      </w:r>
    </w:p>
    <w:p w:rsidR="007A5A4F" w:rsidRPr="00D35424" w:rsidRDefault="007A5A4F" w:rsidP="007A5A4F">
      <w:pPr>
        <w:tabs>
          <w:tab w:val="num" w:pos="0"/>
        </w:tabs>
        <w:spacing w:after="0" w:line="240" w:lineRule="auto"/>
        <w:ind w:firstLine="720"/>
        <w:rPr>
          <w:rFonts w:ascii="Times New Roman" w:hAnsi="Times New Roman"/>
          <w:color w:val="000000"/>
          <w:sz w:val="24"/>
          <w:szCs w:val="24"/>
          <w:lang w:eastAsia="ru-RU"/>
        </w:rPr>
      </w:pPr>
    </w:p>
    <w:p w:rsidR="007A5A4F" w:rsidRPr="00D35424" w:rsidRDefault="007A5A4F" w:rsidP="007A5A4F">
      <w:pPr>
        <w:tabs>
          <w:tab w:val="num" w:pos="0"/>
        </w:tabs>
        <w:spacing w:after="0" w:line="240" w:lineRule="auto"/>
        <w:rPr>
          <w:rFonts w:ascii="Times New Roman" w:hAnsi="Times New Roman"/>
          <w:sz w:val="24"/>
          <w:szCs w:val="24"/>
          <w:lang w:eastAsia="ru-RU"/>
        </w:rPr>
      </w:pPr>
      <w:r w:rsidRPr="00D35424">
        <w:rPr>
          <w:rFonts w:ascii="Times New Roman" w:hAnsi="Times New Roman"/>
          <w:b/>
          <w:sz w:val="24"/>
          <w:szCs w:val="24"/>
          <w:lang w:eastAsia="ru-RU"/>
        </w:rPr>
        <w:t>3.1.3. В честь какого праздника был положен на ночной столик Вере Николаевне «футляр с прекрасными серьгами из грушевидных жемчужин» князем Шеиным?</w:t>
      </w:r>
      <w:r w:rsidRPr="00D35424">
        <w:rPr>
          <w:rFonts w:ascii="Times New Roman" w:hAnsi="Times New Roman"/>
          <w:b/>
          <w:sz w:val="24"/>
          <w:szCs w:val="24"/>
          <w:lang w:eastAsia="ru-RU"/>
        </w:rPr>
        <w:br/>
      </w:r>
      <w:r w:rsidRPr="00D35424">
        <w:rPr>
          <w:rFonts w:ascii="Times New Roman" w:hAnsi="Times New Roman"/>
          <w:sz w:val="24"/>
          <w:szCs w:val="24"/>
          <w:lang w:eastAsia="ru-RU"/>
        </w:rPr>
        <w:t>а) в день именин  +</w:t>
      </w:r>
      <w:r w:rsidRPr="00D35424">
        <w:rPr>
          <w:rFonts w:ascii="Times New Roman" w:hAnsi="Times New Roman"/>
          <w:sz w:val="24"/>
          <w:szCs w:val="24"/>
          <w:lang w:eastAsia="ru-RU"/>
        </w:rPr>
        <w:br/>
        <w:t>б) в годовщину свадьбы</w:t>
      </w:r>
      <w:r w:rsidRPr="00D35424">
        <w:rPr>
          <w:rFonts w:ascii="Times New Roman" w:hAnsi="Times New Roman"/>
          <w:sz w:val="24"/>
          <w:szCs w:val="24"/>
          <w:lang w:eastAsia="ru-RU"/>
        </w:rPr>
        <w:br/>
        <w:t>в) для дополнения к новому туалету</w:t>
      </w:r>
      <w:r w:rsidRPr="00D35424">
        <w:rPr>
          <w:rFonts w:ascii="Times New Roman" w:hAnsi="Times New Roman"/>
          <w:sz w:val="24"/>
          <w:szCs w:val="24"/>
          <w:lang w:eastAsia="ru-RU"/>
        </w:rPr>
        <w:br/>
        <w:t>г) без повода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3.1.4. С какой целью преподнес Желтков зеленый гранат Вере Шеиной?</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изумить главную героиню,</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напомнить о своем существовании,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уберечь от тяжелых мыслей и передать дар предвидения,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напомнить о тленности жизни.</w:t>
      </w:r>
    </w:p>
    <w:p w:rsidR="007A5A4F" w:rsidRPr="00D35424" w:rsidRDefault="007A5A4F" w:rsidP="007A5A4F">
      <w:pPr>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3.1.5. Что осталось Ивану Тимофеевичу на память об Олесиной любви:</w:t>
      </w:r>
      <w:r w:rsidRPr="00D35424">
        <w:rPr>
          <w:rFonts w:ascii="Times New Roman" w:hAnsi="Times New Roman"/>
          <w:b/>
          <w:sz w:val="24"/>
          <w:szCs w:val="24"/>
          <w:lang w:eastAsia="ru-RU"/>
        </w:rPr>
        <w:br/>
      </w:r>
      <w:r w:rsidRPr="00D35424">
        <w:rPr>
          <w:rFonts w:ascii="Times New Roman" w:hAnsi="Times New Roman"/>
          <w:sz w:val="24"/>
          <w:szCs w:val="24"/>
          <w:lang w:eastAsia="ru-RU"/>
        </w:rPr>
        <w:t>а) деревянная ступка</w:t>
      </w:r>
      <w:r w:rsidRPr="00D35424">
        <w:rPr>
          <w:rFonts w:ascii="Times New Roman" w:hAnsi="Times New Roman"/>
          <w:sz w:val="24"/>
          <w:szCs w:val="24"/>
          <w:lang w:eastAsia="ru-RU"/>
        </w:rPr>
        <w:br/>
        <w:t>б) медное колечко</w:t>
      </w:r>
      <w:r w:rsidRPr="00D35424">
        <w:rPr>
          <w:rFonts w:ascii="Times New Roman" w:hAnsi="Times New Roman"/>
          <w:sz w:val="24"/>
          <w:szCs w:val="24"/>
          <w:lang w:eastAsia="ru-RU"/>
        </w:rPr>
        <w:br/>
        <w:t>в) нитка красных бус  +</w:t>
      </w:r>
      <w:r w:rsidRPr="00D35424">
        <w:rPr>
          <w:rFonts w:ascii="Times New Roman" w:hAnsi="Times New Roman"/>
          <w:sz w:val="24"/>
          <w:szCs w:val="24"/>
          <w:lang w:eastAsia="ru-RU"/>
        </w:rPr>
        <w:br/>
        <w:t>г) платочек</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3.1.6. К какому жанру относят критики лучшие рассказы А. И. Куприна о любви?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драматические рассказы.</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любовная лирика,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психологическая драма,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идеологическая проза.</w:t>
      </w:r>
    </w:p>
    <w:p w:rsidR="007A5A4F" w:rsidRPr="00D35424" w:rsidRDefault="007A5A4F" w:rsidP="007A5A4F">
      <w:pPr>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3.1.7. Назовите две ведущие темы творчества А.И Куприна.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родины,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любви,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революции,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семьи,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lastRenderedPageBreak/>
        <w:t xml:space="preserve">3.1.8. Соотнесите героев и названия произведений А.И. Куприна: </w:t>
      </w:r>
      <w:r w:rsidRPr="00D35424">
        <w:rPr>
          <w:rFonts w:ascii="Times New Roman" w:hAnsi="Times New Roman"/>
          <w:color w:val="000000"/>
          <w:sz w:val="24"/>
          <w:szCs w:val="24"/>
          <w:lang w:eastAsia="ru-RU"/>
        </w:rPr>
        <w:t xml:space="preserve">литературные герои: </w:t>
      </w:r>
      <w:r w:rsidRPr="00D35424">
        <w:rPr>
          <w:rFonts w:ascii="Times New Roman" w:hAnsi="Times New Roman"/>
          <w:iCs/>
          <w:color w:val="000000"/>
          <w:sz w:val="24"/>
          <w:szCs w:val="24"/>
          <w:lang w:eastAsia="ru-RU"/>
        </w:rPr>
        <w:t>генерал Аносов, Олеся, Княжна Вера Николаевна,  Ярмола, Иван Тимофеевич, Желтков, Мануйлиха,</w:t>
      </w:r>
      <w:r w:rsidRPr="00D35424">
        <w:rPr>
          <w:rFonts w:ascii="Times New Roman" w:hAnsi="Times New Roman"/>
          <w:color w:val="000000"/>
          <w:sz w:val="24"/>
          <w:szCs w:val="24"/>
          <w:lang w:eastAsia="ru-RU"/>
        </w:rPr>
        <w:br/>
        <w:t xml:space="preserve">названия произведений: </w:t>
      </w:r>
      <w:r w:rsidRPr="00D35424">
        <w:rPr>
          <w:rFonts w:ascii="Times New Roman" w:hAnsi="Times New Roman"/>
          <w:iCs/>
          <w:color w:val="000000"/>
          <w:sz w:val="24"/>
          <w:szCs w:val="24"/>
          <w:lang w:eastAsia="ru-RU"/>
        </w:rPr>
        <w:t>«Гранатовый браслет», «Олеся».</w:t>
      </w:r>
    </w:p>
    <w:p w:rsidR="007A5A4F" w:rsidRPr="00D35424" w:rsidRDefault="007A5A4F" w:rsidP="007A5A4F">
      <w:pPr>
        <w:spacing w:after="0" w:line="240" w:lineRule="auto"/>
        <w:rPr>
          <w:rFonts w:ascii="Times New Roman" w:hAnsi="Times New Roman"/>
          <w:i/>
          <w:iCs/>
          <w:color w:val="000000"/>
          <w:sz w:val="24"/>
          <w:szCs w:val="24"/>
          <w:lang w:eastAsia="ru-RU"/>
        </w:rPr>
      </w:pPr>
    </w:p>
    <w:p w:rsidR="007A5A4F" w:rsidRPr="00D35424" w:rsidRDefault="007A5A4F" w:rsidP="007A5A4F">
      <w:pPr>
        <w:spacing w:after="0" w:line="240" w:lineRule="auto"/>
        <w:rPr>
          <w:rFonts w:ascii="Times New Roman" w:hAnsi="Times New Roman"/>
          <w:color w:val="000000"/>
          <w:spacing w:val="-16"/>
          <w:sz w:val="24"/>
          <w:szCs w:val="24"/>
          <w:lang w:eastAsia="ru-RU"/>
        </w:rPr>
      </w:pPr>
      <w:r w:rsidRPr="00D35424">
        <w:rPr>
          <w:rFonts w:ascii="Times New Roman" w:hAnsi="Times New Roman"/>
          <w:b/>
          <w:iCs/>
          <w:color w:val="000000"/>
          <w:sz w:val="24"/>
          <w:szCs w:val="24"/>
          <w:lang w:eastAsia="ru-RU"/>
        </w:rPr>
        <w:t>Ответ:</w:t>
      </w:r>
      <w:r w:rsidRPr="00D35424">
        <w:rPr>
          <w:rFonts w:ascii="Times New Roman" w:hAnsi="Times New Roman"/>
          <w:i/>
          <w:iCs/>
          <w:color w:val="000000"/>
          <w:sz w:val="24"/>
          <w:szCs w:val="24"/>
          <w:lang w:eastAsia="ru-RU"/>
        </w:rPr>
        <w:t xml:space="preserve">  _____________ «Гранатовый браслет»: генерал Аносов, Княжна Вера Николаевна, Желтков; «Олеся»: Олеся, Ярмола, Иван Тимофеевич, Мануйлиха;</w:t>
      </w:r>
    </w:p>
    <w:p w:rsidR="007A5A4F" w:rsidRPr="00D35424" w:rsidRDefault="007A5A4F" w:rsidP="007A5A4F">
      <w:pPr>
        <w:spacing w:after="0" w:line="240" w:lineRule="auto"/>
        <w:rPr>
          <w:rFonts w:ascii="Times New Roman" w:hAnsi="Times New Roman"/>
          <w:bCs/>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3.1.9. Когда князь Николай Львович рассказывает о тайном поклоннике Веры Николаевны гостям?</w:t>
      </w:r>
      <w:r w:rsidRPr="00D35424">
        <w:rPr>
          <w:rFonts w:ascii="Times New Roman" w:hAnsi="Times New Roman"/>
          <w:b/>
          <w:sz w:val="24"/>
          <w:szCs w:val="24"/>
          <w:lang w:eastAsia="ru-RU"/>
        </w:rPr>
        <w:br/>
      </w:r>
      <w:r w:rsidRPr="00D35424">
        <w:rPr>
          <w:rFonts w:ascii="Times New Roman" w:hAnsi="Times New Roman"/>
          <w:sz w:val="24"/>
          <w:szCs w:val="24"/>
          <w:lang w:eastAsia="ru-RU"/>
        </w:rPr>
        <w:t>а) перед игрой в покер</w:t>
      </w:r>
      <w:r w:rsidRPr="00D35424">
        <w:rPr>
          <w:rFonts w:ascii="Times New Roman" w:hAnsi="Times New Roman"/>
          <w:sz w:val="24"/>
          <w:szCs w:val="24"/>
          <w:lang w:eastAsia="ru-RU"/>
        </w:rPr>
        <w:br/>
        <w:t>б) за столом во время обеда</w:t>
      </w:r>
      <w:r w:rsidRPr="00D35424">
        <w:rPr>
          <w:rFonts w:ascii="Times New Roman" w:hAnsi="Times New Roman"/>
          <w:sz w:val="24"/>
          <w:szCs w:val="24"/>
          <w:lang w:eastAsia="ru-RU"/>
        </w:rPr>
        <w:br/>
        <w:t>в) показывая «домашний юмористический альбом с собственноручными рисунками» +</w:t>
      </w:r>
      <w:r w:rsidRPr="00D35424">
        <w:rPr>
          <w:rFonts w:ascii="Times New Roman" w:hAnsi="Times New Roman"/>
          <w:sz w:val="24"/>
          <w:szCs w:val="24"/>
          <w:lang w:eastAsia="ru-RU"/>
        </w:rPr>
        <w:br/>
        <w:t>г) после обеда в гостиной</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bCs/>
          <w:color w:val="000000"/>
          <w:sz w:val="24"/>
          <w:szCs w:val="24"/>
          <w:lang w:eastAsia="ru-RU"/>
        </w:rPr>
      </w:pPr>
      <w:r w:rsidRPr="00D35424">
        <w:rPr>
          <w:rFonts w:ascii="Times New Roman" w:hAnsi="Times New Roman"/>
          <w:b/>
          <w:color w:val="000000"/>
          <w:sz w:val="24"/>
          <w:szCs w:val="24"/>
          <w:lang w:eastAsia="ru-RU"/>
        </w:rPr>
        <w:t xml:space="preserve">3.1.10. </w:t>
      </w:r>
      <w:r w:rsidRPr="00D35424">
        <w:rPr>
          <w:rFonts w:ascii="Times New Roman" w:hAnsi="Times New Roman"/>
          <w:b/>
          <w:bCs/>
          <w:color w:val="000000"/>
          <w:sz w:val="24"/>
          <w:szCs w:val="24"/>
          <w:lang w:eastAsia="ru-RU"/>
        </w:rPr>
        <w:t>Действие повести А.И. Куприна «Олеся» происходит в:</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 xml:space="preserve">а) Петербурге,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Полесье,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Москве?</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на Кавказе</w:t>
      </w:r>
    </w:p>
    <w:p w:rsidR="007A5A4F" w:rsidRPr="00D35424" w:rsidRDefault="007A5A4F" w:rsidP="007A5A4F">
      <w:pPr>
        <w:spacing w:after="0" w:line="240" w:lineRule="auto"/>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3.1.10</w:t>
            </w:r>
          </w:p>
        </w:tc>
      </w:tr>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3.3.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Романические произведения М.А. Горького.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Авторская позиция в социальной пьесе «На дне»</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 Настоящее имя Максима Горького:</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Алексей Пешков  +</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Антон Пехотинцев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Павел Майков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Николай Пеший</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3.3.2. Какой рассказ впервые напечатали в литературной периодике?</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«Челкаш»</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3.3.3. Афоризм «В жизни... всегда есть место подвигу» M. Горький вложил в уста: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старухи Изергиль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Лойко Зобара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Макара Чудры</w:t>
      </w: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3.3.4. Какой герой пьесы «На дне» попадает в тюрьму за убийство хозяина ночлежки?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Пепел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Клещ</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Алёшка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3.3.5. Где провёл детские годы Максим Горький после того, как осиротел?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 бабушки по материнской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деда по материнской линии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 крёстной матери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деда по отцовской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3.3.6. Назовите героя пьесы «На дне», в уста которого вкладывает М. Горький авторскую точку зрения:</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Лука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Бубнов</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3.3.7. Какова тема рассказа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 тяжелой жизни старухи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размышление о смысле жизни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размышление о любви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размышление о гордости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3.3.8. Что сделал для людей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разорвал грудь и вырвал из неё своё сердце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разорвал грудь, чтобы показать сою силу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разорвал грудь, принося себя в жертву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 не сделал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3.3.9. Основная тема пьесы М. Горького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жизненные обстоятельства, приведшие людей на «дно»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сознание людей, выброшенных на «дно»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быт людей «дна»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взаимоотношения «хозяев жизни» и зависимых от них людей</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3.3.10. Завязка пьесы «На дне» М. Горького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разговор Костылева о Василисе с ночлежниками в 1 акте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Наташи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появление Луки в ночлежке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рассказ-притча Луки о праведной земле.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BB1F0D">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Тема 3.3.</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7A5A4F"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7A5A4F" w:rsidRPr="00D35424" w:rsidRDefault="007A5A4F" w:rsidP="007A5A4F">
            <w:pPr>
              <w:jc w:val="center"/>
            </w:pPr>
            <w:r w:rsidRPr="00D35424">
              <w:rPr>
                <w:rFonts w:ascii="Times New Roman" w:hAnsi="Times New Roman"/>
                <w:b/>
                <w:sz w:val="24"/>
                <w:szCs w:val="24"/>
              </w:rPr>
              <w:t>3.3.1</w:t>
            </w:r>
          </w:p>
        </w:tc>
        <w:tc>
          <w:tcPr>
            <w:tcW w:w="847" w:type="dxa"/>
            <w:vAlign w:val="bottom"/>
          </w:tcPr>
          <w:p w:rsidR="007A5A4F" w:rsidRPr="00D35424" w:rsidRDefault="007A5A4F" w:rsidP="007A5A4F">
            <w:pPr>
              <w:jc w:val="center"/>
            </w:pPr>
            <w:r w:rsidRPr="00D35424">
              <w:rPr>
                <w:rFonts w:ascii="Times New Roman" w:hAnsi="Times New Roman"/>
                <w:b/>
                <w:sz w:val="24"/>
                <w:szCs w:val="24"/>
              </w:rPr>
              <w:t>3.3.2</w:t>
            </w:r>
          </w:p>
        </w:tc>
        <w:tc>
          <w:tcPr>
            <w:tcW w:w="846" w:type="dxa"/>
            <w:vAlign w:val="bottom"/>
          </w:tcPr>
          <w:p w:rsidR="007A5A4F" w:rsidRPr="00D35424" w:rsidRDefault="007A5A4F" w:rsidP="007A5A4F">
            <w:pPr>
              <w:jc w:val="center"/>
            </w:pPr>
            <w:r w:rsidRPr="00D35424">
              <w:rPr>
                <w:rFonts w:ascii="Times New Roman" w:hAnsi="Times New Roman"/>
                <w:b/>
                <w:sz w:val="24"/>
                <w:szCs w:val="24"/>
              </w:rPr>
              <w:t>3.3.3</w:t>
            </w:r>
          </w:p>
        </w:tc>
        <w:tc>
          <w:tcPr>
            <w:tcW w:w="847" w:type="dxa"/>
            <w:vAlign w:val="bottom"/>
          </w:tcPr>
          <w:p w:rsidR="007A5A4F" w:rsidRPr="00D35424" w:rsidRDefault="007A5A4F" w:rsidP="007A5A4F">
            <w:pPr>
              <w:jc w:val="center"/>
            </w:pPr>
            <w:r w:rsidRPr="00D35424">
              <w:rPr>
                <w:rFonts w:ascii="Times New Roman" w:hAnsi="Times New Roman"/>
                <w:b/>
                <w:sz w:val="24"/>
                <w:szCs w:val="24"/>
              </w:rPr>
              <w:t>3.3.4</w:t>
            </w:r>
          </w:p>
        </w:tc>
        <w:tc>
          <w:tcPr>
            <w:tcW w:w="846" w:type="dxa"/>
            <w:vAlign w:val="bottom"/>
          </w:tcPr>
          <w:p w:rsidR="007A5A4F" w:rsidRPr="00D35424" w:rsidRDefault="007A5A4F" w:rsidP="007A5A4F">
            <w:pPr>
              <w:jc w:val="center"/>
            </w:pPr>
            <w:r w:rsidRPr="00D35424">
              <w:rPr>
                <w:rFonts w:ascii="Times New Roman" w:hAnsi="Times New Roman"/>
                <w:b/>
                <w:sz w:val="24"/>
                <w:szCs w:val="24"/>
              </w:rPr>
              <w:t>3.3.5</w:t>
            </w:r>
          </w:p>
        </w:tc>
        <w:tc>
          <w:tcPr>
            <w:tcW w:w="847" w:type="dxa"/>
            <w:vAlign w:val="bottom"/>
          </w:tcPr>
          <w:p w:rsidR="007A5A4F" w:rsidRPr="00D35424" w:rsidRDefault="007A5A4F" w:rsidP="007A5A4F">
            <w:pPr>
              <w:jc w:val="center"/>
            </w:pPr>
            <w:r w:rsidRPr="00D35424">
              <w:rPr>
                <w:rFonts w:ascii="Times New Roman" w:hAnsi="Times New Roman"/>
                <w:b/>
                <w:sz w:val="24"/>
                <w:szCs w:val="24"/>
              </w:rPr>
              <w:t>3.3.6</w:t>
            </w:r>
          </w:p>
        </w:tc>
        <w:tc>
          <w:tcPr>
            <w:tcW w:w="846" w:type="dxa"/>
            <w:vAlign w:val="bottom"/>
          </w:tcPr>
          <w:p w:rsidR="007A5A4F" w:rsidRPr="00D35424" w:rsidRDefault="007A5A4F" w:rsidP="007A5A4F">
            <w:pPr>
              <w:jc w:val="center"/>
            </w:pPr>
            <w:r w:rsidRPr="00D35424">
              <w:rPr>
                <w:rFonts w:ascii="Times New Roman" w:hAnsi="Times New Roman"/>
                <w:b/>
                <w:sz w:val="24"/>
                <w:szCs w:val="24"/>
              </w:rPr>
              <w:t>3.3.7</w:t>
            </w:r>
          </w:p>
        </w:tc>
        <w:tc>
          <w:tcPr>
            <w:tcW w:w="847" w:type="dxa"/>
            <w:vAlign w:val="bottom"/>
          </w:tcPr>
          <w:p w:rsidR="007A5A4F" w:rsidRPr="00D35424" w:rsidRDefault="007A5A4F" w:rsidP="007A5A4F">
            <w:pPr>
              <w:jc w:val="center"/>
            </w:pPr>
            <w:r w:rsidRPr="00D35424">
              <w:rPr>
                <w:rFonts w:ascii="Times New Roman" w:hAnsi="Times New Roman"/>
                <w:b/>
                <w:sz w:val="24"/>
                <w:szCs w:val="24"/>
              </w:rPr>
              <w:t>3.3.8</w:t>
            </w:r>
          </w:p>
        </w:tc>
        <w:tc>
          <w:tcPr>
            <w:tcW w:w="846" w:type="dxa"/>
            <w:vAlign w:val="bottom"/>
          </w:tcPr>
          <w:p w:rsidR="007A5A4F" w:rsidRPr="00D35424" w:rsidRDefault="007A5A4F" w:rsidP="007A5A4F">
            <w:pPr>
              <w:jc w:val="center"/>
            </w:pPr>
            <w:r w:rsidRPr="00D35424">
              <w:rPr>
                <w:rFonts w:ascii="Times New Roman" w:hAnsi="Times New Roman"/>
                <w:b/>
                <w:sz w:val="24"/>
                <w:szCs w:val="24"/>
              </w:rPr>
              <w:t>3.3.9</w:t>
            </w:r>
          </w:p>
        </w:tc>
        <w:tc>
          <w:tcPr>
            <w:tcW w:w="850" w:type="dxa"/>
            <w:vAlign w:val="bottom"/>
          </w:tcPr>
          <w:p w:rsidR="007A5A4F" w:rsidRPr="00D35424" w:rsidRDefault="007A5A4F" w:rsidP="007A5A4F">
            <w:pPr>
              <w:jc w:val="center"/>
            </w:pPr>
            <w:r w:rsidRPr="00D35424">
              <w:rPr>
                <w:rFonts w:ascii="Times New Roman" w:hAnsi="Times New Roman"/>
                <w:b/>
                <w:sz w:val="24"/>
                <w:szCs w:val="24"/>
              </w:rPr>
              <w:t>3.3.10</w:t>
            </w:r>
          </w:p>
        </w:tc>
      </w:tr>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jc w:val="center"/>
        <w:rPr>
          <w:rFonts w:ascii="Times New Roman" w:hAnsi="Times New Roman"/>
          <w:color w:val="000000"/>
          <w:sz w:val="24"/>
          <w:szCs w:val="24"/>
          <w:lang w:eastAsia="ru-RU"/>
        </w:rPr>
      </w:pPr>
    </w:p>
    <w:p w:rsidR="00BB1F0D" w:rsidRPr="00D35424" w:rsidRDefault="00BB1F0D" w:rsidP="001002A7">
      <w:pPr>
        <w:spacing w:after="0" w:line="240" w:lineRule="auto"/>
        <w:jc w:val="center"/>
        <w:rPr>
          <w:rFonts w:ascii="Times New Roman" w:hAnsi="Times New Roman"/>
          <w:color w:val="000000"/>
          <w:sz w:val="24"/>
          <w:szCs w:val="24"/>
          <w:lang w:eastAsia="ru-RU"/>
        </w:rPr>
      </w:pPr>
    </w:p>
    <w:p w:rsidR="009C40C0" w:rsidRPr="00D35424" w:rsidRDefault="009C40C0" w:rsidP="001002A7">
      <w:pPr>
        <w:spacing w:after="0" w:line="240" w:lineRule="auto"/>
        <w:jc w:val="center"/>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3.4. </w:t>
      </w:r>
    </w:p>
    <w:p w:rsidR="001002A7"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Стихотворения поэтов Серебряного века. Тематика и идейно-художественное своеобразие лирики</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14</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 Укажите временные границы «серебряного века» русской поэзии.</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sz w:val="24"/>
          <w:szCs w:val="24"/>
          <w:lang w:eastAsia="ru-RU"/>
        </w:rPr>
        <w:t>а) начало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конец 19 – начало 20 века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начало-середина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конец 19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3.4.2. Как называется период русской литературы, предшествующий «серебряному веку»?</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золотой век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бронзовый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медный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нет правильного ответа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3.4.3. Название какого поэтического течения переводится как «будущее»?</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3.4.4. Название какого поэтического течения переводится как «высшая степень чего-либо, цвет, цветущая пора».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3.4.5. Какое поэтическое течение было первым в литературе «серебряного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3.4.6. Основоположником какого течения стал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3.4.7. Кто из поэтов не является представителем акмеизма?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Брюсов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 Мандельштам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3.4.8. Кто из поэтов является представителем имажинизма?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З. Гиппиус</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С. Есенин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Белый</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3.4.9. Кто из поэтов является представителем футуризма?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А. Блок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 Цветаева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3.4.10. «Бросить Пушкина, Достоевского, Толстого и прочих классиков с парохода современности» - это призыв: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имажинистов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футуристов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символистов</w:t>
      </w:r>
    </w:p>
    <w:p w:rsidR="00373A9B" w:rsidRPr="00D35424" w:rsidRDefault="00373A9B" w:rsidP="00373A9B">
      <w:pPr>
        <w:spacing w:after="0" w:line="240" w:lineRule="auto"/>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73A9B" w:rsidRPr="00D35424" w:rsidRDefault="00373A9B" w:rsidP="00373A9B">
      <w:pPr>
        <w:spacing w:after="0" w:line="240" w:lineRule="auto"/>
        <w:jc w:val="center"/>
        <w:rPr>
          <w:rFonts w:ascii="Times New Roman" w:hAnsi="Times New Roman"/>
          <w:b/>
          <w:color w:val="000000"/>
          <w:sz w:val="28"/>
          <w:szCs w:val="28"/>
          <w:lang w:eastAsia="ru-RU"/>
        </w:rPr>
      </w:pPr>
    </w:p>
    <w:p w:rsidR="00373A9B" w:rsidRPr="00D35424" w:rsidRDefault="00373A9B" w:rsidP="00373A9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373A9B" w:rsidRPr="00D35424" w:rsidRDefault="00373A9B" w:rsidP="00373A9B">
      <w:pPr>
        <w:tabs>
          <w:tab w:val="left" w:pos="0"/>
        </w:tabs>
        <w:spacing w:after="0" w:line="240" w:lineRule="auto"/>
        <w:jc w:val="both"/>
        <w:rPr>
          <w:rFonts w:ascii="Times New Roman" w:hAnsi="Times New Roman"/>
          <w:sz w:val="24"/>
          <w:szCs w:val="24"/>
        </w:rPr>
      </w:pPr>
    </w:p>
    <w:p w:rsidR="00373A9B" w:rsidRPr="00D35424" w:rsidRDefault="00373A9B" w:rsidP="00373A9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373A9B" w:rsidRPr="00D35424" w:rsidRDefault="00373A9B" w:rsidP="00373A9B">
      <w:pPr>
        <w:spacing w:after="0" w:line="240" w:lineRule="auto"/>
        <w:jc w:val="center"/>
        <w:rPr>
          <w:rFonts w:ascii="Times New Roman" w:hAnsi="Times New Roman"/>
          <w:b/>
          <w:color w:val="000000"/>
          <w:sz w:val="24"/>
          <w:szCs w:val="24"/>
          <w:lang w:eastAsia="ru-RU"/>
        </w:rPr>
      </w:pP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p>
    <w:p w:rsidR="00373A9B" w:rsidRPr="00D35424" w:rsidRDefault="00373A9B" w:rsidP="00373A9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1002A7" w:rsidRPr="00D35424" w:rsidRDefault="00AB2948"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Раздел 4. Литература XX века</w:t>
      </w: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Тематическое разнообразие и психологизм произведений И.А. Бунина</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15</w:t>
      </w:r>
    </w:p>
    <w:p w:rsidR="00AB2948" w:rsidRPr="00D35424" w:rsidRDefault="00AB2948" w:rsidP="00AB2948">
      <w:pPr>
        <w:spacing w:after="0" w:line="240" w:lineRule="auto"/>
        <w:rPr>
          <w:rFonts w:ascii="Times New Roman" w:hAnsi="Times New Roman"/>
          <w:b/>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 Нобелевская премия была получена Буниным за:</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w:t>
      </w:r>
      <w:smartTag w:uri="urn:schemas-microsoft-com:office:smarttags" w:element="metricconverter">
        <w:smartTagPr>
          <w:attr w:name="ProductID" w:val="1933 г"/>
        </w:smartTagPr>
        <w:r w:rsidRPr="00D35424">
          <w:rPr>
            <w:rFonts w:ascii="Times New Roman" w:hAnsi="Times New Roman"/>
            <w:color w:val="000000"/>
            <w:sz w:val="24"/>
            <w:szCs w:val="24"/>
            <w:lang w:eastAsia="ru-RU"/>
          </w:rPr>
          <w:t>1933 г</w:t>
        </w:r>
      </w:smartTag>
      <w:r w:rsidRPr="00D35424">
        <w:rPr>
          <w:rFonts w:ascii="Times New Roman" w:hAnsi="Times New Roman"/>
          <w:color w:val="000000"/>
          <w:sz w:val="24"/>
          <w:szCs w:val="24"/>
          <w:lang w:eastAsia="ru-RU"/>
        </w:rPr>
        <w:t>. за роман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w:t>
      </w:r>
      <w:smartTag w:uri="urn:schemas-microsoft-com:office:smarttags" w:element="metricconverter">
        <w:smartTagPr>
          <w:attr w:name="ProductID" w:val="1925 г"/>
        </w:smartTagPr>
        <w:r w:rsidRPr="00D35424">
          <w:rPr>
            <w:rFonts w:ascii="Times New Roman" w:hAnsi="Times New Roman"/>
            <w:color w:val="000000"/>
            <w:sz w:val="24"/>
            <w:szCs w:val="24"/>
            <w:lang w:eastAsia="ru-RU"/>
          </w:rPr>
          <w:t>1925 г</w:t>
        </w:r>
      </w:smartTag>
      <w:r w:rsidRPr="00D35424">
        <w:rPr>
          <w:rFonts w:ascii="Times New Roman" w:hAnsi="Times New Roman"/>
          <w:color w:val="000000"/>
          <w:sz w:val="24"/>
          <w:szCs w:val="24"/>
          <w:lang w:eastAsia="ru-RU"/>
        </w:rPr>
        <w:t>. за рассказ "Солнечны« удар"</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193» г. за цикл рассказов "Тёмные аллеи"</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191» г. за рассказ "Господин из Сан-Франциско"</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4.1.2. Кто занимался образованием Бунина после его выхода из гимназии?</w:t>
      </w:r>
    </w:p>
    <w:p w:rsidR="00AB2948" w:rsidRPr="00D35424" w:rsidRDefault="00AB2948" w:rsidP="00AB2948">
      <w:pPr>
        <w:shd w:val="clear" w:color="auto" w:fill="FFFFFF"/>
        <w:tabs>
          <w:tab w:val="left" w:pos="426"/>
          <w:tab w:val="num" w:pos="1353"/>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старший брат Юлий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родители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сам разработал систему дальнейшего образования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Гувернантки</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4.1.3. В </w:t>
      </w:r>
      <w:smartTag w:uri="urn:schemas-microsoft-com:office:smarttags" w:element="metricconverter">
        <w:smartTagPr>
          <w:attr w:name="ProductID" w:val="1920 г"/>
        </w:smartTagPr>
        <w:r w:rsidRPr="00D35424">
          <w:rPr>
            <w:rFonts w:ascii="Times New Roman" w:hAnsi="Times New Roman"/>
            <w:b/>
            <w:color w:val="000000"/>
            <w:sz w:val="24"/>
            <w:szCs w:val="24"/>
            <w:lang w:eastAsia="ru-RU"/>
          </w:rPr>
          <w:t>1920 г</w:t>
        </w:r>
      </w:smartTag>
      <w:r w:rsidRPr="00D35424">
        <w:rPr>
          <w:rFonts w:ascii="Times New Roman" w:hAnsi="Times New Roman"/>
          <w:b/>
          <w:color w:val="000000"/>
          <w:sz w:val="24"/>
          <w:szCs w:val="24"/>
          <w:lang w:eastAsia="ru-RU"/>
        </w:rPr>
        <w:t xml:space="preserve">. теплоход "Спарта" навсегда увёз Бунина из России в: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Францию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Германию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Америку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Англию</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4.1.4. Какой великий русский писатель оказал значительное влияние на формирование личности Бунина</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Н.В. Гоголь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Ф.М. Достоевский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А.С. Пушкин</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4.1.5. После выхода какого поэтического сборника к И.А. Бунину пришла известность?</w:t>
      </w:r>
      <w:r w:rsidRPr="00D35424">
        <w:rPr>
          <w:rFonts w:ascii="Times New Roman" w:hAnsi="Times New Roman"/>
          <w:b/>
          <w:sz w:val="24"/>
          <w:szCs w:val="24"/>
          <w:lang w:eastAsia="ru-RU"/>
        </w:rPr>
        <w:br/>
      </w:r>
      <w:r w:rsidRPr="00D35424">
        <w:rPr>
          <w:rFonts w:ascii="Times New Roman" w:hAnsi="Times New Roman"/>
          <w:sz w:val="24"/>
          <w:szCs w:val="24"/>
          <w:lang w:eastAsia="ru-RU"/>
        </w:rPr>
        <w:t>а) «Осень»</w:t>
      </w:r>
      <w:r w:rsidRPr="00D35424">
        <w:rPr>
          <w:rFonts w:ascii="Times New Roman" w:hAnsi="Times New Roman"/>
          <w:sz w:val="24"/>
          <w:szCs w:val="24"/>
          <w:lang w:eastAsia="ru-RU"/>
        </w:rPr>
        <w:br/>
        <w:t>б) «Листопад»  +</w:t>
      </w:r>
      <w:r w:rsidRPr="00D35424">
        <w:rPr>
          <w:rFonts w:ascii="Times New Roman" w:hAnsi="Times New Roman"/>
          <w:sz w:val="24"/>
          <w:szCs w:val="24"/>
          <w:lang w:eastAsia="ru-RU"/>
        </w:rPr>
        <w:br/>
        <w:t>в) «Метель»</w:t>
      </w:r>
      <w:r w:rsidRPr="00D35424">
        <w:rPr>
          <w:rFonts w:ascii="Times New Roman" w:hAnsi="Times New Roman"/>
          <w:sz w:val="24"/>
          <w:szCs w:val="24"/>
          <w:lang w:eastAsia="ru-RU"/>
        </w:rPr>
        <w:br/>
        <w:t>г) «Утренняя заря»</w:t>
      </w:r>
    </w:p>
    <w:p w:rsidR="00AB2948" w:rsidRPr="00D35424" w:rsidRDefault="00AB2948" w:rsidP="00AB2948">
      <w:pPr>
        <w:spacing w:after="0" w:line="240" w:lineRule="auto"/>
        <w:textAlignment w:val="baseline"/>
        <w:rPr>
          <w:rFonts w:ascii="Times New Roman" w:hAnsi="Times New Roman"/>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4.1.6. Какая тема является основной в раннем творчестве Бунина?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тема России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тема гармонии и красоты в природе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уходящего дворянского уклада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любви</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 Как Бунин относился к революции?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восторженно принимал и поддерживал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был равнодушен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отвергал И негодовал, считая её концом России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 По социальному положению Бунин был:</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мещанином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разночинцем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дворянином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купцом</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 Академическая Пушкинская премия была присуждена Бунину за:</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"Суходол"«</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Цикл рассказов "Тёмные аллеи"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«Жизнь Арсеньева»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сборник» стихов «Листопад»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4.1.10. Автобиографический роман Бунина назывался: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Париже»</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«Суходол»</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«Митина любовь»</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 4.1.</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AB2948" w:rsidRPr="00D35424" w:rsidRDefault="00AB2948">
            <w:r w:rsidRPr="00D35424">
              <w:rPr>
                <w:rFonts w:ascii="Times New Roman" w:hAnsi="Times New Roman"/>
                <w:b/>
                <w:sz w:val="24"/>
                <w:szCs w:val="24"/>
              </w:rPr>
              <w:t>4.1.1</w:t>
            </w:r>
          </w:p>
        </w:tc>
        <w:tc>
          <w:tcPr>
            <w:tcW w:w="847" w:type="dxa"/>
          </w:tcPr>
          <w:p w:rsidR="00AB2948" w:rsidRPr="00D35424" w:rsidRDefault="00AB2948">
            <w:r w:rsidRPr="00D35424">
              <w:rPr>
                <w:rFonts w:ascii="Times New Roman" w:hAnsi="Times New Roman"/>
                <w:b/>
                <w:sz w:val="24"/>
                <w:szCs w:val="24"/>
              </w:rPr>
              <w:t>4.1.2</w:t>
            </w:r>
          </w:p>
        </w:tc>
        <w:tc>
          <w:tcPr>
            <w:tcW w:w="846" w:type="dxa"/>
          </w:tcPr>
          <w:p w:rsidR="00AB2948" w:rsidRPr="00D35424" w:rsidRDefault="00AB2948">
            <w:r w:rsidRPr="00D35424">
              <w:rPr>
                <w:rFonts w:ascii="Times New Roman" w:hAnsi="Times New Roman"/>
                <w:b/>
                <w:sz w:val="24"/>
                <w:szCs w:val="24"/>
              </w:rPr>
              <w:t>4.1.3</w:t>
            </w:r>
          </w:p>
        </w:tc>
        <w:tc>
          <w:tcPr>
            <w:tcW w:w="847" w:type="dxa"/>
          </w:tcPr>
          <w:p w:rsidR="00AB2948" w:rsidRPr="00D35424" w:rsidRDefault="00AB2948">
            <w:r w:rsidRPr="00D35424">
              <w:rPr>
                <w:rFonts w:ascii="Times New Roman" w:hAnsi="Times New Roman"/>
                <w:b/>
                <w:sz w:val="24"/>
                <w:szCs w:val="24"/>
              </w:rPr>
              <w:t>4.1.4</w:t>
            </w:r>
          </w:p>
        </w:tc>
        <w:tc>
          <w:tcPr>
            <w:tcW w:w="846" w:type="dxa"/>
          </w:tcPr>
          <w:p w:rsidR="00AB2948" w:rsidRPr="00D35424" w:rsidRDefault="00AB2948">
            <w:r w:rsidRPr="00D35424">
              <w:rPr>
                <w:rFonts w:ascii="Times New Roman" w:hAnsi="Times New Roman"/>
                <w:b/>
                <w:sz w:val="24"/>
                <w:szCs w:val="24"/>
              </w:rPr>
              <w:t>4.1.5</w:t>
            </w:r>
          </w:p>
        </w:tc>
        <w:tc>
          <w:tcPr>
            <w:tcW w:w="847" w:type="dxa"/>
          </w:tcPr>
          <w:p w:rsidR="00AB2948" w:rsidRPr="00D35424" w:rsidRDefault="00AB2948">
            <w:r w:rsidRPr="00D35424">
              <w:rPr>
                <w:rFonts w:ascii="Times New Roman" w:hAnsi="Times New Roman"/>
                <w:b/>
                <w:sz w:val="24"/>
                <w:szCs w:val="24"/>
              </w:rPr>
              <w:t>4.1.6</w:t>
            </w:r>
          </w:p>
        </w:tc>
        <w:tc>
          <w:tcPr>
            <w:tcW w:w="846" w:type="dxa"/>
          </w:tcPr>
          <w:p w:rsidR="00AB2948" w:rsidRPr="00D35424" w:rsidRDefault="00AB2948">
            <w:r w:rsidRPr="00D35424">
              <w:rPr>
                <w:rFonts w:ascii="Times New Roman" w:hAnsi="Times New Roman"/>
                <w:b/>
                <w:sz w:val="24"/>
                <w:szCs w:val="24"/>
              </w:rPr>
              <w:t>4.1.7</w:t>
            </w:r>
          </w:p>
        </w:tc>
        <w:tc>
          <w:tcPr>
            <w:tcW w:w="847" w:type="dxa"/>
          </w:tcPr>
          <w:p w:rsidR="00AB2948" w:rsidRPr="00D35424" w:rsidRDefault="00AB2948">
            <w:r w:rsidRPr="00D35424">
              <w:rPr>
                <w:rFonts w:ascii="Times New Roman" w:hAnsi="Times New Roman"/>
                <w:b/>
                <w:sz w:val="24"/>
                <w:szCs w:val="24"/>
              </w:rPr>
              <w:t>4.1.8</w:t>
            </w:r>
          </w:p>
        </w:tc>
        <w:tc>
          <w:tcPr>
            <w:tcW w:w="846" w:type="dxa"/>
          </w:tcPr>
          <w:p w:rsidR="00AB2948" w:rsidRPr="00D35424" w:rsidRDefault="00AB2948">
            <w:r w:rsidRPr="00D35424">
              <w:rPr>
                <w:rFonts w:ascii="Times New Roman" w:hAnsi="Times New Roman"/>
                <w:b/>
                <w:sz w:val="24"/>
                <w:szCs w:val="24"/>
              </w:rPr>
              <w:t>4.1.9</w:t>
            </w:r>
          </w:p>
        </w:tc>
        <w:tc>
          <w:tcPr>
            <w:tcW w:w="850" w:type="dxa"/>
          </w:tcPr>
          <w:p w:rsidR="00AB2948" w:rsidRPr="00D35424" w:rsidRDefault="00AB2948">
            <w:r w:rsidRPr="00D35424">
              <w:rPr>
                <w:rFonts w:ascii="Times New Roman" w:hAnsi="Times New Roman"/>
                <w:b/>
                <w:sz w:val="24"/>
                <w:szCs w:val="24"/>
              </w:rPr>
              <w:t>4.1.10</w:t>
            </w:r>
          </w:p>
        </w:tc>
      </w:tr>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B2948" w:rsidRPr="00D35424" w:rsidRDefault="00AB2948" w:rsidP="00AB2948">
      <w:pPr>
        <w:tabs>
          <w:tab w:val="left" w:pos="0"/>
        </w:tabs>
        <w:spacing w:after="0" w:line="240" w:lineRule="auto"/>
        <w:jc w:val="both"/>
        <w:rPr>
          <w:rFonts w:ascii="Times New Roman" w:hAnsi="Times New Roman"/>
          <w:sz w:val="24"/>
          <w:szCs w:val="24"/>
        </w:rPr>
      </w:pPr>
    </w:p>
    <w:p w:rsidR="00AB2948" w:rsidRPr="00D35424" w:rsidRDefault="00AB2948" w:rsidP="00AB294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p>
    <w:p w:rsidR="00AB2948" w:rsidRPr="00D35424" w:rsidRDefault="00AB2948" w:rsidP="00AB294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4.2.</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А.А. Блока.</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Символическое значение поэмы «Двенадцать»</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16</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w:t>
      </w:r>
      <w:r w:rsidR="00C93F7E" w:rsidRPr="00D35424">
        <w:rPr>
          <w:rFonts w:ascii="Times New Roman" w:hAnsi="Times New Roman"/>
          <w:b/>
          <w:sz w:val="24"/>
          <w:szCs w:val="24"/>
          <w:lang w:eastAsia="ru-RU"/>
        </w:rPr>
        <w:t>. К какой группе символистов можно отнести А.А.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декаденты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младосимволисты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старшие символисты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кмеисты</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4.2.2</w:t>
      </w:r>
      <w:r w:rsidR="00C93F7E" w:rsidRPr="00D35424">
        <w:rPr>
          <w:rFonts w:ascii="Times New Roman" w:hAnsi="Times New Roman"/>
          <w:b/>
          <w:bCs/>
          <w:sz w:val="24"/>
          <w:szCs w:val="24"/>
          <w:lang w:eastAsia="ru-RU"/>
        </w:rPr>
        <w:t>. Какая тема является ведущей в книге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духовное преображение лирического героя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отрицание "страшного мира"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тема поэта и поэзии</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тема рокового соблазна</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4.2.3.</w:t>
      </w:r>
      <w:r w:rsidR="00C93F7E" w:rsidRPr="00D35424">
        <w:rPr>
          <w:rFonts w:ascii="Times New Roman" w:hAnsi="Times New Roman"/>
          <w:b/>
          <w:bCs/>
          <w:sz w:val="24"/>
          <w:szCs w:val="24"/>
          <w:lang w:eastAsia="ru-RU"/>
        </w:rPr>
        <w:t xml:space="preserve"> Кому посвятил Блок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Л. Брик</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Л. Дельмас</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Л. Менделеевой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Н. Волоховой</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4.2.4</w:t>
      </w:r>
      <w:r w:rsidR="00C93F7E" w:rsidRPr="00D35424">
        <w:rPr>
          <w:rFonts w:ascii="Times New Roman" w:hAnsi="Times New Roman"/>
          <w:b/>
          <w:bCs/>
          <w:sz w:val="24"/>
          <w:szCs w:val="24"/>
          <w:lang w:eastAsia="ru-RU"/>
        </w:rPr>
        <w:t>. Из какого произведения А.А. Блока взяты следующие строки?</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буржуй, как пес голодный,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безмолвный, как вопрос,</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И старый мир, как пес безродный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за ним, поджавши хвост.</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"Соловьиный сад"</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"Двенадцать"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"Незнакомка"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"Балаганчик"</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4.2.5</w:t>
      </w:r>
      <w:r w:rsidR="00C93F7E" w:rsidRPr="00D35424">
        <w:rPr>
          <w:rFonts w:ascii="Times New Roman" w:hAnsi="Times New Roman"/>
          <w:b/>
          <w:bCs/>
          <w:sz w:val="24"/>
          <w:szCs w:val="24"/>
          <w:lang w:eastAsia="ru-RU"/>
        </w:rPr>
        <w:t>. Традиции творчества какого поэта XIX века можно обнаружить в стихотворении Блока "О доблестях, о подвигах, о славе..."?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М.Ю. Лермонтов. "Нет. Не тебя так пылко я люблю...", "Расстались мы..."</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А.С. Пушкин. "Желанье славы...". "Я помню чудное мгновенье..."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Ф.И. Тютчев, "Последняя любовь", "О, как убийственно мы любим..."</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А.А. Фет. "Сияла ночь...", "Когда мои мечты за гранью прежних дней..."</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4.2.6</w:t>
      </w:r>
      <w:r w:rsidR="00C93F7E" w:rsidRPr="00D35424">
        <w:rPr>
          <w:rFonts w:ascii="Times New Roman" w:hAnsi="Times New Roman"/>
          <w:b/>
          <w:sz w:val="24"/>
          <w:szCs w:val="24"/>
          <w:lang w:eastAsia="ru-RU"/>
        </w:rPr>
        <w:t>. Назовите основное событие в произведении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шествие красногвардейцев</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появление представителей "старого мира"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убийство Катьки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появление Петра</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4.2.7</w:t>
      </w:r>
      <w:r w:rsidR="00C93F7E" w:rsidRPr="00D35424">
        <w:rPr>
          <w:rFonts w:ascii="Times New Roman" w:hAnsi="Times New Roman"/>
          <w:b/>
          <w:sz w:val="24"/>
          <w:szCs w:val="24"/>
          <w:lang w:eastAsia="ru-RU"/>
        </w:rPr>
        <w:t>. Какой мелодии не слышно в поэме Блока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марш</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танго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частушка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романс</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4.2.8</w:t>
      </w:r>
      <w:r w:rsidR="00C93F7E" w:rsidRPr="00D35424">
        <w:rPr>
          <w:rFonts w:ascii="Times New Roman" w:hAnsi="Times New Roman"/>
          <w:b/>
          <w:sz w:val="24"/>
          <w:szCs w:val="24"/>
          <w:lang w:eastAsia="ru-RU"/>
        </w:rPr>
        <w:t>. К какому направлению относится раннее творчество 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акмеизм;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футуризм;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символизм.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имажинизм</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4.2.9.</w:t>
      </w:r>
      <w:r w:rsidR="00C93F7E" w:rsidRPr="00D35424">
        <w:rPr>
          <w:rFonts w:ascii="Times New Roman" w:hAnsi="Times New Roman"/>
          <w:b/>
          <w:sz w:val="24"/>
          <w:szCs w:val="24"/>
          <w:lang w:eastAsia="ru-RU"/>
        </w:rPr>
        <w:t xml:space="preserve">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О. Шпенглер;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 Бердяев;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 Соловьев;  +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 Шестов.</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4.2.10.</w:t>
      </w:r>
      <w:r w:rsidR="00C93F7E" w:rsidRPr="00D35424">
        <w:rPr>
          <w:rFonts w:ascii="Times New Roman" w:hAnsi="Times New Roman"/>
          <w:b/>
          <w:sz w:val="24"/>
          <w:szCs w:val="24"/>
          <w:lang w:eastAsia="ru-RU"/>
        </w:rPr>
        <w:t xml:space="preserve">  Как называется поэма А. Блока, написанная под впечатлением революционных событий 1917 года? </w:t>
      </w:r>
    </w:p>
    <w:p w:rsidR="00C93F7E" w:rsidRPr="00D35424" w:rsidRDefault="00C93F7E" w:rsidP="00C93F7E">
      <w:pPr>
        <w:shd w:val="clear" w:color="auto" w:fill="FFFFFF"/>
        <w:spacing w:after="0" w:line="240" w:lineRule="auto"/>
        <w:rPr>
          <w:rFonts w:ascii="Times New Roman" w:hAnsi="Times New Roman"/>
          <w:sz w:val="24"/>
          <w:szCs w:val="24"/>
          <w:lang w:eastAsia="ru-RU"/>
        </w:rPr>
      </w:pP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_____________ (Двенадцать)</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0204F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 4.2.</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C93F7E"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0204F3" w:rsidRPr="00D35424" w:rsidTr="000204F3">
        <w:tc>
          <w:tcPr>
            <w:tcW w:w="1660" w:type="dxa"/>
            <w:vAlign w:val="center"/>
          </w:tcPr>
          <w:p w:rsidR="000204F3" w:rsidRPr="00D35424" w:rsidRDefault="000204F3" w:rsidP="00C93F7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0204F3" w:rsidRPr="00D35424" w:rsidRDefault="000204F3" w:rsidP="000204F3">
            <w:pPr>
              <w:jc w:val="center"/>
            </w:pPr>
            <w:r w:rsidRPr="00D35424">
              <w:rPr>
                <w:rFonts w:ascii="Times New Roman" w:hAnsi="Times New Roman"/>
                <w:b/>
                <w:sz w:val="24"/>
                <w:szCs w:val="24"/>
              </w:rPr>
              <w:t>4.2.1</w:t>
            </w:r>
          </w:p>
        </w:tc>
        <w:tc>
          <w:tcPr>
            <w:tcW w:w="776" w:type="dxa"/>
            <w:vAlign w:val="bottom"/>
          </w:tcPr>
          <w:p w:rsidR="000204F3" w:rsidRPr="00D35424" w:rsidRDefault="000204F3" w:rsidP="000204F3">
            <w:pPr>
              <w:jc w:val="center"/>
            </w:pPr>
            <w:r w:rsidRPr="00D35424">
              <w:rPr>
                <w:rFonts w:ascii="Times New Roman" w:hAnsi="Times New Roman"/>
                <w:b/>
                <w:sz w:val="24"/>
                <w:szCs w:val="24"/>
              </w:rPr>
              <w:t>4.2.2</w:t>
            </w:r>
          </w:p>
        </w:tc>
        <w:tc>
          <w:tcPr>
            <w:tcW w:w="775" w:type="dxa"/>
            <w:vAlign w:val="bottom"/>
          </w:tcPr>
          <w:p w:rsidR="000204F3" w:rsidRPr="00D35424" w:rsidRDefault="000204F3" w:rsidP="000204F3">
            <w:pPr>
              <w:jc w:val="center"/>
            </w:pPr>
            <w:r w:rsidRPr="00D35424">
              <w:rPr>
                <w:rFonts w:ascii="Times New Roman" w:hAnsi="Times New Roman"/>
                <w:b/>
                <w:sz w:val="24"/>
                <w:szCs w:val="24"/>
              </w:rPr>
              <w:t>4.2.3</w:t>
            </w:r>
          </w:p>
        </w:tc>
        <w:tc>
          <w:tcPr>
            <w:tcW w:w="775" w:type="dxa"/>
            <w:vAlign w:val="bottom"/>
          </w:tcPr>
          <w:p w:rsidR="000204F3" w:rsidRPr="00D35424" w:rsidRDefault="000204F3" w:rsidP="000204F3">
            <w:pPr>
              <w:jc w:val="center"/>
            </w:pPr>
            <w:r w:rsidRPr="00D35424">
              <w:rPr>
                <w:rFonts w:ascii="Times New Roman" w:hAnsi="Times New Roman"/>
                <w:b/>
                <w:sz w:val="24"/>
                <w:szCs w:val="24"/>
              </w:rPr>
              <w:t>4.2.4</w:t>
            </w:r>
          </w:p>
        </w:tc>
        <w:tc>
          <w:tcPr>
            <w:tcW w:w="775" w:type="dxa"/>
            <w:vAlign w:val="bottom"/>
          </w:tcPr>
          <w:p w:rsidR="000204F3" w:rsidRPr="00D35424" w:rsidRDefault="000204F3" w:rsidP="000204F3">
            <w:pPr>
              <w:jc w:val="center"/>
            </w:pPr>
            <w:r w:rsidRPr="00D35424">
              <w:rPr>
                <w:rFonts w:ascii="Times New Roman" w:hAnsi="Times New Roman"/>
                <w:b/>
                <w:sz w:val="24"/>
                <w:szCs w:val="24"/>
              </w:rPr>
              <w:t>4.2.5</w:t>
            </w:r>
          </w:p>
        </w:tc>
        <w:tc>
          <w:tcPr>
            <w:tcW w:w="775" w:type="dxa"/>
            <w:vAlign w:val="bottom"/>
          </w:tcPr>
          <w:p w:rsidR="000204F3" w:rsidRPr="00D35424" w:rsidRDefault="000204F3" w:rsidP="000204F3">
            <w:pPr>
              <w:jc w:val="center"/>
            </w:pPr>
            <w:r w:rsidRPr="00D35424">
              <w:rPr>
                <w:rFonts w:ascii="Times New Roman" w:hAnsi="Times New Roman"/>
                <w:b/>
                <w:sz w:val="24"/>
                <w:szCs w:val="24"/>
              </w:rPr>
              <w:t>4.2.6</w:t>
            </w:r>
          </w:p>
        </w:tc>
        <w:tc>
          <w:tcPr>
            <w:tcW w:w="775" w:type="dxa"/>
            <w:vAlign w:val="bottom"/>
          </w:tcPr>
          <w:p w:rsidR="000204F3" w:rsidRPr="00D35424" w:rsidRDefault="000204F3" w:rsidP="000204F3">
            <w:pPr>
              <w:jc w:val="center"/>
            </w:pPr>
            <w:r w:rsidRPr="00D35424">
              <w:rPr>
                <w:rFonts w:ascii="Times New Roman" w:hAnsi="Times New Roman"/>
                <w:b/>
                <w:sz w:val="24"/>
                <w:szCs w:val="24"/>
              </w:rPr>
              <w:t>4.2.7</w:t>
            </w:r>
          </w:p>
        </w:tc>
        <w:tc>
          <w:tcPr>
            <w:tcW w:w="775" w:type="dxa"/>
            <w:vAlign w:val="bottom"/>
          </w:tcPr>
          <w:p w:rsidR="000204F3" w:rsidRPr="00D35424" w:rsidRDefault="000204F3" w:rsidP="000204F3">
            <w:pPr>
              <w:jc w:val="center"/>
            </w:pPr>
            <w:r w:rsidRPr="00D35424">
              <w:rPr>
                <w:rFonts w:ascii="Times New Roman" w:hAnsi="Times New Roman"/>
                <w:b/>
                <w:sz w:val="24"/>
                <w:szCs w:val="24"/>
              </w:rPr>
              <w:t>4.2.8</w:t>
            </w:r>
          </w:p>
        </w:tc>
        <w:tc>
          <w:tcPr>
            <w:tcW w:w="775" w:type="dxa"/>
            <w:vAlign w:val="bottom"/>
          </w:tcPr>
          <w:p w:rsidR="000204F3" w:rsidRPr="00D35424" w:rsidRDefault="000204F3" w:rsidP="000204F3">
            <w:pPr>
              <w:jc w:val="center"/>
            </w:pPr>
            <w:r w:rsidRPr="00D35424">
              <w:rPr>
                <w:rFonts w:ascii="Times New Roman" w:hAnsi="Times New Roman"/>
                <w:b/>
                <w:sz w:val="24"/>
                <w:szCs w:val="24"/>
              </w:rPr>
              <w:t>4.2.9</w:t>
            </w:r>
          </w:p>
        </w:tc>
        <w:tc>
          <w:tcPr>
            <w:tcW w:w="1501" w:type="dxa"/>
            <w:vAlign w:val="bottom"/>
          </w:tcPr>
          <w:p w:rsidR="000204F3" w:rsidRPr="00D35424" w:rsidRDefault="000204F3" w:rsidP="000204F3">
            <w:pPr>
              <w:jc w:val="center"/>
            </w:pPr>
            <w:r w:rsidRPr="00D35424">
              <w:rPr>
                <w:rFonts w:ascii="Times New Roman" w:hAnsi="Times New Roman"/>
                <w:b/>
                <w:sz w:val="24"/>
                <w:szCs w:val="24"/>
              </w:rPr>
              <w:t>4.2.10</w:t>
            </w:r>
          </w:p>
        </w:tc>
      </w:tr>
      <w:tr w:rsidR="00C93F7E" w:rsidRPr="00D35424" w:rsidTr="000204F3">
        <w:tc>
          <w:tcPr>
            <w:tcW w:w="1660"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0204F3" w:rsidP="00C93F7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204F3" w:rsidRPr="00D35424" w:rsidRDefault="000204F3" w:rsidP="00C93F7E">
      <w:pPr>
        <w:tabs>
          <w:tab w:val="left" w:pos="0"/>
        </w:tabs>
        <w:spacing w:after="0" w:line="240" w:lineRule="auto"/>
        <w:jc w:val="both"/>
        <w:rPr>
          <w:rFonts w:ascii="Times New Roman" w:hAnsi="Times New Roman"/>
          <w:sz w:val="24"/>
          <w:szCs w:val="24"/>
        </w:rPr>
      </w:pPr>
    </w:p>
    <w:p w:rsidR="00C93F7E" w:rsidRPr="00D35424" w:rsidRDefault="00C93F7E" w:rsidP="00C93F7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93F7E" w:rsidRPr="00D35424" w:rsidRDefault="00C93F7E" w:rsidP="00C93F7E">
      <w:pPr>
        <w:spacing w:after="0" w:line="240" w:lineRule="auto"/>
        <w:jc w:val="center"/>
        <w:rPr>
          <w:rFonts w:ascii="Times New Roman" w:hAnsi="Times New Roman"/>
          <w:b/>
          <w:color w:val="000000"/>
          <w:sz w:val="24"/>
          <w:szCs w:val="24"/>
          <w:lang w:eastAsia="ru-RU"/>
        </w:rPr>
      </w:pP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p>
    <w:p w:rsidR="00C93F7E" w:rsidRPr="00D35424" w:rsidRDefault="00C93F7E" w:rsidP="00C93F7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C93F7E" w:rsidP="00C93F7E">
      <w:pPr>
        <w:spacing w:after="0" w:line="240" w:lineRule="auto"/>
        <w:rPr>
          <w:rFonts w:ascii="Times New Roman" w:hAnsi="Times New Roman"/>
          <w:b/>
          <w:color w:val="000000"/>
          <w:sz w:val="28"/>
          <w:szCs w:val="28"/>
          <w:lang w:eastAsia="ru-RU"/>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4.3.</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В.В. Маяковского.</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Поэтическое новаторство в поэме «Облако в штанах»</w:t>
      </w: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17</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 Как вы понимаете выделенную строку данного отрывка?</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Я дедом – казак,</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 xml:space="preserve">другим – сочевик, </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А по рожденью грузин.</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один из родителей Маяковского был грузином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воспитателем Маяковского был грузин</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Маяковский родился в Грузии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Маяковский был воспитан на грузинской культуре</w:t>
      </w:r>
    </w:p>
    <w:p w:rsidR="00780FCE" w:rsidRPr="00D35424" w:rsidRDefault="00780FCE" w:rsidP="00780FCE">
      <w:pPr>
        <w:spacing w:after="0" w:line="240" w:lineRule="auto"/>
        <w:jc w:val="center"/>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4.3.2. Какое литературное течение возглавил Маяковский?</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имажинизм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символизм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футуризм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акмеизм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4.3.3. Укажите жанр пьес Маяковского «Баня» и «Клоп»</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мистерия</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комедия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фарс                       </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г) буффонада</w:t>
      </w:r>
      <w:r w:rsidRPr="00D35424">
        <w:rPr>
          <w:rFonts w:ascii="Times New Roman" w:hAnsi="Times New Roman"/>
          <w:b/>
          <w:color w:val="000000"/>
          <w:sz w:val="24"/>
          <w:szCs w:val="24"/>
          <w:lang w:eastAsia="ru-RU"/>
        </w:rPr>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4.3.4. Назовите подзаголовок поэмы Маяковского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«Владимир Маяковский»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«Тринадцатый апостол»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«Человек»</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4.3.5. Какая тема составляет сюжетную основу поэмы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неразделенная любовь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ненависть поэта к буржуазному миру</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ненависть поэта к империалистической войне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отрицание бога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4.3.6. Укажите, какой художественный прием использовал Маяковский в стихотворении «Прозаседавшиеся»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гипербола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аллегория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гротеск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метафора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4.3.7. Какое из перечисленных произведений Маяковского не является сатирическим?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дряни»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«Прозаседавшиеся»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«Гимн взятке»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«Юбилейное»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4.3.8. Как Маяковский воспринял революцию 1917 года?</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сомневался, чью сторону принять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негодованием отвергал революцию</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восторженно принял, назвав революцию своей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4.3.9.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4.3.10.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 4.3.</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4.3.10</w:t>
            </w:r>
          </w:p>
        </w:tc>
      </w:tr>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80FCE" w:rsidRPr="00D35424" w:rsidRDefault="00780FCE" w:rsidP="00780FCE">
      <w:pPr>
        <w:tabs>
          <w:tab w:val="left" w:pos="0"/>
        </w:tabs>
        <w:spacing w:after="0" w:line="240" w:lineRule="auto"/>
        <w:jc w:val="both"/>
        <w:rPr>
          <w:rFonts w:ascii="Times New Roman" w:hAnsi="Times New Roman"/>
          <w:sz w:val="24"/>
          <w:szCs w:val="24"/>
        </w:rPr>
      </w:pPr>
    </w:p>
    <w:p w:rsidR="00780FCE" w:rsidRPr="00D35424" w:rsidRDefault="00780FCE" w:rsidP="00780FC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p>
    <w:p w:rsidR="00780FCE" w:rsidRPr="00D35424" w:rsidRDefault="00780FCE" w:rsidP="00780FC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Тема 4.4.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С.А. Есенина. Образ Родины и деревни в стихотворениях</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18</w:t>
      </w:r>
    </w:p>
    <w:p w:rsidR="004279DA" w:rsidRPr="00D35424" w:rsidRDefault="004279DA" w:rsidP="004279DA">
      <w:pPr>
        <w:shd w:val="clear" w:color="auto" w:fill="FFFFFF"/>
        <w:spacing w:after="0" w:line="240" w:lineRule="auto"/>
        <w:textAlignment w:val="baseline"/>
        <w:rPr>
          <w:rFonts w:ascii="Times New Roman" w:hAnsi="Times New Roman"/>
          <w:b/>
          <w:color w:val="000000"/>
          <w:kern w:val="36"/>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 Литературное направление, в рамках которого писал Есенин:</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имажинизм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классицизм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4.4.2. В каком селе родился поэт: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Константиново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Николаево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Борисово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4.4.3. Какие два слова пропущены в строках стихотворения Есенина: «И страна … … Не заманит шляться босиком»?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лазоревого неба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березового ситца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сосновой смолы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васильковых полей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4.4.4. Первый сборник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«Радуница»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«Стихи о Прекрасной Даме»</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«Лирика»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4.4.5. Какой прием использует автор в строке: «Голова моя машет ушами, как крыльями птица»?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метафора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олицетворение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аллегория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эпитет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4.4.6. Назовите сборник стихов, который НЕ принадлежит Есенину: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«Исповедь хулигана»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«Белая стая»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4.4.7. Как звали известную танцовщицу, на которой Есенин женится в 1921 году: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Фрида Кало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Айседора Дункан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Любовь Менделеева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Софья Бернс</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4.4.8. Назовите тему, ставшую основной в творчестве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Родины, России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красоты и гармонии природы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революции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4.4.9. Укажите, какой символ наступающей на деревню городской цивилизации встречается в стихах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«железный конь»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жеребёнок, бегущий за поездом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железный Миргород</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агитки Бедного Демьяна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«Цветы мне говорят: прощай…»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«Русь советская»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«До свиданья, друг мой, до свиданья»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4.4.10</w:t>
            </w:r>
          </w:p>
        </w:tc>
      </w:tr>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4.5.</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19</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я еще не хочу умирать!</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У тебя телефонов моих номера.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У меня еще есть адреса,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 которым найду мертвецов голоса.</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(Петербург)</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Поэзия Мандельштама пронизана образами истории мировой культуры.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начале 1930-х гг. поэта перестали печатать.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стихотворении «Мы живем, под собою не чуя страны…» выведен гротескный образ Ленина.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Мандельштам погиб в лагере под Владивостоком в декабре 1938 г. +</w:t>
      </w:r>
    </w:p>
    <w:p w:rsidR="004279DA" w:rsidRPr="00D35424" w:rsidRDefault="004279DA" w:rsidP="004279DA">
      <w:pPr>
        <w:spacing w:after="0" w:line="240" w:lineRule="auto"/>
        <w:ind w:left="284"/>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поэзии Мандельштама сближаются искусство слова и архитектура.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Мандельштам приветствовал Октябрьскую революцию.</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1934 г. Мандельштам был арестован, сослан в Чердынь, затем в Воронеж.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Вершина поэзии Мандельштама — «Воронежские тетради».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Ладья воздушная и мачта недотрога,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Служа линейкою преемникам Петра,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Он учит: красота — не прихоть полубога,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хищный глазомер простого …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(Столяра)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Как назывался дебютный сборник стихов О.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«Цветок»</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«Кремень»</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«Скала»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5.4.6. Как называется автобиографическая повесть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«Течение часов»</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 времени»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«Гром судьбы»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«Воспоминания о прошлом»</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За что Мандельштам был отправлен в ссылку?</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дезертирство во время войны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убийство крупного чиновника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членство в запрещенной религиозной организации</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написание антисталинской эпиграммы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Где Мандельштам находился в ссылке в 1934–1937 годах?</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Коломне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Орле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Сибири</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4.5.9. Где скончался Осип Эмильевич Мандельштам?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Петербурге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ссылке в Воронеже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лагере на Второй Речке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4.5.10. На каком факультете Петербургского университета обучался Мандельштам с 1911 года?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 физико-математическом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на историко-филологическом  +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юридическом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медицинском</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Тема 4.5.</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4279DA"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BA74DF" w:rsidRPr="00D35424" w:rsidTr="00BA74DF">
        <w:tc>
          <w:tcPr>
            <w:tcW w:w="1656" w:type="dxa"/>
            <w:vAlign w:val="center"/>
          </w:tcPr>
          <w:p w:rsidR="00BA74DF" w:rsidRPr="00D35424" w:rsidRDefault="00BA74DF"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4.5.10</w:t>
            </w:r>
          </w:p>
        </w:tc>
      </w:tr>
      <w:tr w:rsidR="004279DA" w:rsidRPr="00D35424" w:rsidTr="00BA74DF">
        <w:tc>
          <w:tcPr>
            <w:tcW w:w="165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279DA" w:rsidRPr="00D35424" w:rsidRDefault="004279DA" w:rsidP="004279DA">
      <w:pPr>
        <w:spacing w:after="0" w:line="240" w:lineRule="auto"/>
        <w:jc w:val="center"/>
        <w:rPr>
          <w:rFonts w:ascii="Times New Roman" w:hAnsi="Times New Roman"/>
          <w:b/>
          <w:color w:val="000000"/>
          <w:sz w:val="28"/>
          <w:szCs w:val="28"/>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A700C"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0A700C" w:rsidRPr="00D35424" w:rsidRDefault="000A700C"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4.5.</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D55421" w:rsidRPr="00D35424" w:rsidRDefault="00D55421" w:rsidP="00D55421">
      <w:pPr>
        <w:autoSpaceDE w:val="0"/>
        <w:autoSpaceDN w:val="0"/>
        <w:adjustRightInd w:val="0"/>
        <w:spacing w:after="0" w:line="240" w:lineRule="auto"/>
        <w:rPr>
          <w:rFonts w:ascii="Times New Roman" w:hAnsi="Times New Roman"/>
          <w:b/>
          <w:sz w:val="24"/>
          <w:szCs w:val="24"/>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20</w:t>
      </w: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Укажите, к какому литературному направлению принадлежало творчество М.И.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вне течений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Какому русскому поэту адресованы следующие строки?</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птица в руке,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льдинка на языке,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Одно-единственное движение губ...</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А.А. Фет</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Блок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 Есенин</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Е. Гуро</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Укажите, кому был посвящен второй сборник стихов М. И. Цветаевой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С. Пушкину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Волошину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Я. Эфрону  +</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Каждый поэт в той или иной форме выражает любовь к родному городу. А. А. Ахматова писала о Петербурге, М. И. Цветаева о:</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Киеве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Париже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Петербурге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Москве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В 1910 г. М. И. Цветаева издала на собственные средства небольшой сборник стихов. Как назывался этот сборник?</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«Мечты и звуки»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«Дон»</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4.5.6. В каком фильме по пьесе русского драматурга звучит романс на стихи Цветаевой «Под лаской плюшевого пледа»?</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«Жестокий романс»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и голуби»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«Ирония судьбы…»</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«Служебный роман»</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Трагедия потери Родины порой выливается в эмигрантской поэзии Марины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противопоставлении себя, русской, всему нерусскому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противопоставлении себя Советской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непонимании и непринятии революции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отчаяние</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перед М.Ю. Лермонтовым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перед А.С. Пушкиным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перед Н.А. Некрасовым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перед Ф.И. Тютчевым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4.5.9. Какой мотив звучит в любовной лирике М.И. Цветаевой?</w:t>
      </w:r>
      <w:r w:rsidRPr="00D35424">
        <w:rPr>
          <w:rFonts w:ascii="Times New Roman" w:hAnsi="Times New Roman"/>
          <w:b/>
          <w:sz w:val="24"/>
          <w:szCs w:val="24"/>
          <w:lang w:eastAsia="ru-RU"/>
        </w:rPr>
        <w:br/>
      </w:r>
      <w:r w:rsidRPr="00D35424">
        <w:rPr>
          <w:rFonts w:ascii="Times New Roman" w:hAnsi="Times New Roman"/>
          <w:sz w:val="24"/>
          <w:szCs w:val="24"/>
          <w:lang w:eastAsia="ru-RU"/>
        </w:rPr>
        <w:t>а) лирическая героиня эгоцентрична, не способна на любовь</w:t>
      </w:r>
      <w:r w:rsidRPr="00D35424">
        <w:rPr>
          <w:rFonts w:ascii="Times New Roman" w:hAnsi="Times New Roman"/>
          <w:sz w:val="24"/>
          <w:szCs w:val="24"/>
          <w:lang w:eastAsia="ru-RU"/>
        </w:rPr>
        <w:br/>
        <w:t>б) противостояния судьбе  +</w:t>
      </w:r>
      <w:r w:rsidRPr="00D35424">
        <w:rPr>
          <w:rFonts w:ascii="Times New Roman" w:hAnsi="Times New Roman"/>
          <w:sz w:val="24"/>
          <w:szCs w:val="24"/>
          <w:lang w:eastAsia="ru-RU"/>
        </w:rPr>
        <w:br/>
        <w:t>в) жертвенности и покорности</w:t>
      </w:r>
      <w:r w:rsidRPr="00D35424">
        <w:rPr>
          <w:rFonts w:ascii="Times New Roman" w:hAnsi="Times New Roman"/>
          <w:sz w:val="24"/>
          <w:szCs w:val="24"/>
          <w:lang w:eastAsia="ru-RU"/>
        </w:rPr>
        <w:br/>
        <w:t>г) одиночества</w:t>
      </w:r>
    </w:p>
    <w:p w:rsidR="00D55421" w:rsidRPr="00D35424" w:rsidRDefault="00D55421" w:rsidP="00D55421">
      <w:pPr>
        <w:spacing w:after="0" w:line="240" w:lineRule="auto"/>
        <w:textAlignment w:val="baseline"/>
        <w:rPr>
          <w:rFonts w:ascii="Times New Roman" w:hAnsi="Times New Roman"/>
          <w:b/>
          <w:sz w:val="24"/>
          <w:szCs w:val="24"/>
          <w:lang w:eastAsia="ru-RU"/>
        </w:rPr>
      </w:pPr>
      <w:r w:rsidRPr="00D35424">
        <w:rPr>
          <w:rFonts w:ascii="Times New Roman" w:hAnsi="Times New Roman"/>
          <w:b/>
          <w:sz w:val="24"/>
          <w:szCs w:val="24"/>
          <w:lang w:eastAsia="ru-RU"/>
        </w:rPr>
        <w:t>4.5.10. Укажите, кому был посвящен второй сборник стихов М.И. Цветаевой «Волшебный фонарь».</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а) А.А.. Блоку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б) А.С. Пушкину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в) М.А. Волошину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г) С.Я. Эфрону  +</w:t>
      </w:r>
    </w:p>
    <w:p w:rsidR="00D55421" w:rsidRPr="00D35424" w:rsidRDefault="00D55421" w:rsidP="00D5542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Тема 4.5.</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4.5.10</w:t>
            </w:r>
          </w:p>
        </w:tc>
      </w:tr>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D55421" w:rsidRPr="00D35424" w:rsidRDefault="00D55421" w:rsidP="00D55421">
      <w:pPr>
        <w:spacing w:after="0" w:line="240" w:lineRule="auto"/>
        <w:jc w:val="center"/>
        <w:rPr>
          <w:rFonts w:ascii="Times New Roman" w:hAnsi="Times New Roman"/>
          <w:b/>
          <w:color w:val="000000"/>
          <w:sz w:val="28"/>
          <w:szCs w:val="28"/>
          <w:lang w:eastAsia="ru-RU"/>
        </w:rPr>
      </w:pPr>
    </w:p>
    <w:p w:rsidR="00D55421" w:rsidRPr="00D35424" w:rsidRDefault="00D55421" w:rsidP="00D5542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D55421" w:rsidRPr="00D35424" w:rsidRDefault="00D55421" w:rsidP="00D55421">
      <w:pPr>
        <w:tabs>
          <w:tab w:val="left" w:pos="0"/>
        </w:tabs>
        <w:spacing w:after="0" w:line="240" w:lineRule="auto"/>
        <w:jc w:val="both"/>
        <w:rPr>
          <w:rFonts w:ascii="Times New Roman" w:hAnsi="Times New Roman"/>
          <w:sz w:val="24"/>
          <w:szCs w:val="24"/>
        </w:rPr>
      </w:pPr>
    </w:p>
    <w:p w:rsidR="00D55421" w:rsidRPr="00D35424" w:rsidRDefault="00D55421" w:rsidP="00D5542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p>
    <w:p w:rsidR="00D55421" w:rsidRPr="00D35424" w:rsidRDefault="00D55421" w:rsidP="00D5542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4.6.</w:t>
      </w: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Художественное творчество А.А. Ахматовой.</w:t>
      </w:r>
    </w:p>
    <w:p w:rsidR="004279DA"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Родины и судьбы в поэме «Реквием»</w:t>
      </w:r>
    </w:p>
    <w:p w:rsidR="000A700C" w:rsidRPr="00D35424" w:rsidRDefault="000A700C" w:rsidP="000A700C">
      <w:pPr>
        <w:autoSpaceDE w:val="0"/>
        <w:autoSpaceDN w:val="0"/>
        <w:adjustRightInd w:val="0"/>
        <w:spacing w:after="0" w:line="240" w:lineRule="auto"/>
        <w:rPr>
          <w:rFonts w:ascii="Times New Roman" w:hAnsi="Times New Roman"/>
          <w:b/>
          <w:sz w:val="24"/>
          <w:szCs w:val="24"/>
        </w:rPr>
      </w:pPr>
    </w:p>
    <w:p w:rsidR="000A700C" w:rsidRPr="00D35424" w:rsidRDefault="00986F0B"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21</w:t>
      </w: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 Как по-настоящему звали поэтессу?</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Анна Версилова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Снегина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Анна Суворина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Анна Горенко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4.6.2. Кто из известных поэтов был мужем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Блок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Шолохов</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Гумилев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Мандельштам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4.6.3. Название первого опубликованного сборника стихов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Четки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Вечер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Подорожник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Anno Domini</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4.6.4. Литературное направление, в котором развивалось поэтическое мастерство А.А. Ахматовой (в молодости)?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футуризм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имажинизм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4.6.5. С помощью каких поэтических средств А.А. Ахматова передает внутреннее состояние героев?</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Так беспомощно грудь холодела,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Но шаги мои были легки.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на правую руку надела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Перчатку с левой руки.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Показалось, что много ступеней,</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А я знала – их только три!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портрет</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предметно-бытовая деталь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пейзаж</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4.6.6. В каком городе Ахматова жила во время Великой Отечественной войны?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Свердловск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Казань</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Ташкент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4.6.7. В стихотворении «Мне голос был» (1917 г.) А. Ахматова выступила как: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страстный гражданский поэт, который выразил голос интеллигенции, сделавшей выбор и оставшейся с родной страной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 который понял и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поэт, который не понял и не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поэт, который уехал за границу</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гражданские мотивы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библейские мотивы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мотив Родины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мотив одиночества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4.6.9. Основная тема ранних произведений А.А.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строительство нового общества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критика буржуазной морали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природа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4.6.10. Определите, кому хочет «установить» памятник А.А. Ахматова в «Реквиеме»?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народу-победителю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народному страданию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себе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новой власти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4.6.</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0A700C" w:rsidRPr="00D35424" w:rsidRDefault="000A700C" w:rsidP="000A700C">
            <w:pPr>
              <w:jc w:val="center"/>
            </w:pPr>
            <w:r w:rsidRPr="00D35424">
              <w:rPr>
                <w:rFonts w:ascii="Times New Roman" w:hAnsi="Times New Roman"/>
                <w:b/>
                <w:sz w:val="24"/>
                <w:szCs w:val="24"/>
              </w:rPr>
              <w:t>4.6.1</w:t>
            </w:r>
          </w:p>
        </w:tc>
        <w:tc>
          <w:tcPr>
            <w:tcW w:w="847" w:type="dxa"/>
            <w:vAlign w:val="bottom"/>
          </w:tcPr>
          <w:p w:rsidR="000A700C" w:rsidRPr="00D35424" w:rsidRDefault="000A700C" w:rsidP="000A700C">
            <w:pPr>
              <w:jc w:val="center"/>
            </w:pPr>
            <w:r w:rsidRPr="00D35424">
              <w:rPr>
                <w:rFonts w:ascii="Times New Roman" w:hAnsi="Times New Roman"/>
                <w:b/>
                <w:sz w:val="24"/>
                <w:szCs w:val="24"/>
              </w:rPr>
              <w:t>4.6.2</w:t>
            </w:r>
          </w:p>
        </w:tc>
        <w:tc>
          <w:tcPr>
            <w:tcW w:w="846" w:type="dxa"/>
            <w:vAlign w:val="bottom"/>
          </w:tcPr>
          <w:p w:rsidR="000A700C" w:rsidRPr="00D35424" w:rsidRDefault="000A700C" w:rsidP="000A700C">
            <w:pPr>
              <w:jc w:val="center"/>
            </w:pPr>
            <w:r w:rsidRPr="00D35424">
              <w:rPr>
                <w:rFonts w:ascii="Times New Roman" w:hAnsi="Times New Roman"/>
                <w:b/>
                <w:sz w:val="24"/>
                <w:szCs w:val="24"/>
              </w:rPr>
              <w:t>4.6.3</w:t>
            </w:r>
          </w:p>
        </w:tc>
        <w:tc>
          <w:tcPr>
            <w:tcW w:w="847" w:type="dxa"/>
            <w:vAlign w:val="bottom"/>
          </w:tcPr>
          <w:p w:rsidR="000A700C" w:rsidRPr="00D35424" w:rsidRDefault="000A700C" w:rsidP="000A700C">
            <w:pPr>
              <w:jc w:val="center"/>
            </w:pPr>
            <w:r w:rsidRPr="00D35424">
              <w:rPr>
                <w:rFonts w:ascii="Times New Roman" w:hAnsi="Times New Roman"/>
                <w:b/>
                <w:sz w:val="24"/>
                <w:szCs w:val="24"/>
              </w:rPr>
              <w:t>4.6.4</w:t>
            </w:r>
          </w:p>
        </w:tc>
        <w:tc>
          <w:tcPr>
            <w:tcW w:w="846" w:type="dxa"/>
            <w:vAlign w:val="bottom"/>
          </w:tcPr>
          <w:p w:rsidR="000A700C" w:rsidRPr="00D35424" w:rsidRDefault="000A700C" w:rsidP="000A700C">
            <w:pPr>
              <w:jc w:val="center"/>
            </w:pPr>
            <w:r w:rsidRPr="00D35424">
              <w:rPr>
                <w:rFonts w:ascii="Times New Roman" w:hAnsi="Times New Roman"/>
                <w:b/>
                <w:sz w:val="24"/>
                <w:szCs w:val="24"/>
              </w:rPr>
              <w:t>4.6.5</w:t>
            </w:r>
          </w:p>
        </w:tc>
        <w:tc>
          <w:tcPr>
            <w:tcW w:w="847" w:type="dxa"/>
            <w:vAlign w:val="bottom"/>
          </w:tcPr>
          <w:p w:rsidR="000A700C" w:rsidRPr="00D35424" w:rsidRDefault="000A700C" w:rsidP="000A700C">
            <w:pPr>
              <w:jc w:val="center"/>
            </w:pPr>
            <w:r w:rsidRPr="00D35424">
              <w:rPr>
                <w:rFonts w:ascii="Times New Roman" w:hAnsi="Times New Roman"/>
                <w:b/>
                <w:sz w:val="24"/>
                <w:szCs w:val="24"/>
              </w:rPr>
              <w:t>4.6.6</w:t>
            </w:r>
          </w:p>
        </w:tc>
        <w:tc>
          <w:tcPr>
            <w:tcW w:w="846" w:type="dxa"/>
            <w:vAlign w:val="bottom"/>
          </w:tcPr>
          <w:p w:rsidR="000A700C" w:rsidRPr="00D35424" w:rsidRDefault="000A700C" w:rsidP="000A700C">
            <w:pPr>
              <w:jc w:val="center"/>
            </w:pPr>
            <w:r w:rsidRPr="00D35424">
              <w:rPr>
                <w:rFonts w:ascii="Times New Roman" w:hAnsi="Times New Roman"/>
                <w:b/>
                <w:sz w:val="24"/>
                <w:szCs w:val="24"/>
              </w:rPr>
              <w:t>4.6.7</w:t>
            </w:r>
          </w:p>
        </w:tc>
        <w:tc>
          <w:tcPr>
            <w:tcW w:w="847" w:type="dxa"/>
            <w:vAlign w:val="bottom"/>
          </w:tcPr>
          <w:p w:rsidR="000A700C" w:rsidRPr="00D35424" w:rsidRDefault="000A700C" w:rsidP="000A700C">
            <w:pPr>
              <w:jc w:val="center"/>
            </w:pPr>
            <w:r w:rsidRPr="00D35424">
              <w:rPr>
                <w:rFonts w:ascii="Times New Roman" w:hAnsi="Times New Roman"/>
                <w:b/>
                <w:sz w:val="24"/>
                <w:szCs w:val="24"/>
              </w:rPr>
              <w:t>4.6.8</w:t>
            </w:r>
          </w:p>
        </w:tc>
        <w:tc>
          <w:tcPr>
            <w:tcW w:w="846" w:type="dxa"/>
            <w:vAlign w:val="bottom"/>
          </w:tcPr>
          <w:p w:rsidR="000A700C" w:rsidRPr="00D35424" w:rsidRDefault="000A700C" w:rsidP="000A700C">
            <w:pPr>
              <w:jc w:val="center"/>
            </w:pPr>
            <w:r w:rsidRPr="00D35424">
              <w:rPr>
                <w:rFonts w:ascii="Times New Roman" w:hAnsi="Times New Roman"/>
                <w:b/>
                <w:sz w:val="24"/>
                <w:szCs w:val="24"/>
              </w:rPr>
              <w:t>4.6.9</w:t>
            </w:r>
          </w:p>
        </w:tc>
        <w:tc>
          <w:tcPr>
            <w:tcW w:w="850" w:type="dxa"/>
            <w:vAlign w:val="bottom"/>
          </w:tcPr>
          <w:p w:rsidR="000A700C" w:rsidRPr="00D35424" w:rsidRDefault="000A700C" w:rsidP="000A700C">
            <w:pPr>
              <w:jc w:val="center"/>
            </w:pPr>
            <w:r w:rsidRPr="00D35424">
              <w:rPr>
                <w:rFonts w:ascii="Times New Roman" w:hAnsi="Times New Roman"/>
                <w:b/>
                <w:sz w:val="24"/>
                <w:szCs w:val="24"/>
              </w:rPr>
              <w:t>4.6.10</w:t>
            </w:r>
          </w:p>
        </w:tc>
      </w:tr>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A700C" w:rsidRPr="00D35424" w:rsidRDefault="000A700C" w:rsidP="000A700C">
      <w:pPr>
        <w:tabs>
          <w:tab w:val="left" w:pos="0"/>
        </w:tabs>
        <w:spacing w:after="0" w:line="240" w:lineRule="auto"/>
        <w:jc w:val="both"/>
        <w:rPr>
          <w:rFonts w:ascii="Times New Roman" w:hAnsi="Times New Roman"/>
          <w:sz w:val="24"/>
          <w:szCs w:val="24"/>
        </w:rPr>
      </w:pPr>
    </w:p>
    <w:p w:rsidR="000A700C" w:rsidRPr="00D35424" w:rsidRDefault="000A700C" w:rsidP="000A700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A700C" w:rsidRPr="00D35424" w:rsidRDefault="000A700C" w:rsidP="000A700C">
      <w:pPr>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p>
    <w:p w:rsidR="000A700C" w:rsidRPr="00D35424" w:rsidRDefault="000A700C" w:rsidP="000A700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4.8.</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 А. Шолохов.</w:t>
      </w:r>
    </w:p>
    <w:p w:rsidR="000A700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Проблема гуманизма и нравственный поиск героев романа-эпопеи «Тихий Дон»</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986F0B"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22</w:t>
      </w:r>
    </w:p>
    <w:p w:rsidR="007B211C" w:rsidRPr="00D35424" w:rsidRDefault="007B211C" w:rsidP="007B211C">
      <w:pPr>
        <w:spacing w:after="0" w:line="240" w:lineRule="auto"/>
        <w:rPr>
          <w:rFonts w:ascii="Times New Roman" w:hAnsi="Times New Roman"/>
          <w:b/>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 Какой сборник рассказов сделал писателя известным?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«Лазоревая степь»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«Донские рассказы»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«Чужая кровь»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«Наука ненависти»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4.8.2. Какое сословие изображено в произведениях Шолохова?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мещанство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крестьянство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казачество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дворянство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4.8.3. Судьбу какого героя в романе «Тихий Дон» Шолохов прослеживает от начала до конца?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Петра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деда Гришки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Григория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Михаила Кошевого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4.8.4. Кем по профессии был Шолохов во время Великой Отечественной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каменщиком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солдатом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военным корреспондентом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медбратом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4.8.5. Каково отношение Шолохова к Гражданской войне?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как к бессмысленной, жестокой войне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как к справедливой войне, ведущейся ради свободы и равенства всех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как к противному человеческому разуму явлению</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как к трагическим, но неизбежным событиям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4.8.6. Определите героя, который прошел сложный и извилистый путь исканий правды?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Степан Астахов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Михаил Кошевой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Евгений Листницкий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Григорий Мелехов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4.8.7. Какое историческое событие не изображено на станицах романа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Первая мировая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Первая русская революция 1905 г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Гражданская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Верхнедонское восстание казачества против большевиков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4.8.8. С какой целью М.А. Шолохов использует диалектную лексику в романе?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показать малограмотность, необразованность казаков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создать особый, народный колорит казачьего сословия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подчеркнуть обособленность, отчужденность от других социальных групп и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никакой цели в таком использовании нет</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4.8.9. Чей образ выразил идею всепрощающей, жертвенной любви в романе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Аксинья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Наталья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Ильинична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Дарья</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4.8.10. Какая тема делает роман «Тихий Дон» эпопеей?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установления Советской власти на Дону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Первой мировой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судьба народа во время исторических испытаний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Гражданской войны</w:t>
      </w: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4.8.</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4.8.10</w:t>
            </w:r>
          </w:p>
        </w:tc>
      </w:tr>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7B211C">
      <w:pPr>
        <w:spacing w:after="0" w:line="240" w:lineRule="auto"/>
        <w:jc w:val="center"/>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spacing w:after="0" w:line="240" w:lineRule="auto"/>
        <w:rPr>
          <w:rFonts w:ascii="Times New Roman" w:hAnsi="Times New Roman"/>
          <w:b/>
          <w:color w:val="000000"/>
          <w:sz w:val="28"/>
          <w:szCs w:val="28"/>
          <w:lang w:eastAsia="ru-RU"/>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4.9.</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прозы М.А. Булгакова</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Тест № </w:t>
      </w:r>
      <w:r w:rsidR="00986F0B" w:rsidRPr="00D35424">
        <w:rPr>
          <w:rFonts w:ascii="Times New Roman" w:hAnsi="Times New Roman"/>
          <w:b/>
          <w:sz w:val="24"/>
          <w:szCs w:val="24"/>
        </w:rPr>
        <w:t>23</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 М.А. Булгаков родился 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Минске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Киеве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Севастополе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4.9.2. Профессия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филолог</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юрист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врач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учитель</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4.9.3. Силы зла в «Мастер и Маргарита» представляет данный персонаж:</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4.9.4. В каком городе располагается Государственный Музей М.А. Булгакова «нехорошая квартира»?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Киеве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Санкт-Петербурге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4.9.5. Основная проблема романа Булгакова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добра и зла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вечной любви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милосердия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вечной жизни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4.9.6. Этот роман лег в основу пьесы «Дни Турбиных»: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«Собачье сердце»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4.9.7. Этот герой сказал следующее: «Рукописи не горят»?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4.9.8. Какое произведение НЕ принадлежит Булгакову: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«Дни Турбинных»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«Дьяволиада»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«Палата №6»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4.9.9. Композиционная особенность произведения «Мастер и Маргарита»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в рассказе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роман в романе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нарушение хронологического порядка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много диалогов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4.9.10. Символ милосердия в романе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Воланд</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Фрида</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4.9.</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C86AA7" w:rsidRPr="00D35424" w:rsidTr="00C86AA7">
        <w:tc>
          <w:tcPr>
            <w:tcW w:w="1669" w:type="dxa"/>
            <w:vAlign w:val="center"/>
          </w:tcPr>
          <w:p w:rsidR="00C86AA7" w:rsidRPr="00D35424" w:rsidRDefault="00C86AA7"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4.9.10</w:t>
            </w:r>
          </w:p>
        </w:tc>
      </w:tr>
      <w:tr w:rsidR="00C86AA7" w:rsidRPr="00D35424" w:rsidTr="00C86AA7">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C86AA7">
      <w:pPr>
        <w:spacing w:after="0" w:line="240" w:lineRule="auto"/>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4.10.</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Нравственная проблематика произведений А.П. Платонова</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986F0B"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24</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 В каком городе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Орле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Новосибирске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Москве</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4.10.2. Какой была настоящая фамилия писателя?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Климентов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Климов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Капустин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Карасев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4.10.3. В какой семье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аптекарей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рабочей семье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художников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мелкого чиновника и швеи</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4.10.4. Как называлась первая книга стихов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«Зеленая даль»</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«Алая заря»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«Серые тени»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«Голубая лагуна»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4.10.5. Почему произведения Платонова длительный период были запрещены?</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критики считали произведения писателя недостаточно талантливыми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идеи писателя были раскритикованы И. Сталиным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Платонов находился в тюрьме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писатель жил за границей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4.10.6. Какая проблема составляет основу всего творчества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столкновение поколений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Борьбы за свободу</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Сущности жизни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Интеллигенции и рабочего класса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4.10.7. В каких произведениях А. Платонова проявляются черты антиутопии?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 На заре туманной юности»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«Котлован»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«Чевенгур»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«Юшка»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4.10.8. Какие понятия становятся знаками-символами в худо¬жественном мире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Сиротство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Пустыня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Тоска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Пурга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4.10.9. Какие смысловые линии образуют сюжет повести А. Платонова «Котлован»?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Строительство нового общества счастливых людей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Путешествие в поисках социализма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Коллективизация крестьян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Любовь к ближнему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4.10.10. В чем состоит основной и постоянный конфликт всей прозы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Природой и  миром  машин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Между человеком и природой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Между силами разрушения и сопротивлением им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Между  мирами</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Тема 4.10.</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C86AA7" w:rsidRPr="00D35424" w:rsidRDefault="00C86AA7" w:rsidP="00C86AA7">
      <w:pPr>
        <w:spacing w:after="0" w:line="240" w:lineRule="auto"/>
        <w:rPr>
          <w:rFonts w:ascii="Times New Roman" w:hAnsi="Times New Roman"/>
          <w:b/>
          <w:color w:val="000000"/>
          <w:sz w:val="28"/>
          <w:szCs w:val="28"/>
          <w:lang w:eastAsia="ru-RU"/>
        </w:rPr>
      </w:pPr>
    </w:p>
    <w:p w:rsidR="00C86AA7" w:rsidRPr="00D35424" w:rsidRDefault="00C86AA7" w:rsidP="00C86A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C86AA7" w:rsidRPr="00D35424" w:rsidRDefault="00C86AA7" w:rsidP="00C86AA7">
      <w:pPr>
        <w:tabs>
          <w:tab w:val="left" w:pos="0"/>
        </w:tabs>
        <w:spacing w:after="0" w:line="240" w:lineRule="auto"/>
        <w:jc w:val="both"/>
        <w:rPr>
          <w:rFonts w:ascii="Times New Roman" w:hAnsi="Times New Roman"/>
          <w:sz w:val="24"/>
          <w:szCs w:val="24"/>
        </w:rPr>
      </w:pPr>
    </w:p>
    <w:p w:rsidR="00C86AA7" w:rsidRPr="00D35424" w:rsidRDefault="00C86AA7" w:rsidP="00C86A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86AA7" w:rsidRPr="00D35424" w:rsidRDefault="00C86AA7" w:rsidP="00C86AA7">
      <w:pPr>
        <w:spacing w:after="0" w:line="240" w:lineRule="auto"/>
        <w:jc w:val="center"/>
        <w:rPr>
          <w:rFonts w:ascii="Times New Roman" w:hAnsi="Times New Roman"/>
          <w:b/>
          <w:color w:val="000000"/>
          <w:sz w:val="24"/>
          <w:szCs w:val="24"/>
          <w:lang w:eastAsia="ru-RU"/>
        </w:rPr>
      </w:pP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p>
    <w:p w:rsidR="00C86AA7" w:rsidRPr="00D35424" w:rsidRDefault="00C86AA7" w:rsidP="00C86A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Тема 4.11.</w:t>
      </w:r>
    </w:p>
    <w:p w:rsidR="00C86AA7"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Основные мотивы лирики А.Т. Твардовского. Тема Великой Отечественной войны в стихотворениях поэта</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986F0B"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25</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 Как и где А.Т. Твардовский начал свой творческий путь?</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 (В 1925 г. стал селькором смоленских газет, где были напечатаны его стихи)</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4.11.2. Из какого стихотворения Твардовского взяты приведенные строки?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корни слепые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Ищут корма во тьме;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с облачком пыли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Ходит рожь на холме;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крик петушиный</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На заре по росе;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ваши машины</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Воздух рвут на шоссе…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 («Я убит подо Ржевом»)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4.11.3. В каких войнах участвовал Твардовский и в каком качестве?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(Был военным корреспондентом на фронтах войны с Финляндией и Великой Отечественной)</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«Вся суть в одном-единственном завете»;</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«Кружились белые березки»;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«Слово о словах».+</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«Моим критикам»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«Василий Теркин»;+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 праву памяти»;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далью – даль».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«Страна Муравия»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4.11.6. Назовите тему раннего творчества А. 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русской природы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социалистического переустройства деревни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философского взгляда на жизнь</w:t>
      </w:r>
      <w:r w:rsidRPr="00D35424">
        <w:rPr>
          <w:rFonts w:ascii="Times New Roman" w:hAnsi="Times New Roman"/>
          <w:color w:val="000000"/>
          <w:sz w:val="24"/>
          <w:szCs w:val="24"/>
          <w:lang w:eastAsia="ru-RU"/>
        </w:rPr>
        <w:tab/>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4.11.7. Даны три суждения о творчестве и мировоззрении А.Т.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Творчество поэта всегда опиралось на народные традиции, оттого его стихи просты, демократичны и понятны читателю.</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Твардовский твёрдо верил в идеалы коммунизма, однако считал, что государство исказило первоначальный ленинский тезис.</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Произведения Твардовского отражают жизнь народа.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суждений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суждение 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суждение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верно суждение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верны все суждения  +</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4.11.8. Даны три утверждения о деятельности и судьбе А.Т. Твардовского в послевоенный период:</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Твардовский был главным редактором журнала «Новый мир».</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утверждений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утверждение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утверждение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верны все утверждения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верно утверждение 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4.11.9. В чьей семье родился Твардовский?</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деревенского старосты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деревенского плотника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деревенского кузнеца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деревенского пастуха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4.11.10. Кто привил Твардовскому любовь к литературе, читая будущему писателю произведения русских классиков?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отец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бабушка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няня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46390F" w:rsidRPr="00D35424" w:rsidRDefault="0046390F" w:rsidP="0046390F">
            <w:pPr>
              <w:jc w:val="center"/>
            </w:pPr>
            <w:r w:rsidRPr="00D35424">
              <w:rPr>
                <w:rFonts w:ascii="Times New Roman" w:hAnsi="Times New Roman"/>
                <w:b/>
                <w:sz w:val="24"/>
                <w:szCs w:val="24"/>
              </w:rPr>
              <w:t>4.11.1</w:t>
            </w:r>
          </w:p>
        </w:tc>
        <w:tc>
          <w:tcPr>
            <w:tcW w:w="850" w:type="dxa"/>
            <w:vAlign w:val="bottom"/>
          </w:tcPr>
          <w:p w:rsidR="0046390F" w:rsidRPr="00D35424" w:rsidRDefault="0046390F" w:rsidP="0046390F">
            <w:pPr>
              <w:jc w:val="center"/>
            </w:pPr>
            <w:r w:rsidRPr="00D35424">
              <w:rPr>
                <w:rFonts w:ascii="Times New Roman" w:hAnsi="Times New Roman"/>
                <w:b/>
                <w:sz w:val="24"/>
                <w:szCs w:val="24"/>
              </w:rPr>
              <w:t>4.11.2</w:t>
            </w:r>
          </w:p>
        </w:tc>
        <w:tc>
          <w:tcPr>
            <w:tcW w:w="1494" w:type="dxa"/>
            <w:vAlign w:val="bottom"/>
          </w:tcPr>
          <w:p w:rsidR="0046390F" w:rsidRPr="00D35424" w:rsidRDefault="0046390F" w:rsidP="0046390F">
            <w:pPr>
              <w:jc w:val="center"/>
            </w:pPr>
            <w:r w:rsidRPr="00D35424">
              <w:rPr>
                <w:rFonts w:ascii="Times New Roman" w:hAnsi="Times New Roman"/>
                <w:b/>
                <w:sz w:val="24"/>
                <w:szCs w:val="24"/>
              </w:rPr>
              <w:t>4.11.3</w:t>
            </w:r>
          </w:p>
        </w:tc>
        <w:tc>
          <w:tcPr>
            <w:tcW w:w="825" w:type="dxa"/>
            <w:vAlign w:val="bottom"/>
          </w:tcPr>
          <w:p w:rsidR="0046390F" w:rsidRPr="00D35424" w:rsidRDefault="0046390F" w:rsidP="0046390F">
            <w:pPr>
              <w:jc w:val="center"/>
            </w:pPr>
            <w:r w:rsidRPr="00D35424">
              <w:rPr>
                <w:rFonts w:ascii="Times New Roman" w:hAnsi="Times New Roman"/>
                <w:b/>
                <w:sz w:val="24"/>
                <w:szCs w:val="24"/>
              </w:rPr>
              <w:t>4.11.4</w:t>
            </w:r>
          </w:p>
        </w:tc>
        <w:tc>
          <w:tcPr>
            <w:tcW w:w="876" w:type="dxa"/>
            <w:vAlign w:val="bottom"/>
          </w:tcPr>
          <w:p w:rsidR="0046390F" w:rsidRPr="00D35424" w:rsidRDefault="0046390F" w:rsidP="0046390F">
            <w:pPr>
              <w:jc w:val="center"/>
            </w:pPr>
            <w:r w:rsidRPr="00D35424">
              <w:rPr>
                <w:rFonts w:ascii="Times New Roman" w:hAnsi="Times New Roman"/>
                <w:b/>
                <w:sz w:val="24"/>
                <w:szCs w:val="24"/>
              </w:rPr>
              <w:t>4.11.5</w:t>
            </w:r>
          </w:p>
        </w:tc>
        <w:tc>
          <w:tcPr>
            <w:tcW w:w="851" w:type="dxa"/>
            <w:vAlign w:val="bottom"/>
          </w:tcPr>
          <w:p w:rsidR="0046390F" w:rsidRPr="00D35424" w:rsidRDefault="0046390F" w:rsidP="0046390F">
            <w:pPr>
              <w:jc w:val="center"/>
            </w:pPr>
            <w:r w:rsidRPr="00D35424">
              <w:rPr>
                <w:rFonts w:ascii="Times New Roman" w:hAnsi="Times New Roman"/>
                <w:b/>
                <w:sz w:val="24"/>
                <w:szCs w:val="24"/>
              </w:rPr>
              <w:t>4.11.6</w:t>
            </w:r>
          </w:p>
        </w:tc>
        <w:tc>
          <w:tcPr>
            <w:tcW w:w="850" w:type="dxa"/>
            <w:vAlign w:val="bottom"/>
          </w:tcPr>
          <w:p w:rsidR="0046390F" w:rsidRPr="00D35424" w:rsidRDefault="0046390F" w:rsidP="0046390F">
            <w:pPr>
              <w:jc w:val="center"/>
            </w:pPr>
            <w:r w:rsidRPr="00D35424">
              <w:rPr>
                <w:rFonts w:ascii="Times New Roman" w:hAnsi="Times New Roman"/>
                <w:b/>
                <w:sz w:val="24"/>
                <w:szCs w:val="24"/>
              </w:rPr>
              <w:t>4.11.7</w:t>
            </w:r>
          </w:p>
        </w:tc>
        <w:tc>
          <w:tcPr>
            <w:tcW w:w="851" w:type="dxa"/>
            <w:vAlign w:val="bottom"/>
          </w:tcPr>
          <w:p w:rsidR="0046390F" w:rsidRPr="00D35424" w:rsidRDefault="0046390F" w:rsidP="0046390F">
            <w:pPr>
              <w:ind w:right="-44"/>
              <w:jc w:val="center"/>
            </w:pPr>
            <w:r w:rsidRPr="00D35424">
              <w:rPr>
                <w:rFonts w:ascii="Times New Roman" w:hAnsi="Times New Roman"/>
                <w:b/>
                <w:sz w:val="24"/>
                <w:szCs w:val="24"/>
              </w:rPr>
              <w:t>4.11.8</w:t>
            </w:r>
          </w:p>
        </w:tc>
        <w:tc>
          <w:tcPr>
            <w:tcW w:w="850" w:type="dxa"/>
            <w:vAlign w:val="bottom"/>
          </w:tcPr>
          <w:p w:rsidR="0046390F" w:rsidRPr="00D35424" w:rsidRDefault="0046390F" w:rsidP="0046390F">
            <w:pPr>
              <w:jc w:val="center"/>
            </w:pPr>
            <w:r w:rsidRPr="00D35424">
              <w:rPr>
                <w:rFonts w:ascii="Times New Roman" w:hAnsi="Times New Roman"/>
                <w:b/>
                <w:sz w:val="24"/>
                <w:szCs w:val="24"/>
              </w:rPr>
              <w:t>4.11.9</w:t>
            </w:r>
          </w:p>
        </w:tc>
        <w:tc>
          <w:tcPr>
            <w:tcW w:w="992" w:type="dxa"/>
            <w:vAlign w:val="bottom"/>
          </w:tcPr>
          <w:p w:rsidR="0046390F" w:rsidRPr="00D35424" w:rsidRDefault="0046390F" w:rsidP="0046390F">
            <w:pPr>
              <w:jc w:val="center"/>
            </w:pPr>
            <w:r w:rsidRPr="00D35424">
              <w:rPr>
                <w:rFonts w:ascii="Times New Roman" w:hAnsi="Times New Roman"/>
                <w:b/>
                <w:sz w:val="24"/>
                <w:szCs w:val="24"/>
              </w:rPr>
              <w:t>4.11.10</w:t>
            </w:r>
          </w:p>
        </w:tc>
      </w:tr>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селькором смоленских газет, где были напечатаны его стихи</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«Я убит подо Ржевом»</w:t>
            </w:r>
          </w:p>
        </w:tc>
        <w:tc>
          <w:tcPr>
            <w:tcW w:w="1494"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Был военным корреспондентом на фронтах войны с Финляндией и Великой Отечественной</w:t>
            </w:r>
          </w:p>
        </w:tc>
        <w:tc>
          <w:tcPr>
            <w:tcW w:w="825"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76"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6390F" w:rsidRPr="00D35424" w:rsidRDefault="0046390F" w:rsidP="0046390F">
      <w:pPr>
        <w:spacing w:after="0" w:line="240" w:lineRule="auto"/>
        <w:rPr>
          <w:rFonts w:ascii="Times New Roman" w:hAnsi="Times New Roman"/>
          <w:b/>
          <w:color w:val="000000"/>
          <w:sz w:val="28"/>
          <w:szCs w:val="28"/>
          <w:lang w:eastAsia="ru-RU"/>
        </w:rPr>
      </w:pPr>
    </w:p>
    <w:p w:rsidR="0046390F" w:rsidRPr="00D35424" w:rsidRDefault="0046390F" w:rsidP="0046390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6390F" w:rsidRPr="00D35424" w:rsidRDefault="0046390F" w:rsidP="0046390F">
      <w:pPr>
        <w:tabs>
          <w:tab w:val="left" w:pos="0"/>
        </w:tabs>
        <w:spacing w:after="0" w:line="240" w:lineRule="auto"/>
        <w:jc w:val="both"/>
        <w:rPr>
          <w:rFonts w:ascii="Times New Roman" w:hAnsi="Times New Roman"/>
          <w:sz w:val="24"/>
          <w:szCs w:val="24"/>
        </w:rPr>
      </w:pPr>
    </w:p>
    <w:p w:rsidR="0046390F" w:rsidRPr="00D35424" w:rsidRDefault="0046390F" w:rsidP="0046390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6390F" w:rsidRPr="00D35424" w:rsidRDefault="0046390F" w:rsidP="0046390F">
      <w:pPr>
        <w:spacing w:after="0" w:line="240" w:lineRule="auto"/>
        <w:jc w:val="center"/>
        <w:rPr>
          <w:rFonts w:ascii="Times New Roman" w:hAnsi="Times New Roman"/>
          <w:b/>
          <w:color w:val="000000"/>
          <w:sz w:val="24"/>
          <w:szCs w:val="24"/>
          <w:lang w:eastAsia="ru-RU"/>
        </w:rPr>
      </w:pP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p>
    <w:p w:rsidR="0046390F" w:rsidRPr="00D35424" w:rsidRDefault="0046390F" w:rsidP="0046390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4.16.</w:t>
      </w:r>
    </w:p>
    <w:p w:rsidR="000A700C"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Б. Л. Пастернака.</w:t>
      </w: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p>
    <w:p w:rsidR="004B4C6F" w:rsidRPr="00D35424" w:rsidRDefault="00986F0B"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26</w:t>
      </w: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 Первый сборник Пастернака назывался: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«Близнец в тучах»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вариации»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«Лирический пантеон»</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4.16.2. В 1920 – 1927 гг. Пастернак являлся участником этого объединения: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«Перевал»</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«РАПП»</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«Цех поэтов»</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4.16.3. Чем стал увлекаться Б. Пастернак после поступления в Московский университет?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экономикой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политикой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философией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социологией</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4.16.4. Особенностью творчества Б.Л. Пастернака является то, что он</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романтизирует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прозаизирует жизнь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огромное внимание уделяет символам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большое значение отводит метафоризации</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4.16.5. Из какого стихотворения эти строчки?</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вывел бы её закон,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Её начало,</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 повторял её имён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Инициалы.</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Нобелевская премия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 всём мне хочется дойти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Перемена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Быть знаменитым некрасиво</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4.16.6. Одна из важнейших тем в творчестве Пастернака: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человек и история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место человека в истории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роль личности в истории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историческая действительность</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4.16.7. По Пастернаку, «цель творчества» – это:</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успех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шумиха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самоотдача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маскарад</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4.16.8. Какую книгу Пастернак считал настоящим своим поэтическим успехом?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ранних поездах»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варьяции»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«Сестра моя-жизнь»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4.16.9. За какое произведение писатель в 1958 году был удостоен Нобелевской премии?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«Близнец в тучах»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«Сестра моя –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«Доктор Живаго»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4.16.10. В основе лирического сюжета в книге стихов «Сестра моя – жизнь» лежит: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семейная драма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разлука героев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любовный роман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детская травма</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9C40C0" w:rsidRPr="00D35424" w:rsidRDefault="009C40C0" w:rsidP="009C40C0">
      <w:pPr>
        <w:spacing w:after="0" w:line="240" w:lineRule="auto"/>
        <w:rPr>
          <w:rFonts w:ascii="Times New Roman" w:hAnsi="Times New Roman"/>
          <w:sz w:val="24"/>
          <w:szCs w:val="24"/>
        </w:rPr>
      </w:pPr>
      <w:r w:rsidRPr="00D35424">
        <w:rPr>
          <w:rFonts w:ascii="Times New Roman" w:hAnsi="Times New Roman"/>
          <w:sz w:val="24"/>
          <w:szCs w:val="24"/>
        </w:rPr>
        <w:t>Тема 4.16.</w:t>
      </w:r>
    </w:p>
    <w:p w:rsidR="009C40C0" w:rsidRPr="00D35424" w:rsidRDefault="009C40C0" w:rsidP="009C40C0">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C40C0" w:rsidRPr="00D35424" w:rsidRDefault="009C40C0" w:rsidP="009C40C0">
      <w:pPr>
        <w:tabs>
          <w:tab w:val="left" w:pos="0"/>
        </w:tabs>
        <w:spacing w:after="0" w:line="240" w:lineRule="auto"/>
        <w:jc w:val="both"/>
        <w:rPr>
          <w:rFonts w:ascii="Times New Roman" w:hAnsi="Times New Roman"/>
          <w:sz w:val="24"/>
          <w:szCs w:val="24"/>
        </w:rPr>
      </w:pPr>
    </w:p>
    <w:p w:rsidR="009C40C0" w:rsidRPr="00D35424" w:rsidRDefault="009C40C0" w:rsidP="009C40C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9C40C0" w:rsidRPr="00D35424" w:rsidRDefault="009C40C0" w:rsidP="009C40C0">
      <w:pPr>
        <w:spacing w:after="0" w:line="240" w:lineRule="auto"/>
        <w:jc w:val="center"/>
        <w:rPr>
          <w:rFonts w:ascii="Times New Roman" w:hAnsi="Times New Roman"/>
          <w:b/>
          <w:color w:val="000000"/>
          <w:sz w:val="24"/>
          <w:szCs w:val="24"/>
          <w:lang w:eastAsia="ru-RU"/>
        </w:rPr>
      </w:pP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p>
    <w:p w:rsidR="009C40C0" w:rsidRPr="00D35424" w:rsidRDefault="009C40C0" w:rsidP="009C40C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C40C0" w:rsidRPr="00D35424" w:rsidRDefault="009C40C0" w:rsidP="009C40C0">
      <w:pPr>
        <w:spacing w:after="0" w:line="240" w:lineRule="auto"/>
        <w:rPr>
          <w:rFonts w:ascii="Times New Roman" w:hAnsi="Times New Roman"/>
          <w:b/>
          <w:color w:val="000000"/>
          <w:sz w:val="24"/>
          <w:szCs w:val="24"/>
          <w:lang w:eastAsia="ru-RU"/>
        </w:rPr>
      </w:pP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4.17.</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А. И. Солженицын.</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«лагерной» темы </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произведениях А.И. Солженицына</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86F0B"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27</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4.17.1. Произведения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«Архипелаг ГУЛАГ»;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круге первом»;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«Преступление и наказание»;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«Красное колесо»;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4.17.2. Страна, в которой А.И. Солженицын жил в эмиграции:</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Япония;</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Мексика;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Канада;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США.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4.17.3.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 была опубликована в 1962 г. в журнале «Новый мир».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повести отразились впечатления лагерной жизни самого автора.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 ведется от лица героя —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был осужден на десять лет за то, что был в плену у немцев.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4.17.4. За что был арестован Солженицын в 1945 г. и каков был приговор?</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(За найденные цензурой в его письмах оценки роли и действий Сталина (по 58-й статье — «за контрреволюционную деятельность», на 8 лет).</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4.17.5. В чем особенность соотношения автора и героя в повести Солженицына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(Автор и герой взаимно перевоплощаются, автор вживается в героя, образуется двуединство точек зрения).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4.17.6.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Разрешения на публикацию повести добился у Хрущева главный редактор «Нового мира» А.Т. Твардовский.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 войны Иван Денисович был рабочим в небольшом городке.</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телогрейке Ивана Денисовича выведен лагерный номер Щ-854.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 мастер на все руки.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4.17.7. Премия, которая была присуждена А.И. Солженицыну:</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Государственная;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Нобелевская;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Ленинская;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Сталинская.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4.17.8. Количество лет эмиграции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4;</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8;</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20;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12.</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4.17.9. Назовите фамилию Ивана Денисовича?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Тюрин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Шухов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Фетюков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Петров</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4.17.10. Что всегда носит с собой в валенке Иван Денисович?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фотографию семьи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ложку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спички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расческу</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Тема 4.17.</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9D6DC7"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DF6199" w:rsidRPr="00D35424" w:rsidTr="007B5123">
        <w:tc>
          <w:tcPr>
            <w:tcW w:w="1418"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4.17.10</w:t>
            </w:r>
          </w:p>
        </w:tc>
      </w:tr>
      <w:tr w:rsidR="009D6DC7" w:rsidRPr="00D35424" w:rsidTr="007B5123">
        <w:tc>
          <w:tcPr>
            <w:tcW w:w="1418"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851"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76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За найденные цензурой в его письмах оценки роли и действий Сталина (по 58-й статье — «за контрреволюционную деятельность», на 8 лет</w:t>
            </w:r>
          </w:p>
        </w:tc>
        <w:tc>
          <w:tcPr>
            <w:tcW w:w="1276"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Автор и герой взаимно перевоплощаются, автор вживается в героя, образуется двуединство точек зрения</w:t>
            </w:r>
          </w:p>
        </w:tc>
        <w:tc>
          <w:tcPr>
            <w:tcW w:w="11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967"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c>
          <w:tcPr>
            <w:tcW w:w="7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851" w:type="dxa"/>
            <w:vAlign w:val="center"/>
          </w:tcPr>
          <w:p w:rsidR="009D6DC7" w:rsidRPr="00D35424" w:rsidRDefault="009D6DC7" w:rsidP="009D6DC7">
            <w:pPr>
              <w:jc w:val="center"/>
              <w:rPr>
                <w:rFonts w:ascii="Times New Roman" w:hAnsi="Times New Roman"/>
                <w:b/>
              </w:rPr>
            </w:pPr>
            <w:r w:rsidRPr="00D35424">
              <w:rPr>
                <w:rFonts w:ascii="Times New Roman" w:hAnsi="Times New Roman"/>
                <w:b/>
              </w:rPr>
              <w:t>б</w:t>
            </w:r>
          </w:p>
        </w:tc>
        <w:tc>
          <w:tcPr>
            <w:tcW w:w="992"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r>
    </w:tbl>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D6DC7" w:rsidRPr="00D35424" w:rsidRDefault="009D6DC7" w:rsidP="009D6DC7">
      <w:pPr>
        <w:tabs>
          <w:tab w:val="left" w:pos="0"/>
        </w:tabs>
        <w:spacing w:after="0" w:line="240" w:lineRule="auto"/>
        <w:jc w:val="both"/>
        <w:rPr>
          <w:rFonts w:ascii="Times New Roman" w:hAnsi="Times New Roman"/>
          <w:sz w:val="24"/>
          <w:szCs w:val="24"/>
        </w:rPr>
      </w:pPr>
    </w:p>
    <w:p w:rsidR="009D6DC7" w:rsidRPr="00D35424" w:rsidRDefault="009D6DC7" w:rsidP="009D6DC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4.18.</w:t>
      </w:r>
    </w:p>
    <w:p w:rsidR="009D6DC7"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Нравственные искания героев рассказов В.М. Шукшина</w:t>
      </w: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E66BD4"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28</w:t>
      </w: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 Из родной деревни Сростки Шукшин уехал в Москву в возрасте 25 лет. Кем он работал до переезда в столицу?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фельдшером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шофером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сторожем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директором школы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4.18.2. Первый опубликованный рассказ Шукшина: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«Двое на телеге»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«Артист Федор Грай»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«Микроскоп»</w:t>
      </w:r>
    </w:p>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4.18.3. Одной из своих самых любимых книг Шукшин называл:</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«Мартин Иден» Джека Лондона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«Приключения Гекльберри Финна» Марка Твена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«Прощай, оружие!» Эрнеста Хэмингуэя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«Шум и ярость» Уильяма Фолкнера</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4.18.4. Назовите единственный фильм Шукшина-режиссера, снятый на цветную пленку.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«Ваш сын и брат»</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4.18.5. Какое из этих произведений Шукшин написал специально для театра?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«Жена мужа в Париж провожала»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«Лида приехала»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«Алеша Бесконвойный»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«Энергичные люди»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4.18.6. В какой семье родился Василий Шукшин?</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учителя;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чиновника;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рабочей семье;</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крестьянской семье.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4.18.7. В каком журнале была опубликована первая книга Шукшина «Сельские жители»?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«Новый мир»;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«Октябрь»;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«Советская литература»;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4.18.8. Какой фильм Шукшина получил на Всесоюзном фестивале первую премию?</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«Живет такой парень»;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4.18.9. Имя героя рассказа «Срезал»:</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 (Глеб Капустин)</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4.18.10. Герои -"чудики"-это...</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художественная фантазия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замечательнейшее открытие писателя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творческая интерпретация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сатирические образы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Тема 4.18.</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 xml:space="preserve">Глеб </w:t>
            </w:r>
          </w:p>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E66BD4" w:rsidRPr="00D35424" w:rsidRDefault="00E66BD4" w:rsidP="00E66BD4">
      <w:pPr>
        <w:tabs>
          <w:tab w:val="left" w:pos="0"/>
        </w:tabs>
        <w:spacing w:after="0" w:line="240" w:lineRule="auto"/>
        <w:jc w:val="both"/>
        <w:rPr>
          <w:rFonts w:ascii="Times New Roman" w:hAnsi="Times New Roman"/>
          <w:sz w:val="24"/>
          <w:szCs w:val="24"/>
        </w:rPr>
      </w:pPr>
    </w:p>
    <w:p w:rsidR="00E66BD4" w:rsidRPr="00D35424" w:rsidRDefault="00E66BD4" w:rsidP="00E66BD4">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p>
    <w:p w:rsidR="00E66BD4" w:rsidRPr="00D35424" w:rsidRDefault="00E66BD4" w:rsidP="00E66BD4">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4.19.</w:t>
      </w: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7B5123" w:rsidRPr="00D35424" w:rsidRDefault="007B5123" w:rsidP="007B5123">
      <w:pPr>
        <w:autoSpaceDE w:val="0"/>
        <w:autoSpaceDN w:val="0"/>
        <w:adjustRightInd w:val="0"/>
        <w:spacing w:after="0" w:line="240" w:lineRule="auto"/>
        <w:rPr>
          <w:rFonts w:ascii="Times New Roman" w:hAnsi="Times New Roman"/>
          <w:b/>
          <w:sz w:val="24"/>
          <w:szCs w:val="24"/>
        </w:rPr>
      </w:pPr>
    </w:p>
    <w:p w:rsidR="007B5123"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29</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 На берегу какой реки прошло детство В.Г.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Днепр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Волга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Ангара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Лена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4.19.2. Кем были родители Валентина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крестьяне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военные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чиновники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партийные деятели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4.19.3. Как называется произведение, в котором Распутин описал годы учебы в районном центре?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 забыл спросить у Лёшки»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«Деньги для Марии»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«Живи и помни»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«Уроки французского»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4.19.4. После публикации какого произведения Распутин был принят в Союз писателей СССР?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«Деньги для Марии»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«Дочь Ивана, мать Ивана»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«Прощание с Матёрой»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«Живи и помни»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4.19.5. Представителем какого литературного направления является Распутин?</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Гонгоризм</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Деревенская проза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Реализм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4.19.6. Почему общение с Лидией Михайловной (из рассказа «Уроки французского») автор назовёт впоследствии «Уроки доброты?»</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4.19.7. В каком году прошла экранизация повести Валентина Григорьевича Распутина «Живи и помни» и кто явился режиссёром фильма?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4.19.9. Какова основная идея всей прозы В. Распутина?</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4.19.10. Кто в прозе В. Распутина является носителем нравственности?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sz w:val="24"/>
          <w:szCs w:val="24"/>
        </w:rPr>
      </w:pPr>
    </w:p>
    <w:p w:rsidR="007B5123" w:rsidRPr="00D35424" w:rsidRDefault="007B5123" w:rsidP="007B5123">
      <w:pPr>
        <w:spacing w:after="0" w:line="240" w:lineRule="auto"/>
        <w:rPr>
          <w:rFonts w:ascii="Times New Roman" w:hAnsi="Times New Roman"/>
          <w:b/>
          <w:color w:val="000000"/>
          <w:sz w:val="28"/>
          <w:szCs w:val="28"/>
          <w:lang w:eastAsia="ru-RU"/>
        </w:rPr>
      </w:pPr>
      <w:r w:rsidRPr="00D35424">
        <w:rPr>
          <w:rFonts w:ascii="Times New Roman" w:hAnsi="Times New Roman"/>
          <w:sz w:val="24"/>
          <w:szCs w:val="24"/>
        </w:rPr>
        <w:t>Контролируемые компетенции ОК 01, ОК 02, ОК 03, ОК 04, ОК 05, ОК 06, ОК 09.</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73F10" w:rsidRPr="00D35424" w:rsidRDefault="00473F10" w:rsidP="001664F0">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001664F0" w:rsidRPr="00D35424">
        <w:rPr>
          <w:rFonts w:ascii="Times New Roman" w:hAnsi="Times New Roman"/>
          <w:sz w:val="24"/>
          <w:szCs w:val="24"/>
        </w:rPr>
        <w:tab/>
      </w:r>
    </w:p>
    <w:p w:rsidR="007B5123" w:rsidRPr="00D35424" w:rsidRDefault="00473F10" w:rsidP="00473F10">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4.19.5</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4.19.10</w:t>
            </w:r>
          </w:p>
        </w:tc>
      </w:tr>
      <w:tr w:rsidR="007B5123" w:rsidRPr="00D35424" w:rsidTr="007B5123">
        <w:trPr>
          <w:trHeight w:val="2412"/>
        </w:trPr>
        <w:tc>
          <w:tcPr>
            <w:tcW w:w="1650"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5123" w:rsidRPr="00D35424" w:rsidRDefault="007B5123" w:rsidP="007B5123">
      <w:pPr>
        <w:tabs>
          <w:tab w:val="left" w:pos="0"/>
        </w:tabs>
        <w:spacing w:after="0" w:line="240" w:lineRule="auto"/>
        <w:jc w:val="both"/>
        <w:rPr>
          <w:rFonts w:ascii="Times New Roman" w:hAnsi="Times New Roman"/>
          <w:sz w:val="24"/>
          <w:szCs w:val="24"/>
        </w:rPr>
      </w:pPr>
    </w:p>
    <w:p w:rsidR="007B5123" w:rsidRPr="00D35424" w:rsidRDefault="007B5123" w:rsidP="007B512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p>
    <w:p w:rsidR="007B5123" w:rsidRPr="00D35424" w:rsidRDefault="007B5123" w:rsidP="007B512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Тема 4.20.</w:t>
      </w:r>
    </w:p>
    <w:p w:rsidR="007B5123"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Идейно-художественное своеобразие лирики Н. М. Рубцова</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986F0B"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30</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 Кем был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Художником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Поэтом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Журналистом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Актером</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4.20.2. Как называется первый сборник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«Жемчуга»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 и скалы»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«Вечер»</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4.20.3. В какой газете работал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«Вологодский комсомолец»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«Московский комсомолец»</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«Правда»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«Московские ведомости»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4.20.4. Как называется пророческое стихотворение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«Приморский сонет»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«Я умру в крещенские морозы»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«Я встретил Вас…»</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4.20.5. К какому роду литературы относится творчество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Лирика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Трагедия</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4.20.6. Что лежит в основе всей поэзии Николая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подражание классикам русской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к родине;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стремление увековечить своё имя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чувство одиночества и безысходности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4.20.7. Какой сборник произведений не относится к творчеству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«Волны и скалы»</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«Вологодские воспоминания»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«Звезда полей»</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«Четки»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4.20.8. Одним из основных мотивов творчества Н.М. Рубцова является: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назначение поэта и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политическая тема;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мир человеческой души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размышления о смысле человеческой жизни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4.20.9. В каком возрасте Рубцов написал своё первое стихотворение?</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6 лет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13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20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25 лет</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4.20.10. Какой сборник стихотворений не принадлежит Рубцову?</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«Радуница»;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«Зелёные цветы»;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«Сосен шум»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«Звезда полей»</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Тема 4.20.</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B017B4" w:rsidRPr="00D35424" w:rsidTr="00B017B4">
        <w:tc>
          <w:tcPr>
            <w:tcW w:w="1662"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39"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6"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B017B4" w:rsidRPr="00D35424" w:rsidTr="00B017B4">
        <w:tc>
          <w:tcPr>
            <w:tcW w:w="1662"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1664F0" w:rsidRPr="00D35424" w:rsidRDefault="001664F0" w:rsidP="001664F0">
            <w:pPr>
              <w:jc w:val="center"/>
              <w:rPr>
                <w:rFonts w:ascii="Times New Roman" w:hAnsi="Times New Roman"/>
                <w:b/>
                <w:sz w:val="24"/>
                <w:szCs w:val="24"/>
              </w:rPr>
            </w:pPr>
            <w:r w:rsidRPr="00D35424">
              <w:rPr>
                <w:rFonts w:ascii="Times New Roman" w:hAnsi="Times New Roman"/>
                <w:b/>
                <w:sz w:val="24"/>
                <w:szCs w:val="24"/>
              </w:rPr>
              <w:t>а</w:t>
            </w:r>
          </w:p>
        </w:tc>
        <w:tc>
          <w:tcPr>
            <w:tcW w:w="936"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664F0" w:rsidRPr="00D35424" w:rsidRDefault="001664F0" w:rsidP="001664F0">
      <w:pPr>
        <w:tabs>
          <w:tab w:val="left" w:pos="0"/>
        </w:tabs>
        <w:spacing w:after="0" w:line="240" w:lineRule="auto"/>
        <w:jc w:val="both"/>
        <w:rPr>
          <w:rFonts w:ascii="Times New Roman" w:hAnsi="Times New Roman"/>
          <w:sz w:val="24"/>
          <w:szCs w:val="24"/>
        </w:rPr>
      </w:pPr>
    </w:p>
    <w:p w:rsidR="001664F0" w:rsidRPr="00D35424" w:rsidRDefault="001664F0" w:rsidP="001664F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p>
    <w:p w:rsidR="001664F0" w:rsidRPr="00D35424" w:rsidRDefault="001664F0" w:rsidP="001664F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B017B4">
      <w:pPr>
        <w:spacing w:after="0" w:line="240" w:lineRule="auto"/>
        <w:rPr>
          <w:rFonts w:ascii="Times New Roman" w:hAnsi="Times New Roman"/>
          <w:b/>
          <w:color w:val="000000"/>
          <w:sz w:val="24"/>
          <w:szCs w:val="24"/>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4.21.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Философские мотивы в лирике И. А. Бродского</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017B4" w:rsidRPr="00D35424" w:rsidRDefault="00986F0B"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31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5.21.1</w:t>
      </w:r>
      <w:r w:rsidR="00BA65A1" w:rsidRPr="00D35424">
        <w:rPr>
          <w:rFonts w:ascii="Times New Roman" w:hAnsi="Times New Roman"/>
          <w:b/>
          <w:color w:val="000000"/>
          <w:sz w:val="24"/>
          <w:szCs w:val="24"/>
          <w:lang w:eastAsia="ru-RU"/>
        </w:rPr>
        <w:t>. Назовите национальность И. Бродского: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поляк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еврей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русский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немец</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4.21.2</w:t>
      </w:r>
      <w:r w:rsidR="00BA65A1" w:rsidRPr="00D35424">
        <w:rPr>
          <w:rFonts w:ascii="Times New Roman" w:hAnsi="Times New Roman"/>
          <w:b/>
          <w:color w:val="000000"/>
          <w:sz w:val="24"/>
          <w:szCs w:val="24"/>
          <w:lang w:eastAsia="ru-RU"/>
        </w:rPr>
        <w:t>. Кого из поэтов особенно почитал Иосиф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Анну Ахматову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Бориса Пастернака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Марину Цветаеву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4.21.3</w:t>
      </w:r>
      <w:r w:rsidR="00BA65A1" w:rsidRPr="00D35424">
        <w:rPr>
          <w:rFonts w:ascii="Times New Roman" w:hAnsi="Times New Roman"/>
          <w:b/>
          <w:color w:val="000000"/>
          <w:sz w:val="24"/>
          <w:szCs w:val="24"/>
          <w:lang w:eastAsia="ru-RU"/>
        </w:rPr>
        <w:t>. За что Иосифа Бродского арестовывали и всячески преследовали?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национальность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классовую принадлежность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диссидентские взгляды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терроризм</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4.21.4</w:t>
      </w:r>
      <w:r w:rsidR="00BA65A1" w:rsidRPr="00D35424">
        <w:rPr>
          <w:rFonts w:ascii="Times New Roman" w:hAnsi="Times New Roman"/>
          <w:b/>
          <w:color w:val="000000"/>
          <w:sz w:val="24"/>
          <w:szCs w:val="24"/>
          <w:lang w:eastAsia="ru-RU"/>
        </w:rPr>
        <w:t>. Бродский затрагивает в своём творчестве темы:</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темы любви, природы, времени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философские раздумья,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тема поэта и поэзии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4.21.5.</w:t>
      </w:r>
      <w:r w:rsidR="00BA65A1" w:rsidRPr="00D35424">
        <w:rPr>
          <w:rFonts w:ascii="Times New Roman" w:hAnsi="Times New Roman"/>
          <w:b/>
          <w:color w:val="000000"/>
          <w:sz w:val="24"/>
          <w:szCs w:val="24"/>
          <w:lang w:eastAsia="ru-RU"/>
        </w:rPr>
        <w:t xml:space="preserve"> Регулятором общественной жизни И. Бродский хотел сделать: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политику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демократию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литературу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искусство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4.21.6</w:t>
      </w:r>
      <w:r w:rsidR="00BA65A1" w:rsidRPr="00D35424">
        <w:rPr>
          <w:rFonts w:ascii="Times New Roman" w:hAnsi="Times New Roman"/>
          <w:b/>
          <w:color w:val="000000"/>
          <w:sz w:val="24"/>
          <w:szCs w:val="24"/>
          <w:lang w:eastAsia="ru-RU"/>
        </w:rPr>
        <w:t>. По мнению Бродского, преступление – это: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оскорбление личности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пренебрежение чтением книг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неуважение к старшим</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отсутствие стыда и совести</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4.21.7.</w:t>
      </w:r>
      <w:r w:rsidR="00BA65A1" w:rsidRPr="00D35424">
        <w:rPr>
          <w:rFonts w:ascii="Times New Roman" w:hAnsi="Times New Roman"/>
          <w:b/>
          <w:color w:val="000000"/>
          <w:sz w:val="24"/>
          <w:szCs w:val="24"/>
          <w:lang w:eastAsia="ru-RU"/>
        </w:rPr>
        <w:t xml:space="preserve"> Первым опубликованным стихотворением Иосифа Александровича Бродского было: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«Конец прекрасной эпохи»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«Баллада о маленьком буксире»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«Баллада о маленьком трактире»</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«Песня пустой веранды»</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4.21.8</w:t>
      </w:r>
      <w:r w:rsidR="00BA65A1" w:rsidRPr="00D35424">
        <w:rPr>
          <w:rFonts w:ascii="Times New Roman" w:hAnsi="Times New Roman"/>
          <w:b/>
          <w:color w:val="000000"/>
          <w:sz w:val="24"/>
          <w:szCs w:val="24"/>
          <w:lang w:eastAsia="ru-RU"/>
        </w:rPr>
        <w:t>. В какой книге представлены детские стихи И.А. Бродского?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 («Слон и Маруська»)</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4.21.9</w:t>
      </w:r>
      <w:r w:rsidR="00BA65A1" w:rsidRPr="00D35424">
        <w:rPr>
          <w:rFonts w:ascii="Times New Roman" w:hAnsi="Times New Roman"/>
          <w:b/>
          <w:color w:val="000000"/>
          <w:sz w:val="24"/>
          <w:szCs w:val="24"/>
          <w:lang w:eastAsia="ru-RU"/>
        </w:rPr>
        <w:t>. Он любил котов. Как звали кота с которым Бродский прожил значительную часть своей жизни?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Кузя</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Миссисипи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Гомер</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Ромео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4.21.10.</w:t>
      </w:r>
      <w:r w:rsidR="00BA65A1" w:rsidRPr="00D35424">
        <w:rPr>
          <w:rFonts w:ascii="Times New Roman" w:hAnsi="Times New Roman"/>
          <w:b/>
          <w:color w:val="000000"/>
          <w:sz w:val="24"/>
          <w:szCs w:val="24"/>
          <w:lang w:eastAsia="ru-RU"/>
        </w:rPr>
        <w:t xml:space="preserve"> Где похоронен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Москва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Венеция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Киев</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Нью-Йорк</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F034FB"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Тема 4.21.</w:t>
      </w:r>
    </w:p>
    <w:p w:rsidR="00BA65A1"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F034FB" w:rsidRPr="00D35424" w:rsidTr="00F034FB">
        <w:tc>
          <w:tcPr>
            <w:tcW w:w="1650"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BA65A1" w:rsidRPr="00D35424" w:rsidTr="00F034FB">
        <w:tc>
          <w:tcPr>
            <w:tcW w:w="1650"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BA65A1" w:rsidRPr="00D35424" w:rsidRDefault="00BA65A1" w:rsidP="00BA65A1">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BA65A1" w:rsidRPr="00D35424" w:rsidRDefault="00BA65A1" w:rsidP="00BA65A1">
      <w:pPr>
        <w:spacing w:after="0" w:line="240" w:lineRule="auto"/>
        <w:rPr>
          <w:rFonts w:ascii="Times New Roman" w:hAnsi="Times New Roman"/>
          <w:b/>
          <w:color w:val="000000"/>
          <w:sz w:val="28"/>
          <w:szCs w:val="28"/>
          <w:lang w:eastAsia="ru-RU"/>
        </w:rPr>
      </w:pPr>
    </w:p>
    <w:p w:rsidR="00BA65A1" w:rsidRPr="00D35424" w:rsidRDefault="00F034FB" w:rsidP="00BA65A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F034FB" w:rsidRPr="00D35424" w:rsidRDefault="00F034FB" w:rsidP="00BA65A1">
      <w:pPr>
        <w:tabs>
          <w:tab w:val="left" w:pos="0"/>
        </w:tabs>
        <w:spacing w:after="0" w:line="240" w:lineRule="auto"/>
        <w:jc w:val="both"/>
        <w:rPr>
          <w:rFonts w:ascii="Times New Roman" w:hAnsi="Times New Roman"/>
          <w:sz w:val="24"/>
          <w:szCs w:val="24"/>
        </w:rPr>
      </w:pPr>
    </w:p>
    <w:p w:rsidR="00BA65A1" w:rsidRPr="00D35424" w:rsidRDefault="00BA65A1" w:rsidP="00BA65A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F570AD" w:rsidRPr="00D35424">
        <w:rPr>
          <w:rFonts w:ascii="Times New Roman" w:hAnsi="Times New Roman"/>
          <w:sz w:val="24"/>
          <w:szCs w:val="24"/>
        </w:rPr>
        <w:t xml:space="preserve">ыставляется обучающемуся, если </w:t>
      </w:r>
      <w:r w:rsidRPr="00D35424">
        <w:rPr>
          <w:rFonts w:ascii="Times New Roman" w:hAnsi="Times New Roman"/>
          <w:sz w:val="24"/>
          <w:szCs w:val="24"/>
        </w:rPr>
        <w:t>уровень правильных ответов составляет 100 %.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BA65A1" w:rsidRPr="00D35424" w:rsidRDefault="00BA65A1" w:rsidP="00BA65A1">
      <w:pPr>
        <w:spacing w:after="0" w:line="240" w:lineRule="auto"/>
        <w:jc w:val="center"/>
        <w:rPr>
          <w:rFonts w:ascii="Times New Roman" w:hAnsi="Times New Roman"/>
          <w:b/>
          <w:color w:val="000000"/>
          <w:sz w:val="24"/>
          <w:szCs w:val="24"/>
          <w:lang w:eastAsia="ru-RU"/>
        </w:rPr>
      </w:pP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p>
    <w:p w:rsidR="00BA65A1" w:rsidRPr="00D35424" w:rsidRDefault="00BA65A1" w:rsidP="00BA65A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BA65A1" w:rsidRPr="00D35424" w:rsidRDefault="00BA65A1" w:rsidP="00BA65A1">
      <w:pPr>
        <w:spacing w:after="0" w:line="240" w:lineRule="auto"/>
        <w:rPr>
          <w:rFonts w:ascii="Times New Roman" w:hAnsi="Times New Roman"/>
          <w:b/>
          <w:color w:val="000000"/>
          <w:sz w:val="28"/>
          <w:szCs w:val="28"/>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805D69">
      <w:pPr>
        <w:autoSpaceDE w:val="0"/>
        <w:autoSpaceDN w:val="0"/>
        <w:adjustRightInd w:val="0"/>
        <w:spacing w:after="0" w:line="240" w:lineRule="auto"/>
        <w:rPr>
          <w:rFonts w:ascii="Times New Roman" w:hAnsi="Times New Roman"/>
          <w:b/>
          <w:sz w:val="24"/>
          <w:szCs w:val="24"/>
        </w:rPr>
      </w:pPr>
    </w:p>
    <w:p w:rsidR="00805D69" w:rsidRPr="00D35424" w:rsidRDefault="00805D69" w:rsidP="00805D69">
      <w:pPr>
        <w:autoSpaceDE w:val="0"/>
        <w:autoSpaceDN w:val="0"/>
        <w:adjustRightInd w:val="0"/>
        <w:spacing w:before="120" w:after="120" w:line="360" w:lineRule="auto"/>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305EEF" w:rsidRPr="00D35424" w:rsidRDefault="00305EEF" w:rsidP="00305EE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305EEF" w:rsidRPr="00D35424" w:rsidRDefault="00305EEF" w:rsidP="00305EEF">
      <w:pPr>
        <w:autoSpaceDE w:val="0"/>
        <w:autoSpaceDN w:val="0"/>
        <w:adjustRightInd w:val="0"/>
        <w:spacing w:after="0" w:line="360" w:lineRule="auto"/>
        <w:ind w:firstLine="703"/>
        <w:rPr>
          <w:rFonts w:ascii="Times New Roman" w:hAnsi="Times New Roman"/>
          <w:b/>
          <w:iCs/>
          <w:sz w:val="24"/>
          <w:szCs w:val="24"/>
          <w:u w:val="single"/>
        </w:rPr>
      </w:pPr>
      <w:r w:rsidRPr="00D35424">
        <w:rPr>
          <w:rFonts w:ascii="Times New Roman" w:hAnsi="Times New Roman"/>
          <w:b/>
          <w:iCs/>
          <w:sz w:val="24"/>
          <w:szCs w:val="24"/>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spacing w:after="0" w:line="240" w:lineRule="auto"/>
        <w:ind w:firstLine="720"/>
        <w:jc w:val="both"/>
        <w:rPr>
          <w:rFonts w:ascii="Times New Roman" w:hAnsi="Times New Roman"/>
          <w:b/>
          <w:sz w:val="28"/>
          <w:szCs w:val="28"/>
          <w:u w:val="single"/>
        </w:rPr>
      </w:pPr>
    </w:p>
    <w:p w:rsidR="00305EEF" w:rsidRPr="00D35424" w:rsidRDefault="00305EEF" w:rsidP="00305EEF">
      <w:pPr>
        <w:spacing w:after="0" w:line="240" w:lineRule="auto"/>
        <w:ind w:firstLine="720"/>
        <w:jc w:val="both"/>
        <w:rPr>
          <w:rFonts w:ascii="Times New Roman" w:hAnsi="Times New Roman"/>
          <w:b/>
          <w:sz w:val="24"/>
          <w:szCs w:val="24"/>
          <w:u w:val="single"/>
        </w:rPr>
      </w:pPr>
      <w:r w:rsidRPr="00D35424">
        <w:rPr>
          <w:rFonts w:ascii="Times New Roman" w:hAnsi="Times New Roman"/>
          <w:b/>
          <w:sz w:val="24"/>
          <w:szCs w:val="24"/>
          <w:u w:val="single"/>
        </w:rPr>
        <w:t>Вариант 2</w:t>
      </w:r>
    </w:p>
    <w:p w:rsidR="00305EEF" w:rsidRPr="00D35424" w:rsidRDefault="00305EEF" w:rsidP="00305EE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tabs>
          <w:tab w:val="left" w:pos="284"/>
        </w:tabs>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iCs/>
          <w:sz w:val="24"/>
          <w:szCs w:val="24"/>
        </w:rPr>
      </w:pPr>
      <w:r w:rsidRPr="00D35424">
        <w:rPr>
          <w:rFonts w:ascii="Times New Roman" w:hAnsi="Times New Roman"/>
          <w:iCs/>
          <w:sz w:val="24"/>
          <w:szCs w:val="24"/>
        </w:rPr>
        <w:t xml:space="preserve">Тест № 1.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sz w:val="28"/>
          <w:szCs w:val="28"/>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 Александр Николаевич Островский.</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Тест № 3</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lang w:eastAsia="ru-RU"/>
        </w:rPr>
        <w:t>Тест № 4</w:t>
      </w:r>
    </w:p>
    <w:p w:rsidR="00305EEF" w:rsidRPr="00D35424" w:rsidRDefault="00305EEF" w:rsidP="00305EEF">
      <w:pPr>
        <w:spacing w:after="0" w:line="240" w:lineRule="auto"/>
        <w:rPr>
          <w:rFonts w:ascii="Times New Roman" w:hAnsi="Times New Roman"/>
          <w:b/>
          <w:sz w:val="24"/>
          <w:szCs w:val="24"/>
        </w:rPr>
      </w:pPr>
      <w:r w:rsidRPr="00D35424">
        <w:rPr>
          <w:rFonts w:ascii="Times New Roman" w:hAnsi="Times New Roman"/>
          <w:sz w:val="24"/>
          <w:szCs w:val="24"/>
        </w:rPr>
        <w:t>Тема 1.3.</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305EEF" w:rsidRPr="00D35424" w:rsidRDefault="00305EEF" w:rsidP="00305EEF">
            <w:pPr>
              <w:jc w:val="center"/>
            </w:pPr>
            <w:r w:rsidRPr="00D35424">
              <w:rPr>
                <w:rFonts w:ascii="Times New Roman" w:hAnsi="Times New Roman"/>
                <w:b/>
                <w:sz w:val="24"/>
                <w:szCs w:val="24"/>
              </w:rPr>
              <w:t>1.3.2</w:t>
            </w:r>
          </w:p>
        </w:tc>
        <w:tc>
          <w:tcPr>
            <w:tcW w:w="765" w:type="dxa"/>
            <w:vAlign w:val="bottom"/>
          </w:tcPr>
          <w:p w:rsidR="00305EEF" w:rsidRPr="00D35424" w:rsidRDefault="00305EEF" w:rsidP="00305EEF">
            <w:pPr>
              <w:jc w:val="center"/>
            </w:pPr>
            <w:r w:rsidRPr="00D35424">
              <w:rPr>
                <w:rFonts w:ascii="Times New Roman" w:hAnsi="Times New Roman"/>
                <w:b/>
                <w:sz w:val="24"/>
                <w:szCs w:val="24"/>
              </w:rPr>
              <w:t>1.3.3</w:t>
            </w:r>
          </w:p>
        </w:tc>
        <w:tc>
          <w:tcPr>
            <w:tcW w:w="765" w:type="dxa"/>
            <w:vAlign w:val="bottom"/>
          </w:tcPr>
          <w:p w:rsidR="00305EEF" w:rsidRPr="00D35424" w:rsidRDefault="00305EEF" w:rsidP="00305EEF">
            <w:pPr>
              <w:jc w:val="center"/>
            </w:pPr>
            <w:r w:rsidRPr="00D35424">
              <w:rPr>
                <w:rFonts w:ascii="Times New Roman" w:hAnsi="Times New Roman"/>
                <w:b/>
                <w:sz w:val="24"/>
                <w:szCs w:val="24"/>
              </w:rPr>
              <w:t>1.3.4</w:t>
            </w:r>
          </w:p>
        </w:tc>
        <w:tc>
          <w:tcPr>
            <w:tcW w:w="765" w:type="dxa"/>
            <w:vAlign w:val="bottom"/>
          </w:tcPr>
          <w:p w:rsidR="00305EEF" w:rsidRPr="00D35424" w:rsidRDefault="00305EEF" w:rsidP="00305EEF">
            <w:pPr>
              <w:jc w:val="center"/>
            </w:pPr>
            <w:r w:rsidRPr="00D35424">
              <w:rPr>
                <w:rFonts w:ascii="Times New Roman" w:hAnsi="Times New Roman"/>
                <w:b/>
                <w:sz w:val="24"/>
                <w:szCs w:val="24"/>
              </w:rPr>
              <w:t>1.3.5</w:t>
            </w:r>
          </w:p>
        </w:tc>
        <w:tc>
          <w:tcPr>
            <w:tcW w:w="765" w:type="dxa"/>
            <w:vAlign w:val="bottom"/>
          </w:tcPr>
          <w:p w:rsidR="00305EEF" w:rsidRPr="00D35424" w:rsidRDefault="00305EEF" w:rsidP="00305EEF">
            <w:pPr>
              <w:jc w:val="center"/>
            </w:pPr>
            <w:r w:rsidRPr="00D35424">
              <w:rPr>
                <w:rFonts w:ascii="Times New Roman" w:hAnsi="Times New Roman"/>
                <w:b/>
                <w:sz w:val="24"/>
                <w:szCs w:val="24"/>
              </w:rPr>
              <w:t>1.3.6</w:t>
            </w:r>
          </w:p>
        </w:tc>
        <w:tc>
          <w:tcPr>
            <w:tcW w:w="765" w:type="dxa"/>
            <w:vAlign w:val="bottom"/>
          </w:tcPr>
          <w:p w:rsidR="00305EEF" w:rsidRPr="00D35424" w:rsidRDefault="00305EEF" w:rsidP="00305EEF">
            <w:pPr>
              <w:jc w:val="center"/>
            </w:pPr>
            <w:r w:rsidRPr="00D35424">
              <w:rPr>
                <w:rFonts w:ascii="Times New Roman" w:hAnsi="Times New Roman"/>
                <w:b/>
                <w:sz w:val="24"/>
                <w:szCs w:val="24"/>
              </w:rPr>
              <w:t>1.3.7</w:t>
            </w:r>
          </w:p>
        </w:tc>
        <w:tc>
          <w:tcPr>
            <w:tcW w:w="765" w:type="dxa"/>
            <w:vAlign w:val="bottom"/>
          </w:tcPr>
          <w:p w:rsidR="00305EEF" w:rsidRPr="00D35424" w:rsidRDefault="00305EEF" w:rsidP="00305EEF">
            <w:pPr>
              <w:jc w:val="center"/>
            </w:pPr>
            <w:r w:rsidRPr="00D35424">
              <w:rPr>
                <w:rFonts w:ascii="Times New Roman" w:hAnsi="Times New Roman"/>
                <w:b/>
                <w:sz w:val="24"/>
                <w:szCs w:val="24"/>
              </w:rPr>
              <w:t>1.3.8</w:t>
            </w:r>
          </w:p>
        </w:tc>
        <w:tc>
          <w:tcPr>
            <w:tcW w:w="1138" w:type="dxa"/>
            <w:vAlign w:val="bottom"/>
          </w:tcPr>
          <w:p w:rsidR="00305EEF" w:rsidRPr="00D35424" w:rsidRDefault="00305EEF" w:rsidP="00305EEF">
            <w:pPr>
              <w:jc w:val="center"/>
            </w:pPr>
            <w:r w:rsidRPr="00D35424">
              <w:rPr>
                <w:rFonts w:ascii="Times New Roman" w:hAnsi="Times New Roman"/>
                <w:b/>
                <w:sz w:val="24"/>
                <w:szCs w:val="24"/>
              </w:rPr>
              <w:t>1.3.9</w:t>
            </w:r>
          </w:p>
        </w:tc>
        <w:tc>
          <w:tcPr>
            <w:tcW w:w="1220" w:type="dxa"/>
            <w:vAlign w:val="bottom"/>
          </w:tcPr>
          <w:p w:rsidR="00305EEF" w:rsidRPr="00D35424" w:rsidRDefault="00305EEF" w:rsidP="00305EEF">
            <w:pPr>
              <w:jc w:val="center"/>
            </w:pPr>
            <w:r w:rsidRPr="00D35424">
              <w:rPr>
                <w:rFonts w:ascii="Times New Roman" w:hAnsi="Times New Roman"/>
                <w:b/>
                <w:sz w:val="24"/>
                <w:szCs w:val="24"/>
              </w:rPr>
              <w:t>1.3.10</w:t>
            </w:r>
          </w:p>
        </w:tc>
      </w:tr>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305EEF" w:rsidRPr="00D35424" w:rsidRDefault="00305EEF" w:rsidP="00305EEF">
            <w:pPr>
              <w:jc w:val="center"/>
            </w:pPr>
            <w:r w:rsidRPr="00D35424">
              <w:rPr>
                <w:rFonts w:ascii="Times New Roman" w:hAnsi="Times New Roman"/>
                <w:b/>
                <w:sz w:val="24"/>
                <w:szCs w:val="24"/>
              </w:rPr>
              <w:t>1.4.2</w:t>
            </w:r>
          </w:p>
        </w:tc>
        <w:tc>
          <w:tcPr>
            <w:tcW w:w="846" w:type="dxa"/>
            <w:vAlign w:val="bottom"/>
          </w:tcPr>
          <w:p w:rsidR="00305EEF" w:rsidRPr="00D35424" w:rsidRDefault="00305EEF" w:rsidP="00305EEF">
            <w:pPr>
              <w:jc w:val="center"/>
            </w:pPr>
            <w:r w:rsidRPr="00D35424">
              <w:rPr>
                <w:rFonts w:ascii="Times New Roman" w:hAnsi="Times New Roman"/>
                <w:b/>
                <w:sz w:val="24"/>
                <w:szCs w:val="24"/>
              </w:rPr>
              <w:t>1.4.3</w:t>
            </w:r>
          </w:p>
        </w:tc>
        <w:tc>
          <w:tcPr>
            <w:tcW w:w="847" w:type="dxa"/>
            <w:vAlign w:val="bottom"/>
          </w:tcPr>
          <w:p w:rsidR="00305EEF" w:rsidRPr="00D35424" w:rsidRDefault="00305EEF" w:rsidP="00305EEF">
            <w:pPr>
              <w:jc w:val="center"/>
            </w:pPr>
            <w:r w:rsidRPr="00D35424">
              <w:rPr>
                <w:rFonts w:ascii="Times New Roman" w:hAnsi="Times New Roman"/>
                <w:b/>
                <w:sz w:val="24"/>
                <w:szCs w:val="24"/>
              </w:rPr>
              <w:t>1.4.4</w:t>
            </w:r>
          </w:p>
        </w:tc>
        <w:tc>
          <w:tcPr>
            <w:tcW w:w="846" w:type="dxa"/>
            <w:vAlign w:val="bottom"/>
          </w:tcPr>
          <w:p w:rsidR="00305EEF" w:rsidRPr="00D35424" w:rsidRDefault="00305EEF" w:rsidP="00305EEF">
            <w:pPr>
              <w:jc w:val="center"/>
            </w:pPr>
            <w:r w:rsidRPr="00D35424">
              <w:rPr>
                <w:rFonts w:ascii="Times New Roman" w:hAnsi="Times New Roman"/>
                <w:b/>
                <w:sz w:val="24"/>
                <w:szCs w:val="24"/>
              </w:rPr>
              <w:t>1.4.5</w:t>
            </w:r>
          </w:p>
        </w:tc>
        <w:tc>
          <w:tcPr>
            <w:tcW w:w="847" w:type="dxa"/>
            <w:vAlign w:val="bottom"/>
          </w:tcPr>
          <w:p w:rsidR="00305EEF" w:rsidRPr="00D35424" w:rsidRDefault="00305EEF" w:rsidP="00305EEF">
            <w:pPr>
              <w:jc w:val="center"/>
            </w:pPr>
            <w:r w:rsidRPr="00D35424">
              <w:rPr>
                <w:rFonts w:ascii="Times New Roman" w:hAnsi="Times New Roman"/>
                <w:b/>
                <w:sz w:val="24"/>
                <w:szCs w:val="24"/>
              </w:rPr>
              <w:t>1.4.6</w:t>
            </w:r>
          </w:p>
        </w:tc>
        <w:tc>
          <w:tcPr>
            <w:tcW w:w="846" w:type="dxa"/>
            <w:vAlign w:val="bottom"/>
          </w:tcPr>
          <w:p w:rsidR="00305EEF" w:rsidRPr="00D35424" w:rsidRDefault="00305EEF" w:rsidP="00305EEF">
            <w:pPr>
              <w:jc w:val="center"/>
            </w:pPr>
            <w:r w:rsidRPr="00D35424">
              <w:rPr>
                <w:rFonts w:ascii="Times New Roman" w:hAnsi="Times New Roman"/>
                <w:b/>
                <w:sz w:val="24"/>
                <w:szCs w:val="24"/>
              </w:rPr>
              <w:t>1.4.7</w:t>
            </w:r>
          </w:p>
        </w:tc>
        <w:tc>
          <w:tcPr>
            <w:tcW w:w="847" w:type="dxa"/>
            <w:vAlign w:val="bottom"/>
          </w:tcPr>
          <w:p w:rsidR="00305EEF" w:rsidRPr="00D35424" w:rsidRDefault="00305EEF" w:rsidP="00305EEF">
            <w:pPr>
              <w:jc w:val="center"/>
            </w:pPr>
            <w:r w:rsidRPr="00D35424">
              <w:rPr>
                <w:rFonts w:ascii="Times New Roman" w:hAnsi="Times New Roman"/>
                <w:b/>
                <w:sz w:val="24"/>
                <w:szCs w:val="24"/>
              </w:rPr>
              <w:t>1.4.8</w:t>
            </w:r>
          </w:p>
        </w:tc>
        <w:tc>
          <w:tcPr>
            <w:tcW w:w="846" w:type="dxa"/>
            <w:vAlign w:val="bottom"/>
          </w:tcPr>
          <w:p w:rsidR="00305EEF" w:rsidRPr="00D35424" w:rsidRDefault="00305EEF" w:rsidP="00305EEF">
            <w:pPr>
              <w:jc w:val="center"/>
            </w:pPr>
            <w:r w:rsidRPr="00D35424">
              <w:rPr>
                <w:rFonts w:ascii="Times New Roman" w:hAnsi="Times New Roman"/>
                <w:b/>
                <w:sz w:val="24"/>
                <w:szCs w:val="24"/>
              </w:rPr>
              <w:t>1.4.9</w:t>
            </w:r>
          </w:p>
        </w:tc>
        <w:tc>
          <w:tcPr>
            <w:tcW w:w="850" w:type="dxa"/>
            <w:vAlign w:val="bottom"/>
          </w:tcPr>
          <w:p w:rsidR="00305EEF" w:rsidRPr="00D35424" w:rsidRDefault="00305EEF" w:rsidP="00305EEF">
            <w:pPr>
              <w:jc w:val="center"/>
            </w:pPr>
            <w:r w:rsidRPr="00D35424">
              <w:rPr>
                <w:rFonts w:ascii="Times New Roman" w:hAnsi="Times New Roman"/>
                <w:b/>
                <w:sz w:val="24"/>
                <w:szCs w:val="24"/>
              </w:rPr>
              <w:t>1.4.10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305EEF" w:rsidRPr="00D35424" w:rsidRDefault="00305EEF" w:rsidP="00305EEF">
            <w:pPr>
              <w:jc w:val="center"/>
            </w:pPr>
            <w:r w:rsidRPr="00D35424">
              <w:rPr>
                <w:rFonts w:ascii="Times New Roman" w:hAnsi="Times New Roman"/>
                <w:b/>
                <w:sz w:val="24"/>
                <w:szCs w:val="24"/>
              </w:rPr>
              <w:t>1.5.2</w:t>
            </w:r>
          </w:p>
        </w:tc>
        <w:tc>
          <w:tcPr>
            <w:tcW w:w="846" w:type="dxa"/>
            <w:vAlign w:val="bottom"/>
          </w:tcPr>
          <w:p w:rsidR="00305EEF" w:rsidRPr="00D35424" w:rsidRDefault="00305EEF" w:rsidP="00305EEF">
            <w:pPr>
              <w:jc w:val="center"/>
            </w:pPr>
            <w:r w:rsidRPr="00D35424">
              <w:rPr>
                <w:rFonts w:ascii="Times New Roman" w:hAnsi="Times New Roman"/>
                <w:b/>
                <w:sz w:val="24"/>
                <w:szCs w:val="24"/>
              </w:rPr>
              <w:t>1.5.3</w:t>
            </w:r>
          </w:p>
        </w:tc>
        <w:tc>
          <w:tcPr>
            <w:tcW w:w="847" w:type="dxa"/>
            <w:vAlign w:val="bottom"/>
          </w:tcPr>
          <w:p w:rsidR="00305EEF" w:rsidRPr="00D35424" w:rsidRDefault="00305EEF" w:rsidP="00305EEF">
            <w:pPr>
              <w:jc w:val="center"/>
            </w:pPr>
            <w:r w:rsidRPr="00D35424">
              <w:rPr>
                <w:rFonts w:ascii="Times New Roman" w:hAnsi="Times New Roman"/>
                <w:b/>
                <w:sz w:val="24"/>
                <w:szCs w:val="24"/>
              </w:rPr>
              <w:t>1.5.4</w:t>
            </w:r>
          </w:p>
        </w:tc>
        <w:tc>
          <w:tcPr>
            <w:tcW w:w="846" w:type="dxa"/>
            <w:vAlign w:val="bottom"/>
          </w:tcPr>
          <w:p w:rsidR="00305EEF" w:rsidRPr="00D35424" w:rsidRDefault="00305EEF" w:rsidP="00305EEF">
            <w:pPr>
              <w:jc w:val="center"/>
            </w:pPr>
            <w:r w:rsidRPr="00D35424">
              <w:rPr>
                <w:rFonts w:ascii="Times New Roman" w:hAnsi="Times New Roman"/>
                <w:b/>
                <w:sz w:val="24"/>
                <w:szCs w:val="24"/>
              </w:rPr>
              <w:t>1.5.5</w:t>
            </w:r>
          </w:p>
        </w:tc>
        <w:tc>
          <w:tcPr>
            <w:tcW w:w="847" w:type="dxa"/>
            <w:vAlign w:val="bottom"/>
          </w:tcPr>
          <w:p w:rsidR="00305EEF" w:rsidRPr="00D35424" w:rsidRDefault="00305EEF" w:rsidP="00305EEF">
            <w:pPr>
              <w:jc w:val="center"/>
            </w:pPr>
            <w:r w:rsidRPr="00D35424">
              <w:rPr>
                <w:rFonts w:ascii="Times New Roman" w:hAnsi="Times New Roman"/>
                <w:b/>
                <w:sz w:val="24"/>
                <w:szCs w:val="24"/>
              </w:rPr>
              <w:t>1.5.6</w:t>
            </w:r>
          </w:p>
        </w:tc>
        <w:tc>
          <w:tcPr>
            <w:tcW w:w="846" w:type="dxa"/>
            <w:vAlign w:val="bottom"/>
          </w:tcPr>
          <w:p w:rsidR="00305EEF" w:rsidRPr="00D35424" w:rsidRDefault="00305EEF" w:rsidP="00305EEF">
            <w:pPr>
              <w:jc w:val="center"/>
            </w:pPr>
            <w:r w:rsidRPr="00D35424">
              <w:rPr>
                <w:rFonts w:ascii="Times New Roman" w:hAnsi="Times New Roman"/>
                <w:b/>
                <w:sz w:val="24"/>
                <w:szCs w:val="24"/>
              </w:rPr>
              <w:t>1.5.7</w:t>
            </w:r>
          </w:p>
        </w:tc>
        <w:tc>
          <w:tcPr>
            <w:tcW w:w="847" w:type="dxa"/>
            <w:vAlign w:val="bottom"/>
          </w:tcPr>
          <w:p w:rsidR="00305EEF" w:rsidRPr="00D35424" w:rsidRDefault="00305EEF" w:rsidP="00305EEF">
            <w:pPr>
              <w:jc w:val="center"/>
            </w:pPr>
            <w:r w:rsidRPr="00D35424">
              <w:rPr>
                <w:rFonts w:ascii="Times New Roman" w:hAnsi="Times New Roman"/>
                <w:b/>
                <w:sz w:val="24"/>
                <w:szCs w:val="24"/>
              </w:rPr>
              <w:t>1.5.8</w:t>
            </w:r>
          </w:p>
        </w:tc>
        <w:tc>
          <w:tcPr>
            <w:tcW w:w="846" w:type="dxa"/>
            <w:vAlign w:val="bottom"/>
          </w:tcPr>
          <w:p w:rsidR="00305EEF" w:rsidRPr="00D35424" w:rsidRDefault="00305EEF" w:rsidP="00305EEF">
            <w:pPr>
              <w:jc w:val="center"/>
            </w:pPr>
            <w:r w:rsidRPr="00D35424">
              <w:rPr>
                <w:rFonts w:ascii="Times New Roman" w:hAnsi="Times New Roman"/>
                <w:b/>
                <w:sz w:val="24"/>
                <w:szCs w:val="24"/>
              </w:rPr>
              <w:t>1.5.9</w:t>
            </w:r>
          </w:p>
        </w:tc>
        <w:tc>
          <w:tcPr>
            <w:tcW w:w="850" w:type="dxa"/>
            <w:vAlign w:val="bottom"/>
          </w:tcPr>
          <w:p w:rsidR="00305EEF" w:rsidRPr="00D35424" w:rsidRDefault="00305EEF" w:rsidP="00305EEF">
            <w:pPr>
              <w:jc w:val="center"/>
            </w:pPr>
            <w:r w:rsidRPr="00D35424">
              <w:rPr>
                <w:rFonts w:ascii="Times New Roman" w:hAnsi="Times New Roman"/>
                <w:b/>
                <w:sz w:val="24"/>
                <w:szCs w:val="24"/>
              </w:rPr>
              <w:t>1.5.10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305EEF" w:rsidRPr="00D35424" w:rsidRDefault="00305EEF" w:rsidP="00305EEF">
            <w:pPr>
              <w:jc w:val="center"/>
            </w:pPr>
            <w:r w:rsidRPr="00D35424">
              <w:rPr>
                <w:rFonts w:ascii="Times New Roman" w:hAnsi="Times New Roman"/>
                <w:b/>
                <w:sz w:val="24"/>
                <w:szCs w:val="24"/>
              </w:rPr>
              <w:t>1.6.1</w:t>
            </w:r>
          </w:p>
        </w:tc>
        <w:tc>
          <w:tcPr>
            <w:tcW w:w="762" w:type="dxa"/>
            <w:vAlign w:val="bottom"/>
          </w:tcPr>
          <w:p w:rsidR="00305EEF" w:rsidRPr="00D35424" w:rsidRDefault="00305EEF" w:rsidP="00305EEF">
            <w:pPr>
              <w:jc w:val="center"/>
            </w:pPr>
            <w:r w:rsidRPr="00D35424">
              <w:rPr>
                <w:rFonts w:ascii="Times New Roman" w:hAnsi="Times New Roman"/>
                <w:b/>
                <w:sz w:val="24"/>
                <w:szCs w:val="24"/>
              </w:rPr>
              <w:t>1.6.2</w:t>
            </w:r>
          </w:p>
        </w:tc>
        <w:tc>
          <w:tcPr>
            <w:tcW w:w="762" w:type="dxa"/>
            <w:vAlign w:val="bottom"/>
          </w:tcPr>
          <w:p w:rsidR="00305EEF" w:rsidRPr="00D35424" w:rsidRDefault="00305EEF" w:rsidP="00305EEF">
            <w:pPr>
              <w:jc w:val="center"/>
            </w:pPr>
            <w:r w:rsidRPr="00D35424">
              <w:rPr>
                <w:rFonts w:ascii="Times New Roman" w:hAnsi="Times New Roman"/>
                <w:b/>
                <w:sz w:val="24"/>
                <w:szCs w:val="24"/>
              </w:rPr>
              <w:t>1.6.3</w:t>
            </w:r>
          </w:p>
        </w:tc>
        <w:tc>
          <w:tcPr>
            <w:tcW w:w="761" w:type="dxa"/>
            <w:vAlign w:val="bottom"/>
          </w:tcPr>
          <w:p w:rsidR="00305EEF" w:rsidRPr="00D35424" w:rsidRDefault="00305EEF" w:rsidP="00305EEF">
            <w:pPr>
              <w:jc w:val="center"/>
            </w:pPr>
            <w:r w:rsidRPr="00D35424">
              <w:rPr>
                <w:rFonts w:ascii="Times New Roman" w:hAnsi="Times New Roman"/>
                <w:b/>
                <w:sz w:val="24"/>
                <w:szCs w:val="24"/>
              </w:rPr>
              <w:t>1.6.4</w:t>
            </w:r>
          </w:p>
        </w:tc>
        <w:tc>
          <w:tcPr>
            <w:tcW w:w="761" w:type="dxa"/>
            <w:vAlign w:val="bottom"/>
          </w:tcPr>
          <w:p w:rsidR="00305EEF" w:rsidRPr="00D35424" w:rsidRDefault="00305EEF" w:rsidP="00305EEF">
            <w:pPr>
              <w:jc w:val="center"/>
            </w:pPr>
            <w:r w:rsidRPr="00D35424">
              <w:rPr>
                <w:rFonts w:ascii="Times New Roman" w:hAnsi="Times New Roman"/>
                <w:b/>
                <w:sz w:val="24"/>
                <w:szCs w:val="24"/>
              </w:rPr>
              <w:t>1.6.5</w:t>
            </w:r>
          </w:p>
        </w:tc>
        <w:tc>
          <w:tcPr>
            <w:tcW w:w="761" w:type="dxa"/>
            <w:vAlign w:val="bottom"/>
          </w:tcPr>
          <w:p w:rsidR="00305EEF" w:rsidRPr="00D35424" w:rsidRDefault="00305EEF" w:rsidP="00305EEF">
            <w:pPr>
              <w:jc w:val="center"/>
            </w:pPr>
            <w:r w:rsidRPr="00D35424">
              <w:rPr>
                <w:rFonts w:ascii="Times New Roman" w:hAnsi="Times New Roman"/>
                <w:b/>
                <w:sz w:val="24"/>
                <w:szCs w:val="24"/>
              </w:rPr>
              <w:t>1.6.6</w:t>
            </w:r>
          </w:p>
        </w:tc>
        <w:tc>
          <w:tcPr>
            <w:tcW w:w="761" w:type="dxa"/>
            <w:vAlign w:val="bottom"/>
          </w:tcPr>
          <w:p w:rsidR="00305EEF" w:rsidRPr="00D35424" w:rsidRDefault="00305EEF" w:rsidP="00305EEF">
            <w:pPr>
              <w:jc w:val="center"/>
            </w:pPr>
            <w:r w:rsidRPr="00D35424">
              <w:rPr>
                <w:rFonts w:ascii="Times New Roman" w:hAnsi="Times New Roman"/>
                <w:b/>
                <w:sz w:val="24"/>
                <w:szCs w:val="24"/>
              </w:rPr>
              <w:t>1.6.7</w:t>
            </w:r>
          </w:p>
        </w:tc>
        <w:tc>
          <w:tcPr>
            <w:tcW w:w="761" w:type="dxa"/>
            <w:vAlign w:val="bottom"/>
          </w:tcPr>
          <w:p w:rsidR="00305EEF" w:rsidRPr="00D35424" w:rsidRDefault="00305EEF" w:rsidP="00305EEF">
            <w:pPr>
              <w:jc w:val="center"/>
            </w:pPr>
            <w:r w:rsidRPr="00D35424">
              <w:rPr>
                <w:rFonts w:ascii="Times New Roman" w:hAnsi="Times New Roman"/>
                <w:b/>
                <w:sz w:val="24"/>
                <w:szCs w:val="24"/>
              </w:rPr>
              <w:t>1.6.8</w:t>
            </w:r>
          </w:p>
        </w:tc>
        <w:tc>
          <w:tcPr>
            <w:tcW w:w="761" w:type="dxa"/>
            <w:vAlign w:val="bottom"/>
          </w:tcPr>
          <w:p w:rsidR="00305EEF" w:rsidRPr="00D35424" w:rsidRDefault="00305EEF" w:rsidP="00305EEF">
            <w:pPr>
              <w:jc w:val="center"/>
            </w:pPr>
            <w:r w:rsidRPr="00D35424">
              <w:rPr>
                <w:rFonts w:ascii="Times New Roman" w:hAnsi="Times New Roman"/>
                <w:b/>
                <w:sz w:val="24"/>
                <w:szCs w:val="24"/>
              </w:rPr>
              <w:t>1.6.9</w:t>
            </w:r>
          </w:p>
        </w:tc>
        <w:tc>
          <w:tcPr>
            <w:tcW w:w="1628" w:type="dxa"/>
            <w:vAlign w:val="bottom"/>
          </w:tcPr>
          <w:p w:rsidR="00305EEF" w:rsidRPr="00D35424" w:rsidRDefault="00305EEF" w:rsidP="00305EEF">
            <w:pPr>
              <w:jc w:val="center"/>
            </w:pPr>
            <w:r w:rsidRPr="00D35424">
              <w:rPr>
                <w:rFonts w:ascii="Times New Roman" w:hAnsi="Times New Roman"/>
                <w:b/>
                <w:sz w:val="24"/>
                <w:szCs w:val="24"/>
              </w:rPr>
              <w:t>1.6.10</w:t>
            </w:r>
          </w:p>
        </w:tc>
      </w:tr>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305EEF" w:rsidRPr="00D35424" w:rsidTr="009F1031">
        <w:tc>
          <w:tcPr>
            <w:tcW w:w="15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1.7.10</w:t>
            </w:r>
          </w:p>
        </w:tc>
      </w:tr>
      <w:tr w:rsidR="00305EEF" w:rsidRPr="00D35424" w:rsidTr="009F1031">
        <w:trPr>
          <w:trHeight w:val="2273"/>
        </w:trPr>
        <w:tc>
          <w:tcPr>
            <w:tcW w:w="152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305EEF" w:rsidRPr="00D35424" w:rsidRDefault="00305EEF" w:rsidP="00305EEF">
      <w:pPr>
        <w:tabs>
          <w:tab w:val="left" w:pos="0"/>
        </w:tabs>
        <w:spacing w:after="0" w:line="240" w:lineRule="auto"/>
        <w:jc w:val="both"/>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1.8.1</w:t>
            </w:r>
          </w:p>
        </w:tc>
        <w:tc>
          <w:tcPr>
            <w:tcW w:w="847" w:type="dxa"/>
            <w:vAlign w:val="bottom"/>
          </w:tcPr>
          <w:p w:rsidR="00305EEF" w:rsidRPr="00D35424" w:rsidRDefault="00305EEF" w:rsidP="00305EEF">
            <w:pPr>
              <w:jc w:val="center"/>
            </w:pPr>
            <w:r w:rsidRPr="00D35424">
              <w:rPr>
                <w:rFonts w:ascii="Times New Roman" w:hAnsi="Times New Roman"/>
                <w:b/>
                <w:sz w:val="24"/>
                <w:szCs w:val="24"/>
              </w:rPr>
              <w:t>1.8.2</w:t>
            </w:r>
          </w:p>
        </w:tc>
        <w:tc>
          <w:tcPr>
            <w:tcW w:w="846" w:type="dxa"/>
            <w:vAlign w:val="bottom"/>
          </w:tcPr>
          <w:p w:rsidR="00305EEF" w:rsidRPr="00D35424" w:rsidRDefault="00305EEF" w:rsidP="00305EEF">
            <w:pPr>
              <w:jc w:val="center"/>
            </w:pPr>
            <w:r w:rsidRPr="00D35424">
              <w:rPr>
                <w:rFonts w:ascii="Times New Roman" w:hAnsi="Times New Roman"/>
                <w:b/>
                <w:sz w:val="24"/>
                <w:szCs w:val="24"/>
              </w:rPr>
              <w:t>1.8.3</w:t>
            </w:r>
          </w:p>
        </w:tc>
        <w:tc>
          <w:tcPr>
            <w:tcW w:w="847" w:type="dxa"/>
            <w:vAlign w:val="bottom"/>
          </w:tcPr>
          <w:p w:rsidR="00305EEF" w:rsidRPr="00D35424" w:rsidRDefault="00305EEF" w:rsidP="00305EEF">
            <w:pPr>
              <w:jc w:val="center"/>
            </w:pPr>
            <w:r w:rsidRPr="00D35424">
              <w:rPr>
                <w:rFonts w:ascii="Times New Roman" w:hAnsi="Times New Roman"/>
                <w:b/>
                <w:sz w:val="24"/>
                <w:szCs w:val="24"/>
              </w:rPr>
              <w:t>1.8.4</w:t>
            </w:r>
          </w:p>
        </w:tc>
        <w:tc>
          <w:tcPr>
            <w:tcW w:w="846" w:type="dxa"/>
            <w:vAlign w:val="bottom"/>
          </w:tcPr>
          <w:p w:rsidR="00305EEF" w:rsidRPr="00D35424" w:rsidRDefault="00305EEF" w:rsidP="00305EEF">
            <w:pPr>
              <w:jc w:val="center"/>
            </w:pPr>
            <w:r w:rsidRPr="00D35424">
              <w:rPr>
                <w:rFonts w:ascii="Times New Roman" w:hAnsi="Times New Roman"/>
                <w:b/>
                <w:sz w:val="24"/>
                <w:szCs w:val="24"/>
              </w:rPr>
              <w:t>1.8.5</w:t>
            </w:r>
          </w:p>
        </w:tc>
        <w:tc>
          <w:tcPr>
            <w:tcW w:w="847" w:type="dxa"/>
            <w:vAlign w:val="bottom"/>
          </w:tcPr>
          <w:p w:rsidR="00305EEF" w:rsidRPr="00D35424" w:rsidRDefault="00305EEF" w:rsidP="00305EEF">
            <w:pPr>
              <w:jc w:val="center"/>
            </w:pPr>
            <w:r w:rsidRPr="00D35424">
              <w:rPr>
                <w:rFonts w:ascii="Times New Roman" w:hAnsi="Times New Roman"/>
                <w:b/>
                <w:sz w:val="24"/>
                <w:szCs w:val="24"/>
              </w:rPr>
              <w:t>1.8.6</w:t>
            </w:r>
          </w:p>
        </w:tc>
        <w:tc>
          <w:tcPr>
            <w:tcW w:w="846" w:type="dxa"/>
            <w:vAlign w:val="bottom"/>
          </w:tcPr>
          <w:p w:rsidR="00305EEF" w:rsidRPr="00D35424" w:rsidRDefault="00305EEF" w:rsidP="00305EEF">
            <w:pPr>
              <w:jc w:val="center"/>
            </w:pPr>
            <w:r w:rsidRPr="00D35424">
              <w:rPr>
                <w:rFonts w:ascii="Times New Roman" w:hAnsi="Times New Roman"/>
                <w:b/>
                <w:sz w:val="24"/>
                <w:szCs w:val="24"/>
              </w:rPr>
              <w:t>1.8.7</w:t>
            </w:r>
          </w:p>
        </w:tc>
        <w:tc>
          <w:tcPr>
            <w:tcW w:w="847" w:type="dxa"/>
            <w:vAlign w:val="bottom"/>
          </w:tcPr>
          <w:p w:rsidR="00305EEF" w:rsidRPr="00D35424" w:rsidRDefault="00305EEF" w:rsidP="00305EEF">
            <w:pPr>
              <w:jc w:val="center"/>
            </w:pPr>
            <w:r w:rsidRPr="00D35424">
              <w:rPr>
                <w:rFonts w:ascii="Times New Roman" w:hAnsi="Times New Roman"/>
                <w:b/>
                <w:sz w:val="24"/>
                <w:szCs w:val="24"/>
              </w:rPr>
              <w:t>1.8.8</w:t>
            </w:r>
          </w:p>
        </w:tc>
        <w:tc>
          <w:tcPr>
            <w:tcW w:w="846" w:type="dxa"/>
            <w:vAlign w:val="bottom"/>
          </w:tcPr>
          <w:p w:rsidR="00305EEF" w:rsidRPr="00D35424" w:rsidRDefault="00305EEF" w:rsidP="00305EEF">
            <w:pPr>
              <w:jc w:val="center"/>
            </w:pPr>
            <w:r w:rsidRPr="00D35424">
              <w:rPr>
                <w:rFonts w:ascii="Times New Roman" w:hAnsi="Times New Roman"/>
                <w:b/>
                <w:sz w:val="24"/>
                <w:szCs w:val="24"/>
              </w:rPr>
              <w:t>1.8.9</w:t>
            </w:r>
          </w:p>
        </w:tc>
        <w:tc>
          <w:tcPr>
            <w:tcW w:w="850" w:type="dxa"/>
            <w:vAlign w:val="bottom"/>
          </w:tcPr>
          <w:p w:rsidR="00305EEF" w:rsidRPr="00D35424" w:rsidRDefault="00305EEF" w:rsidP="00305EEF">
            <w:pPr>
              <w:jc w:val="center"/>
            </w:pPr>
            <w:r w:rsidRPr="00D35424">
              <w:rPr>
                <w:rFonts w:ascii="Times New Roman" w:hAnsi="Times New Roman"/>
                <w:b/>
                <w:sz w:val="24"/>
                <w:szCs w:val="24"/>
              </w:rPr>
              <w:t>1.8.10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305EEF" w:rsidRPr="00D35424" w:rsidRDefault="00305EEF" w:rsidP="00305EEF">
            <w:pPr>
              <w:jc w:val="center"/>
            </w:pPr>
            <w:r w:rsidRPr="00D35424">
              <w:rPr>
                <w:rFonts w:ascii="Times New Roman" w:hAnsi="Times New Roman"/>
                <w:b/>
                <w:sz w:val="24"/>
                <w:szCs w:val="24"/>
              </w:rPr>
              <w:t>1.9.1</w:t>
            </w:r>
          </w:p>
        </w:tc>
        <w:tc>
          <w:tcPr>
            <w:tcW w:w="839" w:type="dxa"/>
            <w:vAlign w:val="bottom"/>
          </w:tcPr>
          <w:p w:rsidR="00305EEF" w:rsidRPr="00D35424" w:rsidRDefault="00305EEF" w:rsidP="00305EEF">
            <w:pPr>
              <w:jc w:val="center"/>
            </w:pPr>
            <w:r w:rsidRPr="00D35424">
              <w:rPr>
                <w:rFonts w:ascii="Times New Roman" w:hAnsi="Times New Roman"/>
                <w:b/>
                <w:sz w:val="24"/>
                <w:szCs w:val="24"/>
              </w:rPr>
              <w:t>1.9.2</w:t>
            </w:r>
          </w:p>
        </w:tc>
        <w:tc>
          <w:tcPr>
            <w:tcW w:w="838" w:type="dxa"/>
            <w:vAlign w:val="bottom"/>
          </w:tcPr>
          <w:p w:rsidR="00305EEF" w:rsidRPr="00D35424" w:rsidRDefault="00305EEF" w:rsidP="00305EEF">
            <w:pPr>
              <w:jc w:val="center"/>
            </w:pPr>
            <w:r w:rsidRPr="00D35424">
              <w:rPr>
                <w:rFonts w:ascii="Times New Roman" w:hAnsi="Times New Roman"/>
                <w:b/>
                <w:sz w:val="24"/>
                <w:szCs w:val="24"/>
              </w:rPr>
              <w:t>1.9.3</w:t>
            </w:r>
          </w:p>
        </w:tc>
        <w:tc>
          <w:tcPr>
            <w:tcW w:w="839" w:type="dxa"/>
            <w:vAlign w:val="bottom"/>
          </w:tcPr>
          <w:p w:rsidR="00305EEF" w:rsidRPr="00D35424" w:rsidRDefault="00305EEF" w:rsidP="00305EEF">
            <w:pPr>
              <w:jc w:val="center"/>
            </w:pPr>
            <w:r w:rsidRPr="00D35424">
              <w:rPr>
                <w:rFonts w:ascii="Times New Roman" w:hAnsi="Times New Roman"/>
                <w:b/>
                <w:sz w:val="24"/>
                <w:szCs w:val="24"/>
              </w:rPr>
              <w:t>1.9.4</w:t>
            </w:r>
          </w:p>
        </w:tc>
        <w:tc>
          <w:tcPr>
            <w:tcW w:w="838" w:type="dxa"/>
            <w:vAlign w:val="bottom"/>
          </w:tcPr>
          <w:p w:rsidR="00305EEF" w:rsidRPr="00D35424" w:rsidRDefault="00305EEF" w:rsidP="00305EEF">
            <w:pPr>
              <w:jc w:val="center"/>
            </w:pPr>
            <w:r w:rsidRPr="00D35424">
              <w:rPr>
                <w:rFonts w:ascii="Times New Roman" w:hAnsi="Times New Roman"/>
                <w:b/>
                <w:sz w:val="24"/>
                <w:szCs w:val="24"/>
              </w:rPr>
              <w:t>1.9.5</w:t>
            </w:r>
          </w:p>
        </w:tc>
        <w:tc>
          <w:tcPr>
            <w:tcW w:w="839" w:type="dxa"/>
            <w:vAlign w:val="bottom"/>
          </w:tcPr>
          <w:p w:rsidR="00305EEF" w:rsidRPr="00D35424" w:rsidRDefault="00305EEF" w:rsidP="00305EEF">
            <w:pPr>
              <w:jc w:val="center"/>
            </w:pPr>
            <w:r w:rsidRPr="00D35424">
              <w:rPr>
                <w:rFonts w:ascii="Times New Roman" w:hAnsi="Times New Roman"/>
                <w:b/>
                <w:sz w:val="24"/>
                <w:szCs w:val="24"/>
              </w:rPr>
              <w:t>1.9.6</w:t>
            </w:r>
          </w:p>
        </w:tc>
        <w:tc>
          <w:tcPr>
            <w:tcW w:w="838" w:type="dxa"/>
            <w:vAlign w:val="bottom"/>
          </w:tcPr>
          <w:p w:rsidR="00305EEF" w:rsidRPr="00D35424" w:rsidRDefault="00305EEF" w:rsidP="00305EEF">
            <w:pPr>
              <w:jc w:val="center"/>
            </w:pPr>
            <w:r w:rsidRPr="00D35424">
              <w:rPr>
                <w:rFonts w:ascii="Times New Roman" w:hAnsi="Times New Roman"/>
                <w:b/>
                <w:sz w:val="24"/>
                <w:szCs w:val="24"/>
              </w:rPr>
              <w:t>1.9.7</w:t>
            </w:r>
          </w:p>
        </w:tc>
        <w:tc>
          <w:tcPr>
            <w:tcW w:w="839" w:type="dxa"/>
            <w:vAlign w:val="bottom"/>
          </w:tcPr>
          <w:p w:rsidR="00305EEF" w:rsidRPr="00D35424" w:rsidRDefault="00305EEF" w:rsidP="00305EEF">
            <w:pPr>
              <w:jc w:val="center"/>
            </w:pPr>
            <w:r w:rsidRPr="00D35424">
              <w:rPr>
                <w:rFonts w:ascii="Times New Roman" w:hAnsi="Times New Roman"/>
                <w:b/>
                <w:sz w:val="24"/>
                <w:szCs w:val="24"/>
              </w:rPr>
              <w:t>1.9.8</w:t>
            </w:r>
          </w:p>
        </w:tc>
        <w:tc>
          <w:tcPr>
            <w:tcW w:w="838" w:type="dxa"/>
            <w:vAlign w:val="bottom"/>
          </w:tcPr>
          <w:p w:rsidR="00305EEF" w:rsidRPr="00D35424" w:rsidRDefault="00305EEF" w:rsidP="00305EEF">
            <w:pPr>
              <w:jc w:val="center"/>
            </w:pPr>
            <w:r w:rsidRPr="00D35424">
              <w:rPr>
                <w:rFonts w:ascii="Times New Roman" w:hAnsi="Times New Roman"/>
                <w:b/>
                <w:sz w:val="24"/>
                <w:szCs w:val="24"/>
              </w:rPr>
              <w:t>1.9.9</w:t>
            </w:r>
          </w:p>
        </w:tc>
        <w:tc>
          <w:tcPr>
            <w:tcW w:w="926" w:type="dxa"/>
            <w:vAlign w:val="bottom"/>
          </w:tcPr>
          <w:p w:rsidR="00305EEF" w:rsidRPr="00D35424" w:rsidRDefault="00305EEF" w:rsidP="00305EEF">
            <w:pPr>
              <w:jc w:val="center"/>
            </w:pPr>
            <w:r w:rsidRPr="00D35424">
              <w:rPr>
                <w:rFonts w:ascii="Times New Roman" w:hAnsi="Times New Roman"/>
                <w:b/>
                <w:sz w:val="24"/>
                <w:szCs w:val="24"/>
              </w:rPr>
              <w:t>1.9.10</w:t>
            </w:r>
          </w:p>
        </w:tc>
      </w:tr>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11</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8D2678"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Тема 3.3.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305EEF"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3.3.1</w:t>
            </w:r>
          </w:p>
        </w:tc>
        <w:tc>
          <w:tcPr>
            <w:tcW w:w="847" w:type="dxa"/>
            <w:vAlign w:val="bottom"/>
          </w:tcPr>
          <w:p w:rsidR="00305EEF" w:rsidRPr="00D35424" w:rsidRDefault="00305EEF" w:rsidP="00305EEF">
            <w:pPr>
              <w:jc w:val="center"/>
            </w:pPr>
            <w:r w:rsidRPr="00D35424">
              <w:rPr>
                <w:rFonts w:ascii="Times New Roman" w:hAnsi="Times New Roman"/>
                <w:b/>
                <w:sz w:val="24"/>
                <w:szCs w:val="24"/>
              </w:rPr>
              <w:t>3.3.2</w:t>
            </w:r>
          </w:p>
        </w:tc>
        <w:tc>
          <w:tcPr>
            <w:tcW w:w="846" w:type="dxa"/>
            <w:vAlign w:val="bottom"/>
          </w:tcPr>
          <w:p w:rsidR="00305EEF" w:rsidRPr="00D35424" w:rsidRDefault="00305EEF" w:rsidP="00305EEF">
            <w:pPr>
              <w:jc w:val="center"/>
            </w:pPr>
            <w:r w:rsidRPr="00D35424">
              <w:rPr>
                <w:rFonts w:ascii="Times New Roman" w:hAnsi="Times New Roman"/>
                <w:b/>
                <w:sz w:val="24"/>
                <w:szCs w:val="24"/>
              </w:rPr>
              <w:t>3.3.3</w:t>
            </w:r>
          </w:p>
        </w:tc>
        <w:tc>
          <w:tcPr>
            <w:tcW w:w="847" w:type="dxa"/>
            <w:vAlign w:val="bottom"/>
          </w:tcPr>
          <w:p w:rsidR="00305EEF" w:rsidRPr="00D35424" w:rsidRDefault="00305EEF" w:rsidP="00305EEF">
            <w:pPr>
              <w:jc w:val="center"/>
            </w:pPr>
            <w:r w:rsidRPr="00D35424">
              <w:rPr>
                <w:rFonts w:ascii="Times New Roman" w:hAnsi="Times New Roman"/>
                <w:b/>
                <w:sz w:val="24"/>
                <w:szCs w:val="24"/>
              </w:rPr>
              <w:t>3.3.4</w:t>
            </w:r>
          </w:p>
        </w:tc>
        <w:tc>
          <w:tcPr>
            <w:tcW w:w="846" w:type="dxa"/>
            <w:vAlign w:val="bottom"/>
          </w:tcPr>
          <w:p w:rsidR="00305EEF" w:rsidRPr="00D35424" w:rsidRDefault="00305EEF" w:rsidP="00305EEF">
            <w:pPr>
              <w:jc w:val="center"/>
            </w:pPr>
            <w:r w:rsidRPr="00D35424">
              <w:rPr>
                <w:rFonts w:ascii="Times New Roman" w:hAnsi="Times New Roman"/>
                <w:b/>
                <w:sz w:val="24"/>
                <w:szCs w:val="24"/>
              </w:rPr>
              <w:t>3.3.5</w:t>
            </w:r>
          </w:p>
        </w:tc>
        <w:tc>
          <w:tcPr>
            <w:tcW w:w="847" w:type="dxa"/>
            <w:vAlign w:val="bottom"/>
          </w:tcPr>
          <w:p w:rsidR="00305EEF" w:rsidRPr="00D35424" w:rsidRDefault="00305EEF" w:rsidP="00305EEF">
            <w:pPr>
              <w:jc w:val="center"/>
            </w:pPr>
            <w:r w:rsidRPr="00D35424">
              <w:rPr>
                <w:rFonts w:ascii="Times New Roman" w:hAnsi="Times New Roman"/>
                <w:b/>
                <w:sz w:val="24"/>
                <w:szCs w:val="24"/>
              </w:rPr>
              <w:t>3.3.6</w:t>
            </w:r>
          </w:p>
        </w:tc>
        <w:tc>
          <w:tcPr>
            <w:tcW w:w="846" w:type="dxa"/>
            <w:vAlign w:val="bottom"/>
          </w:tcPr>
          <w:p w:rsidR="00305EEF" w:rsidRPr="00D35424" w:rsidRDefault="00305EEF" w:rsidP="00305EEF">
            <w:pPr>
              <w:jc w:val="center"/>
            </w:pPr>
            <w:r w:rsidRPr="00D35424">
              <w:rPr>
                <w:rFonts w:ascii="Times New Roman" w:hAnsi="Times New Roman"/>
                <w:b/>
                <w:sz w:val="24"/>
                <w:szCs w:val="24"/>
              </w:rPr>
              <w:t>3.3.7</w:t>
            </w:r>
          </w:p>
        </w:tc>
        <w:tc>
          <w:tcPr>
            <w:tcW w:w="847" w:type="dxa"/>
            <w:vAlign w:val="bottom"/>
          </w:tcPr>
          <w:p w:rsidR="00305EEF" w:rsidRPr="00D35424" w:rsidRDefault="00305EEF" w:rsidP="00305EEF">
            <w:pPr>
              <w:jc w:val="center"/>
            </w:pPr>
            <w:r w:rsidRPr="00D35424">
              <w:rPr>
                <w:rFonts w:ascii="Times New Roman" w:hAnsi="Times New Roman"/>
                <w:b/>
                <w:sz w:val="24"/>
                <w:szCs w:val="24"/>
              </w:rPr>
              <w:t>3.3.8</w:t>
            </w:r>
          </w:p>
        </w:tc>
        <w:tc>
          <w:tcPr>
            <w:tcW w:w="846" w:type="dxa"/>
            <w:vAlign w:val="bottom"/>
          </w:tcPr>
          <w:p w:rsidR="00305EEF" w:rsidRPr="00D35424" w:rsidRDefault="00305EEF" w:rsidP="00305EEF">
            <w:pPr>
              <w:jc w:val="center"/>
            </w:pPr>
            <w:r w:rsidRPr="00D35424">
              <w:rPr>
                <w:rFonts w:ascii="Times New Roman" w:hAnsi="Times New Roman"/>
                <w:b/>
                <w:sz w:val="24"/>
                <w:szCs w:val="24"/>
              </w:rPr>
              <w:t>3.3.9</w:t>
            </w:r>
          </w:p>
        </w:tc>
        <w:tc>
          <w:tcPr>
            <w:tcW w:w="850" w:type="dxa"/>
            <w:vAlign w:val="bottom"/>
          </w:tcPr>
          <w:p w:rsidR="00305EEF" w:rsidRPr="00D35424" w:rsidRDefault="00305EEF" w:rsidP="00305EEF">
            <w:pPr>
              <w:jc w:val="center"/>
            </w:pPr>
            <w:r w:rsidRPr="00D35424">
              <w:rPr>
                <w:rFonts w:ascii="Times New Roman" w:hAnsi="Times New Roman"/>
                <w:b/>
                <w:sz w:val="24"/>
                <w:szCs w:val="24"/>
              </w:rPr>
              <w:t>3.3.10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305EEF" w:rsidRPr="00D35424" w:rsidRDefault="00305EEF" w:rsidP="00305EEF">
            <w:r w:rsidRPr="00D35424">
              <w:rPr>
                <w:rFonts w:ascii="Times New Roman" w:hAnsi="Times New Roman"/>
                <w:b/>
                <w:sz w:val="24"/>
                <w:szCs w:val="24"/>
              </w:rPr>
              <w:t>4.1.1</w:t>
            </w:r>
          </w:p>
        </w:tc>
        <w:tc>
          <w:tcPr>
            <w:tcW w:w="847" w:type="dxa"/>
          </w:tcPr>
          <w:p w:rsidR="00305EEF" w:rsidRPr="00D35424" w:rsidRDefault="00305EEF" w:rsidP="00305EEF">
            <w:r w:rsidRPr="00D35424">
              <w:rPr>
                <w:rFonts w:ascii="Times New Roman" w:hAnsi="Times New Roman"/>
                <w:b/>
                <w:sz w:val="24"/>
                <w:szCs w:val="24"/>
              </w:rPr>
              <w:t>4.1.2</w:t>
            </w:r>
          </w:p>
        </w:tc>
        <w:tc>
          <w:tcPr>
            <w:tcW w:w="846" w:type="dxa"/>
          </w:tcPr>
          <w:p w:rsidR="00305EEF" w:rsidRPr="00D35424" w:rsidRDefault="00305EEF" w:rsidP="00305EEF">
            <w:r w:rsidRPr="00D35424">
              <w:rPr>
                <w:rFonts w:ascii="Times New Roman" w:hAnsi="Times New Roman"/>
                <w:b/>
                <w:sz w:val="24"/>
                <w:szCs w:val="24"/>
              </w:rPr>
              <w:t>4.1.3</w:t>
            </w:r>
          </w:p>
        </w:tc>
        <w:tc>
          <w:tcPr>
            <w:tcW w:w="847" w:type="dxa"/>
          </w:tcPr>
          <w:p w:rsidR="00305EEF" w:rsidRPr="00D35424" w:rsidRDefault="00305EEF" w:rsidP="00305EEF">
            <w:r w:rsidRPr="00D35424">
              <w:rPr>
                <w:rFonts w:ascii="Times New Roman" w:hAnsi="Times New Roman"/>
                <w:b/>
                <w:sz w:val="24"/>
                <w:szCs w:val="24"/>
              </w:rPr>
              <w:t>4.1.4</w:t>
            </w:r>
          </w:p>
        </w:tc>
        <w:tc>
          <w:tcPr>
            <w:tcW w:w="846" w:type="dxa"/>
          </w:tcPr>
          <w:p w:rsidR="00305EEF" w:rsidRPr="00D35424" w:rsidRDefault="00305EEF" w:rsidP="00305EEF">
            <w:r w:rsidRPr="00D35424">
              <w:rPr>
                <w:rFonts w:ascii="Times New Roman" w:hAnsi="Times New Roman"/>
                <w:b/>
                <w:sz w:val="24"/>
                <w:szCs w:val="24"/>
              </w:rPr>
              <w:t>4.1.5</w:t>
            </w:r>
          </w:p>
        </w:tc>
        <w:tc>
          <w:tcPr>
            <w:tcW w:w="847" w:type="dxa"/>
          </w:tcPr>
          <w:p w:rsidR="00305EEF" w:rsidRPr="00D35424" w:rsidRDefault="00305EEF" w:rsidP="00305EEF">
            <w:r w:rsidRPr="00D35424">
              <w:rPr>
                <w:rFonts w:ascii="Times New Roman" w:hAnsi="Times New Roman"/>
                <w:b/>
                <w:sz w:val="24"/>
                <w:szCs w:val="24"/>
              </w:rPr>
              <w:t>4.1.6</w:t>
            </w:r>
          </w:p>
        </w:tc>
        <w:tc>
          <w:tcPr>
            <w:tcW w:w="846" w:type="dxa"/>
          </w:tcPr>
          <w:p w:rsidR="00305EEF" w:rsidRPr="00D35424" w:rsidRDefault="00305EEF" w:rsidP="00305EEF">
            <w:r w:rsidRPr="00D35424">
              <w:rPr>
                <w:rFonts w:ascii="Times New Roman" w:hAnsi="Times New Roman"/>
                <w:b/>
                <w:sz w:val="24"/>
                <w:szCs w:val="24"/>
              </w:rPr>
              <w:t>4.1.7</w:t>
            </w:r>
          </w:p>
        </w:tc>
        <w:tc>
          <w:tcPr>
            <w:tcW w:w="847" w:type="dxa"/>
          </w:tcPr>
          <w:p w:rsidR="00305EEF" w:rsidRPr="00D35424" w:rsidRDefault="00305EEF" w:rsidP="00305EEF">
            <w:r w:rsidRPr="00D35424">
              <w:rPr>
                <w:rFonts w:ascii="Times New Roman" w:hAnsi="Times New Roman"/>
                <w:b/>
                <w:sz w:val="24"/>
                <w:szCs w:val="24"/>
              </w:rPr>
              <w:t>4.1.8</w:t>
            </w:r>
          </w:p>
        </w:tc>
        <w:tc>
          <w:tcPr>
            <w:tcW w:w="846" w:type="dxa"/>
          </w:tcPr>
          <w:p w:rsidR="00305EEF" w:rsidRPr="00D35424" w:rsidRDefault="00305EEF" w:rsidP="00305EEF">
            <w:r w:rsidRPr="00D35424">
              <w:rPr>
                <w:rFonts w:ascii="Times New Roman" w:hAnsi="Times New Roman"/>
                <w:b/>
                <w:sz w:val="24"/>
                <w:szCs w:val="24"/>
              </w:rPr>
              <w:t>4.1.9</w:t>
            </w:r>
          </w:p>
        </w:tc>
        <w:tc>
          <w:tcPr>
            <w:tcW w:w="850" w:type="dxa"/>
          </w:tcPr>
          <w:p w:rsidR="00305EEF" w:rsidRPr="00D35424" w:rsidRDefault="00305EEF" w:rsidP="00305EEF">
            <w:r w:rsidRPr="00D35424">
              <w:rPr>
                <w:rFonts w:ascii="Times New Roman" w:hAnsi="Times New Roman"/>
                <w:b/>
                <w:sz w:val="24"/>
                <w:szCs w:val="24"/>
              </w:rPr>
              <w:t>4.1.10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305EEF" w:rsidRPr="00D35424" w:rsidRDefault="00305EEF" w:rsidP="00305EEF">
            <w:pPr>
              <w:jc w:val="center"/>
            </w:pPr>
            <w:r w:rsidRPr="00D35424">
              <w:rPr>
                <w:rFonts w:ascii="Times New Roman" w:hAnsi="Times New Roman"/>
                <w:b/>
                <w:sz w:val="24"/>
                <w:szCs w:val="24"/>
              </w:rPr>
              <w:t>4.2.1</w:t>
            </w:r>
          </w:p>
        </w:tc>
        <w:tc>
          <w:tcPr>
            <w:tcW w:w="776" w:type="dxa"/>
            <w:vAlign w:val="bottom"/>
          </w:tcPr>
          <w:p w:rsidR="00305EEF" w:rsidRPr="00D35424" w:rsidRDefault="00305EEF" w:rsidP="00305EEF">
            <w:pPr>
              <w:jc w:val="center"/>
            </w:pPr>
            <w:r w:rsidRPr="00D35424">
              <w:rPr>
                <w:rFonts w:ascii="Times New Roman" w:hAnsi="Times New Roman"/>
                <w:b/>
                <w:sz w:val="24"/>
                <w:szCs w:val="24"/>
              </w:rPr>
              <w:t>4.2.2</w:t>
            </w:r>
          </w:p>
        </w:tc>
        <w:tc>
          <w:tcPr>
            <w:tcW w:w="775" w:type="dxa"/>
            <w:vAlign w:val="bottom"/>
          </w:tcPr>
          <w:p w:rsidR="00305EEF" w:rsidRPr="00D35424" w:rsidRDefault="00305EEF" w:rsidP="00305EEF">
            <w:pPr>
              <w:jc w:val="center"/>
            </w:pPr>
            <w:r w:rsidRPr="00D35424">
              <w:rPr>
                <w:rFonts w:ascii="Times New Roman" w:hAnsi="Times New Roman"/>
                <w:b/>
                <w:sz w:val="24"/>
                <w:szCs w:val="24"/>
              </w:rPr>
              <w:t>4.2.3</w:t>
            </w:r>
          </w:p>
        </w:tc>
        <w:tc>
          <w:tcPr>
            <w:tcW w:w="775" w:type="dxa"/>
            <w:vAlign w:val="bottom"/>
          </w:tcPr>
          <w:p w:rsidR="00305EEF" w:rsidRPr="00D35424" w:rsidRDefault="00305EEF" w:rsidP="00305EEF">
            <w:pPr>
              <w:jc w:val="center"/>
            </w:pPr>
            <w:r w:rsidRPr="00D35424">
              <w:rPr>
                <w:rFonts w:ascii="Times New Roman" w:hAnsi="Times New Roman"/>
                <w:b/>
                <w:sz w:val="24"/>
                <w:szCs w:val="24"/>
              </w:rPr>
              <w:t>4.2.4</w:t>
            </w:r>
          </w:p>
        </w:tc>
        <w:tc>
          <w:tcPr>
            <w:tcW w:w="775" w:type="dxa"/>
            <w:vAlign w:val="bottom"/>
          </w:tcPr>
          <w:p w:rsidR="00305EEF" w:rsidRPr="00D35424" w:rsidRDefault="00305EEF" w:rsidP="00305EEF">
            <w:pPr>
              <w:jc w:val="center"/>
            </w:pPr>
            <w:r w:rsidRPr="00D35424">
              <w:rPr>
                <w:rFonts w:ascii="Times New Roman" w:hAnsi="Times New Roman"/>
                <w:b/>
                <w:sz w:val="24"/>
                <w:szCs w:val="24"/>
              </w:rPr>
              <w:t>4.2.5</w:t>
            </w:r>
          </w:p>
        </w:tc>
        <w:tc>
          <w:tcPr>
            <w:tcW w:w="775" w:type="dxa"/>
            <w:vAlign w:val="bottom"/>
          </w:tcPr>
          <w:p w:rsidR="00305EEF" w:rsidRPr="00D35424" w:rsidRDefault="00305EEF" w:rsidP="00305EEF">
            <w:pPr>
              <w:jc w:val="center"/>
            </w:pPr>
            <w:r w:rsidRPr="00D35424">
              <w:rPr>
                <w:rFonts w:ascii="Times New Roman" w:hAnsi="Times New Roman"/>
                <w:b/>
                <w:sz w:val="24"/>
                <w:szCs w:val="24"/>
              </w:rPr>
              <w:t>4.2.6</w:t>
            </w:r>
          </w:p>
        </w:tc>
        <w:tc>
          <w:tcPr>
            <w:tcW w:w="775" w:type="dxa"/>
            <w:vAlign w:val="bottom"/>
          </w:tcPr>
          <w:p w:rsidR="00305EEF" w:rsidRPr="00D35424" w:rsidRDefault="00305EEF" w:rsidP="00305EEF">
            <w:pPr>
              <w:jc w:val="center"/>
            </w:pPr>
            <w:r w:rsidRPr="00D35424">
              <w:rPr>
                <w:rFonts w:ascii="Times New Roman" w:hAnsi="Times New Roman"/>
                <w:b/>
                <w:sz w:val="24"/>
                <w:szCs w:val="24"/>
              </w:rPr>
              <w:t>4.2.7</w:t>
            </w:r>
          </w:p>
        </w:tc>
        <w:tc>
          <w:tcPr>
            <w:tcW w:w="775" w:type="dxa"/>
            <w:vAlign w:val="bottom"/>
          </w:tcPr>
          <w:p w:rsidR="00305EEF" w:rsidRPr="00D35424" w:rsidRDefault="00305EEF" w:rsidP="00305EEF">
            <w:pPr>
              <w:jc w:val="center"/>
            </w:pPr>
            <w:r w:rsidRPr="00D35424">
              <w:rPr>
                <w:rFonts w:ascii="Times New Roman" w:hAnsi="Times New Roman"/>
                <w:b/>
                <w:sz w:val="24"/>
                <w:szCs w:val="24"/>
              </w:rPr>
              <w:t>4.2.8</w:t>
            </w:r>
          </w:p>
        </w:tc>
        <w:tc>
          <w:tcPr>
            <w:tcW w:w="775" w:type="dxa"/>
            <w:vAlign w:val="bottom"/>
          </w:tcPr>
          <w:p w:rsidR="00305EEF" w:rsidRPr="00D35424" w:rsidRDefault="00305EEF" w:rsidP="00305EEF">
            <w:pPr>
              <w:jc w:val="center"/>
            </w:pPr>
            <w:r w:rsidRPr="00D35424">
              <w:rPr>
                <w:rFonts w:ascii="Times New Roman" w:hAnsi="Times New Roman"/>
                <w:b/>
                <w:sz w:val="24"/>
                <w:szCs w:val="24"/>
              </w:rPr>
              <w:t>4.2.9</w:t>
            </w:r>
          </w:p>
        </w:tc>
        <w:tc>
          <w:tcPr>
            <w:tcW w:w="1501" w:type="dxa"/>
            <w:vAlign w:val="bottom"/>
          </w:tcPr>
          <w:p w:rsidR="00305EEF" w:rsidRPr="00D35424" w:rsidRDefault="00305EEF" w:rsidP="00305EEF">
            <w:pPr>
              <w:jc w:val="center"/>
            </w:pPr>
            <w:r w:rsidRPr="00D35424">
              <w:rPr>
                <w:rFonts w:ascii="Times New Roman" w:hAnsi="Times New Roman"/>
                <w:b/>
                <w:sz w:val="24"/>
                <w:szCs w:val="24"/>
              </w:rPr>
              <w:t>4.2.10</w:t>
            </w:r>
          </w:p>
        </w:tc>
      </w:tr>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305EEF" w:rsidRPr="00D35424" w:rsidRDefault="00305EEF" w:rsidP="00305EEF">
      <w:pPr>
        <w:shd w:val="clear" w:color="auto" w:fill="FFFFFF"/>
        <w:spacing w:after="0" w:line="240" w:lineRule="auto"/>
        <w:rPr>
          <w:rFonts w:ascii="Times New Roman" w:hAnsi="Times New Roman"/>
          <w:color w:val="008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hd w:val="clear" w:color="auto" w:fill="FFFFFF"/>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Тест № 19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Тест № 20</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Тема 4.5.</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4.5.10</w:t>
            </w:r>
          </w:p>
        </w:tc>
      </w:tr>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986F0B"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4.6.1</w:t>
            </w:r>
          </w:p>
        </w:tc>
        <w:tc>
          <w:tcPr>
            <w:tcW w:w="847" w:type="dxa"/>
            <w:vAlign w:val="bottom"/>
          </w:tcPr>
          <w:p w:rsidR="00305EEF" w:rsidRPr="00D35424" w:rsidRDefault="00305EEF" w:rsidP="00305EEF">
            <w:pPr>
              <w:jc w:val="center"/>
            </w:pPr>
            <w:r w:rsidRPr="00D35424">
              <w:rPr>
                <w:rFonts w:ascii="Times New Roman" w:hAnsi="Times New Roman"/>
                <w:b/>
                <w:sz w:val="24"/>
                <w:szCs w:val="24"/>
              </w:rPr>
              <w:t>4.6.2</w:t>
            </w:r>
          </w:p>
        </w:tc>
        <w:tc>
          <w:tcPr>
            <w:tcW w:w="846" w:type="dxa"/>
            <w:vAlign w:val="bottom"/>
          </w:tcPr>
          <w:p w:rsidR="00305EEF" w:rsidRPr="00D35424" w:rsidRDefault="00305EEF" w:rsidP="00305EEF">
            <w:pPr>
              <w:jc w:val="center"/>
            </w:pPr>
            <w:r w:rsidRPr="00D35424">
              <w:rPr>
                <w:rFonts w:ascii="Times New Roman" w:hAnsi="Times New Roman"/>
                <w:b/>
                <w:sz w:val="24"/>
                <w:szCs w:val="24"/>
              </w:rPr>
              <w:t>4.6.3</w:t>
            </w:r>
          </w:p>
        </w:tc>
        <w:tc>
          <w:tcPr>
            <w:tcW w:w="847" w:type="dxa"/>
            <w:vAlign w:val="bottom"/>
          </w:tcPr>
          <w:p w:rsidR="00305EEF" w:rsidRPr="00D35424" w:rsidRDefault="00305EEF" w:rsidP="00305EEF">
            <w:pPr>
              <w:jc w:val="center"/>
            </w:pPr>
            <w:r w:rsidRPr="00D35424">
              <w:rPr>
                <w:rFonts w:ascii="Times New Roman" w:hAnsi="Times New Roman"/>
                <w:b/>
                <w:sz w:val="24"/>
                <w:szCs w:val="24"/>
              </w:rPr>
              <w:t>4.6.4</w:t>
            </w:r>
          </w:p>
        </w:tc>
        <w:tc>
          <w:tcPr>
            <w:tcW w:w="846" w:type="dxa"/>
            <w:vAlign w:val="bottom"/>
          </w:tcPr>
          <w:p w:rsidR="00305EEF" w:rsidRPr="00D35424" w:rsidRDefault="00305EEF" w:rsidP="00305EEF">
            <w:pPr>
              <w:jc w:val="center"/>
            </w:pPr>
            <w:r w:rsidRPr="00D35424">
              <w:rPr>
                <w:rFonts w:ascii="Times New Roman" w:hAnsi="Times New Roman"/>
                <w:b/>
                <w:sz w:val="24"/>
                <w:szCs w:val="24"/>
              </w:rPr>
              <w:t>4.6.5</w:t>
            </w:r>
          </w:p>
        </w:tc>
        <w:tc>
          <w:tcPr>
            <w:tcW w:w="847" w:type="dxa"/>
            <w:vAlign w:val="bottom"/>
          </w:tcPr>
          <w:p w:rsidR="00305EEF" w:rsidRPr="00D35424" w:rsidRDefault="00305EEF" w:rsidP="00305EEF">
            <w:pPr>
              <w:jc w:val="center"/>
            </w:pPr>
            <w:r w:rsidRPr="00D35424">
              <w:rPr>
                <w:rFonts w:ascii="Times New Roman" w:hAnsi="Times New Roman"/>
                <w:b/>
                <w:sz w:val="24"/>
                <w:szCs w:val="24"/>
              </w:rPr>
              <w:t>4.6.6</w:t>
            </w:r>
          </w:p>
        </w:tc>
        <w:tc>
          <w:tcPr>
            <w:tcW w:w="846" w:type="dxa"/>
            <w:vAlign w:val="bottom"/>
          </w:tcPr>
          <w:p w:rsidR="00305EEF" w:rsidRPr="00D35424" w:rsidRDefault="00305EEF" w:rsidP="00305EEF">
            <w:pPr>
              <w:jc w:val="center"/>
            </w:pPr>
            <w:r w:rsidRPr="00D35424">
              <w:rPr>
                <w:rFonts w:ascii="Times New Roman" w:hAnsi="Times New Roman"/>
                <w:b/>
                <w:sz w:val="24"/>
                <w:szCs w:val="24"/>
              </w:rPr>
              <w:t>4.6.7</w:t>
            </w:r>
          </w:p>
        </w:tc>
        <w:tc>
          <w:tcPr>
            <w:tcW w:w="847" w:type="dxa"/>
            <w:vAlign w:val="bottom"/>
          </w:tcPr>
          <w:p w:rsidR="00305EEF" w:rsidRPr="00D35424" w:rsidRDefault="00305EEF" w:rsidP="00305EEF">
            <w:pPr>
              <w:jc w:val="center"/>
            </w:pPr>
            <w:r w:rsidRPr="00D35424">
              <w:rPr>
                <w:rFonts w:ascii="Times New Roman" w:hAnsi="Times New Roman"/>
                <w:b/>
                <w:sz w:val="24"/>
                <w:szCs w:val="24"/>
              </w:rPr>
              <w:t>4.6.8</w:t>
            </w:r>
          </w:p>
        </w:tc>
        <w:tc>
          <w:tcPr>
            <w:tcW w:w="846" w:type="dxa"/>
            <w:vAlign w:val="bottom"/>
          </w:tcPr>
          <w:p w:rsidR="00305EEF" w:rsidRPr="00D35424" w:rsidRDefault="00305EEF" w:rsidP="00305EEF">
            <w:pPr>
              <w:jc w:val="center"/>
            </w:pPr>
            <w:r w:rsidRPr="00D35424">
              <w:rPr>
                <w:rFonts w:ascii="Times New Roman" w:hAnsi="Times New Roman"/>
                <w:b/>
                <w:sz w:val="24"/>
                <w:szCs w:val="24"/>
              </w:rPr>
              <w:t>4.6.9</w:t>
            </w:r>
          </w:p>
        </w:tc>
        <w:tc>
          <w:tcPr>
            <w:tcW w:w="850" w:type="dxa"/>
            <w:vAlign w:val="bottom"/>
          </w:tcPr>
          <w:p w:rsidR="00305EEF" w:rsidRPr="00D35424" w:rsidRDefault="00305EEF" w:rsidP="00305EEF">
            <w:pPr>
              <w:jc w:val="center"/>
            </w:pPr>
            <w:r w:rsidRPr="00D35424">
              <w:rPr>
                <w:rFonts w:ascii="Times New Roman" w:hAnsi="Times New Roman"/>
                <w:b/>
                <w:sz w:val="24"/>
                <w:szCs w:val="24"/>
              </w:rPr>
              <w:t>4.6.10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B06A87" w:rsidRPr="00D35424" w:rsidRDefault="00B06A87"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305EEF" w:rsidRPr="00D35424" w:rsidRDefault="00305EEF" w:rsidP="00305EEF">
            <w:pPr>
              <w:jc w:val="center"/>
            </w:pPr>
            <w:r w:rsidRPr="00D35424">
              <w:rPr>
                <w:rFonts w:ascii="Times New Roman" w:hAnsi="Times New Roman"/>
                <w:b/>
                <w:sz w:val="24"/>
                <w:szCs w:val="24"/>
              </w:rPr>
              <w:t>4.11.1</w:t>
            </w:r>
          </w:p>
        </w:tc>
        <w:tc>
          <w:tcPr>
            <w:tcW w:w="850" w:type="dxa"/>
            <w:vAlign w:val="bottom"/>
          </w:tcPr>
          <w:p w:rsidR="00305EEF" w:rsidRPr="00D35424" w:rsidRDefault="00305EEF" w:rsidP="00305EEF">
            <w:pPr>
              <w:jc w:val="center"/>
            </w:pPr>
            <w:r w:rsidRPr="00D35424">
              <w:rPr>
                <w:rFonts w:ascii="Times New Roman" w:hAnsi="Times New Roman"/>
                <w:b/>
                <w:sz w:val="24"/>
                <w:szCs w:val="24"/>
              </w:rPr>
              <w:t>4.11.2</w:t>
            </w:r>
          </w:p>
        </w:tc>
        <w:tc>
          <w:tcPr>
            <w:tcW w:w="1494" w:type="dxa"/>
            <w:vAlign w:val="bottom"/>
          </w:tcPr>
          <w:p w:rsidR="00305EEF" w:rsidRPr="00D35424" w:rsidRDefault="00305EEF" w:rsidP="00305EEF">
            <w:pPr>
              <w:jc w:val="center"/>
            </w:pPr>
            <w:r w:rsidRPr="00D35424">
              <w:rPr>
                <w:rFonts w:ascii="Times New Roman" w:hAnsi="Times New Roman"/>
                <w:b/>
                <w:sz w:val="24"/>
                <w:szCs w:val="24"/>
              </w:rPr>
              <w:t>4.11.3</w:t>
            </w:r>
          </w:p>
        </w:tc>
        <w:tc>
          <w:tcPr>
            <w:tcW w:w="825" w:type="dxa"/>
            <w:vAlign w:val="bottom"/>
          </w:tcPr>
          <w:p w:rsidR="00305EEF" w:rsidRPr="00D35424" w:rsidRDefault="00305EEF" w:rsidP="00305EEF">
            <w:pPr>
              <w:jc w:val="center"/>
            </w:pPr>
            <w:r w:rsidRPr="00D35424">
              <w:rPr>
                <w:rFonts w:ascii="Times New Roman" w:hAnsi="Times New Roman"/>
                <w:b/>
                <w:sz w:val="24"/>
                <w:szCs w:val="24"/>
              </w:rPr>
              <w:t>4.11.4</w:t>
            </w:r>
          </w:p>
        </w:tc>
        <w:tc>
          <w:tcPr>
            <w:tcW w:w="876" w:type="dxa"/>
            <w:vAlign w:val="bottom"/>
          </w:tcPr>
          <w:p w:rsidR="00305EEF" w:rsidRPr="00D35424" w:rsidRDefault="00305EEF" w:rsidP="00305EEF">
            <w:pPr>
              <w:jc w:val="center"/>
            </w:pPr>
            <w:r w:rsidRPr="00D35424">
              <w:rPr>
                <w:rFonts w:ascii="Times New Roman" w:hAnsi="Times New Roman"/>
                <w:b/>
                <w:sz w:val="24"/>
                <w:szCs w:val="24"/>
              </w:rPr>
              <w:t>4.11.5</w:t>
            </w:r>
          </w:p>
        </w:tc>
        <w:tc>
          <w:tcPr>
            <w:tcW w:w="851" w:type="dxa"/>
            <w:vAlign w:val="bottom"/>
          </w:tcPr>
          <w:p w:rsidR="00305EEF" w:rsidRPr="00D35424" w:rsidRDefault="00305EEF" w:rsidP="00305EEF">
            <w:pPr>
              <w:jc w:val="center"/>
            </w:pPr>
            <w:r w:rsidRPr="00D35424">
              <w:rPr>
                <w:rFonts w:ascii="Times New Roman" w:hAnsi="Times New Roman"/>
                <w:b/>
                <w:sz w:val="24"/>
                <w:szCs w:val="24"/>
              </w:rPr>
              <w:t>4.11.6</w:t>
            </w:r>
          </w:p>
        </w:tc>
        <w:tc>
          <w:tcPr>
            <w:tcW w:w="850" w:type="dxa"/>
            <w:vAlign w:val="bottom"/>
          </w:tcPr>
          <w:p w:rsidR="00305EEF" w:rsidRPr="00D35424" w:rsidRDefault="00305EEF" w:rsidP="00305EEF">
            <w:pPr>
              <w:jc w:val="center"/>
            </w:pPr>
            <w:r w:rsidRPr="00D35424">
              <w:rPr>
                <w:rFonts w:ascii="Times New Roman" w:hAnsi="Times New Roman"/>
                <w:b/>
                <w:sz w:val="24"/>
                <w:szCs w:val="24"/>
              </w:rPr>
              <w:t>4.11.7</w:t>
            </w:r>
          </w:p>
        </w:tc>
        <w:tc>
          <w:tcPr>
            <w:tcW w:w="851" w:type="dxa"/>
            <w:vAlign w:val="bottom"/>
          </w:tcPr>
          <w:p w:rsidR="00305EEF" w:rsidRPr="00D35424" w:rsidRDefault="00305EEF" w:rsidP="00305EEF">
            <w:pPr>
              <w:ind w:right="-44"/>
              <w:jc w:val="center"/>
            </w:pPr>
            <w:r w:rsidRPr="00D35424">
              <w:rPr>
                <w:rFonts w:ascii="Times New Roman" w:hAnsi="Times New Roman"/>
                <w:b/>
                <w:sz w:val="24"/>
                <w:szCs w:val="24"/>
              </w:rPr>
              <w:t>4.11.8</w:t>
            </w:r>
          </w:p>
        </w:tc>
        <w:tc>
          <w:tcPr>
            <w:tcW w:w="850" w:type="dxa"/>
            <w:vAlign w:val="bottom"/>
          </w:tcPr>
          <w:p w:rsidR="00305EEF" w:rsidRPr="00D35424" w:rsidRDefault="00305EEF" w:rsidP="00305EEF">
            <w:pPr>
              <w:jc w:val="center"/>
            </w:pPr>
            <w:r w:rsidRPr="00D35424">
              <w:rPr>
                <w:rFonts w:ascii="Times New Roman" w:hAnsi="Times New Roman"/>
                <w:b/>
                <w:sz w:val="24"/>
                <w:szCs w:val="24"/>
              </w:rPr>
              <w:t>4.11.9</w:t>
            </w:r>
          </w:p>
        </w:tc>
        <w:tc>
          <w:tcPr>
            <w:tcW w:w="992" w:type="dxa"/>
            <w:vAlign w:val="bottom"/>
          </w:tcPr>
          <w:p w:rsidR="00305EEF" w:rsidRPr="00D35424" w:rsidRDefault="00305EEF" w:rsidP="00305EEF">
            <w:pPr>
              <w:jc w:val="center"/>
            </w:pPr>
            <w:r w:rsidRPr="00D35424">
              <w:rPr>
                <w:rFonts w:ascii="Times New Roman" w:hAnsi="Times New Roman"/>
                <w:b/>
                <w:sz w:val="24"/>
                <w:szCs w:val="24"/>
              </w:rPr>
              <w:t>4.11.10</w:t>
            </w:r>
          </w:p>
        </w:tc>
      </w:tr>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селькором смоленских газет, где были напечатаны его стихи</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 убит подо Ржевом»</w:t>
            </w:r>
          </w:p>
        </w:tc>
        <w:tc>
          <w:tcPr>
            <w:tcW w:w="14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Был военным корреспондентом на фронтах войны с Финляндией и Великой Отечественной</w:t>
            </w:r>
          </w:p>
        </w:tc>
        <w:tc>
          <w:tcPr>
            <w:tcW w:w="8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4.16.</w:t>
      </w:r>
    </w:p>
    <w:p w:rsidR="00305EEF" w:rsidRPr="00D35424" w:rsidRDefault="00305EEF" w:rsidP="00305EEF">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4.17.10</w:t>
            </w:r>
          </w:p>
        </w:tc>
      </w:tr>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За найденные цензурой в его письмах оценки роли и действий Сталина (по 58-й статье — «за контрреволюционную деятельность», на 8 лет</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Автор и герой взаимно перевоплощаются, автор вживается в героя, образуется двуединство точек зрения</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851" w:type="dxa"/>
            <w:vAlign w:val="center"/>
          </w:tcPr>
          <w:p w:rsidR="00305EEF" w:rsidRPr="00D35424" w:rsidRDefault="00305EEF" w:rsidP="00305EEF">
            <w:pPr>
              <w:jc w:val="center"/>
              <w:rPr>
                <w:rFonts w:ascii="Times New Roman" w:hAnsi="Times New Roman"/>
                <w:b/>
              </w:rPr>
            </w:pPr>
            <w:r w:rsidRPr="00D35424">
              <w:rPr>
                <w:rFonts w:ascii="Times New Roman" w:hAnsi="Times New Roman"/>
                <w:b/>
              </w:rPr>
              <w:t>б</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 xml:space="preserve">Глеб </w:t>
            </w:r>
          </w:p>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29</w:t>
      </w:r>
    </w:p>
    <w:p w:rsidR="00305EEF" w:rsidRPr="00D35424" w:rsidRDefault="00305EEF" w:rsidP="00305EEF">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Pr="00D35424">
        <w:rPr>
          <w:rFonts w:ascii="Times New Roman" w:hAnsi="Times New Roman"/>
          <w:sz w:val="24"/>
          <w:szCs w:val="24"/>
        </w:rPr>
        <w:tab/>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572" w:type="dxa"/>
        <w:tblLayout w:type="fixed"/>
        <w:tblLook w:val="04A0" w:firstRow="1" w:lastRow="0" w:firstColumn="1" w:lastColumn="0" w:noHBand="0" w:noVBand="1"/>
      </w:tblPr>
      <w:tblGrid>
        <w:gridCol w:w="1650"/>
        <w:gridCol w:w="1854"/>
        <w:gridCol w:w="2041"/>
        <w:gridCol w:w="1655"/>
        <w:gridCol w:w="1769"/>
        <w:gridCol w:w="1947"/>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4.19.5</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4.19.10</w:t>
            </w:r>
          </w:p>
        </w:tc>
      </w:tr>
      <w:tr w:rsidR="00305EEF" w:rsidRPr="00D35424" w:rsidTr="009F1031">
        <w:trPr>
          <w:trHeight w:val="2412"/>
        </w:trPr>
        <w:tc>
          <w:tcPr>
            <w:tcW w:w="1650"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305EEF" w:rsidRPr="00D35424" w:rsidRDefault="00305EEF" w:rsidP="005704A9">
      <w:pPr>
        <w:spacing w:after="0" w:line="240" w:lineRule="auto"/>
        <w:rPr>
          <w:rFonts w:ascii="Times New Roman" w:hAnsi="Times New Roman"/>
          <w:b/>
          <w:color w:val="000000"/>
          <w:sz w:val="24"/>
          <w:szCs w:val="24"/>
          <w:lang w:eastAsia="ru-RU"/>
        </w:rPr>
      </w:pPr>
    </w:p>
    <w:p w:rsidR="00305EEF" w:rsidRPr="00D35424" w:rsidRDefault="00986F0B"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30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Ind w:w="-147"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4"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а</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31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289"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5704A9" w:rsidRPr="00D35424" w:rsidRDefault="005704A9" w:rsidP="005704A9">
      <w:pPr>
        <w:spacing w:after="0" w:line="240" w:lineRule="auto"/>
        <w:rPr>
          <w:rFonts w:ascii="Times New Roman" w:hAnsi="Times New Roman"/>
          <w:b/>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5704A9" w:rsidRPr="00D35424" w:rsidRDefault="005704A9" w:rsidP="005704A9">
      <w:pPr>
        <w:suppressAutoHyphens/>
        <w:spacing w:after="0" w:line="240" w:lineRule="auto"/>
        <w:jc w:val="both"/>
        <w:rPr>
          <w:rFonts w:ascii="Times New Roman" w:hAnsi="Times New Roman"/>
          <w:sz w:val="24"/>
          <w:szCs w:val="24"/>
          <w:lang w:eastAsia="zh-CN"/>
        </w:rPr>
      </w:pPr>
    </w:p>
    <w:p w:rsidR="005704A9" w:rsidRPr="00D35424" w:rsidRDefault="005704A9" w:rsidP="005704A9">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5704A9" w:rsidRPr="00D35424" w:rsidRDefault="005704A9" w:rsidP="005704A9">
      <w:pPr>
        <w:tabs>
          <w:tab w:val="left" w:pos="0"/>
        </w:tabs>
        <w:spacing w:after="0" w:line="240" w:lineRule="auto"/>
        <w:jc w:val="both"/>
        <w:rPr>
          <w:rFonts w:ascii="Times New Roman" w:hAnsi="Times New Roman"/>
          <w:sz w:val="24"/>
          <w:szCs w:val="24"/>
        </w:rPr>
      </w:pPr>
    </w:p>
    <w:p w:rsidR="005704A9" w:rsidRPr="00D35424" w:rsidRDefault="005704A9" w:rsidP="005704A9">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5704A9" w:rsidRPr="00D35424" w:rsidRDefault="005704A9" w:rsidP="005704A9">
      <w:pPr>
        <w:spacing w:after="0" w:line="240" w:lineRule="auto"/>
        <w:jc w:val="center"/>
        <w:rPr>
          <w:rFonts w:ascii="Times New Roman" w:hAnsi="Times New Roman"/>
          <w:b/>
          <w:color w:val="000000"/>
          <w:sz w:val="24"/>
          <w:szCs w:val="24"/>
          <w:lang w:eastAsia="ru-RU"/>
        </w:rPr>
      </w:pP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p>
    <w:p w:rsidR="005704A9" w:rsidRPr="00D35424" w:rsidRDefault="005704A9" w:rsidP="005704A9">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05EEF" w:rsidRPr="00D35424" w:rsidRDefault="00305EEF" w:rsidP="00305EEF">
      <w:pPr>
        <w:spacing w:after="0" w:line="240" w:lineRule="auto"/>
        <w:rPr>
          <w:rFonts w:ascii="Times New Roman" w:hAnsi="Times New Roman"/>
          <w:b/>
          <w:caps/>
          <w:sz w:val="24"/>
          <w:szCs w:val="24"/>
          <w:lang w:eastAsia="ru-RU"/>
        </w:rPr>
      </w:pPr>
    </w:p>
    <w:p w:rsidR="0065759B" w:rsidRPr="00D35424" w:rsidRDefault="0065759B" w:rsidP="0065759B">
      <w:pPr>
        <w:autoSpaceDE w:val="0"/>
        <w:autoSpaceDN w:val="0"/>
        <w:adjustRightInd w:val="0"/>
        <w:spacing w:after="0" w:line="240" w:lineRule="auto"/>
        <w:jc w:val="both"/>
        <w:rPr>
          <w:rFonts w:ascii="Times New Roman" w:hAnsi="Times New Roman"/>
          <w:b/>
          <w:sz w:val="24"/>
          <w:szCs w:val="24"/>
        </w:rPr>
        <w:sectPr w:rsidR="0065759B" w:rsidRPr="00D35424" w:rsidSect="009C40C0">
          <w:pgSz w:w="11906" w:h="16838"/>
          <w:pgMar w:top="1134" w:right="851" w:bottom="1134" w:left="1134" w:header="709" w:footer="709" w:gutter="0"/>
          <w:cols w:space="720"/>
          <w:docGrid w:linePitch="299"/>
        </w:sectPr>
      </w:pPr>
    </w:p>
    <w:p w:rsidR="006F7CB6" w:rsidRPr="00D35424" w:rsidRDefault="006F7CB6" w:rsidP="00C92B9C">
      <w:pPr>
        <w:widowControl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Форма информационной карты банка тестовых заданий</w:t>
      </w:r>
    </w:p>
    <w:p w:rsidR="006F7CB6" w:rsidRPr="00D35424" w:rsidRDefault="00B1587A" w:rsidP="00B1587A">
      <w:pPr>
        <w:widowControl w:val="0"/>
        <w:spacing w:after="0" w:line="240" w:lineRule="auto"/>
        <w:ind w:firstLine="709"/>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4</w:t>
      </w:r>
    </w:p>
    <w:tbl>
      <w:tblPr>
        <w:tblW w:w="144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07"/>
        <w:gridCol w:w="1522"/>
        <w:gridCol w:w="1462"/>
        <w:gridCol w:w="1775"/>
        <w:gridCol w:w="1945"/>
        <w:gridCol w:w="2279"/>
      </w:tblGrid>
      <w:tr w:rsidR="006F7CB6" w:rsidRPr="00D35424" w:rsidTr="003A225B">
        <w:tc>
          <w:tcPr>
            <w:tcW w:w="4536"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Наименование разделов</w:t>
            </w:r>
          </w:p>
        </w:tc>
        <w:tc>
          <w:tcPr>
            <w:tcW w:w="907"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Всего</w:t>
            </w:r>
          </w:p>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ТЗ</w:t>
            </w:r>
          </w:p>
        </w:tc>
        <w:tc>
          <w:tcPr>
            <w:tcW w:w="6704" w:type="dxa"/>
            <w:gridSpan w:val="4"/>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Количество форм ТЗ</w:t>
            </w:r>
          </w:p>
        </w:tc>
        <w:tc>
          <w:tcPr>
            <w:tcW w:w="2279" w:type="dxa"/>
            <w:vMerge w:val="restart"/>
          </w:tcPr>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Контролируемые</w:t>
            </w:r>
          </w:p>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компетенции</w:t>
            </w:r>
          </w:p>
          <w:p w:rsidR="00992667" w:rsidRPr="00D35424" w:rsidRDefault="00992667"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(ОК, ПК)</w:t>
            </w:r>
          </w:p>
        </w:tc>
      </w:tr>
      <w:tr w:rsidR="006F7CB6" w:rsidRPr="00D35424" w:rsidTr="003A225B">
        <w:tc>
          <w:tcPr>
            <w:tcW w:w="4536"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907"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152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Открытого типа</w:t>
            </w:r>
          </w:p>
        </w:tc>
        <w:tc>
          <w:tcPr>
            <w:tcW w:w="146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Закрытого типа</w:t>
            </w:r>
          </w:p>
        </w:tc>
        <w:tc>
          <w:tcPr>
            <w:tcW w:w="177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На соответствие</w:t>
            </w:r>
          </w:p>
        </w:tc>
        <w:tc>
          <w:tcPr>
            <w:tcW w:w="194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Упорядочение</w:t>
            </w:r>
          </w:p>
        </w:tc>
        <w:tc>
          <w:tcPr>
            <w:tcW w:w="2279" w:type="dxa"/>
            <w:vMerge/>
          </w:tcPr>
          <w:p w:rsidR="006F7CB6" w:rsidRPr="00D35424" w:rsidRDefault="006F7CB6" w:rsidP="00DB4C65">
            <w:pPr>
              <w:widowControl w:val="0"/>
              <w:spacing w:after="0" w:line="240" w:lineRule="auto"/>
              <w:ind w:firstLine="33"/>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Введение.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и ее место в жизни человека</w:t>
            </w:r>
          </w:p>
        </w:tc>
        <w:tc>
          <w:tcPr>
            <w:tcW w:w="907"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52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77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второй половины XIX века</w:t>
            </w:r>
          </w:p>
        </w:tc>
        <w:tc>
          <w:tcPr>
            <w:tcW w:w="907"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52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5</w:t>
            </w:r>
          </w:p>
        </w:tc>
        <w:tc>
          <w:tcPr>
            <w:tcW w:w="146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95</w:t>
            </w:r>
          </w:p>
        </w:tc>
        <w:tc>
          <w:tcPr>
            <w:tcW w:w="177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2.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Литературная критика второй половины XIX века</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3.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конца XIX – начала XX вв.</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3</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29</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4.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XX века</w:t>
            </w:r>
          </w:p>
        </w:tc>
        <w:tc>
          <w:tcPr>
            <w:tcW w:w="907"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17</w:t>
            </w:r>
          </w:p>
        </w:tc>
        <w:tc>
          <w:tcPr>
            <w:tcW w:w="1522" w:type="dxa"/>
          </w:tcPr>
          <w:p w:rsidR="006F7CB6" w:rsidRPr="00D35424" w:rsidRDefault="00D55421"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w:t>
            </w:r>
          </w:p>
        </w:tc>
        <w:tc>
          <w:tcPr>
            <w:tcW w:w="1462"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155</w:t>
            </w:r>
          </w:p>
        </w:tc>
        <w:tc>
          <w:tcPr>
            <w:tcW w:w="1775"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rPr>
          <w:trHeight w:val="141"/>
        </w:trPr>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5.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Проза второй половины XX – начала XXI веков</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6.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Поэзия второй половины XX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7.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Драматургия второй половины ХХ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8.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народов России</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9.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Зарубежная литература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655487"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10. </w:t>
            </w:r>
          </w:p>
          <w:p w:rsidR="006F7CB6"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bl>
    <w:p w:rsidR="006F7CB6" w:rsidRPr="00D35424" w:rsidRDefault="006F7CB6" w:rsidP="006F7CB6">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0" w:line="240" w:lineRule="auto"/>
        <w:ind w:firstLine="709"/>
        <w:rPr>
          <w:rFonts w:ascii="Times New Roman" w:hAnsi="Times New Roman"/>
          <w:sz w:val="24"/>
          <w:szCs w:val="24"/>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583630" w:rsidP="00FE39E5">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t>4.9</w:t>
      </w:r>
      <w:r w:rsidR="00C85BA0" w:rsidRPr="00D35424">
        <w:rPr>
          <w:rFonts w:ascii="Times New Roman" w:hAnsi="Times New Roman"/>
          <w:b/>
          <w:sz w:val="24"/>
          <w:szCs w:val="24"/>
        </w:rPr>
        <w:t xml:space="preserve">. </w:t>
      </w:r>
      <w:r w:rsidR="006F7CB6" w:rsidRPr="00D35424">
        <w:rPr>
          <w:rFonts w:ascii="Times New Roman" w:hAnsi="Times New Roman"/>
          <w:b/>
          <w:sz w:val="24"/>
          <w:szCs w:val="24"/>
        </w:rPr>
        <w:t>Практические</w:t>
      </w:r>
      <w:r w:rsidR="00C85BA0" w:rsidRPr="00D35424">
        <w:rPr>
          <w:rFonts w:ascii="Times New Roman" w:hAnsi="Times New Roman"/>
          <w:b/>
          <w:sz w:val="24"/>
          <w:szCs w:val="24"/>
        </w:rPr>
        <w:t xml:space="preserve"> </w:t>
      </w:r>
      <w:r w:rsidR="006F7CB6" w:rsidRPr="00D35424">
        <w:rPr>
          <w:rFonts w:ascii="Times New Roman" w:hAnsi="Times New Roman"/>
          <w:b/>
          <w:sz w:val="24"/>
          <w:szCs w:val="24"/>
        </w:rPr>
        <w:t>работы</w:t>
      </w:r>
    </w:p>
    <w:p w:rsidR="006F7CB6" w:rsidRPr="00D35424" w:rsidRDefault="006F7CB6" w:rsidP="00FE39E5">
      <w:pPr>
        <w:tabs>
          <w:tab w:val="left" w:pos="284"/>
        </w:tabs>
        <w:spacing w:after="0" w:line="240" w:lineRule="auto"/>
        <w:ind w:firstLine="709"/>
        <w:jc w:val="both"/>
        <w:rPr>
          <w:rFonts w:ascii="Times New Roman" w:hAnsi="Times New Roman"/>
          <w:sz w:val="24"/>
          <w:szCs w:val="24"/>
        </w:rPr>
      </w:pP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Введение.</w:t>
      </w: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и ее место в жизни человека</w:t>
      </w:r>
    </w:p>
    <w:p w:rsidR="00CE04E7" w:rsidRPr="00D35424" w:rsidRDefault="00CE04E7" w:rsidP="004E48D6">
      <w:pPr>
        <w:spacing w:after="0" w:line="240" w:lineRule="auto"/>
        <w:ind w:firstLine="709"/>
        <w:jc w:val="center"/>
        <w:rPr>
          <w:rFonts w:ascii="Times New Roman" w:hAnsi="Times New Roman"/>
          <w:b/>
          <w:sz w:val="24"/>
          <w:szCs w:val="24"/>
          <w:lang w:eastAsia="ru-RU"/>
        </w:rPr>
      </w:pPr>
    </w:p>
    <w:p w:rsidR="00CE04E7" w:rsidRPr="00D35424" w:rsidRDefault="004E48D6"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 xml:space="preserve">Практическая </w:t>
      </w:r>
      <w:r w:rsidR="009F1031" w:rsidRPr="00D35424">
        <w:rPr>
          <w:rFonts w:ascii="Times New Roman" w:hAnsi="Times New Roman"/>
          <w:b/>
          <w:sz w:val="24"/>
          <w:szCs w:val="24"/>
          <w:lang w:eastAsia="ru-RU"/>
        </w:rPr>
        <w:t xml:space="preserve">занятие </w:t>
      </w:r>
      <w:r w:rsidRPr="00D35424">
        <w:rPr>
          <w:rFonts w:ascii="Times New Roman" w:hAnsi="Times New Roman"/>
          <w:b/>
          <w:sz w:val="24"/>
          <w:szCs w:val="24"/>
          <w:lang w:eastAsia="ru-RU"/>
        </w:rPr>
        <w:t xml:space="preserve">№ </w:t>
      </w:r>
      <w:r w:rsidR="00CE04E7" w:rsidRPr="00D35424">
        <w:rPr>
          <w:rFonts w:ascii="Times New Roman" w:hAnsi="Times New Roman"/>
          <w:b/>
          <w:sz w:val="24"/>
          <w:szCs w:val="24"/>
          <w:lang w:eastAsia="ru-RU"/>
        </w:rPr>
        <w:t>1</w:t>
      </w:r>
      <w:r w:rsidRPr="00D35424">
        <w:rPr>
          <w:rFonts w:ascii="Times New Roman" w:hAnsi="Times New Roman"/>
          <w:b/>
          <w:sz w:val="24"/>
          <w:szCs w:val="24"/>
          <w:lang w:eastAsia="ru-RU"/>
        </w:rPr>
        <w:t>.</w:t>
      </w:r>
      <w:r w:rsidRPr="00D35424">
        <w:rPr>
          <w:rFonts w:ascii="Times New Roman" w:hAnsi="Times New Roman"/>
          <w:sz w:val="24"/>
          <w:szCs w:val="24"/>
          <w:lang w:eastAsia="ru-RU"/>
        </w:rPr>
        <w:t xml:space="preserve">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Групповая работа в малых группах по темам «Специфика литературы как вида искусства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 ее место в жизни человека» или «Связь литературы с другими видами искусств».</w:t>
      </w:r>
    </w:p>
    <w:p w:rsidR="009F1031" w:rsidRPr="00D35424" w:rsidRDefault="009F1031" w:rsidP="00C852C4">
      <w:pPr>
        <w:tabs>
          <w:tab w:val="left" w:pos="284"/>
        </w:tabs>
        <w:spacing w:after="0" w:line="240" w:lineRule="auto"/>
        <w:rPr>
          <w:rFonts w:ascii="Times New Roman" w:hAnsi="Times New Roman"/>
          <w:b/>
          <w:sz w:val="24"/>
          <w:szCs w:val="24"/>
          <w:lang w:eastAsia="ru-RU"/>
        </w:rPr>
      </w:pPr>
    </w:p>
    <w:p w:rsidR="00CE04E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Раздел 1. Литература второй половины XIX века</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1.1.</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Александр Николаевич Островский.</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Художественный мир драматурга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А.Н. Островского. </w:t>
      </w:r>
    </w:p>
    <w:p w:rsidR="009F1031"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Судьба женщины в XIX веке и ее отражение в драмах А. Н. Островского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(1823—1886)</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p>
    <w:p w:rsidR="00A52837" w:rsidRPr="00D35424" w:rsidRDefault="00A52837"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2.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 по выбору</w:t>
      </w:r>
    </w:p>
    <w:p w:rsidR="004E48D6" w:rsidRPr="00D35424" w:rsidRDefault="004E48D6"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1.2.</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Александрович Гончаров.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Понятие «обломовщина» как социально-нравственное явление в романе А.И. Гончарова «Обломов»</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Сочинение «Что от Обломова есть во мне?»</w:t>
      </w:r>
    </w:p>
    <w:p w:rsidR="009F1031" w:rsidRPr="00D35424" w:rsidRDefault="009F1031"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1.3.</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Сергеевич Тургенев.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Социально-нравственная проблематика романа</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 С. Тургенева «Отцы и дети»</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 w:val="left" w:pos="3855"/>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w:t>
      </w:r>
      <w:r w:rsidRPr="00D35424">
        <w:rPr>
          <w:rFonts w:ascii="Times New Roman" w:hAnsi="Times New Roman"/>
          <w:b/>
          <w:sz w:val="24"/>
          <w:szCs w:val="24"/>
          <w:lang w:eastAsia="ru-RU"/>
        </w:rPr>
        <w:tab/>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1.4.</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Ф.И. Тютчева и А.А. Фета</w:t>
      </w:r>
    </w:p>
    <w:p w:rsidR="009F1031" w:rsidRPr="00D35424" w:rsidRDefault="009F1031" w:rsidP="009F1031">
      <w:pPr>
        <w:tabs>
          <w:tab w:val="left" w:pos="284"/>
        </w:tabs>
        <w:spacing w:after="0" w:line="240" w:lineRule="auto"/>
        <w:ind w:left="709"/>
        <w:jc w:val="center"/>
        <w:rPr>
          <w:rFonts w:ascii="Times New Roman" w:hAnsi="Times New Roman"/>
          <w:sz w:val="24"/>
          <w:szCs w:val="24"/>
          <w:lang w:eastAsia="ru-RU"/>
        </w:rPr>
      </w:pPr>
    </w:p>
    <w:p w:rsidR="009F1031" w:rsidRPr="00D35424" w:rsidRDefault="009F1031"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Теория литературы. Жанры лирики. Авторский афоризм</w:t>
      </w:r>
    </w:p>
    <w:p w:rsidR="009F1031" w:rsidRPr="00D35424" w:rsidRDefault="009F1031"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не менее одного стихотворения (по выбору) наизусть</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1.5.</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Гражданская лирика Н.А. Некрасова. Проблематика поэмы </w:t>
      </w:r>
    </w:p>
    <w:p w:rsidR="00A52837"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«Кому на Руси жить хорошо»</w:t>
      </w:r>
    </w:p>
    <w:p w:rsidR="00A52837" w:rsidRPr="00D35424" w:rsidRDefault="00A52837"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6</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A52837" w:rsidRPr="00D35424" w:rsidRDefault="009F1031"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1.6.</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Особенности сатиры в романе-хронике М. Е. Салтыкова-Щедрина </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«История одного города»</w:t>
      </w:r>
    </w:p>
    <w:p w:rsidR="009F1031" w:rsidRPr="00D35424" w:rsidRDefault="009F1031" w:rsidP="009F1031">
      <w:pPr>
        <w:tabs>
          <w:tab w:val="left" w:pos="284"/>
        </w:tabs>
        <w:spacing w:after="0" w:line="240" w:lineRule="auto"/>
        <w:ind w:left="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7</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1.7.</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Влияние творчества Ф. М. Достоевского на развитие русской литературы.</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Философская проблематика романа «Преступление и наказание»</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8</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9</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1.8.</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Судьба и творчество Л. Н. Толстого.</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«Мысль семейная» и «мысль народная» в романе-эпопее «Война и мир»</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10</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11</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1.9.</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Творческий путь Н. С. Лескова.</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Нравственный поиск героев в рассказах и повестях Н.С. Лескова</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720DD0" w:rsidRPr="00D35424" w:rsidRDefault="00720DD0"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12</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Особенности сюжета повести «Очарованный странник» Н.С. Лескова.</w:t>
      </w:r>
    </w:p>
    <w:p w:rsidR="009F1031"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повести. Письменная характеристика главного героя.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1.10.</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Человек и общество в рассказах А.П. Чехова.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звучание пьесы «Вишнёвый сад»</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13</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Тема «маленького человека» в рассказах А.П.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Новый тип рассказа. Герои рассказов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Проблематика пьесы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пьесы А.П. Чехова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«Драматургия. Комедия «Вишнёвый сад» Жанр, система персонажей».</w:t>
      </w:r>
    </w:p>
    <w:p w:rsidR="00602E3F" w:rsidRPr="00D35424" w:rsidRDefault="00602E3F" w:rsidP="00602E3F">
      <w:pPr>
        <w:tabs>
          <w:tab w:val="left" w:pos="284"/>
        </w:tabs>
        <w:spacing w:after="0" w:line="240" w:lineRule="auto"/>
        <w:ind w:left="709"/>
        <w:jc w:val="center"/>
        <w:rPr>
          <w:rFonts w:ascii="Times New Roman" w:hAnsi="Times New Roman"/>
          <w:b/>
          <w:sz w:val="24"/>
          <w:szCs w:val="24"/>
          <w:lang w:eastAsia="ru-RU"/>
        </w:rPr>
      </w:pPr>
    </w:p>
    <w:p w:rsidR="00602E3F" w:rsidRPr="00D35424" w:rsidRDefault="00602E3F" w:rsidP="00602E3F">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2. 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2.1.</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Историко-литературное и нравственно-ценностное значение </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русской литературы в оценке Н.А. Добролюбова / Д.И. Писарева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14</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171342" w:rsidRPr="00D35424" w:rsidRDefault="00171342" w:rsidP="00602E3F">
      <w:pPr>
        <w:tabs>
          <w:tab w:val="left" w:pos="284"/>
        </w:tabs>
        <w:spacing w:after="0" w:line="240" w:lineRule="auto"/>
        <w:ind w:left="709"/>
        <w:rPr>
          <w:rFonts w:ascii="Times New Roman" w:hAnsi="Times New Roman"/>
          <w:sz w:val="24"/>
          <w:szCs w:val="24"/>
          <w:lang w:eastAsia="ru-RU"/>
        </w:rPr>
      </w:pP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Раздел 3. Литература конца XIX – начала XX вв.</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3.1.</w:t>
      </w:r>
    </w:p>
    <w:p w:rsidR="00602E3F"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сущность любви в произведениях А.И. Куприна</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p>
    <w:p w:rsidR="00171342" w:rsidRPr="00D35424" w:rsidRDefault="00171342"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15</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Своеобразие сюжета. Герои о сущности любви. </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p w:rsidR="00A16525" w:rsidRPr="00D35424" w:rsidRDefault="00A16525"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3.2.</w:t>
      </w: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Решение нравственно-философских вопросов в произведениях Л.Н. Андреева</w:t>
      </w:r>
    </w:p>
    <w:p w:rsidR="00602E3F" w:rsidRPr="00D35424" w:rsidRDefault="00602E3F" w:rsidP="00171342">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16</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Интерпретация образа Иуды в мировой литературе. Основные морально-нравственные идеи рассказа и характер их подачи в рассказе.</w:t>
      </w:r>
    </w:p>
    <w:p w:rsidR="00720DD0" w:rsidRPr="00D35424" w:rsidRDefault="00720DD0"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3.3.</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Романические произведения М.А. Горького.</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Авторская позиция в социальной пьесе «На дне»</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17</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18 </w:t>
      </w:r>
    </w:p>
    <w:p w:rsidR="009F1031"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3.4.</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Стихотворения поэтов Серебряного века. </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идейно-художественное своеобразие лирики</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19</w:t>
      </w:r>
    </w:p>
    <w:p w:rsidR="00A16525"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9F1031" w:rsidRPr="00D35424" w:rsidRDefault="00A16525"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стихотворения наизусть (одно стихотворение по выбору)</w:t>
      </w:r>
    </w:p>
    <w:p w:rsidR="00C27B7C" w:rsidRPr="00D35424" w:rsidRDefault="00C27B7C" w:rsidP="009F1031">
      <w:pPr>
        <w:tabs>
          <w:tab w:val="left" w:pos="284"/>
        </w:tabs>
        <w:spacing w:after="0" w:line="240" w:lineRule="auto"/>
        <w:jc w:val="both"/>
        <w:rPr>
          <w:rFonts w:ascii="Times New Roman" w:hAnsi="Times New Roman"/>
          <w:sz w:val="24"/>
          <w:szCs w:val="24"/>
          <w:lang w:eastAsia="ru-RU"/>
        </w:rPr>
      </w:pPr>
    </w:p>
    <w:p w:rsidR="009F10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4. Литература XX века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Тематическое разнообразие и психологизм произведений И.А. Бунина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20</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9F1031" w:rsidRPr="00D35424" w:rsidRDefault="009F1031" w:rsidP="00C27B7C">
      <w:pPr>
        <w:tabs>
          <w:tab w:val="left" w:pos="284"/>
        </w:tabs>
        <w:spacing w:after="0" w:line="240" w:lineRule="auto"/>
        <w:ind w:left="709"/>
        <w:jc w:val="both"/>
        <w:rPr>
          <w:rFonts w:ascii="Times New Roman" w:hAnsi="Times New Roman"/>
          <w:sz w:val="24"/>
          <w:szCs w:val="24"/>
          <w:lang w:eastAsia="ru-RU"/>
        </w:rPr>
      </w:pP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А.А. Блока.</w:t>
      </w:r>
    </w:p>
    <w:p w:rsidR="009F1031"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значение поэмы «Двенадцать»</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21</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одного стихотворения по выбору</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22</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4.3.</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В.В. Маяковского.</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Поэтическое новаторство в поэме «Облако в штанах»</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23</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24</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4.4.</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Тематика и основные мотивы лирики С.А. Есенина. </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Образ Родины и деревни в стихотворениях</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25</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4.5.</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Своеобразие поэзии первой половины ХХ века:</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О.Э. Мандельштам, М.И. Цветаева. Тематика и основные мотивы лирики</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26</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Групповая работа по теме «Многообразие тематики и проблематики в лирике М.И. Цветаевой: письменный анализ стихотворения»</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4.6.</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Художественное творчество А.А. Ахматовой.</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Родины и судьбы в поэме «Реквием»</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27</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текста наизусть</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28</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4.8.</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М. А. Шолохов.</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Проблема гуманизма и нравственный поиск героев романа-эпопеи «Тихий Дон»</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29</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30</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4.9.</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Особенности прозы М.А. Булгакова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776B3" w:rsidRPr="00D35424" w:rsidRDefault="00C776B3" w:rsidP="00C852C4">
      <w:pPr>
        <w:tabs>
          <w:tab w:val="left" w:pos="-142"/>
          <w:tab w:val="left" w:pos="993"/>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31</w:t>
      </w:r>
    </w:p>
    <w:p w:rsidR="00220388" w:rsidRPr="00D35424" w:rsidRDefault="00C776B3" w:rsidP="00C852C4">
      <w:pPr>
        <w:tabs>
          <w:tab w:val="left" w:pos="-142"/>
          <w:tab w:val="left" w:pos="993"/>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4.10.</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проблематика произведений А.П. Платонова</w:t>
      </w: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p>
    <w:p w:rsidR="00C852C4" w:rsidRPr="00D35424" w:rsidRDefault="00C852C4"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32</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Художественное своеобразие рассказа «В прекрасном и яростном мире». Чтение и анализ рассказа.</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p w:rsidR="00220388" w:rsidRPr="00D35424" w:rsidRDefault="00220388"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4.11.</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мотивы лирики А.Т. Твардовского. Тема Великой Отечественной войны в стихотворениях поэта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33</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лирического произведения (по выбору из перечня)</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4.12.</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34</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4.13.</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Жизненная правда и нравственная проблематика романов А.А. Фадеева «Молодая гвардия» и В.О. Богомолова «В августе сорок четвёртого»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35</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Написать эссе на одну из тем: «Подвиг молодогвардейцев – это….», «Если бы я встретил молодогвардейцев, я бы спросил у них….».</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Викторина: «По следам «Молодой гвардии»» на знание содержания романа «Молодая гвардия», истории подпольной молодёжной организации г. Краснодона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4.14.</w:t>
      </w: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36</w:t>
      </w:r>
    </w:p>
    <w:p w:rsidR="007D572D"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852C4"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4.15.</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о Великой Отечественной войне. Нравственно-ценностное звучание пьесы В.С. Розова «Вечно живые»</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37</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сообщения «Драматургия ВОВ» (возможно об одном из авторов этого периода)</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презентацию «Тема войны в драматургии»</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4.16.</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Б. Л. Пастернака.</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38</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4.17.</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 И. Солженицын.</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Социально-нравственная проблематика «лагерной» темы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А.И. Солженицына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39</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Заполнение Чек-листа «Автобиографизм прозы писателя». </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кинофрагмента из фильма «Архипелаг ГУЛАГ».</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Мини – рецензия «Человек и история страны в контексте трагической эпохи в книге писателя</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4.18.</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Нравственные искания героев рассказов В.М. Шукшина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40</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 на тему «Нравственные искания героев рассказов В.М. Шукшина»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Аналитическая беседа по рассказам: «Чудик», «Микроскоп», «Срезал» (Письменные ответы на вопросы).</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«Художественное своеобразие прозы В. Шукшина (по рассказам “Чудик”», “Выбираю деревню на жительство”, “Срезал”)»;</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4.19.</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Взаимосвязь нравственных, философских и экологических проблем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В. Г. Распутина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41</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Просмотр кинофрагмента «Прощание» (1981) и его обсуждение (драма Э. Климова и Л. Шепитько по мотивам повести В.Г. Распутина)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4.20.</w:t>
      </w:r>
    </w:p>
    <w:p w:rsidR="008621C4"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Н. М. Рубцова</w:t>
      </w:r>
    </w:p>
    <w:p w:rsidR="008621C4" w:rsidRPr="00D35424" w:rsidRDefault="008621C4" w:rsidP="00B01A4C">
      <w:pPr>
        <w:tabs>
          <w:tab w:val="left" w:pos="284"/>
        </w:tabs>
        <w:spacing w:after="0" w:line="240" w:lineRule="auto"/>
        <w:jc w:val="center"/>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42</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8621C4" w:rsidRPr="00D35424" w:rsidRDefault="00B01A4C" w:rsidP="00B01A4C">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 xml:space="preserve"> Выразительное чтение стихотворений наизусть (не менее одного по выбору.</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Философские мотивы в лирике И. А. Бродского</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43</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стихотворений.</w:t>
      </w:r>
    </w:p>
    <w:p w:rsidR="008621C4"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5. Проза второй половины XX – начала XXI веков</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5.1.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второй половины XX – начала XXI века.</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Социально-философская проблематика и нравственные искания героев произведений русской литературы второй половины XX – начала XXI века</w:t>
      </w:r>
    </w:p>
    <w:p w:rsidR="00B01A4C" w:rsidRPr="00D35424" w:rsidRDefault="00B01A4C" w:rsidP="00B01A4C">
      <w:pPr>
        <w:tabs>
          <w:tab w:val="left" w:pos="284"/>
        </w:tabs>
        <w:spacing w:after="0" w:line="240" w:lineRule="auto"/>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44</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Ф.А. Абрамова, Ч.Т. Айтматова, В.П. Астафьева, В.И. Белова, Ф.И. Искандера, Ю.П. Казакова, З. Прилепина, А.Н. и Б.Н. Стругацких, Ю.В. Трифонова и др. (по выбору).</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6. 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6.1.</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p>
    <w:p w:rsidR="00440D18" w:rsidRPr="00D35424" w:rsidRDefault="00440D18" w:rsidP="00440D18">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45</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одного стихотворения из изученных</w:t>
      </w: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7. Драматургия второй половины ХХ – начала XXI века</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7.1.</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второй половины ХХ – начала XXI века.</w:t>
      </w:r>
    </w:p>
    <w:p w:rsidR="00B01A4C"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темы и проблемы второй половины XX – начала XXI века</w:t>
      </w:r>
    </w:p>
    <w:p w:rsidR="00B01A4C" w:rsidRPr="00D35424" w:rsidRDefault="00B01A4C" w:rsidP="00F3210A">
      <w:pPr>
        <w:tabs>
          <w:tab w:val="left" w:pos="284"/>
        </w:tabs>
        <w:spacing w:after="0" w:line="240" w:lineRule="auto"/>
        <w:jc w:val="center"/>
        <w:rPr>
          <w:rFonts w:ascii="Times New Roman" w:hAnsi="Times New Roman"/>
          <w:b/>
          <w:sz w:val="24"/>
          <w:szCs w:val="24"/>
          <w:lang w:eastAsia="ru-RU"/>
        </w:rPr>
      </w:pPr>
    </w:p>
    <w:p w:rsidR="00F3210A" w:rsidRPr="00D35424" w:rsidRDefault="00F3210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46   </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Киноурок / просмотр телеспектакля.</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p>
    <w:p w:rsidR="008621C4"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8. 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8.1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литературы народов России и её взаимосвязь с русской литературой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47</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Подготовка сценария литературно-музыкальной композиции / культурно - массового мероприятия.</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9. Зарубежная литература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Основные темы и мотивы зарубежной поэзии и прозы второй половины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XIX века - XX 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48</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«Нравственные уроки зарубежной литературы». Проблемы и уроки литературы 20 века. По страницам понравившихся произведений.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стихотворений.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и пересказ произведений зарубежной литературы второй половины XIX века (по выбору).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доклада о поэте-символисте по справочной литературе и с использованием ресурсов Интернета, подбор цитат к докладу.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презентаций по жизни и творчеству прозаиков и поэтов зарубежной литературы второй половины XIX века (по выбору).</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Отражение социальных проблем в зарубежной драматургии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второй половины XIX века - XX века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49</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«Дело мастера боится»</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50</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«Ты профессией астронома метростроевца не удивишь!..»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51</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10.3</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«Каждый должен быть величествен в своем деле»: пути совершенствования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профессии/ специальность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52</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10.4</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«Как написать резюме, чтобы найти хорошую работу»</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53</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Отличие 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 Составление своего действительного резюме (по аналогии с образцовым текстом). Взаимопроверка составленных резюме</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10.5</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«Говори, говори…»: диалог как средство характеристики человека»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54</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10.6</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«Прогресс – это форма человеческого существования»: профессии в мире НТП»</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55</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Контролируемые компетенции</w:t>
      </w:r>
      <w:r w:rsidRPr="00D35424">
        <w:rPr>
          <w:rFonts w:ascii="Times New Roman" w:hAnsi="Times New Roman"/>
          <w:sz w:val="24"/>
          <w:szCs w:val="24"/>
          <w:lang w:eastAsia="ru-RU"/>
        </w:rPr>
        <w:t xml:space="preserve"> ОК 01, ОК 02, ОК</w:t>
      </w:r>
      <w:r w:rsidR="00CD7409">
        <w:rPr>
          <w:rFonts w:ascii="Times New Roman" w:hAnsi="Times New Roman"/>
          <w:sz w:val="24"/>
          <w:szCs w:val="24"/>
          <w:lang w:eastAsia="ru-RU"/>
        </w:rPr>
        <w:t xml:space="preserve"> 03, ОК 04, ОК 05, ОК 06, ОК 09, ПК4.2</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«5»</w:t>
      </w:r>
      <w:r w:rsidRPr="00D35424">
        <w:rPr>
          <w:rFonts w:ascii="Times New Roman" w:hAnsi="Times New Roman"/>
          <w:sz w:val="24"/>
          <w:szCs w:val="24"/>
          <w:lang w:eastAsia="ru-RU"/>
        </w:rPr>
        <w:t xml:space="preserve"> баллов выставляется обучающемуся,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«4»</w:t>
      </w:r>
      <w:r w:rsidRPr="00D35424">
        <w:rPr>
          <w:rFonts w:ascii="Times New Roman" w:hAnsi="Times New Roman"/>
          <w:sz w:val="24"/>
          <w:szCs w:val="24"/>
          <w:lang w:eastAsia="ru-RU"/>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ab/>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«3»</w:t>
      </w:r>
      <w:r w:rsidRPr="00D35424">
        <w:rPr>
          <w:rFonts w:ascii="Times New Roman" w:hAnsi="Times New Roman"/>
          <w:sz w:val="24"/>
          <w:szCs w:val="24"/>
          <w:lang w:eastAsia="ru-RU"/>
        </w:rPr>
        <w:t xml:space="preserve"> балла выставляется обучающемуся, если студент в целом овладевает сутью вопроса по данной теме, обнаруживает знание лекционного материала, 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t>Перечень вопросов (задач)</w:t>
      </w: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t>для промежуточной аттестации (экзамен/зачет)</w:t>
      </w:r>
    </w:p>
    <w:p w:rsidR="00610DB0" w:rsidRPr="00D35424" w:rsidRDefault="00610DB0" w:rsidP="00470C7F">
      <w:pPr>
        <w:autoSpaceDE w:val="0"/>
        <w:autoSpaceDN w:val="0"/>
        <w:adjustRightInd w:val="0"/>
        <w:spacing w:after="0" w:line="240" w:lineRule="auto"/>
        <w:rPr>
          <w:rFonts w:ascii="Times New Roman" w:hAnsi="Times New Roman"/>
          <w:sz w:val="24"/>
          <w:szCs w:val="24"/>
        </w:rPr>
      </w:pPr>
    </w:p>
    <w:p w:rsidR="00470C7F" w:rsidRPr="00D35424" w:rsidRDefault="00470C7F" w:rsidP="00470C7F">
      <w:pPr>
        <w:autoSpaceDE w:val="0"/>
        <w:autoSpaceDN w:val="0"/>
        <w:adjustRightInd w:val="0"/>
        <w:spacing w:after="0" w:line="240" w:lineRule="auto"/>
        <w:jc w:val="center"/>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Итоговое тестовое задание по литературе второй половины </w:t>
      </w:r>
      <w:r w:rsidRPr="00D35424">
        <w:rPr>
          <w:rFonts w:ascii="Times New Roman" w:hAnsi="Times New Roman"/>
          <w:b/>
          <w:bCs/>
          <w:color w:val="000000"/>
          <w:sz w:val="24"/>
          <w:szCs w:val="24"/>
          <w:lang w:val="en-US" w:eastAsia="ru-RU"/>
        </w:rPr>
        <w:t>XIX</w:t>
      </w:r>
      <w:r w:rsidRPr="00D35424">
        <w:rPr>
          <w:rFonts w:ascii="Times New Roman" w:hAnsi="Times New Roman"/>
          <w:b/>
          <w:bCs/>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Какое литературное направление господствовало в литературе второй половины 19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Кого из русских писателей называли «Колумбом Замоскворечья»?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 Островский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Ф.М. Достоевский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Укажите, какой художественный прием использует А.А. Фет в выделенных словосочетаниях: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«Снова птицы летят издалека//К берегам, расторгающим лед,//</w:t>
      </w:r>
      <w:r w:rsidRPr="00D35424">
        <w:rPr>
          <w:rFonts w:ascii="Times New Roman" w:hAnsi="Times New Roman"/>
          <w:b/>
          <w:bCs/>
          <w:color w:val="000000"/>
          <w:sz w:val="24"/>
          <w:szCs w:val="24"/>
          <w:lang w:eastAsia="ru-RU"/>
        </w:rPr>
        <w:t xml:space="preserve">Солнце теплое </w:t>
      </w:r>
      <w:r w:rsidRPr="00D35424">
        <w:rPr>
          <w:rFonts w:ascii="Times New Roman" w:hAnsi="Times New Roman"/>
          <w:color w:val="000000"/>
          <w:sz w:val="24"/>
          <w:szCs w:val="24"/>
          <w:lang w:eastAsia="ru-RU"/>
        </w:rPr>
        <w:t xml:space="preserve">ходит высоко//И </w:t>
      </w:r>
      <w:r w:rsidRPr="00D35424">
        <w:rPr>
          <w:rFonts w:ascii="Times New Roman" w:hAnsi="Times New Roman"/>
          <w:b/>
          <w:bCs/>
          <w:color w:val="000000"/>
          <w:sz w:val="24"/>
          <w:szCs w:val="24"/>
          <w:lang w:eastAsia="ru-RU"/>
        </w:rPr>
        <w:t xml:space="preserve">душистого ландыша </w:t>
      </w:r>
      <w:r w:rsidRPr="00D35424">
        <w:rPr>
          <w:rFonts w:ascii="Times New Roman" w:hAnsi="Times New Roman"/>
          <w:color w:val="000000"/>
          <w:sz w:val="24"/>
          <w:szCs w:val="24"/>
          <w:lang w:eastAsia="ru-RU"/>
        </w:rPr>
        <w:t>ждет.»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олицетворение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инверсия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эпитет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аллегория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Герой какого произведения при рождении был обещан Богу, «много раз погибал и не погиб»?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Л.Н. Толстой, «Война и мир», князь Андрей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А.Н. Островский, «Гроза», Катерина Кабанова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И.С. Тургенев, «Отцы и дети», Базаров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Н.С. Лесков, «Очарованный странник», Флягин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В каком произведении русской литературы появляется герой-нигилист?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А.Н. Островский «Лес»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И.С. Тургенев «Отцы и дети»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И.А. Гончаров «Обломов»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Укажите, кто из героев романа Толстого «Война и мир» проходит путь исканий.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Платон Каратаев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Федор Долохов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Анатоль Курагин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Кому из русских поэтов принадлежат слова «Поэтом можешь ты не быть, но гражданином быть обязан»?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Некрасову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 Тютчеву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Лермонтову</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8. К какому роду литературы следует отнести жанры романа, повести, рассказа?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Назовите основную черту характера Сони Мармеладовой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жертвенность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легкомыслие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лицемерие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свободолюбие</w:t>
      </w:r>
    </w:p>
    <w:p w:rsidR="00470C7F" w:rsidRPr="00D35424" w:rsidRDefault="00470C7F" w:rsidP="00470C7F">
      <w:pPr>
        <w:autoSpaceDE w:val="0"/>
        <w:autoSpaceDN w:val="0"/>
        <w:adjustRightInd w:val="0"/>
        <w:spacing w:after="0" w:line="240" w:lineRule="auto"/>
        <w:jc w:val="both"/>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Укажите, кто из русских критиков назвал героиню драмы А.Н. Островского «Гроза» «лучом света в темном царстве».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В.Г. Белинский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Добролюбов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Н.Г. Чернышевский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 Писарев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имя поэта, который был сторонником «чистого искусства».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Фет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Некрасов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Укажите правильное название имения Кирсановых (И.С. Тургенев «Отцы и дети»)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Ягодное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Заманиловка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Марьино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Отрадное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произведения, в которых мотив странствий играет важную роль в организации сюжета: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«Гроза»,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«Кому на Руси жить хорошо»,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«Гроза»,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14. Укажите автора и название произведения, в котором дан психологический отчет одного преступления?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Ф.М. Достоевский «Преступление и наказание»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 «Живой труп»</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Н.С. Лесков «Леди Макбет…»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15. Кто из русских писателей был осужден на каторжные работы?</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А.И. Герцен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Ф.М. Достоевский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г) Н.А. Некрасов </w:t>
      </w: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16. Какой литературный тип изображен в образе Дикого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тип «маленького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тип «лишнего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самодур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романтический герой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17. В произведениях какого автора основными художественными приемами являются гипербола, фантастика, гротеск?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18. Какой род литературы стал господствующим во второй половине 19 века?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19. Кто является автором следующих строк «Умом Россию не понять, //Аршином общим не измерить://У ней особенная стать-//В Россию можно только верить»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Ф.И. Тютчев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А.А. Фет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20. Кто из героев романа Ф.М. Достоевского задавался вопросом «Тварь ли я дрожащая или право имею»?</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Соня Мармеладова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Петр Лужин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Родион Раскольников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Лебезятников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21. Назовите «счастливого» человека в поэме Н.А. Некрасова «Кому на Руси жить хорошо».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Савелий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Григорий Добросклонов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Матрена Корчагина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Ермил Гирин</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22. Укажите, что преподавал учитель Беликов, персонаж рассказа «Человек в футляре» А.П. Чехова.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география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греческий язык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словесность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закон Божий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23. В романе «Война и мир» есть положительные герои, достигшие вершины нравственного и духовного развития. Один из них – Кутузов, другой – это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Пьер Безухов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Платон Каратаев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Андрей Болконский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Василий Денисов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24. Укажите, к какому литературному направлению следует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сентиментализм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классицизм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25. Укажите, где происходит основное действие романа И.А. Гончарова «Обломов».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Петербург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Москва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город NN</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тульское имение Обломова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26. Как в Художественном театре назвали характерное для чеховских пьес развитие действия?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«бурный поток»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«поток сознания»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«подводное течение»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«невидимая жизнь»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27. Какая тема является преобладающей в творчестве Н.А. Некрасова?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тема города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одиночество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любовь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гражданственность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28. Назовите автора и произведение, в котором не встречается образ странника.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Н.А. Некрасов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Н.С. Лесков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«Обломов»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29. Укажите, к какому литературному направлению можно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классицизм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романтизм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30. Укажите, каков социальный статус Марфы Игнатьевны Кабановой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мещанка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дворянка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крестьянка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купчиха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31. Какой литературный прием использован автором в данном отрывке: «Нева вздувалась и ревела//Котлом клокоча и клубясь…»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олицетворение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аллегория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сравнение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32. Назовите произведения, в которых есть герои, образы которых восходят к образам былинных богатырей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«Очарованный странник»,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«Кому на Руси жить хорошо», «Гроза»</w:t>
      </w:r>
    </w:p>
    <w:p w:rsidR="00470C7F" w:rsidRPr="00D35424" w:rsidRDefault="00470C7F" w:rsidP="00470C7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«Гроза»,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33. Назовите писателя, который совершил кругосветное путешествие на борту фрегата «Паллада»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34. Что подразумевает Л.Н. Толстой под понятием «народ»?</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всех трудящихся, создающих материальные ценности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крепостных крестьян, работающих на земле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совокупность представителей всех социальных групп и сословий, проявляющих духовность, патриотизм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мастеровых, ремесленников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35. Как называется высшая точка в развитии сюжета литературного произведения?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гипербола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экспозиция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кульминация +</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tabs>
          <w:tab w:val="left" w:pos="0"/>
        </w:tabs>
        <w:spacing w:after="0" w:line="240" w:lineRule="auto"/>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D35424" w:rsidRDefault="00470C7F" w:rsidP="0011352E">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70C7F" w:rsidRPr="00D35424" w:rsidRDefault="00470C7F" w:rsidP="00470C7F">
      <w:pPr>
        <w:spacing w:after="0" w:line="360" w:lineRule="auto"/>
        <w:ind w:firstLine="720"/>
        <w:jc w:val="both"/>
        <w:rPr>
          <w:rFonts w:ascii="Times New Roman" w:hAnsi="Times New Roman"/>
          <w:b/>
          <w:sz w:val="28"/>
          <w:szCs w:val="28"/>
          <w:lang w:eastAsia="ru-RU"/>
        </w:rPr>
      </w:pPr>
    </w:p>
    <w:p w:rsidR="00470C7F" w:rsidRPr="00D35424" w:rsidRDefault="00470C7F" w:rsidP="00470C7F">
      <w:pPr>
        <w:tabs>
          <w:tab w:val="center" w:pos="5026"/>
          <w:tab w:val="left" w:pos="9345"/>
        </w:tabs>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Итоговое тестовое задание по литературе </w:t>
      </w:r>
      <w:r w:rsidRPr="00D35424">
        <w:rPr>
          <w:rFonts w:ascii="Times New Roman" w:hAnsi="Times New Roman"/>
          <w:b/>
          <w:color w:val="000000"/>
          <w:sz w:val="24"/>
          <w:szCs w:val="24"/>
          <w:lang w:val="en-US" w:eastAsia="ru-RU"/>
        </w:rPr>
        <w:t>XX</w:t>
      </w:r>
      <w:r w:rsidRPr="00D35424">
        <w:rPr>
          <w:rFonts w:ascii="Times New Roman" w:hAnsi="Times New Roman"/>
          <w:b/>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b/>
          <w:bCs/>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Какого писателя XX в. называли «Буревестником революции»?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П. Чехова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Горького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Маяковского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Укажите, какой роман М. А. Булгакова увидел свет в начале 60-х годов XX века на страницах журнала «Новый мир»?</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господина де Мольера»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«Мастер и Маргарита»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Назовите поэта, являющегося младосимволистом.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Я. Брюсов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 К. Сологуб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Кто из перечисленных русских писателей стал первым лауреатом Нобелевской</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премии?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Солженицын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 А. Бунин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 Шолохов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Назовите автора следующих строк.</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весна без конца и без краю -</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Без конца и без краю мечта!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Узнаю тебя, жизнь! Принимаю!</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И приветствую звоном щита!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В. Маяковский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Определите жанр «Тихого Дона» М. А. Шолохова.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роман-путешествие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роман-эпопея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авантюрный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Назовите писателя второй половины XX в., который был киноактером, сценаристом и режиссером кино.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Ю. В. Трифонов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 Астафьев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Г. Распутин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 Шукшин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8. Укажите, в каком произведении М. Горького поставлена проблема о двух типах гуманизма.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«Старуха Изергиль»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дне»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«Челкаш»</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Какому поэту принадлежат слова «Ведь если звезды зажигают - значит - это кому-нибудь нужно?»?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 А. Есенину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Маяковскому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 JI. Пастернаку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Кто из писателей XX в. создал эпическое произведение о «земле, любви и воле»?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Горький «Жизнь Клима Самгина»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И. Солженицын «Один день Ивана Денисовича»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Булгаков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А. Шолохов «Тихий Дон»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поэта, являющегося футуристом.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Какой эпизод является кульминацией поэмы А. А. Блока «Двенадцать»?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убийство Катьки Петрухой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«товарища-попа»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шествие красногвардейцев по улицам Петрограда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двенадцати с буржуем и псом на перекрестке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персонажа пьесы М. Горького «На дне», который говорит, что странник Лука подействовал, «как кислота на старую и грязную монету».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Барон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Актѐр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Настя</w:t>
      </w:r>
    </w:p>
    <w:p w:rsidR="00470C7F" w:rsidRPr="00D35424" w:rsidRDefault="00470C7F" w:rsidP="00470C7F">
      <w:pPr>
        <w:autoSpaceDE w:val="0"/>
        <w:autoSpaceDN w:val="0"/>
        <w:adjustRightInd w:val="0"/>
        <w:spacing w:after="0" w:line="240" w:lineRule="auto"/>
        <w:rPr>
          <w:rFonts w:ascii="Times New Roman" w:hAnsi="Times New Roman"/>
          <w:b/>
          <w:bCs/>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 Укажите произведения М. Горького, которые могут быть отнесены к раннему (романтическому) периоду творчества писателя.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«Васса Железнова»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«Старуха Изергиль»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 Героем какого произведения является Данко?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Куприн «Гамбринус»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 А. Бунин «Качели»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JI. Н. Андреев «Большой шлем»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Горький «Старуха Изергиль» +</w:t>
      </w: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 Укажите, представителем какого литературного направления был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имажинизм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акмеизм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 Укажите центральный образ ранней лирики А. А. Блока (первая книга «трилогии вочеловечения»).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Незнакомка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Снежная маска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Прекрасная Дама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Русь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М н е голос был. Он звал утешно,</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Он говорил: «Иди сюда,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свой край глухой и грешный,</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Россию навсегда...»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 Укажите, кто из русских поэтов является автором поэтического цикла «Персидские мотивы».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20. Русский футуризм был заметным явлением в искусстве. Как называлось это течение в литературе после революции 1917 г.?</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«Кузница»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«Перевал»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«Серапионовы братья»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21. У кажите, где происходит действие романа М. А. Булгакова «Мистер и Маргарита».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Ленинград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Петроград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Ершалаим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22. Укажите, в чем общность пьес А. П. Чехова и М. Горького («Вишневый сад» и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пьесах схожие сюжеты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пьесах нет четко выраженного конфликта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пьесах используется общий жизненный материал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пьесах используется общая событийная схема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23. Укажите, с каким литературным течением XVIII- XIX вв. традиционно связывают символизм.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реализм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24.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доблестях, о подвигах, о славе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Я забывал на горестной земле,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Когда твое лицо в простой оправе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Передо мной сияло на столе.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 Ф. Анненский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С. Гумилѐв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25. Укажите первоначальное название поэмы В. В. Маяковского «Облако в штанах».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«Флейта-позвоночник»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«Тринадцатый апостол»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«Долой вашу любовь!»</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r w:rsidR="00CD7409">
        <w:rPr>
          <w:rFonts w:ascii="Times New Roman" w:hAnsi="Times New Roman"/>
          <w:sz w:val="24"/>
          <w:szCs w:val="24"/>
        </w:rPr>
        <w:t>, ПК4.2.</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470C7F" w:rsidRDefault="00470C7F" w:rsidP="00470C7F">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10DB0" w:rsidRPr="00F20991" w:rsidRDefault="00610DB0">
      <w:pPr>
        <w:rPr>
          <w:rFonts w:ascii="Times New Roman" w:hAnsi="Times New Roman"/>
          <w:sz w:val="24"/>
          <w:szCs w:val="24"/>
        </w:rPr>
      </w:pPr>
    </w:p>
    <w:p w:rsidR="00543862" w:rsidRDefault="00543862">
      <w:pPr>
        <w:rPr>
          <w:rFonts w:ascii="Times New Roman" w:hAnsi="Times New Roman"/>
          <w:sz w:val="24"/>
          <w:szCs w:val="24"/>
        </w:rPr>
      </w:pPr>
    </w:p>
    <w:p w:rsidR="00543862" w:rsidRDefault="00543862">
      <w:pPr>
        <w:rPr>
          <w:rFonts w:ascii="Times New Roman" w:hAnsi="Times New Roman"/>
          <w:sz w:val="24"/>
          <w:szCs w:val="24"/>
        </w:rPr>
      </w:pPr>
    </w:p>
    <w:sectPr w:rsidR="00543862" w:rsidSect="00A205FF">
      <w:pgSz w:w="11906" w:h="16838"/>
      <w:pgMar w:top="1134" w:right="851"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8B9" w:rsidRDefault="001168B9">
      <w:pPr>
        <w:spacing w:after="0" w:line="240" w:lineRule="auto"/>
      </w:pPr>
      <w:r>
        <w:separator/>
      </w:r>
    </w:p>
  </w:endnote>
  <w:endnote w:type="continuationSeparator" w:id="0">
    <w:p w:rsidR="001168B9" w:rsidRDefault="0011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761179"/>
      <w:docPartObj>
        <w:docPartGallery w:val="Page Numbers (Bottom of Page)"/>
        <w:docPartUnique/>
      </w:docPartObj>
    </w:sdtPr>
    <w:sdtEndPr/>
    <w:sdtContent>
      <w:p w:rsidR="00C0603D" w:rsidRDefault="008E02E7">
        <w:pPr>
          <w:pStyle w:val="af"/>
          <w:jc w:val="right"/>
        </w:pPr>
        <w:r>
          <w:fldChar w:fldCharType="begin"/>
        </w:r>
        <w:r w:rsidR="00C0603D">
          <w:instrText>PAGE   \* MERGEFORMAT</w:instrText>
        </w:r>
        <w:r>
          <w:fldChar w:fldCharType="separate"/>
        </w:r>
        <w:r w:rsidR="00EA0546">
          <w:rPr>
            <w:noProof/>
          </w:rPr>
          <w:t>96</w:t>
        </w:r>
        <w:r>
          <w:fldChar w:fldCharType="end"/>
        </w:r>
      </w:p>
    </w:sdtContent>
  </w:sdt>
  <w:p w:rsidR="00C0603D" w:rsidRDefault="00C0603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8B9" w:rsidRDefault="001168B9">
      <w:pPr>
        <w:spacing w:after="0" w:line="240" w:lineRule="auto"/>
      </w:pPr>
      <w:r>
        <w:separator/>
      </w:r>
    </w:p>
  </w:footnote>
  <w:footnote w:type="continuationSeparator" w:id="0">
    <w:p w:rsidR="001168B9" w:rsidRDefault="001168B9">
      <w:pPr>
        <w:spacing w:after="0" w:line="240" w:lineRule="auto"/>
      </w:pPr>
      <w:r>
        <w:continuationSeparator/>
      </w:r>
    </w:p>
  </w:footnote>
  <w:footnote w:id="1">
    <w:p w:rsidR="00C0603D" w:rsidRPr="004F71AC" w:rsidRDefault="00C0603D" w:rsidP="00AF34C7">
      <w:pPr>
        <w:pStyle w:val="Footnote"/>
        <w:spacing w:before="100"/>
        <w:jc w:val="both"/>
        <w:rPr>
          <w:i/>
        </w:rPr>
      </w:pPr>
      <w:r w:rsidRPr="004F71AC">
        <w:rPr>
          <w:i/>
          <w:vertAlign w:val="superscript"/>
        </w:rPr>
        <w:footnoteRef/>
      </w:r>
      <w:r w:rsidRPr="004F71AC">
        <w:t xml:space="preserve"> </w:t>
      </w:r>
      <w:r w:rsidRPr="004F71AC">
        <w:rPr>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C0603D" w:rsidRDefault="00C0603D">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1">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5">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7CB6"/>
    <w:rsid w:val="000037F8"/>
    <w:rsid w:val="0000431A"/>
    <w:rsid w:val="00006B47"/>
    <w:rsid w:val="00010B02"/>
    <w:rsid w:val="00011778"/>
    <w:rsid w:val="000204F3"/>
    <w:rsid w:val="00022E15"/>
    <w:rsid w:val="00036464"/>
    <w:rsid w:val="00036905"/>
    <w:rsid w:val="00054B8B"/>
    <w:rsid w:val="00055422"/>
    <w:rsid w:val="00055F4A"/>
    <w:rsid w:val="00074195"/>
    <w:rsid w:val="000803C5"/>
    <w:rsid w:val="000959F1"/>
    <w:rsid w:val="000A700C"/>
    <w:rsid w:val="000A731C"/>
    <w:rsid w:val="000B19DA"/>
    <w:rsid w:val="000B2290"/>
    <w:rsid w:val="000B7AA5"/>
    <w:rsid w:val="000D2834"/>
    <w:rsid w:val="000D42A7"/>
    <w:rsid w:val="000D47DC"/>
    <w:rsid w:val="000E1B1B"/>
    <w:rsid w:val="000F3208"/>
    <w:rsid w:val="001002A7"/>
    <w:rsid w:val="00102216"/>
    <w:rsid w:val="00113412"/>
    <w:rsid w:val="0011352E"/>
    <w:rsid w:val="001168B9"/>
    <w:rsid w:val="0012719B"/>
    <w:rsid w:val="00140448"/>
    <w:rsid w:val="00147218"/>
    <w:rsid w:val="00150182"/>
    <w:rsid w:val="00151636"/>
    <w:rsid w:val="00153C35"/>
    <w:rsid w:val="001656B8"/>
    <w:rsid w:val="00166341"/>
    <w:rsid w:val="001664F0"/>
    <w:rsid w:val="00171342"/>
    <w:rsid w:val="00180543"/>
    <w:rsid w:val="00180A9C"/>
    <w:rsid w:val="001A37C6"/>
    <w:rsid w:val="001A72C6"/>
    <w:rsid w:val="001A767D"/>
    <w:rsid w:val="001C5458"/>
    <w:rsid w:val="001D0BD6"/>
    <w:rsid w:val="001D4481"/>
    <w:rsid w:val="001E0513"/>
    <w:rsid w:val="001E2940"/>
    <w:rsid w:val="001E439D"/>
    <w:rsid w:val="001E77AC"/>
    <w:rsid w:val="00200DD2"/>
    <w:rsid w:val="00220388"/>
    <w:rsid w:val="00220457"/>
    <w:rsid w:val="002320C5"/>
    <w:rsid w:val="00234319"/>
    <w:rsid w:val="00234E14"/>
    <w:rsid w:val="00241F9D"/>
    <w:rsid w:val="00254302"/>
    <w:rsid w:val="00267404"/>
    <w:rsid w:val="0027194F"/>
    <w:rsid w:val="002856DF"/>
    <w:rsid w:val="002A1B37"/>
    <w:rsid w:val="002A73D5"/>
    <w:rsid w:val="002D5C33"/>
    <w:rsid w:val="002E042B"/>
    <w:rsid w:val="002E6589"/>
    <w:rsid w:val="002F3956"/>
    <w:rsid w:val="002F4B3E"/>
    <w:rsid w:val="00301420"/>
    <w:rsid w:val="00305EEF"/>
    <w:rsid w:val="00316533"/>
    <w:rsid w:val="0032356A"/>
    <w:rsid w:val="0032635A"/>
    <w:rsid w:val="0033127F"/>
    <w:rsid w:val="00333BF9"/>
    <w:rsid w:val="00335F49"/>
    <w:rsid w:val="00336DAB"/>
    <w:rsid w:val="0035156D"/>
    <w:rsid w:val="00355CEE"/>
    <w:rsid w:val="00361FE0"/>
    <w:rsid w:val="00364820"/>
    <w:rsid w:val="00373A9B"/>
    <w:rsid w:val="00381073"/>
    <w:rsid w:val="00386106"/>
    <w:rsid w:val="00386CD2"/>
    <w:rsid w:val="00392529"/>
    <w:rsid w:val="00397BE6"/>
    <w:rsid w:val="003A225B"/>
    <w:rsid w:val="003B064F"/>
    <w:rsid w:val="003D5ADE"/>
    <w:rsid w:val="003D733A"/>
    <w:rsid w:val="003E0867"/>
    <w:rsid w:val="00401DC2"/>
    <w:rsid w:val="00406D25"/>
    <w:rsid w:val="0041570D"/>
    <w:rsid w:val="00415929"/>
    <w:rsid w:val="00417A00"/>
    <w:rsid w:val="00422139"/>
    <w:rsid w:val="004279DA"/>
    <w:rsid w:val="004325A8"/>
    <w:rsid w:val="00436169"/>
    <w:rsid w:val="00440D18"/>
    <w:rsid w:val="0044203A"/>
    <w:rsid w:val="0044780E"/>
    <w:rsid w:val="0046390F"/>
    <w:rsid w:val="00467DE0"/>
    <w:rsid w:val="00470C7F"/>
    <w:rsid w:val="00473F10"/>
    <w:rsid w:val="00474D0A"/>
    <w:rsid w:val="00477936"/>
    <w:rsid w:val="00484259"/>
    <w:rsid w:val="00484E0C"/>
    <w:rsid w:val="004908D5"/>
    <w:rsid w:val="0049470D"/>
    <w:rsid w:val="004A0801"/>
    <w:rsid w:val="004B2019"/>
    <w:rsid w:val="004B4C6F"/>
    <w:rsid w:val="004B6B84"/>
    <w:rsid w:val="004C0EAE"/>
    <w:rsid w:val="004E48D6"/>
    <w:rsid w:val="004F4EA2"/>
    <w:rsid w:val="004F61EE"/>
    <w:rsid w:val="004F7648"/>
    <w:rsid w:val="005352AF"/>
    <w:rsid w:val="00543862"/>
    <w:rsid w:val="005704A9"/>
    <w:rsid w:val="005761E8"/>
    <w:rsid w:val="00581776"/>
    <w:rsid w:val="00583630"/>
    <w:rsid w:val="005917C4"/>
    <w:rsid w:val="00593178"/>
    <w:rsid w:val="005A376A"/>
    <w:rsid w:val="005C4C32"/>
    <w:rsid w:val="005D0E54"/>
    <w:rsid w:val="005E2E06"/>
    <w:rsid w:val="005E68F7"/>
    <w:rsid w:val="005F0D04"/>
    <w:rsid w:val="005F4E28"/>
    <w:rsid w:val="006006A1"/>
    <w:rsid w:val="00602E3F"/>
    <w:rsid w:val="00604AF3"/>
    <w:rsid w:val="00607936"/>
    <w:rsid w:val="00610DB0"/>
    <w:rsid w:val="00616F88"/>
    <w:rsid w:val="00617295"/>
    <w:rsid w:val="00636122"/>
    <w:rsid w:val="00655487"/>
    <w:rsid w:val="0065759B"/>
    <w:rsid w:val="00660549"/>
    <w:rsid w:val="00661E0B"/>
    <w:rsid w:val="0066369E"/>
    <w:rsid w:val="006811C8"/>
    <w:rsid w:val="006C12E3"/>
    <w:rsid w:val="006C1C69"/>
    <w:rsid w:val="006C36EE"/>
    <w:rsid w:val="006C7215"/>
    <w:rsid w:val="006C7FD5"/>
    <w:rsid w:val="006D7A56"/>
    <w:rsid w:val="006E39FB"/>
    <w:rsid w:val="006F45A5"/>
    <w:rsid w:val="006F7CB6"/>
    <w:rsid w:val="00701877"/>
    <w:rsid w:val="0070397C"/>
    <w:rsid w:val="00710530"/>
    <w:rsid w:val="00720DD0"/>
    <w:rsid w:val="00732DCA"/>
    <w:rsid w:val="007576B2"/>
    <w:rsid w:val="00780FCE"/>
    <w:rsid w:val="00784B66"/>
    <w:rsid w:val="00793949"/>
    <w:rsid w:val="007A5A4F"/>
    <w:rsid w:val="007B211C"/>
    <w:rsid w:val="007B5123"/>
    <w:rsid w:val="007B5ABE"/>
    <w:rsid w:val="007B7433"/>
    <w:rsid w:val="007C5C20"/>
    <w:rsid w:val="007C5C80"/>
    <w:rsid w:val="007C60F5"/>
    <w:rsid w:val="007D3470"/>
    <w:rsid w:val="007D47A4"/>
    <w:rsid w:val="007D572D"/>
    <w:rsid w:val="007E3F5E"/>
    <w:rsid w:val="007E41B3"/>
    <w:rsid w:val="007E48EA"/>
    <w:rsid w:val="007E7D18"/>
    <w:rsid w:val="007F0B8C"/>
    <w:rsid w:val="007F2781"/>
    <w:rsid w:val="007F3280"/>
    <w:rsid w:val="007F3D71"/>
    <w:rsid w:val="007F5B91"/>
    <w:rsid w:val="00803E3F"/>
    <w:rsid w:val="00805D69"/>
    <w:rsid w:val="008114A7"/>
    <w:rsid w:val="0081408A"/>
    <w:rsid w:val="00826664"/>
    <w:rsid w:val="00826EB1"/>
    <w:rsid w:val="00833FD7"/>
    <w:rsid w:val="00852BF7"/>
    <w:rsid w:val="008544C5"/>
    <w:rsid w:val="00856BD9"/>
    <w:rsid w:val="008611D9"/>
    <w:rsid w:val="0086169D"/>
    <w:rsid w:val="008621C4"/>
    <w:rsid w:val="00864330"/>
    <w:rsid w:val="00873D38"/>
    <w:rsid w:val="008926D6"/>
    <w:rsid w:val="008A1F2F"/>
    <w:rsid w:val="008A6B42"/>
    <w:rsid w:val="008A7107"/>
    <w:rsid w:val="008B374A"/>
    <w:rsid w:val="008D2678"/>
    <w:rsid w:val="008D51C8"/>
    <w:rsid w:val="008E02E7"/>
    <w:rsid w:val="008E0B48"/>
    <w:rsid w:val="009030F5"/>
    <w:rsid w:val="00905300"/>
    <w:rsid w:val="00912DBE"/>
    <w:rsid w:val="0092575E"/>
    <w:rsid w:val="009362DB"/>
    <w:rsid w:val="009374DD"/>
    <w:rsid w:val="009449D8"/>
    <w:rsid w:val="009466AB"/>
    <w:rsid w:val="00951946"/>
    <w:rsid w:val="00952B82"/>
    <w:rsid w:val="009617A9"/>
    <w:rsid w:val="00962BBA"/>
    <w:rsid w:val="00976601"/>
    <w:rsid w:val="009810CC"/>
    <w:rsid w:val="009838A5"/>
    <w:rsid w:val="00986F0B"/>
    <w:rsid w:val="0099036F"/>
    <w:rsid w:val="00992667"/>
    <w:rsid w:val="00993282"/>
    <w:rsid w:val="009A4720"/>
    <w:rsid w:val="009A4F1E"/>
    <w:rsid w:val="009C3F4C"/>
    <w:rsid w:val="009C40C0"/>
    <w:rsid w:val="009D6DC7"/>
    <w:rsid w:val="009E237F"/>
    <w:rsid w:val="009F0C66"/>
    <w:rsid w:val="009F1031"/>
    <w:rsid w:val="009F3CE7"/>
    <w:rsid w:val="009F4D84"/>
    <w:rsid w:val="00A00B80"/>
    <w:rsid w:val="00A06EBB"/>
    <w:rsid w:val="00A07896"/>
    <w:rsid w:val="00A129FC"/>
    <w:rsid w:val="00A1322F"/>
    <w:rsid w:val="00A1354C"/>
    <w:rsid w:val="00A16525"/>
    <w:rsid w:val="00A205FF"/>
    <w:rsid w:val="00A22C15"/>
    <w:rsid w:val="00A30D51"/>
    <w:rsid w:val="00A46299"/>
    <w:rsid w:val="00A4724F"/>
    <w:rsid w:val="00A52837"/>
    <w:rsid w:val="00A57D43"/>
    <w:rsid w:val="00A718F3"/>
    <w:rsid w:val="00A72159"/>
    <w:rsid w:val="00A8124A"/>
    <w:rsid w:val="00AA0D45"/>
    <w:rsid w:val="00AB2011"/>
    <w:rsid w:val="00AB2948"/>
    <w:rsid w:val="00AB7A4D"/>
    <w:rsid w:val="00AC2FFA"/>
    <w:rsid w:val="00AD56C7"/>
    <w:rsid w:val="00AF34C7"/>
    <w:rsid w:val="00B017B4"/>
    <w:rsid w:val="00B01A4C"/>
    <w:rsid w:val="00B03777"/>
    <w:rsid w:val="00B04742"/>
    <w:rsid w:val="00B06A87"/>
    <w:rsid w:val="00B1136D"/>
    <w:rsid w:val="00B1587A"/>
    <w:rsid w:val="00B262CF"/>
    <w:rsid w:val="00B27844"/>
    <w:rsid w:val="00B30BA3"/>
    <w:rsid w:val="00B31776"/>
    <w:rsid w:val="00B45011"/>
    <w:rsid w:val="00B47C9E"/>
    <w:rsid w:val="00B47CCA"/>
    <w:rsid w:val="00B60F3E"/>
    <w:rsid w:val="00B628E7"/>
    <w:rsid w:val="00B634C8"/>
    <w:rsid w:val="00B639ED"/>
    <w:rsid w:val="00B86C06"/>
    <w:rsid w:val="00B86DE6"/>
    <w:rsid w:val="00B8778F"/>
    <w:rsid w:val="00B940E7"/>
    <w:rsid w:val="00B9437C"/>
    <w:rsid w:val="00BA0EBD"/>
    <w:rsid w:val="00BA65A1"/>
    <w:rsid w:val="00BA74DF"/>
    <w:rsid w:val="00BA7A7D"/>
    <w:rsid w:val="00BB0B90"/>
    <w:rsid w:val="00BB1F0D"/>
    <w:rsid w:val="00BB662E"/>
    <w:rsid w:val="00BC2507"/>
    <w:rsid w:val="00BF2DD6"/>
    <w:rsid w:val="00C0603D"/>
    <w:rsid w:val="00C07D64"/>
    <w:rsid w:val="00C10731"/>
    <w:rsid w:val="00C21114"/>
    <w:rsid w:val="00C27B7C"/>
    <w:rsid w:val="00C36931"/>
    <w:rsid w:val="00C377FC"/>
    <w:rsid w:val="00C45C92"/>
    <w:rsid w:val="00C609DF"/>
    <w:rsid w:val="00C61265"/>
    <w:rsid w:val="00C639C7"/>
    <w:rsid w:val="00C76517"/>
    <w:rsid w:val="00C776B3"/>
    <w:rsid w:val="00C84D98"/>
    <w:rsid w:val="00C852C4"/>
    <w:rsid w:val="00C85BA0"/>
    <w:rsid w:val="00C86AA7"/>
    <w:rsid w:val="00C92B9C"/>
    <w:rsid w:val="00C93F7E"/>
    <w:rsid w:val="00C954AA"/>
    <w:rsid w:val="00CB0FC8"/>
    <w:rsid w:val="00CD3B31"/>
    <w:rsid w:val="00CD7409"/>
    <w:rsid w:val="00CE04E7"/>
    <w:rsid w:val="00CF7BDD"/>
    <w:rsid w:val="00D12E2C"/>
    <w:rsid w:val="00D13118"/>
    <w:rsid w:val="00D15683"/>
    <w:rsid w:val="00D225DF"/>
    <w:rsid w:val="00D3482F"/>
    <w:rsid w:val="00D35424"/>
    <w:rsid w:val="00D55421"/>
    <w:rsid w:val="00D6219F"/>
    <w:rsid w:val="00D641EE"/>
    <w:rsid w:val="00D64BC2"/>
    <w:rsid w:val="00D67E85"/>
    <w:rsid w:val="00D80287"/>
    <w:rsid w:val="00DA5F3D"/>
    <w:rsid w:val="00DB42D5"/>
    <w:rsid w:val="00DB4C65"/>
    <w:rsid w:val="00DB60A2"/>
    <w:rsid w:val="00DC5674"/>
    <w:rsid w:val="00DC6F76"/>
    <w:rsid w:val="00DE1CD8"/>
    <w:rsid w:val="00DE5C78"/>
    <w:rsid w:val="00DE77FD"/>
    <w:rsid w:val="00DF1358"/>
    <w:rsid w:val="00DF6199"/>
    <w:rsid w:val="00E01196"/>
    <w:rsid w:val="00E10360"/>
    <w:rsid w:val="00E17EB9"/>
    <w:rsid w:val="00E23A72"/>
    <w:rsid w:val="00E30C2E"/>
    <w:rsid w:val="00E35688"/>
    <w:rsid w:val="00E42CDC"/>
    <w:rsid w:val="00E5704C"/>
    <w:rsid w:val="00E66BD4"/>
    <w:rsid w:val="00E736C8"/>
    <w:rsid w:val="00E82C33"/>
    <w:rsid w:val="00E833D9"/>
    <w:rsid w:val="00EA0546"/>
    <w:rsid w:val="00EB14CF"/>
    <w:rsid w:val="00EC17C8"/>
    <w:rsid w:val="00EC1A82"/>
    <w:rsid w:val="00EC371F"/>
    <w:rsid w:val="00EC42AA"/>
    <w:rsid w:val="00EC6D25"/>
    <w:rsid w:val="00ED00AC"/>
    <w:rsid w:val="00ED04CD"/>
    <w:rsid w:val="00ED46D4"/>
    <w:rsid w:val="00EF2F55"/>
    <w:rsid w:val="00EF3589"/>
    <w:rsid w:val="00EF67C9"/>
    <w:rsid w:val="00EF7108"/>
    <w:rsid w:val="00EF7527"/>
    <w:rsid w:val="00F02629"/>
    <w:rsid w:val="00F034FB"/>
    <w:rsid w:val="00F05560"/>
    <w:rsid w:val="00F141EF"/>
    <w:rsid w:val="00F20991"/>
    <w:rsid w:val="00F22EE8"/>
    <w:rsid w:val="00F25E09"/>
    <w:rsid w:val="00F3210A"/>
    <w:rsid w:val="00F42EBF"/>
    <w:rsid w:val="00F43F75"/>
    <w:rsid w:val="00F570AD"/>
    <w:rsid w:val="00F65BBC"/>
    <w:rsid w:val="00F82DB3"/>
    <w:rsid w:val="00F83897"/>
    <w:rsid w:val="00FA7298"/>
    <w:rsid w:val="00FD4806"/>
    <w:rsid w:val="00FE328A"/>
    <w:rsid w:val="00FE39E5"/>
    <w:rsid w:val="00FE57DA"/>
    <w:rsid w:val="00FF089E"/>
    <w:rsid w:val="00FF122A"/>
    <w:rsid w:val="00FF23A2"/>
    <w:rsid w:val="00FF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EA2"/>
    <w:rPr>
      <w:rFonts w:ascii="Calibri" w:eastAsia="Times New Roman" w:hAnsi="Calibri" w:cs="Times New Roman"/>
    </w:rPr>
  </w:style>
  <w:style w:type="paragraph" w:styleId="1">
    <w:name w:val="heading 1"/>
    <w:basedOn w:val="a"/>
    <w:next w:val="a"/>
    <w:link w:val="10"/>
    <w:uiPriority w:val="9"/>
    <w:qFormat/>
    <w:rsid w:val="00D64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B064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7CB6"/>
    <w:pPr>
      <w:ind w:left="720"/>
      <w:contextualSpacing/>
    </w:pPr>
  </w:style>
  <w:style w:type="table" w:styleId="a5">
    <w:name w:val="Table Grid"/>
    <w:basedOn w:val="a1"/>
    <w:uiPriority w:val="59"/>
    <w:rsid w:val="00484E0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a-000044">
    <w:name w:val="pt-a-000044"/>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dt-p">
    <w:name w:val="dt-p"/>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81">
    <w:name w:val="pt-a-000081"/>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40">
    <w:name w:val="pt-a-000040"/>
    <w:basedOn w:val="a"/>
    <w:rsid w:val="00484E0C"/>
    <w:pPr>
      <w:spacing w:beforeAutospacing="1" w:after="160" w:afterAutospacing="1" w:line="240" w:lineRule="auto"/>
    </w:pPr>
    <w:rPr>
      <w:rFonts w:ascii="Times New Roman" w:hAnsi="Times New Roman"/>
      <w:color w:val="000000"/>
      <w:sz w:val="24"/>
      <w:szCs w:val="20"/>
      <w:lang w:eastAsia="ru-RU"/>
    </w:rPr>
  </w:style>
  <w:style w:type="character" w:customStyle="1" w:styleId="a4">
    <w:name w:val="Абзац списка Знак"/>
    <w:basedOn w:val="a0"/>
    <w:link w:val="a3"/>
    <w:uiPriority w:val="34"/>
    <w:locked/>
    <w:rsid w:val="00AB7A4D"/>
    <w:rPr>
      <w:rFonts w:ascii="Calibri" w:eastAsia="Times New Roman" w:hAnsi="Calibri" w:cs="Times New Roman"/>
    </w:rPr>
  </w:style>
  <w:style w:type="paragraph" w:styleId="a6">
    <w:name w:val="footnote text"/>
    <w:basedOn w:val="a"/>
    <w:link w:val="a7"/>
    <w:uiPriority w:val="99"/>
    <w:unhideWhenUsed/>
    <w:rsid w:val="00CF7BDD"/>
    <w:pPr>
      <w:spacing w:after="0" w:line="240" w:lineRule="auto"/>
    </w:pPr>
    <w:rPr>
      <w:rFonts w:asciiTheme="minorHAnsi" w:eastAsiaTheme="minorEastAsia" w:hAnsiTheme="minorHAnsi" w:cstheme="minorBidi"/>
      <w:sz w:val="20"/>
      <w:szCs w:val="20"/>
      <w:lang w:eastAsia="ru-RU"/>
    </w:rPr>
  </w:style>
  <w:style w:type="character" w:customStyle="1" w:styleId="a7">
    <w:name w:val="Текст сноски Знак"/>
    <w:basedOn w:val="a0"/>
    <w:link w:val="a6"/>
    <w:uiPriority w:val="99"/>
    <w:rsid w:val="00CF7BDD"/>
    <w:rPr>
      <w:rFonts w:eastAsiaTheme="minorEastAsia"/>
      <w:sz w:val="20"/>
      <w:szCs w:val="20"/>
      <w:lang w:eastAsia="ru-RU"/>
    </w:rPr>
  </w:style>
  <w:style w:type="character" w:styleId="a8">
    <w:name w:val="footnote reference"/>
    <w:basedOn w:val="a0"/>
    <w:link w:val="11"/>
    <w:uiPriority w:val="99"/>
    <w:unhideWhenUsed/>
    <w:rsid w:val="00CF7BDD"/>
    <w:rPr>
      <w:vertAlign w:val="superscript"/>
    </w:rPr>
  </w:style>
  <w:style w:type="paragraph" w:styleId="a9">
    <w:name w:val="Normal (Web)"/>
    <w:basedOn w:val="a"/>
    <w:link w:val="aa"/>
    <w:uiPriority w:val="99"/>
    <w:unhideWhenUsed/>
    <w:rsid w:val="00CF7BDD"/>
    <w:pPr>
      <w:spacing w:before="100" w:beforeAutospacing="1" w:after="100" w:afterAutospacing="1" w:line="240" w:lineRule="auto"/>
    </w:pPr>
    <w:rPr>
      <w:rFonts w:ascii="Times New Roman" w:hAnsi="Times New Roman"/>
      <w:sz w:val="24"/>
      <w:szCs w:val="24"/>
      <w:lang w:eastAsia="ru-RU"/>
    </w:rPr>
  </w:style>
  <w:style w:type="paragraph" w:customStyle="1" w:styleId="Footnote">
    <w:name w:val="Footnote"/>
    <w:basedOn w:val="a"/>
    <w:rsid w:val="00CF7BDD"/>
    <w:pPr>
      <w:spacing w:beforeAutospacing="1" w:after="0" w:line="240" w:lineRule="auto"/>
    </w:pPr>
    <w:rPr>
      <w:rFonts w:ascii="Times New Roman" w:hAnsi="Times New Roman"/>
      <w:color w:val="000000"/>
      <w:sz w:val="20"/>
      <w:szCs w:val="20"/>
      <w:lang w:eastAsia="ru-RU"/>
    </w:rPr>
  </w:style>
  <w:style w:type="paragraph" w:customStyle="1" w:styleId="11">
    <w:name w:val="Знак сноски1"/>
    <w:link w:val="a8"/>
    <w:uiPriority w:val="99"/>
    <w:rsid w:val="00CF7BDD"/>
    <w:pPr>
      <w:spacing w:after="160" w:line="264" w:lineRule="auto"/>
    </w:pPr>
    <w:rPr>
      <w:vertAlign w:val="superscript"/>
    </w:rPr>
  </w:style>
  <w:style w:type="character" w:customStyle="1" w:styleId="aa">
    <w:name w:val="Обычный (веб) Знак"/>
    <w:link w:val="a9"/>
    <w:uiPriority w:val="99"/>
    <w:rsid w:val="00CF7BDD"/>
    <w:rPr>
      <w:rFonts w:ascii="Times New Roman" w:eastAsia="Times New Roman" w:hAnsi="Times New Roman" w:cs="Times New Roman"/>
      <w:sz w:val="24"/>
      <w:szCs w:val="24"/>
      <w:lang w:eastAsia="ru-RU"/>
    </w:rPr>
  </w:style>
  <w:style w:type="paragraph" w:customStyle="1" w:styleId="Style7">
    <w:name w:val="Style7"/>
    <w:basedOn w:val="a"/>
    <w:rsid w:val="00F65BBC"/>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F65BBC"/>
    <w:rPr>
      <w:rFonts w:ascii="Times New Roman" w:hAnsi="Times New Roman" w:cs="Times New Roman"/>
      <w:sz w:val="26"/>
      <w:szCs w:val="26"/>
    </w:rPr>
  </w:style>
  <w:style w:type="character" w:customStyle="1" w:styleId="20">
    <w:name w:val="Заголовок 2 Знак"/>
    <w:basedOn w:val="a0"/>
    <w:link w:val="2"/>
    <w:uiPriority w:val="9"/>
    <w:semiHidden/>
    <w:rsid w:val="003B064F"/>
    <w:rPr>
      <w:rFonts w:ascii="Cambria" w:eastAsia="Times New Roman" w:hAnsi="Cambria" w:cs="Times New Roman"/>
      <w:b/>
      <w:bCs/>
      <w:color w:val="4F81BD"/>
      <w:sz w:val="26"/>
      <w:szCs w:val="26"/>
    </w:rPr>
  </w:style>
  <w:style w:type="paragraph" w:styleId="ab">
    <w:name w:val="No Spacing"/>
    <w:link w:val="ac"/>
    <w:uiPriority w:val="1"/>
    <w:qFormat/>
    <w:rsid w:val="00A8124A"/>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A8124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41EE"/>
    <w:rPr>
      <w:rFonts w:asciiTheme="majorHAnsi" w:eastAsiaTheme="majorEastAsia" w:hAnsiTheme="majorHAnsi" w:cstheme="majorBidi"/>
      <w:b/>
      <w:bCs/>
      <w:color w:val="365F91" w:themeColor="accent1" w:themeShade="BF"/>
      <w:sz w:val="28"/>
      <w:szCs w:val="28"/>
    </w:rPr>
  </w:style>
  <w:style w:type="paragraph" w:customStyle="1" w:styleId="12">
    <w:name w:val="Обычный1"/>
    <w:qFormat/>
    <w:rsid w:val="00D641EE"/>
    <w:pPr>
      <w:suppressAutoHyphens/>
      <w:spacing w:line="247" w:lineRule="auto"/>
      <w:textAlignment w:val="baseline"/>
    </w:pPr>
    <w:rPr>
      <w:rFonts w:ascii="Cambria" w:eastAsia="Calibri" w:hAnsi="Cambria" w:cs="Times New Roman"/>
      <w:lang w:eastAsia="ru-RU"/>
    </w:rPr>
  </w:style>
  <w:style w:type="table" w:customStyle="1" w:styleId="13">
    <w:name w:val="Сетка таблицы1"/>
    <w:basedOn w:val="a1"/>
    <w:next w:val="a5"/>
    <w:uiPriority w:val="59"/>
    <w:rsid w:val="00A132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447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129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6E39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1805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13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1002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6811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7A5A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7A5A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373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AB29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5"/>
    <w:uiPriority w:val="59"/>
    <w:rsid w:val="00C93F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5"/>
    <w:uiPriority w:val="59"/>
    <w:rsid w:val="00780F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5"/>
    <w:uiPriority w:val="59"/>
    <w:rsid w:val="00427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5"/>
    <w:uiPriority w:val="59"/>
    <w:rsid w:val="00427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0A70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5"/>
    <w:uiPriority w:val="59"/>
    <w:rsid w:val="007B21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5"/>
    <w:uiPriority w:val="59"/>
    <w:rsid w:val="007B21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5"/>
    <w:uiPriority w:val="59"/>
    <w:rsid w:val="00C86A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5"/>
    <w:uiPriority w:val="59"/>
    <w:rsid w:val="004639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9C40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40C0"/>
    <w:rPr>
      <w:rFonts w:ascii="Calibri" w:eastAsia="Times New Roman" w:hAnsi="Calibri" w:cs="Times New Roman"/>
    </w:rPr>
  </w:style>
  <w:style w:type="paragraph" w:styleId="af">
    <w:name w:val="footer"/>
    <w:basedOn w:val="a"/>
    <w:link w:val="af0"/>
    <w:uiPriority w:val="99"/>
    <w:unhideWhenUsed/>
    <w:rsid w:val="009C40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40C0"/>
    <w:rPr>
      <w:rFonts w:ascii="Calibri" w:eastAsia="Times New Roman" w:hAnsi="Calibri" w:cs="Times New Roman"/>
    </w:rPr>
  </w:style>
  <w:style w:type="table" w:customStyle="1" w:styleId="26">
    <w:name w:val="Сетка таблицы26"/>
    <w:basedOn w:val="a1"/>
    <w:next w:val="a5"/>
    <w:uiPriority w:val="59"/>
    <w:rsid w:val="009C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5"/>
    <w:uiPriority w:val="59"/>
    <w:rsid w:val="009D6D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5"/>
    <w:uiPriority w:val="59"/>
    <w:rsid w:val="00E66B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5"/>
    <w:uiPriority w:val="59"/>
    <w:rsid w:val="007B51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5"/>
    <w:uiPriority w:val="59"/>
    <w:rsid w:val="001664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BA65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305EEF"/>
  </w:style>
  <w:style w:type="paragraph" w:customStyle="1" w:styleId="111">
    <w:name w:val="Заголовок 11"/>
    <w:basedOn w:val="a"/>
    <w:next w:val="a"/>
    <w:uiPriority w:val="9"/>
    <w:qFormat/>
    <w:rsid w:val="00305EEF"/>
    <w:pPr>
      <w:keepNext/>
      <w:keepLines/>
      <w:spacing w:before="480" w:after="0"/>
      <w:outlineLvl w:val="0"/>
    </w:pPr>
    <w:rPr>
      <w:rFonts w:ascii="Cambria" w:hAnsi="Cambria"/>
      <w:b/>
      <w:bCs/>
      <w:color w:val="365F91"/>
      <w:sz w:val="28"/>
      <w:szCs w:val="28"/>
    </w:rPr>
  </w:style>
  <w:style w:type="numbering" w:customStyle="1" w:styleId="112">
    <w:name w:val="Нет списка11"/>
    <w:next w:val="a2"/>
    <w:uiPriority w:val="99"/>
    <w:semiHidden/>
    <w:unhideWhenUsed/>
    <w:rsid w:val="00305EEF"/>
  </w:style>
  <w:style w:type="paragraph" w:customStyle="1" w:styleId="1b">
    <w:name w:val="Текст сноски1"/>
    <w:basedOn w:val="a"/>
    <w:next w:val="a6"/>
    <w:uiPriority w:val="99"/>
    <w:unhideWhenUsed/>
    <w:rsid w:val="00305EEF"/>
    <w:pPr>
      <w:spacing w:after="0" w:line="240" w:lineRule="auto"/>
    </w:pPr>
    <w:rPr>
      <w:sz w:val="20"/>
      <w:szCs w:val="20"/>
      <w:lang w:eastAsia="ru-RU"/>
    </w:rPr>
  </w:style>
  <w:style w:type="character" w:customStyle="1" w:styleId="1c">
    <w:name w:val="Текст сноски Знак1"/>
    <w:basedOn w:val="a0"/>
    <w:uiPriority w:val="99"/>
    <w:semiHidden/>
    <w:rsid w:val="00305EEF"/>
    <w:rPr>
      <w:sz w:val="20"/>
      <w:szCs w:val="20"/>
    </w:rPr>
  </w:style>
  <w:style w:type="character" w:customStyle="1" w:styleId="113">
    <w:name w:val="Заголовок 1 Знак1"/>
    <w:basedOn w:val="a0"/>
    <w:uiPriority w:val="9"/>
    <w:rsid w:val="00305EEF"/>
    <w:rPr>
      <w:rFonts w:ascii="Calibri Light" w:eastAsia="Times New Roman" w:hAnsi="Calibri Light" w:cs="Times New Roman"/>
      <w:color w:val="2E74B5"/>
      <w:sz w:val="32"/>
      <w:szCs w:val="32"/>
    </w:rPr>
  </w:style>
  <w:style w:type="table" w:customStyle="1" w:styleId="32">
    <w:name w:val="Сетка таблицы32"/>
    <w:basedOn w:val="a1"/>
    <w:next w:val="a5"/>
    <w:uiPriority w:val="59"/>
    <w:rsid w:val="00D554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5"/>
    <w:uiPriority w:val="59"/>
    <w:rsid w:val="00470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074195"/>
    <w:rPr>
      <w:sz w:val="16"/>
      <w:szCs w:val="16"/>
    </w:rPr>
  </w:style>
  <w:style w:type="paragraph" w:styleId="af2">
    <w:name w:val="annotation text"/>
    <w:basedOn w:val="a"/>
    <w:link w:val="af3"/>
    <w:uiPriority w:val="99"/>
    <w:semiHidden/>
    <w:unhideWhenUsed/>
    <w:rsid w:val="00074195"/>
    <w:pPr>
      <w:spacing w:line="240" w:lineRule="auto"/>
    </w:pPr>
    <w:rPr>
      <w:sz w:val="20"/>
      <w:szCs w:val="20"/>
    </w:rPr>
  </w:style>
  <w:style w:type="character" w:customStyle="1" w:styleId="af3">
    <w:name w:val="Текст примечания Знак"/>
    <w:basedOn w:val="a0"/>
    <w:link w:val="af2"/>
    <w:uiPriority w:val="99"/>
    <w:semiHidden/>
    <w:rsid w:val="00074195"/>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074195"/>
    <w:rPr>
      <w:b/>
      <w:bCs/>
    </w:rPr>
  </w:style>
  <w:style w:type="character" w:customStyle="1" w:styleId="af5">
    <w:name w:val="Тема примечания Знак"/>
    <w:basedOn w:val="af3"/>
    <w:link w:val="af4"/>
    <w:uiPriority w:val="99"/>
    <w:semiHidden/>
    <w:rsid w:val="00074195"/>
    <w:rPr>
      <w:rFonts w:ascii="Calibri" w:eastAsia="Times New Roman" w:hAnsi="Calibri" w:cs="Times New Roman"/>
      <w:b/>
      <w:bCs/>
      <w:sz w:val="20"/>
      <w:szCs w:val="20"/>
    </w:rPr>
  </w:style>
  <w:style w:type="paragraph" w:styleId="af6">
    <w:name w:val="Balloon Text"/>
    <w:basedOn w:val="a"/>
    <w:link w:val="af7"/>
    <w:uiPriority w:val="99"/>
    <w:semiHidden/>
    <w:unhideWhenUsed/>
    <w:rsid w:val="0007419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74195"/>
    <w:rPr>
      <w:rFonts w:ascii="Segoe UI" w:eastAsia="Times New Roman" w:hAnsi="Segoe UI" w:cs="Segoe UI"/>
      <w:sz w:val="18"/>
      <w:szCs w:val="18"/>
    </w:rPr>
  </w:style>
  <w:style w:type="character" w:customStyle="1" w:styleId="2Georgia9pt">
    <w:name w:val="Основной текст (2) + Georgia;9 pt;Полужирный"/>
    <w:basedOn w:val="a0"/>
    <w:rsid w:val="005A376A"/>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customStyle="1" w:styleId="1d">
    <w:name w:val="Абзац списка1"/>
    <w:basedOn w:val="a"/>
    <w:uiPriority w:val="99"/>
    <w:qFormat/>
    <w:rsid w:val="005A376A"/>
    <w:pPr>
      <w:ind w:left="720"/>
    </w:pPr>
    <w:rPr>
      <w:rFonts w:eastAsia="Calibri" w:cs="Calibri"/>
      <w:lang w:eastAsia="ru-RU"/>
    </w:rPr>
  </w:style>
  <w:style w:type="character" w:customStyle="1" w:styleId="1e">
    <w:name w:val="Основной шрифт абзаца1"/>
    <w:rsid w:val="005A376A"/>
  </w:style>
  <w:style w:type="character" w:customStyle="1" w:styleId="2a">
    <w:name w:val="Основной текст (2)_"/>
    <w:link w:val="2b"/>
    <w:rsid w:val="005A376A"/>
    <w:rPr>
      <w:sz w:val="27"/>
      <w:szCs w:val="27"/>
      <w:shd w:val="clear" w:color="auto" w:fill="FFFFFF"/>
    </w:rPr>
  </w:style>
  <w:style w:type="paragraph" w:customStyle="1" w:styleId="2b">
    <w:name w:val="Основной текст (2)"/>
    <w:basedOn w:val="a"/>
    <w:link w:val="2a"/>
    <w:rsid w:val="005A376A"/>
    <w:pPr>
      <w:shd w:val="clear" w:color="auto" w:fill="FFFFFF"/>
      <w:spacing w:before="420" w:after="960" w:line="317" w:lineRule="exact"/>
      <w:jc w:val="center"/>
    </w:pPr>
    <w:rPr>
      <w:rFonts w:asciiTheme="minorHAnsi" w:eastAsiaTheme="minorHAnsi" w:hAnsiTheme="minorHAnsi" w:cstheme="minorBidi"/>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2690">
      <w:bodyDiv w:val="1"/>
      <w:marLeft w:val="0"/>
      <w:marRight w:val="0"/>
      <w:marTop w:val="0"/>
      <w:marBottom w:val="0"/>
      <w:divBdr>
        <w:top w:val="none" w:sz="0" w:space="0" w:color="auto"/>
        <w:left w:val="none" w:sz="0" w:space="0" w:color="auto"/>
        <w:bottom w:val="none" w:sz="0" w:space="0" w:color="auto"/>
        <w:right w:val="none" w:sz="0" w:space="0" w:color="auto"/>
      </w:divBdr>
    </w:div>
    <w:div w:id="423263538">
      <w:bodyDiv w:val="1"/>
      <w:marLeft w:val="0"/>
      <w:marRight w:val="0"/>
      <w:marTop w:val="0"/>
      <w:marBottom w:val="0"/>
      <w:divBdr>
        <w:top w:val="none" w:sz="0" w:space="0" w:color="auto"/>
        <w:left w:val="none" w:sz="0" w:space="0" w:color="auto"/>
        <w:bottom w:val="none" w:sz="0" w:space="0" w:color="auto"/>
        <w:right w:val="none" w:sz="0" w:space="0" w:color="auto"/>
      </w:divBdr>
    </w:div>
    <w:div w:id="510875685">
      <w:bodyDiv w:val="1"/>
      <w:marLeft w:val="0"/>
      <w:marRight w:val="0"/>
      <w:marTop w:val="0"/>
      <w:marBottom w:val="0"/>
      <w:divBdr>
        <w:top w:val="none" w:sz="0" w:space="0" w:color="auto"/>
        <w:left w:val="none" w:sz="0" w:space="0" w:color="auto"/>
        <w:bottom w:val="none" w:sz="0" w:space="0" w:color="auto"/>
        <w:right w:val="none" w:sz="0" w:space="0" w:color="auto"/>
      </w:divBdr>
    </w:div>
    <w:div w:id="676470223">
      <w:bodyDiv w:val="1"/>
      <w:marLeft w:val="0"/>
      <w:marRight w:val="0"/>
      <w:marTop w:val="0"/>
      <w:marBottom w:val="0"/>
      <w:divBdr>
        <w:top w:val="none" w:sz="0" w:space="0" w:color="auto"/>
        <w:left w:val="none" w:sz="0" w:space="0" w:color="auto"/>
        <w:bottom w:val="none" w:sz="0" w:space="0" w:color="auto"/>
        <w:right w:val="none" w:sz="0" w:space="0" w:color="auto"/>
      </w:divBdr>
    </w:div>
    <w:div w:id="1130904213">
      <w:bodyDiv w:val="1"/>
      <w:marLeft w:val="0"/>
      <w:marRight w:val="0"/>
      <w:marTop w:val="0"/>
      <w:marBottom w:val="0"/>
      <w:divBdr>
        <w:top w:val="none" w:sz="0" w:space="0" w:color="auto"/>
        <w:left w:val="none" w:sz="0" w:space="0" w:color="auto"/>
        <w:bottom w:val="none" w:sz="0" w:space="0" w:color="auto"/>
        <w:right w:val="none" w:sz="0" w:space="0" w:color="auto"/>
      </w:divBdr>
    </w:div>
    <w:div w:id="1536230926">
      <w:bodyDiv w:val="1"/>
      <w:marLeft w:val="0"/>
      <w:marRight w:val="0"/>
      <w:marTop w:val="0"/>
      <w:marBottom w:val="0"/>
      <w:divBdr>
        <w:top w:val="none" w:sz="0" w:space="0" w:color="auto"/>
        <w:left w:val="none" w:sz="0" w:space="0" w:color="auto"/>
        <w:bottom w:val="none" w:sz="0" w:space="0" w:color="auto"/>
        <w:right w:val="none" w:sz="0" w:space="0" w:color="auto"/>
      </w:divBdr>
    </w:div>
    <w:div w:id="1547064227">
      <w:bodyDiv w:val="1"/>
      <w:marLeft w:val="0"/>
      <w:marRight w:val="0"/>
      <w:marTop w:val="0"/>
      <w:marBottom w:val="0"/>
      <w:divBdr>
        <w:top w:val="none" w:sz="0" w:space="0" w:color="auto"/>
        <w:left w:val="none" w:sz="0" w:space="0" w:color="auto"/>
        <w:bottom w:val="none" w:sz="0" w:space="0" w:color="auto"/>
        <w:right w:val="none" w:sz="0" w:space="0" w:color="auto"/>
      </w:divBdr>
    </w:div>
    <w:div w:id="1589271748">
      <w:bodyDiv w:val="1"/>
      <w:marLeft w:val="0"/>
      <w:marRight w:val="0"/>
      <w:marTop w:val="0"/>
      <w:marBottom w:val="0"/>
      <w:divBdr>
        <w:top w:val="none" w:sz="0" w:space="0" w:color="auto"/>
        <w:left w:val="none" w:sz="0" w:space="0" w:color="auto"/>
        <w:bottom w:val="none" w:sz="0" w:space="0" w:color="auto"/>
        <w:right w:val="none" w:sz="0" w:space="0" w:color="auto"/>
      </w:divBdr>
    </w:div>
    <w:div w:id="1601835917">
      <w:bodyDiv w:val="1"/>
      <w:marLeft w:val="0"/>
      <w:marRight w:val="0"/>
      <w:marTop w:val="0"/>
      <w:marBottom w:val="0"/>
      <w:divBdr>
        <w:top w:val="none" w:sz="0" w:space="0" w:color="auto"/>
        <w:left w:val="none" w:sz="0" w:space="0" w:color="auto"/>
        <w:bottom w:val="none" w:sz="0" w:space="0" w:color="auto"/>
        <w:right w:val="none" w:sz="0" w:space="0" w:color="auto"/>
      </w:divBdr>
    </w:div>
    <w:div w:id="1649703837">
      <w:bodyDiv w:val="1"/>
      <w:marLeft w:val="0"/>
      <w:marRight w:val="0"/>
      <w:marTop w:val="0"/>
      <w:marBottom w:val="0"/>
      <w:divBdr>
        <w:top w:val="none" w:sz="0" w:space="0" w:color="auto"/>
        <w:left w:val="none" w:sz="0" w:space="0" w:color="auto"/>
        <w:bottom w:val="none" w:sz="0" w:space="0" w:color="auto"/>
        <w:right w:val="none" w:sz="0" w:space="0" w:color="auto"/>
      </w:divBdr>
    </w:div>
    <w:div w:id="1772508332">
      <w:bodyDiv w:val="1"/>
      <w:marLeft w:val="0"/>
      <w:marRight w:val="0"/>
      <w:marTop w:val="0"/>
      <w:marBottom w:val="0"/>
      <w:divBdr>
        <w:top w:val="none" w:sz="0" w:space="0" w:color="auto"/>
        <w:left w:val="none" w:sz="0" w:space="0" w:color="auto"/>
        <w:bottom w:val="none" w:sz="0" w:space="0" w:color="auto"/>
        <w:right w:val="none" w:sz="0" w:space="0" w:color="auto"/>
      </w:divBdr>
    </w:div>
    <w:div w:id="1928074810">
      <w:bodyDiv w:val="1"/>
      <w:marLeft w:val="0"/>
      <w:marRight w:val="0"/>
      <w:marTop w:val="0"/>
      <w:marBottom w:val="0"/>
      <w:divBdr>
        <w:top w:val="none" w:sz="0" w:space="0" w:color="auto"/>
        <w:left w:val="none" w:sz="0" w:space="0" w:color="auto"/>
        <w:bottom w:val="none" w:sz="0" w:space="0" w:color="auto"/>
        <w:right w:val="none" w:sz="0" w:space="0" w:color="auto"/>
      </w:divBdr>
    </w:div>
    <w:div w:id="19916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lavkrug.org/ivan-andreevich-krylov-master-sl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97</Pages>
  <Words>35409</Words>
  <Characters>201833</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yu.a.vasenko</dc:creator>
  <cp:lastModifiedBy>МетодКабинет-2</cp:lastModifiedBy>
  <cp:revision>8</cp:revision>
  <dcterms:created xsi:type="dcterms:W3CDTF">2025-04-21T13:36:00Z</dcterms:created>
  <dcterms:modified xsi:type="dcterms:W3CDTF">2026-04-09T09:34:00Z</dcterms:modified>
</cp:coreProperties>
</file>