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3B8E" w14:textId="77777777"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08CFB" w14:textId="77777777" w:rsidR="00281AA4" w:rsidRDefault="00281AA4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1D3D38" w14:textId="77777777" w:rsidR="00281AA4" w:rsidRDefault="00281AA4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C2647C" w14:textId="77777777" w:rsidR="00281AA4" w:rsidRPr="00BA76B0" w:rsidRDefault="00281AA4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7895CC66" w14:textId="77777777"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CF5FDD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9D7009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DFDF6F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88BA12F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FB3454B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6B76111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B7A2D5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92B47CB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C6DE5A6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F10064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4CD4D4D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31B3A58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69A24B9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14:paraId="127FB6A2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14:paraId="488E2E35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118F7A6D" w14:textId="677FFECA"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83CEF">
        <w:rPr>
          <w:rFonts w:ascii="Times New Roman" w:hAnsi="Times New Roman" w:cs="Times New Roman"/>
          <w:b/>
          <w:sz w:val="28"/>
          <w:szCs w:val="28"/>
        </w:rPr>
        <w:t>УП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.14 ИНДИВИДУАЛЬНЫЙ ПРОЕКТ</w:t>
      </w:r>
    </w:p>
    <w:p w14:paraId="485872E7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43CD074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14:paraId="2C159F06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14:paraId="54827B73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C6D58D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2FB55D7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F190E3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F435082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4748716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56F1421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41643E95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DC1B910" w14:textId="77777777" w:rsidR="002064D9" w:rsidRDefault="002064D9" w:rsidP="002064D9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4BE579F9" w14:textId="77777777" w:rsidR="00281AA4" w:rsidRDefault="00281AA4" w:rsidP="002064D9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14:paraId="3D851328" w14:textId="77777777" w:rsidR="00281AA4" w:rsidRDefault="00281AA4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53CCD3C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89A3941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4F93773C" w14:textId="77777777"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14:paraId="6752261D" w14:textId="77777777"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558D2743" w14:textId="77777777"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2328116E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316581" w14:textId="77777777" w:rsidR="00B07EB1" w:rsidRDefault="00281AA4" w:rsidP="00281AA4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064D9">
        <w:rPr>
          <w:rFonts w:ascii="Times New Roman" w:hAnsi="Times New Roman"/>
          <w:sz w:val="28"/>
          <w:szCs w:val="28"/>
        </w:rPr>
        <w:t xml:space="preserve">Результаты обучения, регламентированные </w:t>
      </w:r>
      <w:r>
        <w:rPr>
          <w:rFonts w:ascii="Times New Roman" w:hAnsi="Times New Roman"/>
          <w:sz w:val="28"/>
          <w:szCs w:val="28"/>
        </w:rPr>
        <w:t>ФГОС СОО с учетом ФГОС СПО…3</w:t>
      </w:r>
    </w:p>
    <w:p w14:paraId="290FD6B6" w14:textId="77777777" w:rsidR="00B07EB1" w:rsidRDefault="00281AA4" w:rsidP="00281AA4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064D9">
        <w:rPr>
          <w:rFonts w:ascii="Times New Roman" w:hAnsi="Times New Roman"/>
          <w:sz w:val="28"/>
          <w:szCs w:val="28"/>
        </w:rPr>
        <w:t>Фонд оценочных средств для входного контроля……………</w:t>
      </w:r>
      <w:r>
        <w:rPr>
          <w:rFonts w:ascii="Times New Roman" w:hAnsi="Times New Roman"/>
          <w:sz w:val="28"/>
          <w:szCs w:val="28"/>
        </w:rPr>
        <w:t>………………..</w:t>
      </w:r>
      <w:r w:rsidR="002064D9">
        <w:rPr>
          <w:rFonts w:ascii="Times New Roman" w:hAnsi="Times New Roman"/>
          <w:sz w:val="28"/>
          <w:szCs w:val="28"/>
        </w:rPr>
        <w:t>…...5</w:t>
      </w:r>
    </w:p>
    <w:p w14:paraId="5FACDD94" w14:textId="77777777" w:rsidR="00B07EB1" w:rsidRDefault="00281AA4" w:rsidP="00281AA4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064D9">
        <w:rPr>
          <w:rFonts w:ascii="Times New Roman" w:hAnsi="Times New Roman"/>
          <w:sz w:val="28"/>
          <w:szCs w:val="28"/>
        </w:rPr>
        <w:t>Фонд оценочных средств для текущего контроля……</w:t>
      </w:r>
      <w:r>
        <w:rPr>
          <w:rFonts w:ascii="Times New Roman" w:hAnsi="Times New Roman"/>
          <w:sz w:val="28"/>
          <w:szCs w:val="28"/>
        </w:rPr>
        <w:t>………………..</w:t>
      </w:r>
      <w:r w:rsidR="002064D9">
        <w:rPr>
          <w:rFonts w:ascii="Times New Roman" w:hAnsi="Times New Roman"/>
          <w:sz w:val="28"/>
          <w:szCs w:val="28"/>
        </w:rPr>
        <w:t>…………...9</w:t>
      </w:r>
    </w:p>
    <w:p w14:paraId="05BD7254" w14:textId="77777777" w:rsidR="00B07EB1" w:rsidRDefault="00281AA4" w:rsidP="00281AA4">
      <w:pPr>
        <w:tabs>
          <w:tab w:val="left" w:pos="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Фонд оценочных средств для </w:t>
      </w:r>
      <w:r w:rsidR="002064D9">
        <w:rPr>
          <w:rFonts w:ascii="Times New Roman" w:hAnsi="Times New Roman"/>
          <w:sz w:val="28"/>
          <w:szCs w:val="28"/>
        </w:rPr>
        <w:t>рубежного конт</w:t>
      </w:r>
      <w:r>
        <w:rPr>
          <w:rFonts w:ascii="Times New Roman" w:hAnsi="Times New Roman"/>
          <w:sz w:val="28"/>
          <w:szCs w:val="28"/>
        </w:rPr>
        <w:t xml:space="preserve">роля……………………………… </w:t>
      </w:r>
      <w:r w:rsidR="002064D9">
        <w:rPr>
          <w:rFonts w:ascii="Times New Roman" w:hAnsi="Times New Roman"/>
          <w:sz w:val="28"/>
          <w:szCs w:val="28"/>
        </w:rPr>
        <w:t>.14</w:t>
      </w:r>
    </w:p>
    <w:p w14:paraId="4FD7A1C8" w14:textId="77777777" w:rsidR="00281AA4" w:rsidRDefault="00281AA4" w:rsidP="00281AA4">
      <w:pPr>
        <w:tabs>
          <w:tab w:val="left" w:pos="0"/>
        </w:tabs>
        <w:spacing w:after="0" w:line="240" w:lineRule="auto"/>
        <w:ind w:left="-567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064D9">
        <w:rPr>
          <w:rFonts w:ascii="Times New Roman" w:hAnsi="Times New Roman"/>
          <w:sz w:val="28"/>
          <w:szCs w:val="28"/>
        </w:rPr>
        <w:t xml:space="preserve">Фонд оценочных средств для промежуточной аттестации (дифференцируемый </w:t>
      </w:r>
    </w:p>
    <w:p w14:paraId="1E666860" w14:textId="77777777" w:rsidR="00B07EB1" w:rsidRDefault="002064D9" w:rsidP="00281AA4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зачет)……</w:t>
      </w:r>
      <w:r w:rsidR="00281AA4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………………………………………………. 17</w:t>
      </w:r>
    </w:p>
    <w:p w14:paraId="59BEE1DF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AEC0E4B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CED0467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BCE9CE3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2064D9" w:rsidRPr="002064D9" w14:paraId="59B1264B" w14:textId="77777777" w:rsidTr="002064D9">
        <w:trPr>
          <w:cantSplit/>
          <w:trHeight w:val="699"/>
        </w:trPr>
        <w:tc>
          <w:tcPr>
            <w:tcW w:w="3964" w:type="dxa"/>
            <w:vMerge w:val="restart"/>
            <w:vAlign w:val="center"/>
          </w:tcPr>
          <w:p w14:paraId="50659684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vAlign w:val="center"/>
          </w:tcPr>
          <w:p w14:paraId="644C2EED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14:paraId="66DF02C7" w14:textId="77777777" w:rsidTr="002064D9">
        <w:trPr>
          <w:cantSplit/>
          <w:trHeight w:val="987"/>
        </w:trPr>
        <w:tc>
          <w:tcPr>
            <w:tcW w:w="3964" w:type="dxa"/>
            <w:vMerge/>
            <w:vAlign w:val="center"/>
          </w:tcPr>
          <w:p w14:paraId="7C16F02C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708BB87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450EE11E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14:paraId="592948AD" w14:textId="77777777" w:rsidTr="002064D9">
        <w:trPr>
          <w:trHeight w:val="1124"/>
        </w:trPr>
        <w:tc>
          <w:tcPr>
            <w:tcW w:w="3964" w:type="dxa"/>
            <w:tcBorders>
              <w:bottom w:val="single" w:sz="4" w:space="0" w:color="auto"/>
            </w:tcBorders>
          </w:tcPr>
          <w:p w14:paraId="147A860E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B7580E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14:paraId="25E00CFE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F5F40A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43FC1A6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3CF4D0A0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16F4635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3894CD70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F9A15AF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14:paraId="153EA5CE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14:paraId="1F6B916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14:paraId="7CB5CD6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14:paraId="65967A2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14:paraId="58D8325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14:paraId="7910BC40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14:paraId="1212D25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14:paraId="771D485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14:paraId="396E57C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анализа, обосновывать и создавать модели, макеты, объекты, творческие проекты; </w:t>
            </w:r>
          </w:p>
        </w:tc>
      </w:tr>
      <w:tr w:rsidR="002064D9" w:rsidRPr="002064D9" w14:paraId="4C4A19A1" w14:textId="77777777" w:rsidTr="002064D9">
        <w:trPr>
          <w:trHeight w:val="696"/>
        </w:trPr>
        <w:tc>
          <w:tcPr>
            <w:tcW w:w="3964" w:type="dxa"/>
          </w:tcPr>
          <w:p w14:paraId="1FD5EC3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14:paraId="6CD3CBE0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14:paraId="14413EA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14:paraId="260E0E59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04493936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08248E09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7D69925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14:paraId="561FC761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30C1D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589E4C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61B31B6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безопасности;</w:t>
            </w:r>
          </w:p>
          <w:p w14:paraId="3C4EF786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14:paraId="3C7A927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использоватьинформационные и компьютерные технологии для обработки и представления научной информации;</w:t>
            </w:r>
          </w:p>
          <w:p w14:paraId="4550CCD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14:paraId="47CE70F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14:paraId="55D0F4B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14:paraId="46A2EB46" w14:textId="77777777" w:rsidTr="002064D9">
        <w:trPr>
          <w:trHeight w:val="696"/>
        </w:trPr>
        <w:tc>
          <w:tcPr>
            <w:tcW w:w="3964" w:type="dxa"/>
          </w:tcPr>
          <w:p w14:paraId="51C611F3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14:paraId="36AB76A9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14:paraId="6AF413FF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0B01F57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AF1043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14:paraId="2A0FDB5E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14:paraId="3D5F76E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610F8D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14:paraId="309E5E54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14:paraId="469588A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14:paraId="71A7EA6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14:paraId="51D8175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14:paraId="6A03EE6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14:paraId="33DE773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14:paraId="788FFB26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2064D9" w:rsidRPr="002064D9" w14:paraId="0F8D5EAE" w14:textId="77777777" w:rsidTr="002064D9">
        <w:trPr>
          <w:trHeight w:val="696"/>
        </w:trPr>
        <w:tc>
          <w:tcPr>
            <w:tcW w:w="3964" w:type="dxa"/>
          </w:tcPr>
          <w:p w14:paraId="7328A9AE" w14:textId="77777777" w:rsidR="002064D9" w:rsidRPr="002064D9" w:rsidRDefault="00042EBF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 </w:t>
            </w:r>
            <w:r w:rsidRPr="00C4520C">
              <w:rPr>
                <w:rFonts w:ascii="Times New Roman" w:hAnsi="Times New Roman"/>
                <w:sz w:val="24"/>
                <w:szCs w:val="24"/>
              </w:rPr>
              <w:t>Анализировать и рассчитывать материалы геодезических съёмок</w:t>
            </w:r>
          </w:p>
        </w:tc>
        <w:tc>
          <w:tcPr>
            <w:tcW w:w="5387" w:type="dxa"/>
          </w:tcPr>
          <w:p w14:paraId="7A025C76" w14:textId="77777777" w:rsidR="00042EBF" w:rsidRPr="00891626" w:rsidRDefault="00042EBF" w:rsidP="00042EB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1626">
              <w:rPr>
                <w:rFonts w:ascii="Times New Roman" w:hAnsi="Times New Roman"/>
                <w:sz w:val="24"/>
                <w:szCs w:val="24"/>
              </w:rPr>
              <w:t>обработка технической документации;</w:t>
            </w:r>
          </w:p>
          <w:p w14:paraId="47A21C91" w14:textId="77777777" w:rsidR="00042EBF" w:rsidRPr="00891626" w:rsidRDefault="00042EBF" w:rsidP="00042EB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1626">
              <w:rPr>
                <w:rFonts w:ascii="Times New Roman" w:hAnsi="Times New Roman"/>
                <w:sz w:val="24"/>
                <w:szCs w:val="24"/>
              </w:rPr>
              <w:t>выполнение трассирования по картам;</w:t>
            </w:r>
          </w:p>
          <w:p w14:paraId="312ED0B3" w14:textId="77777777" w:rsidR="00042EBF" w:rsidRPr="00891626" w:rsidRDefault="00042EBF" w:rsidP="00042EB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1626">
              <w:rPr>
                <w:rFonts w:ascii="Times New Roman" w:hAnsi="Times New Roman"/>
                <w:sz w:val="24"/>
                <w:szCs w:val="24"/>
              </w:rPr>
              <w:t>умение выбирать оптимальный вариант железнодорожной линии;</w:t>
            </w:r>
          </w:p>
          <w:p w14:paraId="6C093DB0" w14:textId="77777777" w:rsidR="002064D9" w:rsidRPr="002064D9" w:rsidRDefault="00042EBF" w:rsidP="00042EBF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626">
              <w:rPr>
                <w:rFonts w:ascii="Times New Roman" w:hAnsi="Times New Roman"/>
                <w:sz w:val="24"/>
                <w:szCs w:val="24"/>
              </w:rPr>
              <w:t>знать правила проектирования и трассирования железных дорог, требования, предъявляемые к ним</w:t>
            </w:r>
          </w:p>
        </w:tc>
        <w:tc>
          <w:tcPr>
            <w:tcW w:w="5245" w:type="dxa"/>
          </w:tcPr>
          <w:p w14:paraId="399080E6" w14:textId="77777777" w:rsidR="00042EBF" w:rsidRPr="000D18A7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применять м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и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критического мышления, анализа и синтеза, умени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оценивать и сопоставлять методы исследования, характерные для исследовательской деятельности; </w:t>
            </w:r>
          </w:p>
          <w:p w14:paraId="77ADCA0C" w14:textId="77777777" w:rsidR="00042EBF" w:rsidRPr="000D18A7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использовать о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работы с текстовыми документами, структурирования и обработки научной информации; </w:t>
            </w:r>
          </w:p>
          <w:p w14:paraId="612D2E09" w14:textId="77777777" w:rsidR="00042EBF" w:rsidRPr="000D18A7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применять т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>ребовани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и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D18A7">
              <w:rPr>
                <w:rFonts w:ascii="Times New Roman" w:hAnsi="Times New Roman"/>
                <w:sz w:val="24"/>
                <w:szCs w:val="24"/>
              </w:rPr>
              <w:t xml:space="preserve"> подготовки научно-исследовательских работ к защите, методов их реализации;</w:t>
            </w:r>
          </w:p>
          <w:p w14:paraId="1D4BFCE4" w14:textId="77777777" w:rsidR="00042EBF" w:rsidRPr="0023775F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а</w:t>
            </w:r>
            <w:r w:rsidRPr="0023775F">
              <w:rPr>
                <w:rFonts w:ascii="Times New Roman" w:hAnsi="Times New Roman"/>
                <w:sz w:val="24"/>
                <w:szCs w:val="24"/>
              </w:rPr>
              <w:t xml:space="preserve">нализировать, оценивать, проверять на достоверность и обобщать научную информацию; </w:t>
            </w:r>
          </w:p>
          <w:p w14:paraId="073186B5" w14:textId="77777777" w:rsidR="00042EBF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ф</w:t>
            </w:r>
            <w:r w:rsidRPr="0023775F">
              <w:rPr>
                <w:rFonts w:ascii="Times New Roman" w:hAnsi="Times New Roman"/>
                <w:sz w:val="24"/>
                <w:szCs w:val="24"/>
              </w:rPr>
              <w:t xml:space="preserve">орматировать текстовые и графические документы согласно требованиям </w:t>
            </w:r>
            <w:r w:rsidRPr="0023775F">
              <w:rPr>
                <w:rFonts w:ascii="Times New Roman" w:hAnsi="Times New Roman"/>
                <w:sz w:val="24"/>
                <w:szCs w:val="24"/>
              </w:rPr>
              <w:lastRenderedPageBreak/>
              <w:t>ЕСКД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0972FF" w14:textId="77777777" w:rsidR="002064D9" w:rsidRPr="002064D9" w:rsidRDefault="00042EBF" w:rsidP="00042E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формулировать выводы по результатам проведенного исследования и (или) обоснование принятого решения в ходе проведенного анализа, обосновывать и создавать модели, макеты, объекты, творческие проекты</w:t>
            </w:r>
          </w:p>
        </w:tc>
      </w:tr>
    </w:tbl>
    <w:p w14:paraId="3D75FBF9" w14:textId="77777777"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14:paraId="72505339" w14:textId="77777777"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14:paraId="0E95B4C3" w14:textId="77777777"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2044447B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14:paraId="7603D987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14:paraId="0CBD0EC0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14:paraId="4BEB9538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14:paraId="27C86B66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4ECCEAAA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265367F5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15BDD04" w14:textId="77777777">
        <w:tc>
          <w:tcPr>
            <w:tcW w:w="2628" w:type="dxa"/>
          </w:tcPr>
          <w:p w14:paraId="68C7E09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56FF0E37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11D1314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59B0E81E" w14:textId="77777777">
        <w:tc>
          <w:tcPr>
            <w:tcW w:w="2628" w:type="dxa"/>
          </w:tcPr>
          <w:p w14:paraId="5C3A97B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4EDB9A07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 w14:paraId="650DD02B" w14:textId="77777777">
        <w:tc>
          <w:tcPr>
            <w:tcW w:w="2628" w:type="dxa"/>
          </w:tcPr>
          <w:p w14:paraId="72C59E1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224FA8DC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 w14:paraId="1B23BA75" w14:textId="77777777">
        <w:tc>
          <w:tcPr>
            <w:tcW w:w="2628" w:type="dxa"/>
          </w:tcPr>
          <w:p w14:paraId="5DF7F01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0BC18B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14:paraId="44B4DCAA" w14:textId="77777777"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824E81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70AA885" w14:textId="77777777" w:rsidR="008328CA" w:rsidRPr="00042EBF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>, ПК</w:t>
      </w:r>
      <w:r w:rsidR="00042EBF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1.2</w:t>
      </w:r>
    </w:p>
    <w:p w14:paraId="7EEFC13E" w14:textId="77777777"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D559F0" w14:textId="77777777"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69E8341C" w14:textId="77777777"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14:paraId="0C2413E8" w14:textId="77777777"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14:paraId="5F1C56D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5D3B57DB" w14:textId="77777777"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14:paraId="48A654C9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14:paraId="300F6FE6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14:paraId="5B448BF7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14:paraId="6FBA7285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14:paraId="5EC858D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437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14:paraId="07D3C5BD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14:paraId="625588E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14:paraId="0671C3F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14:paraId="5577772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14:paraId="632200C2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83EF2A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14:paraId="227AEC2F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60C39D51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2.технические документы</w:t>
      </w:r>
    </w:p>
    <w:p w14:paraId="4B7708E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309CCBDA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0A45267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E0720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14:paraId="52833A2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14:paraId="0F59D7B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14:paraId="04B42A4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14:paraId="0EC7514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14:paraId="0F86801E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EDB88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14:paraId="7BCC93F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14:paraId="7254654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14:paraId="2ABE682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14:paraId="65AF6B4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14:paraId="15B34FF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0FBA62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14:paraId="456DFA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14:paraId="2731A88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14:paraId="3719EF9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14:paraId="790983CA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11D9F6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14:paraId="30E39CB1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14:paraId="26FF028D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14:paraId="2011A34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14:paraId="5FB2B722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14:paraId="66287E5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8404D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14:paraId="75BB2E4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14:paraId="28EC63F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14:paraId="0FC4D24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14:paraId="0CC3C0D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14:paraId="4CC8CF4B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4EC5410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14:paraId="005C2F5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14:paraId="6B8FE96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14:paraId="0AF8F58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14:paraId="0BEEE77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14:paraId="6732DABB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FE269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14:paraId="451BC6A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1.научный съезд</w:t>
      </w:r>
    </w:p>
    <w:p w14:paraId="55A0ACF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14:paraId="10175CD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14:paraId="6B515BED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14:paraId="2B40794D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14:paraId="637A4F85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49854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2D8A8D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14:paraId="376C9E8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14:paraId="5D0A2EC1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14:paraId="6AB0852B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14:paraId="10F1A16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14:paraId="20C9E40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14:paraId="7C3CD04D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14:paraId="4410274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14:paraId="3AC00B8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14:paraId="748775CF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BF8D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14:paraId="4EADA27D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14:paraId="763F87E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14:paraId="7E4D715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14:paraId="7C033C3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14:paraId="232A5A82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DEF42F" w14:textId="77777777"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14:paraId="464A8970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348769C7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14:paraId="49F1B3D6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588CE997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30EA1F52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14:paraId="20C061FC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14:paraId="0F7BC82E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14:paraId="1ABB5911" w14:textId="77777777"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14:paraId="2054982D" w14:textId="77777777"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14:paraId="685EB642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14:paraId="1482FFDC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Значимость выбора источников и рациональный подход к овладению информацией</w:t>
      </w:r>
    </w:p>
    <w:p w14:paraId="009E5465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14:paraId="55186661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14:paraId="241C8037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14:paraId="746F8F46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14:paraId="76D873B3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14:paraId="68DBA338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14:paraId="4D118BA9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ОУД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14:paraId="3527B6F3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14:paraId="4FA258F9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14:paraId="223C3A5A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46CB003" w14:textId="77777777">
        <w:tc>
          <w:tcPr>
            <w:tcW w:w="2628" w:type="dxa"/>
          </w:tcPr>
          <w:p w14:paraId="7B9745C4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755C5D7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14:paraId="7379D852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 w14:paraId="26F0AEF1" w14:textId="77777777">
        <w:tc>
          <w:tcPr>
            <w:tcW w:w="2628" w:type="dxa"/>
          </w:tcPr>
          <w:p w14:paraId="78A91E0E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0AF2FD6B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 w14:paraId="3491185E" w14:textId="77777777">
        <w:tc>
          <w:tcPr>
            <w:tcW w:w="2628" w:type="dxa"/>
          </w:tcPr>
          <w:p w14:paraId="7A74087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507506C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 w14:paraId="6094E1E9" w14:textId="77777777">
        <w:tc>
          <w:tcPr>
            <w:tcW w:w="2628" w:type="dxa"/>
          </w:tcPr>
          <w:p w14:paraId="3D60AA7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4078425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4AAB823C" w14:textId="77777777"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B0026D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14:paraId="6B59E623" w14:textId="77777777"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14:paraId="72DEC50C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673A52C5" w14:textId="77777777" w:rsidR="008328CA" w:rsidRPr="00042EBF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>, ПК</w:t>
      </w:r>
      <w:r w:rsidR="00042EBF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1.2</w:t>
      </w:r>
    </w:p>
    <w:p w14:paraId="438641AF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92A28E" w14:textId="77777777"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14:paraId="6472DC1A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14:paraId="2572CC54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14:paraId="40158829" w14:textId="77777777"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51557FA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14:paraId="6EDCC57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</w:p>
    <w:p w14:paraId="268F860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14:paraId="6B156553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14:paraId="2EDD167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14:paraId="72B4A4A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14:paraId="171CB1EC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42E260E8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Какие методы  исследований Вы знаете?</w:t>
      </w:r>
    </w:p>
    <w:p w14:paraId="01AC8AA3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14:paraId="534F475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14:paraId="237089F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14:paraId="2F69531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14:paraId="76A4B5EC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14:paraId="27E41D8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14:paraId="754D1150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14:paraId="289E2B6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14:paraId="56F36295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5219E45D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14:paraId="465AB5C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14:paraId="20FB6B2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14:paraId="684AA04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14:paraId="11F4310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14:paraId="60094323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5E618A0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14:paraId="5EF81E9B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6FBAFCC4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14:paraId="737FF0F3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14:paraId="0E4B7CF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14:paraId="0105A56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14:paraId="50A68D6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14:paraId="208B520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14:paraId="1BD5CE6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14:paraId="745BF75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072BDD95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14:paraId="38E05A0C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14:paraId="11EB4BB0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14:paraId="0AC363C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14:paraId="04D8602E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14:paraId="7BEE7AB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14:paraId="06E756B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14:paraId="73F66AD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14:paraId="4F6DBB6E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14:paraId="3FBC5895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14:paraId="379F1C0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14:paraId="6E021DF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14:paraId="62447122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76B50E79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14:paraId="1AF93218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14:paraId="65037931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14:paraId="514D28AA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14:paraId="181DCFC3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14:paraId="4AB822B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14:paraId="1517924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14:paraId="44538D8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14:paraId="546A394E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14:paraId="0A25526F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14:paraId="54D831C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14:paraId="04FAAE1C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14:paraId="1FF6239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14:paraId="40C0334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14:paraId="287BA89F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0AB56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14:paraId="53B9D85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14:paraId="1BAD29C5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14:paraId="5D282BD4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14:paraId="692645DF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14:paraId="7C535E64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14:paraId="25590F2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14:paraId="64A60E92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14:paraId="5189EFF9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14:paraId="33C803BE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445329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14:paraId="27371C25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14:paraId="083F7F87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14:paraId="070C077B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заключениеисследовательской работы?</w:t>
      </w:r>
    </w:p>
    <w:p w14:paraId="7387BE51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заключенияисследовательской работы?</w:t>
      </w:r>
    </w:p>
    <w:p w14:paraId="399D11F4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14:paraId="59C6801A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14:paraId="2F2D43B5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B3D8F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14:paraId="56C589BD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14:paraId="7341FBFD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14:paraId="456CFB11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14:paraId="00E89338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14:paraId="75648F3A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14:paraId="2DD793A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14:paraId="4247CB6D" w14:textId="77777777"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753EE10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14:paraId="49E0B101" w14:textId="77777777"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14:paraId="4BF3615C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14:paraId="52EAD2C6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14:paraId="15A4D34B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14:paraId="6F4AA428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14:paraId="1D88906A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14:paraId="1B18EBFB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14:paraId="2621BBE0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14:paraId="773142FC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графических возможностей Exsel при оформлении статистических материалов исследования</w:t>
      </w:r>
    </w:p>
    <w:p w14:paraId="37E3A9BF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14:paraId="33F3C2F4" w14:textId="77777777"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14:paraId="298AD7D2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14:paraId="4E864A36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14:paraId="10D9D8EE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14:paraId="1063D7BD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14:paraId="615826C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14:paraId="0DD3A3B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14:paraId="0B3B6E28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7EB1" w14:paraId="7D9B89F1" w14:textId="77777777">
        <w:tc>
          <w:tcPr>
            <w:tcW w:w="9606" w:type="dxa"/>
          </w:tcPr>
          <w:p w14:paraId="01FDB87F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35EED3CF" w14:textId="77777777">
        <w:tc>
          <w:tcPr>
            <w:tcW w:w="9606" w:type="dxa"/>
          </w:tcPr>
          <w:p w14:paraId="5307F064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14:paraId="729E173F" w14:textId="77777777"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 w14:paraId="1183206A" w14:textId="77777777">
        <w:tc>
          <w:tcPr>
            <w:tcW w:w="9606" w:type="dxa"/>
          </w:tcPr>
          <w:p w14:paraId="264072DC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241575E4" w14:textId="77777777">
        <w:tc>
          <w:tcPr>
            <w:tcW w:w="9606" w:type="dxa"/>
          </w:tcPr>
          <w:p w14:paraId="6E7F48B7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14:paraId="66586466" w14:textId="77777777"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8107C36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14:paraId="5B7A17A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14:paraId="75EB55E9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14:paraId="604BB478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14:paraId="53573DED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Вопрос 2.Требования к оформлению графической части</w:t>
      </w:r>
    </w:p>
    <w:p w14:paraId="54EFA13C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14:paraId="08096978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14:paraId="6C1FDEE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14:paraId="1DB85576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14:paraId="43B3533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14:paraId="518CBD3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14:paraId="1F4415CA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</w:p>
    <w:p w14:paraId="1204B74F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14:paraId="59F90BC4" w14:textId="77777777"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14:paraId="424555A4" w14:textId="77777777"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14:paraId="78F33C95" w14:textId="77777777"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14:paraId="26680F5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14:paraId="0120ABE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14:paraId="5D6FCB6E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14:paraId="24DC273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14:paraId="2CD9F9C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14:paraId="4150C82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14:paraId="531B26C1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14:paraId="53AAA8D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14:paraId="551CC53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14:paraId="4BC742F2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14:paraId="366027F0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14:paraId="21E8FCDA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14:paraId="023908CC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14:paraId="6113262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14:paraId="36AC11F8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14:paraId="023A397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14:paraId="0EBBC3C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14:paraId="5451931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14:paraId="5883B663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14:paraId="4FF8CB2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14:paraId="16978E09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14:paraId="4F30BF7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14:paraId="1C2D398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14:paraId="0E04C3F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14:paraId="67DE9EFD" w14:textId="77777777"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2863BF4" w14:textId="77777777" w:rsidR="00B07EB1" w:rsidRDefault="002064D9" w:rsidP="00042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14:paraId="52B6FCFF" w14:textId="77777777" w:rsidR="00B07EB1" w:rsidRDefault="002064D9" w:rsidP="00042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lastRenderedPageBreak/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5114980E" w14:textId="77777777" w:rsidR="00B07EB1" w:rsidRDefault="002064D9" w:rsidP="00042EBF">
      <w:pPr>
        <w:pStyle w:val="aff1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14:paraId="1E1A2DA0" w14:textId="77777777" w:rsidR="00B07EB1" w:rsidRDefault="002064D9" w:rsidP="00042EBF">
      <w:pPr>
        <w:pStyle w:val="aff1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14:paraId="6D55131C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14:paraId="73CB1E04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правила и подходы к написанию аннотации научно-исследовательской работы</w:t>
      </w:r>
    </w:p>
    <w:p w14:paraId="524B819A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14:paraId="35B7DE6B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Чем отличаются следующие формы сокращения научно исследовательских работ:  статья, тезисы, тезисы научного доклада (сообщения).</w:t>
      </w:r>
    </w:p>
    <w:p w14:paraId="69DC70CE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14:paraId="48E0890B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14:paraId="68F64EA6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14:paraId="4C342679" w14:textId="77777777"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7B4C69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14:paraId="3D32CE58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6122D0B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14:paraId="0FAF13D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14:paraId="4A99F56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привлечение внимания аудитории.</w:t>
      </w:r>
    </w:p>
    <w:p w14:paraId="0F6759E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14:paraId="0AF0368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14:paraId="3C68A373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14:paraId="1553346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14:paraId="340EA4D8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14:paraId="30D6C03F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3999F93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62F9B181" w14:textId="77777777"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14:paraId="201B8080" w14:textId="77777777"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14:paraId="5A1D71C9" w14:textId="77777777" w:rsidR="008328CA" w:rsidRPr="00042EBF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ПК</w:t>
      </w:r>
      <w:r w:rsidR="00042EBF" w:rsidRPr="00042E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1.2</w:t>
      </w:r>
    </w:p>
    <w:p w14:paraId="36A30A35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CB5318" w14:textId="77777777"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14:paraId="3E3F9044" w14:textId="77777777"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278E64A9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14:paraId="1CB866B6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14:paraId="69491A3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14:paraId="3480E3B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14:paraId="4FABB9F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14:paraId="0A0B241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lastRenderedPageBreak/>
        <w:t>2.Познание- это:</w:t>
      </w:r>
    </w:p>
    <w:p w14:paraId="687324A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14:paraId="2452B06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14:paraId="13472C8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14:paraId="2C84E6B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14:paraId="01944EAE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19B2C4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исследования- это:</w:t>
      </w:r>
    </w:p>
    <w:p w14:paraId="28FE42B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14:paraId="3D5217D2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14:paraId="1168B15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14:paraId="7869055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14:paraId="6FFDC7A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исследования- это:</w:t>
      </w:r>
    </w:p>
    <w:p w14:paraId="75E1E3D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14:paraId="75EE2DD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14:paraId="4D611AE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14:paraId="2152A1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14:paraId="7A154B8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14:paraId="1DFF33A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14:paraId="626DCE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14:paraId="2996463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14:paraId="051021B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14:paraId="56EA47B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14:paraId="74CF0AD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14:paraId="45DF59C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14:paraId="2485182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14:paraId="20FCE56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14:paraId="20F9EB67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EC8845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14:paraId="5D8ADB9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14:paraId="3317411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14:paraId="1E2803C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14:paraId="002540D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14:paraId="303501EC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C978CB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14:paraId="5CFDD90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14:paraId="117C340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14:paraId="64E4600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14:paraId="2845FAC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14:paraId="1FB2DAF8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B872FCA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14:paraId="7C412E19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1.индукция</w:t>
      </w:r>
    </w:p>
    <w:p w14:paraId="6B926D7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2.абстрагирование</w:t>
      </w:r>
    </w:p>
    <w:p w14:paraId="6B7F50B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14:paraId="0E48638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14:paraId="0A1E42C7" w14:textId="77777777"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F489E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14:paraId="515A88C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193E26CB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14:paraId="0062EDD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6E4A745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395E32C1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14:paraId="6DCDF5CB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14:paraId="115B6B3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14:paraId="7B2D5AEC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14:paraId="1605FB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14:paraId="7E81FFD4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5C406C56" w14:textId="77777777"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E89170E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14:paraId="5C463892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14:paraId="0CF513A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14:paraId="30FED21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14:paraId="3ACF9F7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4A248406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5E9A914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14:paraId="2008485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14:paraId="78CD31C2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14:paraId="72FAEA1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14:paraId="1EF3760F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D04E11B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14:paraId="3F3CC9D6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1A17E87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14:paraId="223EE3C5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61B4C6AB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6F36809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18F0CF7E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14:paraId="6954E12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14:paraId="784D65FC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14:paraId="4C4E5AD3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14:paraId="74FF283E" w14:textId="77777777"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B07EB1" w14:paraId="66A8545D" w14:textId="77777777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BB7B952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4D8715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14:paraId="03441A0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B07EB1" w14:paraId="4BB79C15" w14:textId="77777777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B9665A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98711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3897B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2211F3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Дихотомическая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шкала</w:t>
            </w:r>
          </w:p>
        </w:tc>
      </w:tr>
      <w:tr w:rsidR="00B07EB1" w14:paraId="481E7383" w14:textId="77777777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EBAB52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438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6A9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57DB0F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14:paraId="71FB134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 w14:paraId="299AE56D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424CC5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F5C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002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2BB3BA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2CA04E12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04DE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7A4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C9D1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53BB4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0C93E4D9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DFCEAD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76EC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1EC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DF50A2C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  <w:tr w:rsidR="00B07EB1" w14:paraId="7AF56501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20BF086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B28B1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8F0796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922E69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</w:tbl>
    <w:p w14:paraId="3330C702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14F6413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  <w:r w:rsidR="000946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14:paraId="0DBF30A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14:paraId="7AB9508C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14:paraId="325416AD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14:paraId="5EF6C29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14:paraId="3B93E93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14:paraId="3467562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14:paraId="7B5FCD5B" w14:textId="77777777"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</w:tblGrid>
      <w:tr w:rsidR="00B07EB1" w14:paraId="6AE918FA" w14:textId="77777777">
        <w:tc>
          <w:tcPr>
            <w:tcW w:w="959" w:type="dxa"/>
            <w:vMerge w:val="restart"/>
            <w:shd w:val="clear" w:color="auto" w:fill="auto"/>
            <w:vAlign w:val="center"/>
          </w:tcPr>
          <w:p w14:paraId="2556240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74B1FAA2" w14:textId="77777777"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 w14:paraId="301B0C53" w14:textId="77777777">
        <w:tc>
          <w:tcPr>
            <w:tcW w:w="959" w:type="dxa"/>
            <w:vMerge/>
            <w:shd w:val="clear" w:color="auto" w:fill="auto"/>
            <w:vAlign w:val="center"/>
          </w:tcPr>
          <w:p w14:paraId="0B70200A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6789E4C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 w14:paraId="1CD78C8F" w14:textId="77777777">
        <w:tc>
          <w:tcPr>
            <w:tcW w:w="959" w:type="dxa"/>
            <w:vMerge/>
            <w:shd w:val="clear" w:color="auto" w:fill="auto"/>
            <w:vAlign w:val="center"/>
          </w:tcPr>
          <w:p w14:paraId="18B4980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3A2B0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9077A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«удовлетв.»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AA3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7C8A6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 w14:paraId="290B5FEC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14380153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4397898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14:paraId="278482C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14:paraId="2199A14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14:paraId="1DCCCEE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14:paraId="5529360C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 w14:paraId="58AAD1B2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46BBA5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23D8CB7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14:paraId="4F02539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74EC7D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14:paraId="14563F9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14:paraId="4BD2DA6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3107023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 w14:paraId="4FCD1DA0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2C3B718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7F8030E5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14:paraId="73E0B90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14:paraId="0F261FED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14:paraId="44A3825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 w14:paraId="581F54D7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AF655E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274B0D9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14:paraId="0554041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14:paraId="032D915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14:paraId="062E80A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10AD878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 w14:paraId="5B6CEA39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4506A42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2AD55E0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14:paraId="5684891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14:paraId="358CBFDA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14:paraId="73A8EF6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14:paraId="32F42645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 w14:paraId="25C4D8E6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7C627FA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14:paraId="69C7CF3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14:paraId="3164FE3E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7A7023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14:paraId="162C998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09927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14:paraId="3245170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F91570A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 w14:paraId="1B855927" w14:textId="77777777" w:rsidTr="0009468C">
        <w:trPr>
          <w:cantSplit/>
          <w:trHeight w:val="300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BC1C73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24049D1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14:paraId="600C3F58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E6FCB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14:paraId="4878F77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14:paraId="63B9FF3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7180FEA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7CB546E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16E9CE2" w14:textId="77777777" w:rsidR="00B07EB1" w:rsidRDefault="002064D9" w:rsidP="0009468C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 w14:paraId="79968489" w14:textId="77777777" w:rsidTr="0009468C">
        <w:trPr>
          <w:cantSplit/>
          <w:trHeight w:val="1122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5B9F8D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2A8C61D8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14:paraId="66925A1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14:paraId="1797B852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14:paraId="3286D49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14:paraId="1E677A40" w14:textId="77777777" w:rsidR="0009468C" w:rsidRDefault="000946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9B41C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0F0F34E5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Шкала перевода баллов в отметки по пятибалльной системе</w:t>
      </w:r>
    </w:p>
    <w:p w14:paraId="556CFACD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5B4AD4D9" w14:textId="77777777">
        <w:tc>
          <w:tcPr>
            <w:tcW w:w="2628" w:type="dxa"/>
          </w:tcPr>
          <w:p w14:paraId="50DE718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00B50B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3C992C7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26F53884" w14:textId="77777777">
        <w:tc>
          <w:tcPr>
            <w:tcW w:w="2628" w:type="dxa"/>
            <w:vAlign w:val="center"/>
          </w:tcPr>
          <w:p w14:paraId="60D4806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534F5ED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 w14:paraId="6346685C" w14:textId="77777777">
        <w:tc>
          <w:tcPr>
            <w:tcW w:w="2628" w:type="dxa"/>
            <w:vAlign w:val="center"/>
          </w:tcPr>
          <w:p w14:paraId="2885E97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345A0E9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14:paraId="7DEF6018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 w14:paraId="08C2AF4E" w14:textId="77777777">
        <w:trPr>
          <w:trHeight w:val="70"/>
        </w:trPr>
        <w:tc>
          <w:tcPr>
            <w:tcW w:w="2628" w:type="dxa"/>
            <w:vAlign w:val="center"/>
          </w:tcPr>
          <w:p w14:paraId="1F1E8424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70C0101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14:paraId="13358F2F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2FCC03C7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0B9A4DC" w14:textId="77777777"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2CF67546" w14:textId="77777777" w:rsidR="00A74E46" w:rsidRPr="0009468C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68C"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09468C">
        <w:rPr>
          <w:rFonts w:ascii="Times New Roman" w:eastAsia="Calibri" w:hAnsi="Times New Roman" w:cs="Times New Roman"/>
          <w:sz w:val="28"/>
          <w:szCs w:val="28"/>
          <w:lang w:eastAsia="en-US"/>
        </w:rPr>
        <w:t>, ПК</w:t>
      </w:r>
      <w:r w:rsidR="0009468C" w:rsidRPr="00094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1.2</w:t>
      </w:r>
    </w:p>
    <w:p w14:paraId="05FDC0B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14:paraId="72D8095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14:paraId="64EB6A6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14:paraId="365CFD5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14:paraId="2870580A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14:paraId="78EE322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14:paraId="6506D6A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Эмпирические исследования (экспериментальные, опытно-практические и др.).</w:t>
      </w:r>
    </w:p>
    <w:p w14:paraId="5266F39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14:paraId="529B6635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14:paraId="2EACD93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14:paraId="3816FF2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14:paraId="65468C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14:paraId="5E88D97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14:paraId="430BE20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14:paraId="39EB160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14:paraId="0AB93BE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14:paraId="7F3BBE3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14:paraId="31FD581D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14:paraId="5F2A2E6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14:paraId="7043AF9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14:paraId="6FB3085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14:paraId="4253FA8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14:paraId="2ABDD4F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14:paraId="4F9F169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14:paraId="25326E0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14:paraId="1AB4E8B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14:paraId="294FFE29" w14:textId="77777777"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62A4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Оценки за индивидуальный проект фиксируются в зачетной книжке обучающегося, в ведомости и журнале учебных занятий.</w:t>
      </w:r>
    </w:p>
    <w:p w14:paraId="3F20FF9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FFB4D27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6CBBB92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0E780D2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C45B547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9485F73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882A5F3" w14:textId="77777777"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4725600D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14:paraId="7FE2A777" w14:textId="77777777"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14:paraId="353F6A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14:paraId="5CF03985" w14:textId="77777777"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6DB8C5F" w14:textId="77777777"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14:paraId="2FA4BEF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14:paraId="5E3E511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14:paraId="17B9868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14:paraId="436B5C4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14:paraId="08BF410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14:paraId="2C2F2082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14:paraId="26FEE914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проекта______стр., приложения на _____стр., список используемых источников включает _____ наименований.</w:t>
      </w:r>
    </w:p>
    <w:p w14:paraId="1C40738B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14:paraId="6F9D55B6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14:paraId="01EE2C7E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14:paraId="292D9D8A" w14:textId="77777777"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14:paraId="560180B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14:paraId="12B3C53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14:paraId="15A0EB6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14:paraId="597398E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14:paraId="42BD782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14:paraId="79B7971B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32CDB5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14:paraId="3AE6C40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14:paraId="41FA7E2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14:paraId="41C6A0EB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C182FC8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6EE18B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738326D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1F34DAD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DF7A3A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04E84FB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2.</w:t>
      </w:r>
    </w:p>
    <w:p w14:paraId="6F506207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14:paraId="79CDA65E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14:paraId="61745FDA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14:paraId="488E2A34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14:paraId="10F5D7F9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14:paraId="426B1F15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14:paraId="2294483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14:paraId="2DA41D4F" w14:textId="77777777"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1559"/>
      </w:tblGrid>
      <w:tr w:rsidR="00B07EB1" w14:paraId="4B7DA214" w14:textId="77777777">
        <w:tc>
          <w:tcPr>
            <w:tcW w:w="2660" w:type="dxa"/>
            <w:vMerge w:val="restart"/>
            <w:shd w:val="clear" w:color="auto" w:fill="auto"/>
            <w:vAlign w:val="center"/>
          </w:tcPr>
          <w:p w14:paraId="0C052EA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DDC678F" w14:textId="77777777"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 w14:paraId="7853AC53" w14:textId="77777777">
        <w:tc>
          <w:tcPr>
            <w:tcW w:w="2660" w:type="dxa"/>
            <w:vMerge/>
            <w:shd w:val="clear" w:color="auto" w:fill="auto"/>
            <w:vAlign w:val="center"/>
          </w:tcPr>
          <w:p w14:paraId="2DBFBDE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FE4D1DC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 w14:paraId="305D734B" w14:textId="77777777">
        <w:tc>
          <w:tcPr>
            <w:tcW w:w="2660" w:type="dxa"/>
            <w:vMerge/>
            <w:shd w:val="clear" w:color="auto" w:fill="auto"/>
            <w:vAlign w:val="center"/>
          </w:tcPr>
          <w:p w14:paraId="3D06F05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3E89E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C3B87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48C2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40788C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 w14:paraId="39652352" w14:textId="7777777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14:paraId="0C1CD552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493072CB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2B0C4F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801A4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77E0A7C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1CB00752" w14:textId="7777777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14:paraId="7808C66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03B0071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0C63C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5DB1F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E826D82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2B950C09" w14:textId="7777777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14:paraId="2815884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5D196A6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12BE4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11A04E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E3BEA3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5D8FF134" w14:textId="7777777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14:paraId="0FFB76C3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3D07C0E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7F276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217154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96FDB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50C7C6F3" w14:textId="7777777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14:paraId="762539A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0D2256E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96C801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27B81B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72D52A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109A23E6" w14:textId="7777777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1B2837A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14:paraId="70EC30F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020A857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FE6D543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5906C5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184ED346" w14:textId="7777777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14:paraId="045FE88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E693353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4E2E9A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2A276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C36405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9D8F91C" w14:textId="7777777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14:paraId="230BE877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1AE1F460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968C3DD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2EEFF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AB7D7A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3D9800A" w14:textId="77777777"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A11C371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14:paraId="2683AEA7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14:paraId="24D00606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83E759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4F32FF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644F87" w14:textId="77777777"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14:paraId="764BE7A6" w14:textId="77777777"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F122" w14:textId="77777777" w:rsidR="00F04F98" w:rsidRDefault="00F04F98">
      <w:pPr>
        <w:spacing w:line="240" w:lineRule="auto"/>
      </w:pPr>
      <w:r>
        <w:separator/>
      </w:r>
    </w:p>
  </w:endnote>
  <w:endnote w:type="continuationSeparator" w:id="0">
    <w:p w14:paraId="2947BB67" w14:textId="77777777" w:rsidR="00F04F98" w:rsidRDefault="00F04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Segoe Print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1259"/>
    </w:sdtPr>
    <w:sdtEndPr/>
    <w:sdtContent>
      <w:p w14:paraId="097A5A53" w14:textId="77777777" w:rsidR="00281AA4" w:rsidRDefault="00483CEF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68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5E7E969" w14:textId="77777777" w:rsidR="00281AA4" w:rsidRDefault="00281AA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2C403" w14:textId="77777777" w:rsidR="00F04F98" w:rsidRDefault="00F04F98">
      <w:pPr>
        <w:spacing w:after="0"/>
      </w:pPr>
      <w:r>
        <w:separator/>
      </w:r>
    </w:p>
  </w:footnote>
  <w:footnote w:type="continuationSeparator" w:id="0">
    <w:p w14:paraId="15C4D2C0" w14:textId="77777777" w:rsidR="00F04F98" w:rsidRDefault="00F04F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8EF"/>
    <w:rsid w:val="00001F9C"/>
    <w:rsid w:val="00005795"/>
    <w:rsid w:val="00013956"/>
    <w:rsid w:val="00015439"/>
    <w:rsid w:val="00016228"/>
    <w:rsid w:val="00042EBF"/>
    <w:rsid w:val="000558DB"/>
    <w:rsid w:val="00057B8E"/>
    <w:rsid w:val="00062D56"/>
    <w:rsid w:val="00074EE9"/>
    <w:rsid w:val="00082680"/>
    <w:rsid w:val="000849CC"/>
    <w:rsid w:val="0008703C"/>
    <w:rsid w:val="0009468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1AA4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83CEF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10B6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4F98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978D"/>
  <w15:docId w15:val="{0AE24BE2-DF7F-412C-BF0F-C4F01572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81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810B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810B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B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B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810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C810B6"/>
    <w:rPr>
      <w:color w:val="0000FF"/>
      <w:u w:val="single"/>
    </w:rPr>
  </w:style>
  <w:style w:type="character" w:styleId="a4">
    <w:name w:val="page number"/>
    <w:basedOn w:val="a0"/>
    <w:qFormat/>
    <w:rsid w:val="00C810B6"/>
  </w:style>
  <w:style w:type="character" w:styleId="a5">
    <w:name w:val="Strong"/>
    <w:basedOn w:val="a0"/>
    <w:uiPriority w:val="22"/>
    <w:qFormat/>
    <w:rsid w:val="00C810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C810B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C810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rsid w:val="00C810B6"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rsid w:val="00C81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rsid w:val="00C81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C810B6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rsid w:val="00C81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rsid w:val="00C81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rsid w:val="00C810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rsid w:val="00C81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rsid w:val="00C810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rsid w:val="00C810B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rsid w:val="00C81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rsid w:val="00C810B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rsid w:val="00C810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C810B6"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sid w:val="00C810B6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sid w:val="00C810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C810B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810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10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C810B6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C810B6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sid w:val="00C810B6"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  <w:rsid w:val="00C810B6"/>
  </w:style>
  <w:style w:type="character" w:customStyle="1" w:styleId="afc">
    <w:name w:val="Нижний колонтитул Знак"/>
    <w:basedOn w:val="a0"/>
    <w:link w:val="afb"/>
    <w:uiPriority w:val="99"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  <w:rsid w:val="00C810B6"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sid w:val="00C810B6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sid w:val="00C810B6"/>
    <w:rPr>
      <w:sz w:val="20"/>
      <w:szCs w:val="20"/>
    </w:rPr>
  </w:style>
  <w:style w:type="character" w:customStyle="1" w:styleId="afa">
    <w:name w:val="Заголовок Знак"/>
    <w:basedOn w:val="a0"/>
    <w:link w:val="af9"/>
    <w:uiPriority w:val="99"/>
    <w:qFormat/>
    <w:rsid w:val="00C810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  <w:rsid w:val="00C810B6"/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  <w:rsid w:val="00C810B6"/>
  </w:style>
  <w:style w:type="character" w:customStyle="1" w:styleId="32">
    <w:name w:val="Основной текст 3 Знак"/>
    <w:basedOn w:val="a0"/>
    <w:link w:val="31"/>
    <w:uiPriority w:val="99"/>
    <w:semiHidden/>
    <w:qFormat/>
    <w:rsid w:val="00C810B6"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sid w:val="00C810B6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C810B6"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C810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sid w:val="00C810B6"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810B6"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sid w:val="00C810B6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rsid w:val="00C810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rsid w:val="00C81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rsid w:val="00C810B6"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rsid w:val="00C810B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sid w:val="00C810B6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rsid w:val="00C810B6"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rsid w:val="00C810B6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rsid w:val="00C810B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rsid w:val="00C810B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rsid w:val="00C810B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rsid w:val="00C810B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rsid w:val="00C810B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sid w:val="00C810B6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rsid w:val="00C810B6"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rsid w:val="00C81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C810B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rsid w:val="00C810B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rsid w:val="00C810B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sid w:val="00C810B6"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rsid w:val="00C810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C810B6"/>
  </w:style>
  <w:style w:type="character" w:customStyle="1" w:styleId="FontStyle78">
    <w:name w:val="Font Style78"/>
    <w:qFormat/>
    <w:rsid w:val="00C810B6"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  <w:rsid w:val="00C810B6"/>
  </w:style>
  <w:style w:type="character" w:customStyle="1" w:styleId="apple-converted-space">
    <w:name w:val="apple-converted-space"/>
    <w:basedOn w:val="a0"/>
    <w:qFormat/>
    <w:rsid w:val="00C810B6"/>
  </w:style>
  <w:style w:type="paragraph" w:customStyle="1" w:styleId="110">
    <w:name w:val="Без интервала11"/>
    <w:uiPriority w:val="99"/>
    <w:semiHidden/>
    <w:qFormat/>
    <w:rsid w:val="00C810B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rsid w:val="00C810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sid w:val="00C810B6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sid w:val="00C810B6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rsid w:val="00C810B6"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rsid w:val="00C810B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  <w:rsid w:val="00C810B6"/>
  </w:style>
  <w:style w:type="character" w:customStyle="1" w:styleId="aff2">
    <w:name w:val="Абзац списка Знак"/>
    <w:link w:val="aff1"/>
    <w:uiPriority w:val="34"/>
    <w:qFormat/>
    <w:locked/>
    <w:rsid w:val="00C810B6"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rsid w:val="00C810B6"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sid w:val="00C810B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rsid w:val="00C810B6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sid w:val="00C810B6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sid w:val="00C810B6"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810B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rsid w:val="00C8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7CC7-E48E-4FAB-BB89-F57F449B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Ф</cp:lastModifiedBy>
  <cp:revision>3</cp:revision>
  <cp:lastPrinted>2023-05-12T05:36:00Z</cp:lastPrinted>
  <dcterms:created xsi:type="dcterms:W3CDTF">2025-05-02T18:12:00Z</dcterms:created>
  <dcterms:modified xsi:type="dcterms:W3CDTF">2025-05-03T16:52:00Z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