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3F" w:rsidRPr="00032D7F" w:rsidRDefault="00DF4E09" w:rsidP="00A54C38">
      <w:pPr>
        <w:pStyle w:val="21"/>
        <w:spacing w:after="0" w:line="240" w:lineRule="auto"/>
        <w:jc w:val="right"/>
      </w:pPr>
      <w:r>
        <w:t xml:space="preserve">Приложение </w:t>
      </w:r>
    </w:p>
    <w:p w:rsidR="005D4F3F" w:rsidRPr="00032D7F" w:rsidRDefault="005D4F3F" w:rsidP="00A54C38">
      <w:pPr>
        <w:pStyle w:val="21"/>
        <w:spacing w:after="0" w:line="240" w:lineRule="auto"/>
        <w:jc w:val="right"/>
      </w:pPr>
      <w:r w:rsidRPr="00032D7F">
        <w:t>к ППССЗ по специальности 09.02.0</w:t>
      </w:r>
      <w:r w:rsidR="006059FD">
        <w:t>7</w:t>
      </w:r>
    </w:p>
    <w:p w:rsidR="00A823A8" w:rsidRPr="006059FD" w:rsidRDefault="006059FD" w:rsidP="006059FD">
      <w:pPr>
        <w:pStyle w:val="a3"/>
        <w:jc w:val="right"/>
      </w:pPr>
      <w:r>
        <w:t>И</w:t>
      </w:r>
      <w:r w:rsidRPr="006059FD">
        <w:t xml:space="preserve">нформационные системы и программирование </w:t>
      </w: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spacing w:before="4"/>
      </w:pPr>
    </w:p>
    <w:p w:rsidR="00A823A8" w:rsidRDefault="005D4F3F" w:rsidP="00A54C38">
      <w:pPr>
        <w:pStyle w:val="1"/>
        <w:ind w:left="0"/>
        <w:jc w:val="center"/>
        <w:rPr>
          <w:b w:val="0"/>
          <w:spacing w:val="-67"/>
        </w:rPr>
      </w:pPr>
      <w:r w:rsidRPr="000A7BCF">
        <w:rPr>
          <w:b w:val="0"/>
        </w:rPr>
        <w:t>ФОНД</w:t>
      </w:r>
      <w:r w:rsidRPr="000A7BCF">
        <w:rPr>
          <w:b w:val="0"/>
          <w:spacing w:val="-8"/>
        </w:rPr>
        <w:t xml:space="preserve"> </w:t>
      </w:r>
      <w:r w:rsidRPr="000A7BCF">
        <w:rPr>
          <w:b w:val="0"/>
        </w:rPr>
        <w:t>ОЦЕНОЧНЫХ</w:t>
      </w:r>
      <w:r w:rsidRPr="000A7BCF">
        <w:rPr>
          <w:b w:val="0"/>
          <w:spacing w:val="-5"/>
        </w:rPr>
        <w:t xml:space="preserve"> </w:t>
      </w:r>
      <w:r w:rsidRPr="000A7BCF">
        <w:rPr>
          <w:b w:val="0"/>
        </w:rPr>
        <w:t>СРЕДСТВ</w:t>
      </w:r>
      <w:r w:rsidR="000A7BCF" w:rsidRPr="000A7BCF">
        <w:rPr>
          <w:b w:val="0"/>
        </w:rPr>
        <w:t xml:space="preserve"> </w:t>
      </w:r>
      <w:r w:rsidRPr="000A7BCF">
        <w:rPr>
          <w:b w:val="0"/>
        </w:rPr>
        <w:t>ПРОИЗВОДСТВЕННОЙ</w:t>
      </w:r>
      <w:r w:rsidRPr="000A7BCF">
        <w:rPr>
          <w:b w:val="0"/>
          <w:spacing w:val="-6"/>
        </w:rPr>
        <w:t xml:space="preserve"> </w:t>
      </w:r>
      <w:r w:rsidRPr="000A7BCF">
        <w:rPr>
          <w:b w:val="0"/>
        </w:rPr>
        <w:t>ПРАКТИКЕ</w:t>
      </w:r>
      <w:r w:rsidRPr="000A7BCF">
        <w:rPr>
          <w:b w:val="0"/>
          <w:spacing w:val="-67"/>
        </w:rPr>
        <w:t xml:space="preserve"> </w:t>
      </w:r>
    </w:p>
    <w:p w:rsidR="000A7BCF" w:rsidRPr="000A7BCF" w:rsidRDefault="000A7BCF" w:rsidP="00A54C38">
      <w:pPr>
        <w:pStyle w:val="1"/>
        <w:ind w:left="0"/>
        <w:jc w:val="center"/>
        <w:rPr>
          <w:b w:val="0"/>
        </w:rPr>
      </w:pPr>
    </w:p>
    <w:p w:rsidR="000A7BCF" w:rsidRDefault="000A7BCF" w:rsidP="00A54C38">
      <w:pPr>
        <w:spacing w:line="360" w:lineRule="auto"/>
        <w:jc w:val="center"/>
        <w:rPr>
          <w:spacing w:val="1"/>
          <w:sz w:val="28"/>
        </w:rPr>
      </w:pPr>
      <w:r>
        <w:rPr>
          <w:sz w:val="28"/>
        </w:rPr>
        <w:t xml:space="preserve">ПП.02.01 </w:t>
      </w:r>
      <w:r w:rsidR="009838DA" w:rsidRPr="009838DA">
        <w:rPr>
          <w:sz w:val="28"/>
        </w:rPr>
        <w:t>ПРОИЗВОДСТВЕННАЯ ПРАКТИКА (ПО ПРОФИЛЮ СПЕЦИАЛЬНОСТИ)</w:t>
      </w:r>
    </w:p>
    <w:p w:rsidR="006059FD" w:rsidRDefault="009838DA" w:rsidP="009838DA">
      <w:pPr>
        <w:pStyle w:val="a3"/>
        <w:spacing w:after="120"/>
        <w:jc w:val="center"/>
        <w:rPr>
          <w:sz w:val="28"/>
          <w:szCs w:val="22"/>
        </w:rPr>
      </w:pPr>
      <w:r w:rsidRPr="009838DA">
        <w:rPr>
          <w:sz w:val="28"/>
          <w:szCs w:val="22"/>
        </w:rPr>
        <w:t xml:space="preserve">ПМ.02 ОСУЩЕСТВЛЕНИЕ ИНТЕГРАЦИИ ПРОГРАММНЫХ МОДУЛЕЙ </w:t>
      </w:r>
    </w:p>
    <w:p w:rsidR="009838DA" w:rsidRPr="009838DA" w:rsidRDefault="009838DA" w:rsidP="009838DA">
      <w:pPr>
        <w:pStyle w:val="a3"/>
        <w:spacing w:after="120"/>
        <w:jc w:val="center"/>
        <w:rPr>
          <w:sz w:val="28"/>
          <w:szCs w:val="22"/>
        </w:rPr>
      </w:pPr>
      <w:r w:rsidRPr="009838DA">
        <w:rPr>
          <w:sz w:val="28"/>
          <w:szCs w:val="22"/>
        </w:rPr>
        <w:t>ДЛЯ СПЕЦИАЛЬНОСТИ</w:t>
      </w:r>
    </w:p>
    <w:p w:rsidR="000A7BCF" w:rsidRDefault="009838DA" w:rsidP="009838DA">
      <w:pPr>
        <w:pStyle w:val="a3"/>
        <w:spacing w:after="120"/>
        <w:jc w:val="center"/>
        <w:rPr>
          <w:sz w:val="28"/>
        </w:rPr>
      </w:pPr>
      <w:r w:rsidRPr="009838DA">
        <w:rPr>
          <w:sz w:val="28"/>
          <w:szCs w:val="22"/>
        </w:rPr>
        <w:t xml:space="preserve">09.02.07 ИНФОРМАЦИОННЫЕ СИСТЕМЫ И ПРОГРАММИРОВАНИЕ </w:t>
      </w:r>
    </w:p>
    <w:p w:rsidR="000A7BCF" w:rsidRDefault="000A7BCF" w:rsidP="00A54C38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базовый уровень подготовки</w:t>
      </w:r>
    </w:p>
    <w:p w:rsidR="000A7BCF" w:rsidRDefault="000A7BCF" w:rsidP="00A54C38">
      <w:pPr>
        <w:pStyle w:val="a3"/>
        <w:rPr>
          <w:szCs w:val="22"/>
        </w:rPr>
      </w:pPr>
    </w:p>
    <w:p w:rsidR="000A7BCF" w:rsidRDefault="000A7BCF" w:rsidP="00A54C38">
      <w:pPr>
        <w:pStyle w:val="a3"/>
        <w:jc w:val="center"/>
        <w:rPr>
          <w:sz w:val="28"/>
          <w:szCs w:val="28"/>
        </w:rPr>
      </w:pPr>
      <w:r>
        <w:t xml:space="preserve">Год начала </w:t>
      </w:r>
      <w:r w:rsidR="009838DA">
        <w:t>подготовки – 202</w:t>
      </w:r>
      <w:r w:rsidR="00D479A9">
        <w:t>4</w:t>
      </w:r>
      <w:bookmarkStart w:id="0" w:name="_GoBack"/>
      <w:bookmarkEnd w:id="0"/>
    </w:p>
    <w:p w:rsidR="00A823A8" w:rsidRDefault="00A823A8" w:rsidP="00A54C38">
      <w:pPr>
        <w:pStyle w:val="a3"/>
        <w:ind w:right="-2"/>
        <w:jc w:val="center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spacing w:before="8"/>
        <w:rPr>
          <w:b/>
          <w:sz w:val="35"/>
        </w:rPr>
      </w:pPr>
    </w:p>
    <w:p w:rsidR="00641955" w:rsidRDefault="00641955" w:rsidP="00A54C38">
      <w:pPr>
        <w:pStyle w:val="a3"/>
        <w:spacing w:before="8"/>
        <w:rPr>
          <w:b/>
          <w:sz w:val="35"/>
        </w:rPr>
      </w:pPr>
    </w:p>
    <w:p w:rsidR="00641955" w:rsidRDefault="00641955" w:rsidP="00A54C38">
      <w:pPr>
        <w:pStyle w:val="a3"/>
        <w:spacing w:before="8"/>
        <w:rPr>
          <w:b/>
          <w:sz w:val="35"/>
        </w:rPr>
      </w:pPr>
    </w:p>
    <w:p w:rsidR="00641955" w:rsidRDefault="00641955" w:rsidP="00A54C38">
      <w:pPr>
        <w:pStyle w:val="a3"/>
        <w:spacing w:before="8"/>
        <w:rPr>
          <w:b/>
          <w:sz w:val="35"/>
        </w:rPr>
      </w:pPr>
    </w:p>
    <w:p w:rsidR="00A823A8" w:rsidRDefault="00A823A8" w:rsidP="00A54C38">
      <w:pPr>
        <w:jc w:val="center"/>
        <w:rPr>
          <w:sz w:val="28"/>
        </w:rPr>
        <w:sectPr w:rsidR="00A823A8" w:rsidSect="00160D11">
          <w:footerReference w:type="default" r:id="rId7"/>
          <w:type w:val="continuous"/>
          <w:pgSz w:w="11910" w:h="16840" w:code="9"/>
          <w:pgMar w:top="1134" w:right="567" w:bottom="1134" w:left="1134" w:header="720" w:footer="1043" w:gutter="0"/>
          <w:pgNumType w:start="1"/>
          <w:cols w:space="720"/>
          <w:titlePg/>
          <w:docGrid w:linePitch="299"/>
        </w:sectPr>
      </w:pPr>
    </w:p>
    <w:p w:rsidR="00A823A8" w:rsidRDefault="005D4F3F" w:rsidP="00A54C38">
      <w:pPr>
        <w:pStyle w:val="1"/>
        <w:spacing w:before="87" w:line="319" w:lineRule="exact"/>
        <w:ind w:left="363"/>
      </w:pPr>
      <w:r>
        <w:lastRenderedPageBreak/>
        <w:t>СОДЕРЖАНИЕ</w:t>
      </w:r>
    </w:p>
    <w:sdt>
      <w:sdtPr>
        <w:id w:val="949351217"/>
        <w:docPartObj>
          <w:docPartGallery w:val="Table of Contents"/>
          <w:docPartUnique/>
        </w:docPartObj>
      </w:sdtPr>
      <w:sdtEndPr/>
      <w:sdtContent>
        <w:p w:rsidR="00A823A8" w:rsidRDefault="00D479A9" w:rsidP="00E058E9">
          <w:pPr>
            <w:pStyle w:val="20"/>
            <w:numPr>
              <w:ilvl w:val="3"/>
              <w:numId w:val="7"/>
            </w:numPr>
            <w:spacing w:before="277"/>
            <w:ind w:left="0" w:firstLine="0"/>
          </w:pPr>
          <w:hyperlink w:anchor="_bookmark0" w:history="1">
            <w:r w:rsidR="005D4F3F">
              <w:t>ОБЩИЕ</w:t>
            </w:r>
            <w:r w:rsidR="005D4F3F">
              <w:rPr>
                <w:spacing w:val="3"/>
              </w:rPr>
              <w:t xml:space="preserve"> </w:t>
            </w:r>
            <w:r w:rsidR="005D4F3F">
              <w:t>ПОЛОЖЕНИЯ</w:t>
            </w:r>
            <w:r w:rsidR="005D4F3F">
              <w:tab/>
            </w:r>
            <w:r w:rsidR="00E058E9">
              <w:t>………………………………………………………………….</w:t>
            </w:r>
            <w:r w:rsidR="005D4F3F">
              <w:t>4</w:t>
            </w:r>
          </w:hyperlink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ВИДЫ</w:t>
          </w:r>
          <w:r>
            <w:rPr>
              <w:spacing w:val="-8"/>
            </w:rPr>
            <w:t xml:space="preserve"> </w:t>
          </w:r>
          <w:r>
            <w:t>РАБОТ</w:t>
          </w:r>
          <w:r>
            <w:rPr>
              <w:spacing w:val="-2"/>
            </w:rPr>
            <w:t xml:space="preserve"> </w:t>
          </w:r>
          <w:r>
            <w:t>ПРАКТИКИ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ПРОВЕРЯЕМЫЕ</w:t>
          </w:r>
          <w:r>
            <w:rPr>
              <w:spacing w:val="-7"/>
            </w:rPr>
            <w:t xml:space="preserve"> </w:t>
          </w:r>
          <w:r>
            <w:t>РЕЗУЛЬТАТЫ</w:t>
          </w:r>
          <w:r>
            <w:rPr>
              <w:spacing w:val="-9"/>
            </w:rPr>
            <w:t xml:space="preserve"> </w:t>
          </w:r>
          <w:r>
            <w:t>ОБУЧЕНИЯ</w:t>
          </w:r>
        </w:p>
        <w:p w:rsidR="00A823A8" w:rsidRDefault="005D4F3F" w:rsidP="00E058E9">
          <w:pPr>
            <w:pStyle w:val="10"/>
            <w:spacing w:before="138"/>
            <w:ind w:left="0"/>
          </w:pPr>
          <w:r>
            <w:t>ПО ПРОФЕССИОНАЛЬНОМУ</w:t>
          </w:r>
          <w:r>
            <w:rPr>
              <w:spacing w:val="8"/>
            </w:rPr>
            <w:t xml:space="preserve"> </w:t>
          </w:r>
          <w:r>
            <w:t>МОДУЛЮ</w:t>
          </w:r>
          <w:r>
            <w:tab/>
          </w:r>
          <w:r w:rsidR="00E058E9">
            <w:t>………………………………………………….</w:t>
          </w:r>
          <w:r>
            <w:t>5</w:t>
          </w:r>
        </w:p>
        <w:p w:rsidR="00A823A8" w:rsidRDefault="00D479A9" w:rsidP="00E058E9">
          <w:pPr>
            <w:pStyle w:val="20"/>
            <w:numPr>
              <w:ilvl w:val="3"/>
              <w:numId w:val="7"/>
            </w:numPr>
            <w:ind w:left="0" w:firstLine="0"/>
          </w:pPr>
          <w:hyperlink w:anchor="_bookmark1" w:history="1">
            <w:r w:rsidR="005D4F3F">
              <w:t>ОЦЕНКА</w:t>
            </w:r>
            <w:r w:rsidR="005D4F3F">
              <w:rPr>
                <w:spacing w:val="-9"/>
              </w:rPr>
              <w:t xml:space="preserve"> </w:t>
            </w:r>
            <w:r w:rsidR="005D4F3F">
              <w:t>ОСВОЕНИЯ ПРАКТИКИ</w:t>
            </w:r>
          </w:hyperlink>
          <w:r w:rsidR="005D4F3F">
            <w:tab/>
          </w:r>
          <w:r w:rsidR="00E058E9">
            <w:t>…………………………………………………</w:t>
          </w:r>
          <w:r w:rsidR="005D4F3F">
            <w:t>7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1"/>
            <w:ind w:left="0" w:firstLine="0"/>
          </w:pPr>
          <w:r>
            <w:rPr>
              <w:spacing w:val="-1"/>
            </w:rPr>
            <w:t>ОЦЕНОЧНЫЕ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МАТЕРИАЛЫ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13"/>
            </w:rPr>
            <w:t xml:space="preserve"> </w:t>
          </w:r>
          <w:r>
            <w:t>ДИФФЕРЕНЦИРОВАННОГО</w:t>
          </w:r>
        </w:p>
        <w:p w:rsidR="00A823A8" w:rsidRDefault="005D4F3F" w:rsidP="00E058E9">
          <w:pPr>
            <w:pStyle w:val="10"/>
            <w:ind w:left="0"/>
          </w:pPr>
          <w:r>
            <w:t>ЗАЧЕТА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ПРАКТИКЕ</w:t>
          </w:r>
          <w:r>
            <w:tab/>
          </w:r>
          <w:r w:rsidR="00E058E9">
            <w:t>…………………………………………………………………………</w:t>
          </w:r>
          <w:r>
            <w:t>8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АТТЕСТАЦИОННЫЙ ЛИСТ</w:t>
          </w:r>
          <w:r>
            <w:rPr>
              <w:spacing w:val="68"/>
            </w:rPr>
            <w:t xml:space="preserve"> </w:t>
          </w:r>
          <w:r>
            <w:t>ПО ПРАКТИКЕ</w:t>
          </w:r>
          <w:r>
            <w:tab/>
          </w:r>
          <w:r w:rsidR="00E058E9">
            <w:t>…………………………………………</w:t>
          </w:r>
          <w:r>
            <w:t>9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2"/>
            <w:ind w:left="0" w:firstLine="0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ДОПОЛНИТЕЛЬНАЯ</w:t>
          </w:r>
          <w:r>
            <w:rPr>
              <w:spacing w:val="-1"/>
            </w:rPr>
            <w:t xml:space="preserve"> </w:t>
          </w:r>
          <w:r>
            <w:t>ЛИТЕРАТУРА</w:t>
          </w:r>
          <w:r>
            <w:tab/>
          </w:r>
          <w:r w:rsidR="00E058E9">
            <w:t>………………………………..</w:t>
          </w:r>
          <w:r>
            <w:t>10</w:t>
          </w:r>
        </w:p>
      </w:sdtContent>
    </w:sdt>
    <w:p w:rsidR="00A823A8" w:rsidRDefault="00A823A8" w:rsidP="00A54C38">
      <w:pPr>
        <w:sectPr w:rsidR="00A823A8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72"/>
        <w:ind w:left="0" w:firstLine="0"/>
        <w:jc w:val="center"/>
        <w:rPr>
          <w:sz w:val="28"/>
          <w:szCs w:val="28"/>
        </w:rPr>
      </w:pPr>
      <w:bookmarkStart w:id="1" w:name="_bookmark0"/>
      <w:bookmarkEnd w:id="1"/>
      <w:r w:rsidRPr="000A7BCF">
        <w:rPr>
          <w:sz w:val="28"/>
          <w:szCs w:val="28"/>
        </w:rPr>
        <w:lastRenderedPageBreak/>
        <w:t>ОБЩИЕ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ПОЛОЖЕНИЯ</w:t>
      </w:r>
    </w:p>
    <w:p w:rsidR="00FE651B" w:rsidRDefault="00FE651B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</w:p>
    <w:p w:rsidR="00A823A8" w:rsidRPr="000A7BCF" w:rsidRDefault="005D4F3F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 практика по профилю специальности направлена на формирование 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обучающихся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компетенций,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практического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1"/>
          <w:sz w:val="28"/>
          <w:szCs w:val="28"/>
        </w:rPr>
        <w:t xml:space="preserve"> </w:t>
      </w:r>
      <w:r w:rsidR="008E1CFE">
        <w:rPr>
          <w:sz w:val="28"/>
          <w:szCs w:val="28"/>
        </w:rPr>
        <w:t>О</w:t>
      </w:r>
      <w:r w:rsidR="008E1CFE" w:rsidRPr="008E1CFE">
        <w:rPr>
          <w:sz w:val="28"/>
          <w:szCs w:val="28"/>
        </w:rPr>
        <w:t>существление интеграции программных модулей для специальности</w:t>
      </w:r>
      <w:r w:rsidRPr="000A7BCF">
        <w:rPr>
          <w:sz w:val="28"/>
          <w:szCs w:val="28"/>
        </w:rPr>
        <w:t>.</w:t>
      </w:r>
    </w:p>
    <w:p w:rsidR="00A823A8" w:rsidRPr="000A7BCF" w:rsidRDefault="005D4F3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Цель производственной практики - формирование у обучающихся 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компетенций по виду профессиональной деятельности: </w:t>
      </w:r>
      <w:r w:rsidR="00FE651B" w:rsidRPr="00FE651B">
        <w:rPr>
          <w:sz w:val="28"/>
          <w:szCs w:val="28"/>
        </w:rPr>
        <w:t>Осуществление интеграции программных модулей</w:t>
      </w:r>
      <w:r w:rsidRPr="000A7BCF">
        <w:rPr>
          <w:sz w:val="28"/>
          <w:szCs w:val="28"/>
        </w:rPr>
        <w:t>.</w:t>
      </w:r>
    </w:p>
    <w:p w:rsidR="00A823A8" w:rsidRPr="000A7BCF" w:rsidRDefault="00A823A8" w:rsidP="00A54C38">
      <w:pPr>
        <w:pStyle w:val="a3"/>
        <w:spacing w:before="6"/>
        <w:jc w:val="both"/>
        <w:rPr>
          <w:sz w:val="28"/>
          <w:szCs w:val="28"/>
        </w:rPr>
      </w:pPr>
    </w:p>
    <w:p w:rsidR="000A7BCF" w:rsidRPr="000A7BCF" w:rsidRDefault="005D4F3F" w:rsidP="00A54C38">
      <w:pPr>
        <w:pStyle w:val="a3"/>
        <w:spacing w:line="242" w:lineRule="auto"/>
        <w:ind w:firstLine="709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В результате прохождения практики обучающийся должен:</w:t>
      </w:r>
    </w:p>
    <w:p w:rsidR="00FE651B" w:rsidRPr="00FE651B" w:rsidRDefault="00FE651B" w:rsidP="00FE651B">
      <w:pPr>
        <w:pStyle w:val="a3"/>
        <w:ind w:firstLine="709"/>
        <w:jc w:val="both"/>
        <w:rPr>
          <w:b/>
          <w:sz w:val="28"/>
          <w:szCs w:val="28"/>
        </w:rPr>
      </w:pPr>
      <w:r w:rsidRPr="00FE651B">
        <w:rPr>
          <w:b/>
          <w:sz w:val="28"/>
          <w:szCs w:val="28"/>
        </w:rPr>
        <w:t>иметь практический опыт: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 xml:space="preserve">• модели процесса разработки программного обеспечения; 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основные принципы процесса разработки программного обеспечения;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основные подходы к интегрированию программных модулей;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основы верификации и аттестации программного обеспечения;</w:t>
      </w:r>
    </w:p>
    <w:p w:rsidR="00FE651B" w:rsidRPr="00FE651B" w:rsidRDefault="00FE651B" w:rsidP="00FE651B">
      <w:pPr>
        <w:pStyle w:val="a3"/>
        <w:ind w:firstLine="720"/>
        <w:jc w:val="both"/>
        <w:rPr>
          <w:b/>
          <w:sz w:val="28"/>
          <w:szCs w:val="28"/>
        </w:rPr>
      </w:pPr>
      <w:r w:rsidRPr="00FE651B">
        <w:rPr>
          <w:b/>
          <w:sz w:val="28"/>
          <w:szCs w:val="28"/>
        </w:rPr>
        <w:t>уметь: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использовать выбранную систему контроля версий;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использовать методы для получения кода с заданной функциональностью и степенью качества;</w:t>
      </w:r>
    </w:p>
    <w:p w:rsidR="00FE651B" w:rsidRPr="00FE651B" w:rsidRDefault="00FE651B" w:rsidP="00FE651B">
      <w:pPr>
        <w:pStyle w:val="a3"/>
        <w:ind w:firstLine="720"/>
        <w:jc w:val="both"/>
        <w:rPr>
          <w:b/>
          <w:sz w:val="28"/>
          <w:szCs w:val="28"/>
        </w:rPr>
      </w:pPr>
      <w:r w:rsidRPr="00FE651B">
        <w:rPr>
          <w:b/>
          <w:sz w:val="28"/>
          <w:szCs w:val="28"/>
        </w:rPr>
        <w:t>знать: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модели процесса разработки программного обеспечения;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основные принципы процесса разработки программного обеспечения;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>• основные подходы к интегрированию программных модулей;</w:t>
      </w:r>
    </w:p>
    <w:p w:rsidR="00FE651B" w:rsidRPr="00FE651B" w:rsidRDefault="00FE651B" w:rsidP="00FE651B">
      <w:pPr>
        <w:pStyle w:val="a3"/>
        <w:jc w:val="both"/>
        <w:rPr>
          <w:sz w:val="28"/>
          <w:szCs w:val="28"/>
        </w:rPr>
      </w:pPr>
      <w:r w:rsidRPr="00FE651B">
        <w:rPr>
          <w:sz w:val="28"/>
          <w:szCs w:val="28"/>
        </w:rPr>
        <w:t xml:space="preserve">• основы верификации и аттестации программного обеспечения. </w:t>
      </w:r>
    </w:p>
    <w:p w:rsidR="00A823A8" w:rsidRPr="000A7BCF" w:rsidRDefault="005D4F3F" w:rsidP="00A54C38">
      <w:pPr>
        <w:pStyle w:val="a3"/>
        <w:spacing w:line="21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организуется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проводится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организациях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основе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договора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с ОУ.</w:t>
      </w:r>
    </w:p>
    <w:p w:rsidR="00FE651B" w:rsidRDefault="005D4F3F" w:rsidP="00FE651B">
      <w:pPr>
        <w:pStyle w:val="a3"/>
        <w:ind w:firstLine="709"/>
        <w:jc w:val="both"/>
        <w:rPr>
          <w:rFonts w:eastAsia="PMingLiU"/>
          <w:sz w:val="26"/>
          <w:szCs w:val="26"/>
        </w:rPr>
      </w:pPr>
      <w:r w:rsidRPr="000A7BCF">
        <w:rPr>
          <w:sz w:val="28"/>
          <w:szCs w:val="28"/>
        </w:rPr>
        <w:t>Результатом освоения программы производственной практики является овладение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обучающимися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видом</w:t>
      </w:r>
      <w:r w:rsidRPr="000A7BCF">
        <w:rPr>
          <w:spacing w:val="-1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«</w:t>
      </w:r>
      <w:r w:rsidR="00FE651B" w:rsidRPr="00FE651B">
        <w:rPr>
          <w:sz w:val="28"/>
          <w:szCs w:val="28"/>
        </w:rPr>
        <w:t>Осуществление интеграции программных модулей</w:t>
      </w:r>
      <w:r w:rsidRPr="000A7BCF">
        <w:rPr>
          <w:sz w:val="28"/>
          <w:szCs w:val="28"/>
        </w:rPr>
        <w:t>», в том числе профессиональными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(ПК)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общими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(ОК)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компетенциями</w:t>
      </w:r>
      <w:r w:rsidR="00A54C38">
        <w:rPr>
          <w:sz w:val="28"/>
          <w:szCs w:val="28"/>
        </w:rPr>
        <w:t>:</w:t>
      </w:r>
      <w:r w:rsidR="00FE651B" w:rsidRPr="00FE651B">
        <w:rPr>
          <w:rFonts w:eastAsia="PMingLiU"/>
          <w:sz w:val="26"/>
          <w:szCs w:val="26"/>
        </w:rPr>
        <w:t xml:space="preserve"> </w:t>
      </w:r>
    </w:p>
    <w:p w:rsidR="00A823A8" w:rsidRPr="000A7BCF" w:rsidRDefault="00FE651B" w:rsidP="00FE651B">
      <w:pPr>
        <w:pStyle w:val="a3"/>
        <w:ind w:firstLine="709"/>
        <w:jc w:val="both"/>
        <w:rPr>
          <w:sz w:val="28"/>
          <w:szCs w:val="28"/>
        </w:rPr>
      </w:pPr>
      <w:r w:rsidRPr="00D85787">
        <w:rPr>
          <w:rFonts w:eastAsia="PMingLiU"/>
          <w:sz w:val="26"/>
          <w:szCs w:val="26"/>
        </w:rPr>
        <w:t>1.1.1.Перечень общих компетенций:</w:t>
      </w:r>
      <w:r w:rsidRPr="00D85787">
        <w:rPr>
          <w:sz w:val="26"/>
          <w:szCs w:val="26"/>
        </w:rPr>
        <w:t xml:space="preserve"> 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10348"/>
      </w:tblGrid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6059FD" w:rsidRPr="00463509" w:rsidRDefault="006059FD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6059FD" w:rsidRPr="00463509" w:rsidRDefault="006059FD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463509">
              <w:rPr>
                <w:sz w:val="24"/>
                <w:szCs w:val="24"/>
                <w:lang w:eastAsia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6059FD" w:rsidRPr="00463509" w:rsidRDefault="006059FD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59FD" w:rsidRPr="00463509" w:rsidTr="006059F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FD" w:rsidRPr="00463509" w:rsidRDefault="006059FD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FE651B" w:rsidRDefault="00FE651B" w:rsidP="00FE651B">
      <w:pPr>
        <w:keepNext/>
        <w:keepLines/>
        <w:suppressLineNumbers/>
        <w:suppressAutoHyphens/>
        <w:adjustRightInd w:val="0"/>
        <w:snapToGrid w:val="0"/>
        <w:ind w:firstLine="720"/>
        <w:contextualSpacing/>
        <w:jc w:val="both"/>
        <w:outlineLvl w:val="1"/>
        <w:rPr>
          <w:bCs/>
          <w:iCs/>
          <w:sz w:val="24"/>
          <w:szCs w:val="24"/>
        </w:rPr>
      </w:pPr>
    </w:p>
    <w:p w:rsidR="00FE651B" w:rsidRPr="00C931FA" w:rsidRDefault="00FE651B" w:rsidP="00FE651B">
      <w:pPr>
        <w:keepNext/>
        <w:keepLines/>
        <w:suppressLineNumbers/>
        <w:suppressAutoHyphens/>
        <w:adjustRightInd w:val="0"/>
        <w:snapToGrid w:val="0"/>
        <w:ind w:firstLine="720"/>
        <w:contextualSpacing/>
        <w:jc w:val="both"/>
        <w:outlineLvl w:val="1"/>
        <w:rPr>
          <w:bCs/>
          <w:iCs/>
          <w:sz w:val="24"/>
          <w:szCs w:val="24"/>
        </w:rPr>
      </w:pPr>
      <w:r w:rsidRPr="00C931FA">
        <w:rPr>
          <w:bCs/>
          <w:iCs/>
          <w:sz w:val="24"/>
          <w:szCs w:val="24"/>
        </w:rPr>
        <w:t xml:space="preserve">1.1.2.Перечень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326"/>
      </w:tblGrid>
      <w:tr w:rsidR="00FE651B" w:rsidRPr="00DB1A1B" w:rsidTr="00200E4F">
        <w:tc>
          <w:tcPr>
            <w:tcW w:w="988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bCs/>
                <w:iCs/>
                <w:sz w:val="24"/>
                <w:szCs w:val="24"/>
              </w:rPr>
              <w:t>ВД 2</w:t>
            </w:r>
          </w:p>
        </w:tc>
        <w:tc>
          <w:tcPr>
            <w:tcW w:w="9326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sz w:val="24"/>
                <w:szCs w:val="24"/>
              </w:rPr>
            </w:pPr>
            <w:r w:rsidRPr="00DB1A1B">
              <w:rPr>
                <w:bCs/>
                <w:sz w:val="24"/>
                <w:szCs w:val="24"/>
              </w:rPr>
              <w:t>Осуществление интеграции программных модулей</w:t>
            </w:r>
          </w:p>
        </w:tc>
      </w:tr>
      <w:tr w:rsidR="00FE651B" w:rsidRPr="00DB1A1B" w:rsidTr="00200E4F">
        <w:tc>
          <w:tcPr>
            <w:tcW w:w="988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9326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</w:tr>
      <w:tr w:rsidR="00FE651B" w:rsidRPr="00DB1A1B" w:rsidTr="00200E4F">
        <w:tc>
          <w:tcPr>
            <w:tcW w:w="988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9326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Выполнять интеграцию модулей в программное обеспечение</w:t>
            </w:r>
          </w:p>
        </w:tc>
      </w:tr>
      <w:tr w:rsidR="00FE651B" w:rsidRPr="00DB1A1B" w:rsidTr="00200E4F">
        <w:tc>
          <w:tcPr>
            <w:tcW w:w="988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2.3</w:t>
            </w:r>
          </w:p>
        </w:tc>
        <w:tc>
          <w:tcPr>
            <w:tcW w:w="9326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</w:tr>
      <w:tr w:rsidR="00FE651B" w:rsidRPr="00DB1A1B" w:rsidTr="00200E4F">
        <w:tc>
          <w:tcPr>
            <w:tcW w:w="988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2.4</w:t>
            </w:r>
          </w:p>
        </w:tc>
        <w:tc>
          <w:tcPr>
            <w:tcW w:w="9326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FE651B" w:rsidRPr="00DB1A1B" w:rsidTr="00200E4F">
        <w:tc>
          <w:tcPr>
            <w:tcW w:w="988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rFonts w:eastAsia="PMingLiU"/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ПК 2.5.</w:t>
            </w:r>
          </w:p>
        </w:tc>
        <w:tc>
          <w:tcPr>
            <w:tcW w:w="9326" w:type="dxa"/>
          </w:tcPr>
          <w:p w:rsidR="00FE651B" w:rsidRPr="00DB1A1B" w:rsidRDefault="00FE651B" w:rsidP="00200E4F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/>
                <w:bCs/>
                <w:iCs/>
                <w:sz w:val="24"/>
                <w:szCs w:val="24"/>
              </w:rPr>
            </w:pPr>
            <w:r w:rsidRPr="00DB1A1B">
              <w:rPr>
                <w:rFonts w:eastAsia="PMingLiU"/>
                <w:bCs/>
                <w:iCs/>
                <w:sz w:val="24"/>
                <w:szCs w:val="24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A823A8" w:rsidP="00A54C38">
      <w:pPr>
        <w:pStyle w:val="a3"/>
        <w:spacing w:before="3"/>
        <w:jc w:val="both"/>
        <w:rPr>
          <w:sz w:val="28"/>
          <w:szCs w:val="28"/>
        </w:rPr>
      </w:pPr>
    </w:p>
    <w:p w:rsidR="00A54C38" w:rsidRDefault="00A54C38" w:rsidP="00A54C38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90" w:line="360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ВИДЫ РАБОТ ПРАКТИКИ И ПРОВЕРЯЕМЫЕ РЕЗУЛЬТАТЫ ОБУЧЕНИЯ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ПРОФЕССИОНАЛЬНОМУ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МОДУЛЮ</w:t>
      </w:r>
    </w:p>
    <w:p w:rsidR="00A823A8" w:rsidRPr="000A7BCF" w:rsidRDefault="00A823A8" w:rsidP="00A54C38">
      <w:pPr>
        <w:pStyle w:val="a3"/>
        <w:spacing w:before="2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1"/>
          <w:numId w:val="6"/>
        </w:numPr>
        <w:ind w:left="0" w:firstLine="0"/>
        <w:jc w:val="both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t>ЗАДАНИЕ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НА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ПРОИЗВОДСТВЕННУЮ</w:t>
      </w:r>
      <w:r w:rsidRPr="000A7BCF">
        <w:rPr>
          <w:b/>
          <w:spacing w:val="-13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ПРАКТИКУ</w:t>
      </w:r>
    </w:p>
    <w:p w:rsidR="00A823A8" w:rsidRPr="000A7BCF" w:rsidRDefault="00A823A8" w:rsidP="00A54C38">
      <w:pPr>
        <w:pStyle w:val="a3"/>
        <w:spacing w:before="6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0"/>
          <w:numId w:val="5"/>
        </w:numPr>
        <w:spacing w:before="1" w:line="275" w:lineRule="exact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Разработать</w:t>
      </w:r>
      <w:r w:rsidRPr="000A7BCF">
        <w:rPr>
          <w:sz w:val="28"/>
          <w:szCs w:val="28"/>
        </w:rPr>
        <w:t xml:space="preserve"> </w:t>
      </w:r>
      <w:r w:rsidR="00DF10EF">
        <w:rPr>
          <w:spacing w:val="-1"/>
          <w:sz w:val="28"/>
          <w:szCs w:val="28"/>
        </w:rPr>
        <w:t>ПО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выбранной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из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заданного</w:t>
      </w:r>
      <w:r w:rsidRPr="000A7BCF">
        <w:rPr>
          <w:spacing w:val="9"/>
          <w:sz w:val="28"/>
          <w:szCs w:val="28"/>
        </w:rPr>
        <w:t xml:space="preserve"> </w:t>
      </w:r>
      <w:r w:rsidRPr="000A7BCF">
        <w:rPr>
          <w:sz w:val="28"/>
          <w:szCs w:val="28"/>
        </w:rPr>
        <w:t>списка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теме.</w:t>
      </w:r>
    </w:p>
    <w:p w:rsidR="00A823A8" w:rsidRPr="000A7BCF" w:rsidRDefault="005D4F3F" w:rsidP="00A54C38">
      <w:pPr>
        <w:pStyle w:val="a4"/>
        <w:numPr>
          <w:ilvl w:val="0"/>
          <w:numId w:val="5"/>
        </w:numPr>
        <w:spacing w:line="274" w:lineRule="exact"/>
        <w:ind w:left="0" w:firstLine="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Написать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практике.</w:t>
      </w:r>
    </w:p>
    <w:p w:rsidR="00A823A8" w:rsidRPr="000A7BCF" w:rsidRDefault="00A823A8" w:rsidP="00A54C38">
      <w:pPr>
        <w:pStyle w:val="a3"/>
        <w:spacing w:before="10"/>
        <w:jc w:val="both"/>
        <w:rPr>
          <w:sz w:val="28"/>
          <w:szCs w:val="28"/>
        </w:rPr>
      </w:pPr>
    </w:p>
    <w:p w:rsidR="00A823A8" w:rsidRPr="000A7BCF" w:rsidRDefault="005D4F3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С</w:t>
      </w:r>
      <w:r w:rsidR="00A54C38" w:rsidRPr="000A7BCF">
        <w:rPr>
          <w:sz w:val="28"/>
          <w:szCs w:val="28"/>
        </w:rPr>
        <w:t>писок</w:t>
      </w:r>
      <w:r w:rsidR="00A54C38" w:rsidRPr="000A7BCF">
        <w:rPr>
          <w:spacing w:val="-9"/>
          <w:sz w:val="28"/>
          <w:szCs w:val="28"/>
        </w:rPr>
        <w:t xml:space="preserve"> </w:t>
      </w:r>
      <w:r w:rsidR="00A54C38" w:rsidRPr="000A7BCF">
        <w:rPr>
          <w:sz w:val="28"/>
          <w:szCs w:val="28"/>
        </w:rPr>
        <w:t>тем</w:t>
      </w:r>
      <w:r w:rsidR="00A54C38" w:rsidRPr="000A7BCF">
        <w:rPr>
          <w:spacing w:val="-9"/>
          <w:sz w:val="28"/>
          <w:szCs w:val="28"/>
        </w:rPr>
        <w:t xml:space="preserve"> </w:t>
      </w:r>
      <w:r w:rsidR="00A54C38" w:rsidRPr="000A7BCF">
        <w:rPr>
          <w:sz w:val="28"/>
          <w:szCs w:val="28"/>
        </w:rPr>
        <w:t>для</w:t>
      </w:r>
      <w:r w:rsidR="00A54C38" w:rsidRPr="000A7BCF">
        <w:rPr>
          <w:spacing w:val="-5"/>
          <w:sz w:val="28"/>
          <w:szCs w:val="28"/>
        </w:rPr>
        <w:t xml:space="preserve"> </w:t>
      </w:r>
      <w:r w:rsidR="00A54C38" w:rsidRPr="000A7BCF">
        <w:rPr>
          <w:sz w:val="28"/>
          <w:szCs w:val="28"/>
        </w:rPr>
        <w:t>разработки</w:t>
      </w:r>
      <w:r w:rsidR="00A54C38">
        <w:rPr>
          <w:sz w:val="28"/>
          <w:szCs w:val="28"/>
        </w:rPr>
        <w:t>:</w:t>
      </w:r>
    </w:p>
    <w:p w:rsidR="00DF10EF" w:rsidRPr="00DF10EF" w:rsidRDefault="00DF10EF" w:rsidP="00DF10E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Тема "Разработка чат-бота для планировки задач с использованием API ВКонтакте"</w:t>
      </w:r>
    </w:p>
    <w:p w:rsidR="00DF10EF" w:rsidRPr="00DF10EF" w:rsidRDefault="00DF10EF" w:rsidP="00DF10E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инженерный калькулятор</w:t>
      </w:r>
    </w:p>
    <w:p w:rsidR="00DF10EF" w:rsidRPr="00DF10EF" w:rsidRDefault="00DF10EF" w:rsidP="00DF10E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мобильное приложение «Хочу праздник»</w:t>
      </w:r>
    </w:p>
    <w:p w:rsidR="00DF10EF" w:rsidRPr="00DF10EF" w:rsidRDefault="00DF10EF" w:rsidP="00DF10E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музыкальный плеер DMplayer ( Разработка основного функционала)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-426" w:firstLine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музыкальный плеер DMplayer (Разработка интерфейсной части приложения)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Искусственный интеллект врагов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поиск информации по кадастровому номеру объектов недвижимости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Мобильное приложение мессенджер для любителей книг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Java LibGDX - игра "TetRace"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Java LibGDX игра "Kill la kill”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шифровка\дешифровка методом Цезаря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ПО:файловый менеджер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Мини приложение для расчёта чаевых на платформе vk mini app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ПО: справочник по заболеваниям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сайта SwimTeam</w:t>
      </w:r>
    </w:p>
    <w:p w:rsidR="00DF10EF" w:rsidRPr="00DF10EF" w:rsidRDefault="00DF10EF" w:rsidP="00DF10EF">
      <w:pPr>
        <w:pStyle w:val="ac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F10EF">
        <w:rPr>
          <w:color w:val="000000"/>
          <w:sz w:val="28"/>
          <w:szCs w:val="28"/>
        </w:rPr>
        <w:t>Разработка сайта “Sea Of Games”</w:t>
      </w:r>
    </w:p>
    <w:p w:rsidR="00A823A8" w:rsidRPr="00DF10EF" w:rsidRDefault="00A823A8" w:rsidP="00DF10EF">
      <w:pPr>
        <w:jc w:val="both"/>
        <w:rPr>
          <w:sz w:val="28"/>
          <w:szCs w:val="28"/>
        </w:rPr>
        <w:sectPr w:rsidR="00A823A8" w:rsidRPr="00DF10EF" w:rsidSect="00A54C38">
          <w:footerReference w:type="default" r:id="rId8"/>
          <w:pgSz w:w="11910" w:h="16840" w:code="9"/>
          <w:pgMar w:top="1134" w:right="567" w:bottom="1134" w:left="1134" w:header="0" w:footer="0" w:gutter="0"/>
          <w:cols w:space="720"/>
        </w:sectPr>
      </w:pP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2.2.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ГРАФИК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ПРОХОЖДЕНИЯ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A823A8" w:rsidP="00A54C38">
      <w:pPr>
        <w:pStyle w:val="a3"/>
        <w:spacing w:before="8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4872"/>
        <w:gridCol w:w="4655"/>
      </w:tblGrid>
      <w:tr w:rsidR="00A823A8" w:rsidRPr="000A7BCF" w:rsidTr="00A54C38">
        <w:trPr>
          <w:trHeight w:val="1091"/>
        </w:trPr>
        <w:tc>
          <w:tcPr>
            <w:tcW w:w="487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0A7BCF">
              <w:rPr>
                <w:spacing w:val="-1"/>
                <w:sz w:val="28"/>
                <w:szCs w:val="28"/>
              </w:rPr>
              <w:t>Рассмотрено на заседании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цикловой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комиссии</w:t>
            </w:r>
          </w:p>
          <w:p w:rsidR="00A823A8" w:rsidRPr="000A7BCF" w:rsidRDefault="005D4F3F" w:rsidP="0016594A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z w:val="28"/>
                <w:szCs w:val="28"/>
              </w:rPr>
              <w:t>г.</w:t>
            </w:r>
          </w:p>
        </w:tc>
        <w:tc>
          <w:tcPr>
            <w:tcW w:w="4655" w:type="dxa"/>
          </w:tcPr>
          <w:p w:rsidR="00A823A8" w:rsidRPr="000A7BCF" w:rsidRDefault="005D4F3F" w:rsidP="00A54C38">
            <w:pPr>
              <w:pStyle w:val="TableParagraph"/>
              <w:spacing w:line="266" w:lineRule="exact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Зам. директора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УПР</w:t>
            </w:r>
          </w:p>
          <w:p w:rsidR="00A823A8" w:rsidRPr="000A7BCF" w:rsidRDefault="005D4F3F" w:rsidP="00A54C38">
            <w:pPr>
              <w:pStyle w:val="TableParagraph"/>
              <w:spacing w:before="2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</w:p>
          <w:p w:rsidR="00A823A8" w:rsidRPr="000A7BCF" w:rsidRDefault="005D4F3F" w:rsidP="00A54C38">
            <w:pPr>
              <w:pStyle w:val="TableParagraph"/>
              <w:spacing w:before="3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г.</w:t>
            </w:r>
          </w:p>
        </w:tc>
      </w:tr>
    </w:tbl>
    <w:p w:rsidR="00A823A8" w:rsidRPr="000A7BCF" w:rsidRDefault="00A823A8" w:rsidP="00A54C38">
      <w:pPr>
        <w:pStyle w:val="a3"/>
        <w:spacing w:before="10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3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ГРАФИК</w:t>
      </w:r>
    </w:p>
    <w:p w:rsidR="00A823A8" w:rsidRPr="000A7BCF" w:rsidRDefault="005D4F3F" w:rsidP="00A54C38">
      <w:pPr>
        <w:pStyle w:val="a3"/>
        <w:spacing w:before="3" w:line="242" w:lineRule="auto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прохождения производственной практики (по профилю специальности) на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предприятиях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для </w:t>
      </w:r>
      <w:r w:rsidR="0016594A">
        <w:rPr>
          <w:sz w:val="28"/>
          <w:szCs w:val="28"/>
        </w:rPr>
        <w:t>обучающихся</w:t>
      </w:r>
    </w:p>
    <w:p w:rsidR="00A823A8" w:rsidRPr="000A7BCF" w:rsidRDefault="005D4F3F" w:rsidP="00A54C38">
      <w:pPr>
        <w:pStyle w:val="a3"/>
        <w:spacing w:line="275" w:lineRule="exact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специальности</w:t>
      </w:r>
      <w:r w:rsidRPr="000A7BCF">
        <w:rPr>
          <w:spacing w:val="-4"/>
          <w:sz w:val="28"/>
          <w:szCs w:val="28"/>
        </w:rPr>
        <w:t xml:space="preserve"> </w:t>
      </w:r>
      <w:r w:rsidR="00DF10EF" w:rsidRPr="00DF10EF">
        <w:rPr>
          <w:sz w:val="28"/>
          <w:szCs w:val="28"/>
        </w:rPr>
        <w:t>09.02.07 Информационные системы и программирование</w:t>
      </w:r>
    </w:p>
    <w:p w:rsidR="00A823A8" w:rsidRPr="000A7BCF" w:rsidRDefault="00A823A8" w:rsidP="00A54C38">
      <w:pPr>
        <w:pStyle w:val="a3"/>
        <w:spacing w:before="8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417"/>
      </w:tblGrid>
      <w:tr w:rsidR="00A823A8" w:rsidRPr="000A7BCF" w:rsidTr="00A54C38">
        <w:trPr>
          <w:trHeight w:val="42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№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п/п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Наименование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Кол-во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pacing w:val="-1"/>
                <w:sz w:val="28"/>
                <w:szCs w:val="28"/>
              </w:rPr>
              <w:t>дней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1.1</w:t>
            </w:r>
          </w:p>
          <w:p w:rsidR="00A823A8" w:rsidRPr="000A7BCF" w:rsidRDefault="00A823A8" w:rsidP="00A54C38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823A8" w:rsidRPr="000A7BCF" w:rsidRDefault="00A823A8" w:rsidP="00A54C38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1.2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1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предприятием.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 со структурой предприятия, его задачами, технической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оснащенностью, описать назначение каждого подразделения. Изучить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приказ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структуризации.</w:t>
            </w:r>
          </w:p>
          <w:p w:rsidR="00A823A8" w:rsidRPr="000A7BCF" w:rsidRDefault="005D4F3F" w:rsidP="00A54C3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Инструктаж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ТБ.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  <w:tr w:rsidR="00A823A8" w:rsidRPr="000A7BCF" w:rsidTr="00A54C38">
        <w:trPr>
          <w:trHeight w:val="214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2.1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2.2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2.3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2.4</w:t>
            </w:r>
          </w:p>
          <w:p w:rsidR="00A823A8" w:rsidRPr="000A7BCF" w:rsidRDefault="00A823A8" w:rsidP="00A54C38">
            <w:pPr>
              <w:pStyle w:val="TableParagraph"/>
              <w:spacing w:before="8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программного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обеспечения,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имеющегося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 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бухгалтерии.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 навыков работы с программами, применяемыми в бухгалтерии.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кадров: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штатное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расписание,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порядок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приема и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увольнения.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навыков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программами,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применяемыми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  <w:p w:rsidR="00A823A8" w:rsidRPr="000A7BCF" w:rsidRDefault="005D4F3F" w:rsidP="00A54C38">
            <w:pPr>
              <w:pStyle w:val="TableParagraph"/>
              <w:spacing w:line="257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отчётов, предоставляемых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отделом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0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3.1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3.2</w:t>
            </w:r>
          </w:p>
          <w:p w:rsidR="00A823A8" w:rsidRPr="000A7BCF" w:rsidRDefault="005D4F3F" w:rsidP="00A54C38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3.3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системы информационной безопасности предприятия.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z w:val="28"/>
                <w:szCs w:val="28"/>
              </w:rPr>
              <w:tab/>
              <w:t>с</w:t>
            </w:r>
            <w:r w:rsidRPr="000A7BCF">
              <w:rPr>
                <w:sz w:val="28"/>
                <w:szCs w:val="28"/>
              </w:rPr>
              <w:tab/>
              <w:t>принципами</w:t>
            </w:r>
            <w:r w:rsidRPr="000A7BCF">
              <w:rPr>
                <w:sz w:val="28"/>
                <w:szCs w:val="28"/>
              </w:rPr>
              <w:tab/>
              <w:t>информационной</w:t>
            </w:r>
            <w:r w:rsidRPr="000A7BCF">
              <w:rPr>
                <w:sz w:val="28"/>
                <w:szCs w:val="28"/>
              </w:rPr>
              <w:tab/>
              <w:t>безопасности,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защиты информации на уровне пользователей.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защиты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информации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уровне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администратора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сети.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608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4.1</w:t>
            </w:r>
          </w:p>
          <w:p w:rsidR="00A823A8" w:rsidRPr="000A7BCF" w:rsidRDefault="005D4F3F" w:rsidP="00A54C38">
            <w:pPr>
              <w:pStyle w:val="TableParagraph"/>
              <w:spacing w:line="267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4.2</w:t>
            </w:r>
          </w:p>
          <w:p w:rsidR="00A823A8" w:rsidRPr="000A7BCF" w:rsidRDefault="005D4F3F" w:rsidP="00A54C38">
            <w:pPr>
              <w:pStyle w:val="TableParagraph"/>
              <w:spacing w:line="266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4.3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4.4</w:t>
            </w:r>
          </w:p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над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индивидуальным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заданием.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Составление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технического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задания.</w:t>
            </w:r>
          </w:p>
          <w:p w:rsidR="00A823A8" w:rsidRPr="000A7BCF" w:rsidRDefault="005D4F3F" w:rsidP="00A54C38">
            <w:pPr>
              <w:pStyle w:val="TableParagraph"/>
              <w:spacing w:line="230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Разработка и нормализация базы данных.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Разработка и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проекта.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Тестирование и отладка проекта.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Описание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программы.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20</w:t>
            </w:r>
          </w:p>
        </w:tc>
      </w:tr>
      <w:tr w:rsidR="00A823A8" w:rsidRPr="000A7BCF" w:rsidTr="00A54C38">
        <w:trPr>
          <w:trHeight w:val="277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-1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отчетной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документации по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практике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зачет.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5D4F3F" w:rsidP="0016594A">
      <w:pPr>
        <w:pStyle w:val="a3"/>
        <w:spacing w:before="231" w:line="275" w:lineRule="exact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Руководители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практики:</w:t>
      </w:r>
      <w:r w:rsidRPr="000A7BCF">
        <w:rPr>
          <w:sz w:val="28"/>
          <w:szCs w:val="28"/>
          <w:u w:val="single"/>
        </w:rPr>
        <w:tab/>
      </w:r>
    </w:p>
    <w:p w:rsidR="00A823A8" w:rsidRPr="000A7BCF" w:rsidRDefault="00A823A8" w:rsidP="00A54C38">
      <w:pPr>
        <w:spacing w:line="275" w:lineRule="exact"/>
        <w:jc w:val="both"/>
        <w:rPr>
          <w:sz w:val="28"/>
          <w:szCs w:val="28"/>
        </w:rPr>
        <w:sectPr w:rsidR="00A823A8" w:rsidRPr="000A7BCF" w:rsidSect="000A7BCF">
          <w:footerReference w:type="default" r:id="rId9"/>
          <w:pgSz w:w="11910" w:h="16840" w:code="9"/>
          <w:pgMar w:top="1134" w:right="567" w:bottom="1134" w:left="1134" w:header="0" w:footer="1042" w:gutter="0"/>
          <w:pgNumType w:start="6"/>
          <w:cols w:space="720"/>
        </w:sectPr>
      </w:pP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2.3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КРИТЕРИИ ОЦЕНКИ:</w:t>
      </w:r>
    </w:p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2"/>
      </w:tblGrid>
      <w:tr w:rsidR="00A823A8" w:rsidRPr="000A7BCF" w:rsidTr="00A54C38">
        <w:trPr>
          <w:trHeight w:val="2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Академическая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оценка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Критерии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оценки</w:t>
            </w:r>
          </w:p>
        </w:tc>
      </w:tr>
      <w:tr w:rsidR="00A823A8" w:rsidRPr="000A7BCF" w:rsidTr="00A54C38">
        <w:trPr>
          <w:trHeight w:val="3038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«отлично»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Проект разработан полностью с соблюдением всех этапов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 и использованием интегрированной среды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программирования,</w:t>
            </w:r>
            <w:r w:rsidRPr="000A7BCF">
              <w:rPr>
                <w:spacing w:val="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грамотно, рационально, в соответствии со стандартом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кодировки, интерфейс приложения удовлетворяет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условиям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поставленной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задачи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соответствует</w:t>
            </w:r>
            <w:r w:rsidRPr="000A7BCF">
              <w:rPr>
                <w:spacing w:val="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требованиям к пользовательскому интерфейсу, программа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 корректно, проходит всю систему тестовых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заданий,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обрабатывает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исключительные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ситуации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1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ожидаемый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необходимая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 программный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  <w:tr w:rsidR="00A823A8" w:rsidRPr="000A7BCF" w:rsidTr="00A54C38">
        <w:trPr>
          <w:trHeight w:val="551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«хорошо»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Допущено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более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двух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недочетов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каком-нибудь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этапе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разработки,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приложение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</w:p>
        </w:tc>
      </w:tr>
      <w:tr w:rsidR="00A823A8" w:rsidRPr="000A7BCF" w:rsidTr="00A54C38">
        <w:trPr>
          <w:trHeight w:val="13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Имеются недостатки в программном коде, либо не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обрабатываются исключения, либо выбран не совсем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удачный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алгоритм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решения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проблемы,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работает,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хотя</w:t>
            </w:r>
            <w:r w:rsidRPr="000A7BCF">
              <w:rPr>
                <w:spacing w:val="-9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совсем корректно.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Сопровождающая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имеется.</w:t>
            </w:r>
          </w:p>
        </w:tc>
      </w:tr>
      <w:tr w:rsidR="00A823A8" w:rsidRPr="000A7BCF" w:rsidTr="00A54C38">
        <w:trPr>
          <w:trHeight w:val="1104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«неудовлетворительно»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Приложение разработано с нарушениями, программный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написан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ошибками,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проходит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тестирования,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соответствующей документации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1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p w:rsidR="00A54C38" w:rsidRDefault="00A54C38">
      <w:pPr>
        <w:rPr>
          <w:b/>
          <w:bCs/>
          <w:sz w:val="28"/>
          <w:szCs w:val="28"/>
        </w:rPr>
      </w:pPr>
      <w:bookmarkStart w:id="2" w:name="_bookmark1"/>
      <w:bookmarkEnd w:id="2"/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spacing w:before="0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3.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ОСВОЕНИЯ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22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По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результатам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практики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студенты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заполняют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дневник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оформляют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 практике. Кроме того, предоставляется отчет по практике с описанием всех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выполненных работ в соответствии с графиком прохождения практики и заданием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на практику.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3" w:line="232" w:lineRule="auto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Кроме</w:t>
      </w:r>
      <w:r w:rsidRPr="000A7BCF">
        <w:rPr>
          <w:spacing w:val="-1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отчета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обучающийся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должен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разработанную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базу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данных.</w:t>
      </w:r>
    </w:p>
    <w:p w:rsidR="00A823A8" w:rsidRPr="000A7BCF" w:rsidRDefault="00A823A8" w:rsidP="00A54C38">
      <w:pPr>
        <w:spacing w:line="232" w:lineRule="auto"/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2"/>
        <w:numPr>
          <w:ilvl w:val="0"/>
          <w:numId w:val="2"/>
        </w:numPr>
        <w:spacing w:line="362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ОЦЕНОЧНЫЕ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МАТЕРИАЛЫ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ДЛЯ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ДИФФЕРЕНЦИРОВАННОГО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ЗАЧЕТА ПО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 xml:space="preserve">Дифференцированный зачет по </w:t>
      </w:r>
      <w:r w:rsidR="00AC023D">
        <w:rPr>
          <w:sz w:val="28"/>
          <w:szCs w:val="28"/>
        </w:rPr>
        <w:t>производственной</w:t>
      </w:r>
      <w:r w:rsidRPr="000A7BCF">
        <w:rPr>
          <w:sz w:val="28"/>
          <w:szCs w:val="28"/>
        </w:rPr>
        <w:t xml:space="preserve"> практике проводится в форме защиты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проектов. Каждый студент перед началом практики получает тему для разработки,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проходит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все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стадии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(анализ предметной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области,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написание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технического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задания или спецификаций требований на ПО, разработку архитектуры ПО, разработку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модулей и интерфейса пользователя, написание программного кода, тестирование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отладку).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Для представления своего проекта студент создает презентацию с кратким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содержанием своей работы, перечислением основных функций проекта, особенностей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интерфейса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выбранной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среды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программирования,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результатами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тестирования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программы. На основании изложенного делает вывод о целесообразности его разработки.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Кроме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презентации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должен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 программу,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записанную на диск, и отчет по практике, выполненный в виде пояснительной записки к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работе, где показаны основные этапы работы над проектом, его свойства, обоснован выбор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языка и среды программирования для написания текста программы, в качестве приложения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приведены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соответствующие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эксплуатационные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документы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(текст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программы,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руководство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пользователя и пр.). При необходимости студент должен ответить на вопросы по работе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программы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или по</w:t>
      </w:r>
      <w:r w:rsidRPr="000A7BCF">
        <w:rPr>
          <w:spacing w:val="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ходу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разработки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продемонстрировать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свою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разработку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действии.</w:t>
      </w:r>
    </w:p>
    <w:p w:rsidR="00A823A8" w:rsidRPr="000A7BCF" w:rsidRDefault="005D4F3F" w:rsidP="00AC023D">
      <w:pPr>
        <w:pStyle w:val="a3"/>
        <w:spacing w:line="242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Защита практики проводится, как открытое занятие с приглашением руководства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учебного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заведения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студентов младших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курсов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(для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приобретения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 основании выступления студента, демонстрации работы проекта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представленного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документального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отчета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выводится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за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практику.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Результаты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защиты вносятся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аттестационный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лист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каждого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студента.</w:t>
      </w:r>
    </w:p>
    <w:p w:rsidR="00A823A8" w:rsidRPr="000A7BCF" w:rsidRDefault="00A823A8" w:rsidP="00A54C38">
      <w:pPr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a4"/>
        <w:numPr>
          <w:ilvl w:val="0"/>
          <w:numId w:val="2"/>
        </w:numPr>
        <w:spacing w:before="62"/>
        <w:ind w:left="0" w:firstLine="0"/>
        <w:jc w:val="center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lastRenderedPageBreak/>
        <w:t>ОСНОВНАЯ</w:t>
      </w:r>
      <w:r w:rsidRPr="000A7BCF">
        <w:rPr>
          <w:b/>
          <w:spacing w:val="-7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И</w:t>
      </w:r>
      <w:r w:rsidRPr="000A7BCF">
        <w:rPr>
          <w:b/>
          <w:spacing w:val="-11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ДОПОЛНИТЕЛЬНАЯ</w:t>
      </w:r>
      <w:r w:rsidRPr="000A7BCF">
        <w:rPr>
          <w:b/>
          <w:spacing w:val="-6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ЛИТЕРАТУРА</w:t>
      </w:r>
    </w:p>
    <w:p w:rsidR="00AC023D" w:rsidRDefault="00AC023D" w:rsidP="00AC023D">
      <w:pPr>
        <w:spacing w:line="276" w:lineRule="auto"/>
        <w:rPr>
          <w:b/>
          <w:sz w:val="28"/>
          <w:szCs w:val="28"/>
        </w:rPr>
      </w:pPr>
    </w:p>
    <w:p w:rsidR="00AC023D" w:rsidRPr="00AC023D" w:rsidRDefault="00AC023D" w:rsidP="00AC023D">
      <w:pPr>
        <w:spacing w:line="276" w:lineRule="auto"/>
        <w:rPr>
          <w:sz w:val="28"/>
          <w:szCs w:val="28"/>
        </w:rPr>
      </w:pPr>
      <w:r w:rsidRPr="00AC023D">
        <w:rPr>
          <w:sz w:val="28"/>
          <w:szCs w:val="28"/>
        </w:rPr>
        <w:t>Дополнительный источник:</w:t>
      </w:r>
    </w:p>
    <w:p w:rsidR="00DF10EF" w:rsidRPr="00DF10EF" w:rsidRDefault="00AC023D" w:rsidP="00DF10EF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10EF" w:rsidRPr="00DF10EF">
        <w:rPr>
          <w:sz w:val="28"/>
          <w:szCs w:val="28"/>
        </w:rPr>
        <w:t xml:space="preserve">Электронный ресурс. URL: </w:t>
      </w:r>
      <w:hyperlink r:id="rId10" w:history="1">
        <w:r w:rsidR="00DF10EF" w:rsidRPr="00894846">
          <w:rPr>
            <w:rStyle w:val="a7"/>
            <w:sz w:val="28"/>
            <w:szCs w:val="28"/>
          </w:rPr>
          <w:t>http://www.intuit.ru</w:t>
        </w:r>
      </w:hyperlink>
      <w:r w:rsidR="00DF10EF">
        <w:rPr>
          <w:sz w:val="28"/>
          <w:szCs w:val="28"/>
        </w:rPr>
        <w:t xml:space="preserve"> </w:t>
      </w:r>
      <w:r w:rsidR="00DF10EF" w:rsidRPr="00DF10EF">
        <w:rPr>
          <w:sz w:val="28"/>
          <w:szCs w:val="28"/>
        </w:rPr>
        <w:t xml:space="preserve"> </w:t>
      </w:r>
    </w:p>
    <w:p w:rsidR="00DF10EF" w:rsidRPr="00DF10EF" w:rsidRDefault="00DF10EF" w:rsidP="00DF10EF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</w:t>
      </w:r>
      <w:r w:rsidRPr="00DF10EF">
        <w:rPr>
          <w:sz w:val="28"/>
          <w:szCs w:val="28"/>
        </w:rPr>
        <w:t xml:space="preserve">Электронный ресурс. URL: </w:t>
      </w:r>
      <w:hyperlink r:id="rId11" w:history="1">
        <w:r w:rsidRPr="00894846">
          <w:rPr>
            <w:rStyle w:val="a7"/>
            <w:sz w:val="28"/>
            <w:szCs w:val="28"/>
          </w:rPr>
          <w:t>http://habrahabr.ru/blogs/programming/</w:t>
        </w:r>
      </w:hyperlink>
      <w:r>
        <w:rPr>
          <w:sz w:val="28"/>
          <w:szCs w:val="28"/>
        </w:rPr>
        <w:t xml:space="preserve"> </w:t>
      </w:r>
    </w:p>
    <w:p w:rsidR="00DF10EF" w:rsidRPr="00DF10EF" w:rsidRDefault="00DF10EF" w:rsidP="00DF10EF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Pr="00DF10EF">
        <w:rPr>
          <w:sz w:val="28"/>
          <w:szCs w:val="28"/>
        </w:rPr>
        <w:t xml:space="preserve">Электронный ресурс. URL: </w:t>
      </w:r>
      <w:hyperlink r:id="rId12" w:history="1">
        <w:r w:rsidRPr="00894846">
          <w:rPr>
            <w:rStyle w:val="a7"/>
            <w:sz w:val="28"/>
            <w:szCs w:val="28"/>
          </w:rPr>
          <w:t>http://phpclub.ru/</w:t>
        </w:r>
      </w:hyperlink>
      <w:r>
        <w:rPr>
          <w:sz w:val="28"/>
          <w:szCs w:val="28"/>
        </w:rPr>
        <w:t xml:space="preserve"> </w:t>
      </w:r>
      <w:r w:rsidRPr="00DF1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823A8" w:rsidRPr="00DF10EF" w:rsidRDefault="00DF10EF" w:rsidP="00DF10EF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4.</w:t>
      </w:r>
      <w:r w:rsidRPr="00DF10EF">
        <w:rPr>
          <w:sz w:val="28"/>
          <w:szCs w:val="28"/>
        </w:rPr>
        <w:t xml:space="preserve">Электронный ресурс. </w:t>
      </w:r>
      <w:r w:rsidRPr="00DF10EF">
        <w:rPr>
          <w:sz w:val="28"/>
          <w:szCs w:val="28"/>
          <w:lang w:val="en-US"/>
        </w:rPr>
        <w:t>URL</w:t>
      </w:r>
      <w:r w:rsidRPr="00DF10EF">
        <w:rPr>
          <w:sz w:val="28"/>
          <w:szCs w:val="28"/>
        </w:rPr>
        <w:t xml:space="preserve">: </w:t>
      </w:r>
      <w:hyperlink r:id="rId13" w:history="1">
        <w:r w:rsidRPr="00894846">
          <w:rPr>
            <w:rStyle w:val="a7"/>
            <w:sz w:val="28"/>
            <w:szCs w:val="28"/>
            <w:lang w:val="en-US"/>
          </w:rPr>
          <w:t>http</w:t>
        </w:r>
        <w:r w:rsidRPr="00DF10EF">
          <w:rPr>
            <w:rStyle w:val="a7"/>
            <w:sz w:val="28"/>
            <w:szCs w:val="28"/>
          </w:rPr>
          <w:t>://</w:t>
        </w:r>
        <w:r w:rsidRPr="00894846">
          <w:rPr>
            <w:rStyle w:val="a7"/>
            <w:sz w:val="28"/>
            <w:szCs w:val="28"/>
            <w:lang w:val="en-US"/>
          </w:rPr>
          <w:t>www</w:t>
        </w:r>
        <w:r w:rsidRPr="00DF10EF">
          <w:rPr>
            <w:rStyle w:val="a7"/>
            <w:sz w:val="28"/>
            <w:szCs w:val="28"/>
          </w:rPr>
          <w:t>.</w:t>
        </w:r>
        <w:r w:rsidRPr="00894846">
          <w:rPr>
            <w:rStyle w:val="a7"/>
            <w:sz w:val="28"/>
            <w:szCs w:val="28"/>
            <w:lang w:val="en-US"/>
          </w:rPr>
          <w:t>webscript</w:t>
        </w:r>
        <w:r w:rsidRPr="00DF10EF">
          <w:rPr>
            <w:rStyle w:val="a7"/>
            <w:sz w:val="28"/>
            <w:szCs w:val="28"/>
          </w:rPr>
          <w:t>.</w:t>
        </w:r>
        <w:r w:rsidRPr="00894846">
          <w:rPr>
            <w:rStyle w:val="a7"/>
            <w:sz w:val="28"/>
            <w:szCs w:val="28"/>
            <w:lang w:val="en-US"/>
          </w:rPr>
          <w:t>ru</w:t>
        </w:r>
        <w:r w:rsidRPr="00DF10EF">
          <w:rPr>
            <w:rStyle w:val="a7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</w:t>
      </w:r>
    </w:p>
    <w:sectPr w:rsidR="00A823A8" w:rsidRPr="00DF10EF" w:rsidSect="000A7BCF">
      <w:pgSz w:w="11910" w:h="16840" w:code="9"/>
      <w:pgMar w:top="1134" w:right="567" w:bottom="1134" w:left="1134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EBC" w:rsidRDefault="001E3EBC">
      <w:r>
        <w:separator/>
      </w:r>
    </w:p>
  </w:endnote>
  <w:endnote w:type="continuationSeparator" w:id="0">
    <w:p w:rsidR="001E3EBC" w:rsidRDefault="001E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5D4F3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D890102" wp14:editId="6BF89A44">
              <wp:simplePos x="0" y="0"/>
              <wp:positionH relativeFrom="page">
                <wp:posOffset>4011295</wp:posOffset>
              </wp:positionH>
              <wp:positionV relativeFrom="page">
                <wp:posOffset>9891395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79A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9010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5.85pt;margin-top:778.8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NaN0qeAAAAANAQAADwAAAAAAAAAAAAAAAAAUBQAAZHJzL2Rvd25yZXYueG1sUEsFBgAAAAAEAAQA&#10;8wAAACEGAAAAAA=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479A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A823A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A8" w:rsidRDefault="009838D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3971290</wp:posOffset>
              </wp:positionH>
              <wp:positionV relativeFrom="page">
                <wp:posOffset>9891395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79A9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2.7pt;margin-top:778.8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479A9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EBC" w:rsidRDefault="001E3EBC">
      <w:r>
        <w:separator/>
      </w:r>
    </w:p>
  </w:footnote>
  <w:footnote w:type="continuationSeparator" w:id="0">
    <w:p w:rsidR="001E3EBC" w:rsidRDefault="001E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62BB0"/>
    <w:multiLevelType w:val="multilevel"/>
    <w:tmpl w:val="BA18D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1407DB5"/>
    <w:multiLevelType w:val="hybridMultilevel"/>
    <w:tmpl w:val="A05802D8"/>
    <w:lvl w:ilvl="0" w:tplc="61042F34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289742">
      <w:numFmt w:val="bullet"/>
      <w:lvlText w:val="•"/>
      <w:lvlJc w:val="left"/>
      <w:pPr>
        <w:ind w:left="1300" w:hanging="716"/>
      </w:pPr>
      <w:rPr>
        <w:rFonts w:hint="default"/>
        <w:lang w:val="ru-RU" w:eastAsia="en-US" w:bidi="ar-SA"/>
      </w:rPr>
    </w:lvl>
    <w:lvl w:ilvl="2" w:tplc="28440576">
      <w:numFmt w:val="bullet"/>
      <w:lvlText w:val="•"/>
      <w:lvlJc w:val="left"/>
      <w:pPr>
        <w:ind w:left="2336" w:hanging="716"/>
      </w:pPr>
      <w:rPr>
        <w:rFonts w:hint="default"/>
        <w:lang w:val="ru-RU" w:eastAsia="en-US" w:bidi="ar-SA"/>
      </w:rPr>
    </w:lvl>
    <w:lvl w:ilvl="3" w:tplc="F99C9824">
      <w:numFmt w:val="bullet"/>
      <w:lvlText w:val="•"/>
      <w:lvlJc w:val="left"/>
      <w:pPr>
        <w:ind w:left="3373" w:hanging="716"/>
      </w:pPr>
      <w:rPr>
        <w:rFonts w:hint="default"/>
        <w:lang w:val="ru-RU" w:eastAsia="en-US" w:bidi="ar-SA"/>
      </w:rPr>
    </w:lvl>
    <w:lvl w:ilvl="4" w:tplc="22CA151A">
      <w:numFmt w:val="bullet"/>
      <w:lvlText w:val="•"/>
      <w:lvlJc w:val="left"/>
      <w:pPr>
        <w:ind w:left="4409" w:hanging="716"/>
      </w:pPr>
      <w:rPr>
        <w:rFonts w:hint="default"/>
        <w:lang w:val="ru-RU" w:eastAsia="en-US" w:bidi="ar-SA"/>
      </w:rPr>
    </w:lvl>
    <w:lvl w:ilvl="5" w:tplc="F91A0AF6">
      <w:numFmt w:val="bullet"/>
      <w:lvlText w:val="•"/>
      <w:lvlJc w:val="left"/>
      <w:pPr>
        <w:ind w:left="5446" w:hanging="716"/>
      </w:pPr>
      <w:rPr>
        <w:rFonts w:hint="default"/>
        <w:lang w:val="ru-RU" w:eastAsia="en-US" w:bidi="ar-SA"/>
      </w:rPr>
    </w:lvl>
    <w:lvl w:ilvl="6" w:tplc="FBFED7A0">
      <w:numFmt w:val="bullet"/>
      <w:lvlText w:val="•"/>
      <w:lvlJc w:val="left"/>
      <w:pPr>
        <w:ind w:left="6482" w:hanging="716"/>
      </w:pPr>
      <w:rPr>
        <w:rFonts w:hint="default"/>
        <w:lang w:val="ru-RU" w:eastAsia="en-US" w:bidi="ar-SA"/>
      </w:rPr>
    </w:lvl>
    <w:lvl w:ilvl="7" w:tplc="8BE41312">
      <w:numFmt w:val="bullet"/>
      <w:lvlText w:val="•"/>
      <w:lvlJc w:val="left"/>
      <w:pPr>
        <w:ind w:left="7519" w:hanging="716"/>
      </w:pPr>
      <w:rPr>
        <w:rFonts w:hint="default"/>
        <w:lang w:val="ru-RU" w:eastAsia="en-US" w:bidi="ar-SA"/>
      </w:rPr>
    </w:lvl>
    <w:lvl w:ilvl="8" w:tplc="14A44304">
      <w:numFmt w:val="bullet"/>
      <w:lvlText w:val="•"/>
      <w:lvlJc w:val="left"/>
      <w:pPr>
        <w:ind w:left="8555" w:hanging="716"/>
      </w:pPr>
      <w:rPr>
        <w:rFonts w:hint="default"/>
        <w:lang w:val="ru-RU" w:eastAsia="en-US" w:bidi="ar-SA"/>
      </w:rPr>
    </w:lvl>
  </w:abstractNum>
  <w:abstractNum w:abstractNumId="2">
    <w:nsid w:val="19AC0DBC"/>
    <w:multiLevelType w:val="multilevel"/>
    <w:tmpl w:val="ABC06242"/>
    <w:lvl w:ilvl="0">
      <w:start w:val="1"/>
      <w:numFmt w:val="decimal"/>
      <w:lvlText w:val="%1."/>
      <w:lvlJc w:val="left"/>
      <w:pPr>
        <w:ind w:left="118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39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365"/>
      </w:pPr>
      <w:rPr>
        <w:rFonts w:hint="default"/>
        <w:lang w:val="ru-RU" w:eastAsia="en-US" w:bidi="ar-SA"/>
      </w:rPr>
    </w:lvl>
  </w:abstractNum>
  <w:abstractNum w:abstractNumId="3">
    <w:nsid w:val="35F40634"/>
    <w:multiLevelType w:val="hybridMultilevel"/>
    <w:tmpl w:val="5166055C"/>
    <w:lvl w:ilvl="0" w:tplc="EBE2FE2A">
      <w:start w:val="1"/>
      <w:numFmt w:val="decimal"/>
      <w:lvlText w:val="%1."/>
      <w:lvlJc w:val="left"/>
      <w:pPr>
        <w:ind w:left="130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24CDC">
      <w:numFmt w:val="bullet"/>
      <w:lvlText w:val="•"/>
      <w:lvlJc w:val="left"/>
      <w:pPr>
        <w:ind w:left="2232" w:hanging="418"/>
      </w:pPr>
      <w:rPr>
        <w:rFonts w:hint="default"/>
        <w:lang w:val="ru-RU" w:eastAsia="en-US" w:bidi="ar-SA"/>
      </w:rPr>
    </w:lvl>
    <w:lvl w:ilvl="2" w:tplc="1756C316">
      <w:numFmt w:val="bullet"/>
      <w:lvlText w:val="•"/>
      <w:lvlJc w:val="left"/>
      <w:pPr>
        <w:ind w:left="3165" w:hanging="418"/>
      </w:pPr>
      <w:rPr>
        <w:rFonts w:hint="default"/>
        <w:lang w:val="ru-RU" w:eastAsia="en-US" w:bidi="ar-SA"/>
      </w:rPr>
    </w:lvl>
    <w:lvl w:ilvl="3" w:tplc="93EA1FDE">
      <w:numFmt w:val="bullet"/>
      <w:lvlText w:val="•"/>
      <w:lvlJc w:val="left"/>
      <w:pPr>
        <w:ind w:left="4098" w:hanging="418"/>
      </w:pPr>
      <w:rPr>
        <w:rFonts w:hint="default"/>
        <w:lang w:val="ru-RU" w:eastAsia="en-US" w:bidi="ar-SA"/>
      </w:rPr>
    </w:lvl>
    <w:lvl w:ilvl="4" w:tplc="CA06E74A">
      <w:numFmt w:val="bullet"/>
      <w:lvlText w:val="•"/>
      <w:lvlJc w:val="left"/>
      <w:pPr>
        <w:ind w:left="5031" w:hanging="418"/>
      </w:pPr>
      <w:rPr>
        <w:rFonts w:hint="default"/>
        <w:lang w:val="ru-RU" w:eastAsia="en-US" w:bidi="ar-SA"/>
      </w:rPr>
    </w:lvl>
    <w:lvl w:ilvl="5" w:tplc="B1BA9DD4">
      <w:numFmt w:val="bullet"/>
      <w:lvlText w:val="•"/>
      <w:lvlJc w:val="left"/>
      <w:pPr>
        <w:ind w:left="5964" w:hanging="418"/>
      </w:pPr>
      <w:rPr>
        <w:rFonts w:hint="default"/>
        <w:lang w:val="ru-RU" w:eastAsia="en-US" w:bidi="ar-SA"/>
      </w:rPr>
    </w:lvl>
    <w:lvl w:ilvl="6" w:tplc="3B8E1CF4">
      <w:numFmt w:val="bullet"/>
      <w:lvlText w:val="•"/>
      <w:lvlJc w:val="left"/>
      <w:pPr>
        <w:ind w:left="6897" w:hanging="418"/>
      </w:pPr>
      <w:rPr>
        <w:rFonts w:hint="default"/>
        <w:lang w:val="ru-RU" w:eastAsia="en-US" w:bidi="ar-SA"/>
      </w:rPr>
    </w:lvl>
    <w:lvl w:ilvl="7" w:tplc="3EA24C56">
      <w:numFmt w:val="bullet"/>
      <w:lvlText w:val="•"/>
      <w:lvlJc w:val="left"/>
      <w:pPr>
        <w:ind w:left="7830" w:hanging="418"/>
      </w:pPr>
      <w:rPr>
        <w:rFonts w:hint="default"/>
        <w:lang w:val="ru-RU" w:eastAsia="en-US" w:bidi="ar-SA"/>
      </w:rPr>
    </w:lvl>
    <w:lvl w:ilvl="8" w:tplc="DD1E6CC8">
      <w:numFmt w:val="bullet"/>
      <w:lvlText w:val="•"/>
      <w:lvlJc w:val="left"/>
      <w:pPr>
        <w:ind w:left="8763" w:hanging="418"/>
      </w:pPr>
      <w:rPr>
        <w:rFonts w:hint="default"/>
        <w:lang w:val="ru-RU" w:eastAsia="en-US" w:bidi="ar-SA"/>
      </w:rPr>
    </w:lvl>
  </w:abstractNum>
  <w:abstractNum w:abstractNumId="4">
    <w:nsid w:val="38C351A1"/>
    <w:multiLevelType w:val="hybridMultilevel"/>
    <w:tmpl w:val="B9D83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3734B"/>
    <w:multiLevelType w:val="hybridMultilevel"/>
    <w:tmpl w:val="39D2AE44"/>
    <w:lvl w:ilvl="0" w:tplc="E800EFCC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0A236">
      <w:numFmt w:val="bullet"/>
      <w:lvlText w:val="•"/>
      <w:lvlJc w:val="left"/>
      <w:pPr>
        <w:ind w:left="2232" w:hanging="716"/>
      </w:pPr>
      <w:rPr>
        <w:rFonts w:hint="default"/>
        <w:lang w:val="ru-RU" w:eastAsia="en-US" w:bidi="ar-SA"/>
      </w:rPr>
    </w:lvl>
    <w:lvl w:ilvl="2" w:tplc="8DBE5C08">
      <w:numFmt w:val="bullet"/>
      <w:lvlText w:val="•"/>
      <w:lvlJc w:val="left"/>
      <w:pPr>
        <w:ind w:left="3165" w:hanging="716"/>
      </w:pPr>
      <w:rPr>
        <w:rFonts w:hint="default"/>
        <w:lang w:val="ru-RU" w:eastAsia="en-US" w:bidi="ar-SA"/>
      </w:rPr>
    </w:lvl>
    <w:lvl w:ilvl="3" w:tplc="3D288FC2">
      <w:numFmt w:val="bullet"/>
      <w:lvlText w:val="•"/>
      <w:lvlJc w:val="left"/>
      <w:pPr>
        <w:ind w:left="4098" w:hanging="716"/>
      </w:pPr>
      <w:rPr>
        <w:rFonts w:hint="default"/>
        <w:lang w:val="ru-RU" w:eastAsia="en-US" w:bidi="ar-SA"/>
      </w:rPr>
    </w:lvl>
    <w:lvl w:ilvl="4" w:tplc="913E6350">
      <w:numFmt w:val="bullet"/>
      <w:lvlText w:val="•"/>
      <w:lvlJc w:val="left"/>
      <w:pPr>
        <w:ind w:left="5031" w:hanging="716"/>
      </w:pPr>
      <w:rPr>
        <w:rFonts w:hint="default"/>
        <w:lang w:val="ru-RU" w:eastAsia="en-US" w:bidi="ar-SA"/>
      </w:rPr>
    </w:lvl>
    <w:lvl w:ilvl="5" w:tplc="4FDE522E">
      <w:numFmt w:val="bullet"/>
      <w:lvlText w:val="•"/>
      <w:lvlJc w:val="left"/>
      <w:pPr>
        <w:ind w:left="5964" w:hanging="716"/>
      </w:pPr>
      <w:rPr>
        <w:rFonts w:hint="default"/>
        <w:lang w:val="ru-RU" w:eastAsia="en-US" w:bidi="ar-SA"/>
      </w:rPr>
    </w:lvl>
    <w:lvl w:ilvl="6" w:tplc="0C50D4D2">
      <w:numFmt w:val="bullet"/>
      <w:lvlText w:val="•"/>
      <w:lvlJc w:val="left"/>
      <w:pPr>
        <w:ind w:left="6897" w:hanging="716"/>
      </w:pPr>
      <w:rPr>
        <w:rFonts w:hint="default"/>
        <w:lang w:val="ru-RU" w:eastAsia="en-US" w:bidi="ar-SA"/>
      </w:rPr>
    </w:lvl>
    <w:lvl w:ilvl="7" w:tplc="286CFF3C">
      <w:numFmt w:val="bullet"/>
      <w:lvlText w:val="•"/>
      <w:lvlJc w:val="left"/>
      <w:pPr>
        <w:ind w:left="7830" w:hanging="716"/>
      </w:pPr>
      <w:rPr>
        <w:rFonts w:hint="default"/>
        <w:lang w:val="ru-RU" w:eastAsia="en-US" w:bidi="ar-SA"/>
      </w:rPr>
    </w:lvl>
    <w:lvl w:ilvl="8" w:tplc="5CFCCC88">
      <w:numFmt w:val="bullet"/>
      <w:lvlText w:val="•"/>
      <w:lvlJc w:val="left"/>
      <w:pPr>
        <w:ind w:left="8763" w:hanging="716"/>
      </w:pPr>
      <w:rPr>
        <w:rFonts w:hint="default"/>
        <w:lang w:val="ru-RU" w:eastAsia="en-US" w:bidi="ar-SA"/>
      </w:rPr>
    </w:lvl>
  </w:abstractNum>
  <w:abstractNum w:abstractNumId="6">
    <w:nsid w:val="505D55BB"/>
    <w:multiLevelType w:val="hybridMultilevel"/>
    <w:tmpl w:val="538EE720"/>
    <w:lvl w:ilvl="0" w:tplc="586EF300">
      <w:start w:val="4"/>
      <w:numFmt w:val="decimal"/>
      <w:lvlText w:val="%1."/>
      <w:lvlJc w:val="left"/>
      <w:pPr>
        <w:ind w:left="57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64DEF2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F897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17C89A7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34AE598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5" w:tplc="2D1E227E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6" w:tplc="8F1A7B74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74764046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14BCE362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7">
    <w:nsid w:val="5FD24943"/>
    <w:multiLevelType w:val="multilevel"/>
    <w:tmpl w:val="0A9C5C40"/>
    <w:lvl w:ilvl="0">
      <w:start w:val="9"/>
      <w:numFmt w:val="decimalZero"/>
      <w:lvlText w:val="%1"/>
      <w:lvlJc w:val="left"/>
      <w:pPr>
        <w:ind w:left="579" w:hanging="107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79" w:hanging="1071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79" w:hanging="1071"/>
      </w:pPr>
      <w:rPr>
        <w:rFonts w:ascii="Times New Roman" w:eastAsia="Times New Roman" w:hAnsi="Times New Roman" w:cs="Times New Roman" w:hint="default"/>
        <w:color w:val="000009"/>
        <w:spacing w:val="0"/>
        <w:w w:val="95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</w:abstractNum>
  <w:abstractNum w:abstractNumId="8">
    <w:nsid w:val="6D180CD9"/>
    <w:multiLevelType w:val="hybridMultilevel"/>
    <w:tmpl w:val="3F3EB816"/>
    <w:lvl w:ilvl="0" w:tplc="D500E2DC">
      <w:start w:val="1"/>
      <w:numFmt w:val="decimal"/>
      <w:lvlText w:val="%1."/>
      <w:lvlJc w:val="left"/>
      <w:pPr>
        <w:ind w:left="130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54BA">
      <w:numFmt w:val="bullet"/>
      <w:lvlText w:val="•"/>
      <w:lvlJc w:val="left"/>
      <w:pPr>
        <w:ind w:left="2232" w:hanging="351"/>
      </w:pPr>
      <w:rPr>
        <w:rFonts w:hint="default"/>
        <w:lang w:val="ru-RU" w:eastAsia="en-US" w:bidi="ar-SA"/>
      </w:rPr>
    </w:lvl>
    <w:lvl w:ilvl="2" w:tplc="C8D64500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3" w:tplc="9C840774">
      <w:numFmt w:val="bullet"/>
      <w:lvlText w:val="•"/>
      <w:lvlJc w:val="left"/>
      <w:pPr>
        <w:ind w:left="4098" w:hanging="351"/>
      </w:pPr>
      <w:rPr>
        <w:rFonts w:hint="default"/>
        <w:lang w:val="ru-RU" w:eastAsia="en-US" w:bidi="ar-SA"/>
      </w:rPr>
    </w:lvl>
    <w:lvl w:ilvl="4" w:tplc="32F8B8FE">
      <w:numFmt w:val="bullet"/>
      <w:lvlText w:val="•"/>
      <w:lvlJc w:val="left"/>
      <w:pPr>
        <w:ind w:left="5031" w:hanging="351"/>
      </w:pPr>
      <w:rPr>
        <w:rFonts w:hint="default"/>
        <w:lang w:val="ru-RU" w:eastAsia="en-US" w:bidi="ar-SA"/>
      </w:rPr>
    </w:lvl>
    <w:lvl w:ilvl="5" w:tplc="620009FE">
      <w:numFmt w:val="bullet"/>
      <w:lvlText w:val="•"/>
      <w:lvlJc w:val="left"/>
      <w:pPr>
        <w:ind w:left="5964" w:hanging="351"/>
      </w:pPr>
      <w:rPr>
        <w:rFonts w:hint="default"/>
        <w:lang w:val="ru-RU" w:eastAsia="en-US" w:bidi="ar-SA"/>
      </w:rPr>
    </w:lvl>
    <w:lvl w:ilvl="6" w:tplc="B906A490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7" w:tplc="AB06BA30">
      <w:numFmt w:val="bullet"/>
      <w:lvlText w:val="•"/>
      <w:lvlJc w:val="left"/>
      <w:pPr>
        <w:ind w:left="7830" w:hanging="351"/>
      </w:pPr>
      <w:rPr>
        <w:rFonts w:hint="default"/>
        <w:lang w:val="ru-RU" w:eastAsia="en-US" w:bidi="ar-SA"/>
      </w:rPr>
    </w:lvl>
    <w:lvl w:ilvl="8" w:tplc="77F4677A">
      <w:numFmt w:val="bullet"/>
      <w:lvlText w:val="•"/>
      <w:lvlJc w:val="left"/>
      <w:pPr>
        <w:ind w:left="8763" w:hanging="351"/>
      </w:pPr>
      <w:rPr>
        <w:rFonts w:hint="default"/>
        <w:lang w:val="ru-RU" w:eastAsia="en-US" w:bidi="ar-SA"/>
      </w:rPr>
    </w:lvl>
  </w:abstractNum>
  <w:abstractNum w:abstractNumId="9">
    <w:nsid w:val="79FE55CF"/>
    <w:multiLevelType w:val="multilevel"/>
    <w:tmpl w:val="72F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A8"/>
    <w:rsid w:val="000A7BCF"/>
    <w:rsid w:val="000D28F0"/>
    <w:rsid w:val="001507DB"/>
    <w:rsid w:val="00160D11"/>
    <w:rsid w:val="001617E1"/>
    <w:rsid w:val="0016594A"/>
    <w:rsid w:val="001D44D2"/>
    <w:rsid w:val="001E3EBC"/>
    <w:rsid w:val="00206173"/>
    <w:rsid w:val="00316B3B"/>
    <w:rsid w:val="005C7A30"/>
    <w:rsid w:val="005D4F3F"/>
    <w:rsid w:val="006059FD"/>
    <w:rsid w:val="00641955"/>
    <w:rsid w:val="006B7585"/>
    <w:rsid w:val="00873EE0"/>
    <w:rsid w:val="00885819"/>
    <w:rsid w:val="008D3944"/>
    <w:rsid w:val="008E1CFE"/>
    <w:rsid w:val="00903022"/>
    <w:rsid w:val="009838DA"/>
    <w:rsid w:val="00A24D62"/>
    <w:rsid w:val="00A54C38"/>
    <w:rsid w:val="00A823A8"/>
    <w:rsid w:val="00AC023D"/>
    <w:rsid w:val="00D479A9"/>
    <w:rsid w:val="00DF10EF"/>
    <w:rsid w:val="00DF4E09"/>
    <w:rsid w:val="00E058E9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DDC0B93-02EC-4B77-BE8A-08015419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/>
      <w:ind w:left="5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57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85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90" w:hanging="7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28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F0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5D4F3F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customStyle="1" w:styleId="22">
    <w:name w:val="Основной текст (2)"/>
    <w:basedOn w:val="a"/>
    <w:rsid w:val="005D4F3F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0A7BCF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unhideWhenUsed/>
    <w:rsid w:val="00AC023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DF10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webscript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php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abrahabr.ru/blogs/programmin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tui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Admin</dc:creator>
  <cp:lastModifiedBy>Пользователь</cp:lastModifiedBy>
  <cp:revision>18</cp:revision>
  <cp:lastPrinted>2024-05-08T05:57:00Z</cp:lastPrinted>
  <dcterms:created xsi:type="dcterms:W3CDTF">2022-06-06T19:19:00Z</dcterms:created>
  <dcterms:modified xsi:type="dcterms:W3CDTF">2025-04-09T09:56:00Z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2021-05-04T00:00:00Z</vt:filetime>
  </property>
</Properties>
</file>