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1C42C" w14:textId="77777777" w:rsidR="002A4219" w:rsidRDefault="00C32D2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02AF9AF6" w14:textId="515CDE14" w:rsidR="002A4219" w:rsidRDefault="00D05E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C32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ППССЗ по специальности</w:t>
      </w:r>
    </w:p>
    <w:p w14:paraId="00B58C67" w14:textId="2027238D" w:rsidR="002A4219" w:rsidRPr="00D655B4" w:rsidRDefault="00D655B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D655B4">
        <w:rPr>
          <w:rFonts w:ascii="Times New Roman" w:hAnsi="Times New Roman" w:cs="Times New Roman"/>
        </w:rPr>
        <w:t>09.02.07 Информационные системы и программирование</w:t>
      </w:r>
    </w:p>
    <w:p w14:paraId="4FD7FA53" w14:textId="77777777" w:rsidR="002A4219" w:rsidRDefault="002A42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B10C1" w14:textId="77777777" w:rsidR="002A4219" w:rsidRDefault="002A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E8FCF" w14:textId="77777777" w:rsidR="002A4219" w:rsidRDefault="002A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FCDEB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21B826B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46718BE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22CEAA6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0328992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DD46068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78379BB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9E1CFD3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6EECA24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1CD7D8D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F96C608" w14:textId="77777777" w:rsidR="00AE00D0" w:rsidRDefault="00D655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14:paraId="23566616" w14:textId="453A2A2A" w:rsidR="002A4219" w:rsidRDefault="00AE0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ОБЩЕОБРАЗОВАТЕЛЬНОГО</w:t>
      </w:r>
      <w:r w:rsidR="00C32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55B4" w:rsidRPr="00D65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ПРЕДМЕТА</w:t>
      </w:r>
    </w:p>
    <w:p w14:paraId="449727FE" w14:textId="682102A3" w:rsidR="002A4219" w:rsidRDefault="00C32D23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D655B4" w:rsidRPr="00D65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 МАТЕМАТИКА</w:t>
      </w:r>
    </w:p>
    <w:p w14:paraId="637067FE" w14:textId="5FFA0A1D" w:rsidR="00AE00D0" w:rsidRDefault="00AE00D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специальности</w:t>
      </w:r>
    </w:p>
    <w:p w14:paraId="75E6187B" w14:textId="648F9542" w:rsidR="002A4219" w:rsidRPr="00AE00D0" w:rsidRDefault="00AE0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09.02.07 ИНФОРМАЦИОННЫЕ СИСТЕМЫ И ПРОГРАММИРОВАНИЕ</w:t>
      </w:r>
    </w:p>
    <w:p w14:paraId="17462564" w14:textId="77777777" w:rsidR="002A4219" w:rsidRDefault="00C32D2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Базовая подготовка </w:t>
      </w:r>
    </w:p>
    <w:p w14:paraId="5008A0EA" w14:textId="77777777" w:rsidR="00271CD2" w:rsidRDefault="00C32D23" w:rsidP="00271CD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</w:t>
      </w:r>
      <w:r w:rsidR="00D655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 профессионального образования</w:t>
      </w:r>
    </w:p>
    <w:p w14:paraId="1C804653" w14:textId="76121808" w:rsidR="002A4219" w:rsidRPr="00271CD2" w:rsidRDefault="00D655B4" w:rsidP="00271CD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i/>
          <w:sz w:val="24"/>
          <w:szCs w:val="24"/>
          <w:lang w:eastAsia="ar-SA"/>
        </w:rPr>
        <w:t>(</w:t>
      </w:r>
      <w:r w:rsidR="00C32D23" w:rsidRPr="00D655B4">
        <w:rPr>
          <w:rFonts w:ascii="Times New Roman" w:eastAsia="Calibri" w:hAnsi="Times New Roman" w:cs="Calibri"/>
          <w:i/>
          <w:sz w:val="24"/>
          <w:szCs w:val="24"/>
          <w:lang w:eastAsia="ar-SA"/>
        </w:rPr>
        <w:t>Год начала подготовки- 202</w:t>
      </w:r>
      <w:r w:rsidR="008C22D5">
        <w:rPr>
          <w:rFonts w:ascii="Times New Roman" w:eastAsia="Calibri" w:hAnsi="Times New Roman" w:cs="Calibri"/>
          <w:sz w:val="24"/>
          <w:szCs w:val="24"/>
          <w:lang w:eastAsia="ar-SA"/>
        </w:rPr>
        <w:t>5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)</w:t>
      </w:r>
    </w:p>
    <w:p w14:paraId="0016A8A3" w14:textId="77777777" w:rsidR="002A4219" w:rsidRDefault="002A421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00501776" w14:textId="77777777" w:rsidR="002A4219" w:rsidRDefault="002A421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BA0BDB9" w14:textId="77777777" w:rsidR="002A4219" w:rsidRDefault="002A421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009B17A7" w14:textId="77777777" w:rsidR="002A4219" w:rsidRDefault="002A421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58E71DFC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35762EDB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11F0527D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B995176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53D703B8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7AB67A3D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57C728B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5243060D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704C0C78" w14:textId="77777777" w:rsidR="002A4219" w:rsidRDefault="002A421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EA573E1" w14:textId="77777777" w:rsidR="002A4219" w:rsidRDefault="002A4219">
      <w:pPr>
        <w:tabs>
          <w:tab w:val="left" w:pos="8364"/>
        </w:tabs>
        <w:spacing w:after="0" w:line="276" w:lineRule="auto"/>
        <w:jc w:val="center"/>
        <w:rPr>
          <w:rFonts w:ascii="OfficinaSansBookC" w:eastAsia="Calibri" w:hAnsi="OfficinaSansBookC" w:cs="Times New Roman"/>
          <w:b/>
          <w:sz w:val="28"/>
          <w:szCs w:val="28"/>
        </w:rPr>
        <w:sectPr w:rsidR="002A4219">
          <w:footerReference w:type="even" r:id="rId9"/>
          <w:footerReference w:type="default" r:id="rId10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14:paraId="3C5B60BF" w14:textId="77777777" w:rsidR="002A4219" w:rsidRDefault="00C32D23">
      <w:pPr>
        <w:tabs>
          <w:tab w:val="left" w:pos="836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Calibri" w:eastAsia="Calibri" w:hAnsi="Calibri" w:cs="Times New Roman"/>
          <w:bCs/>
        </w:rPr>
        <w:id w:val="816000922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14:paraId="189B4958" w14:textId="77777777" w:rsidR="002A4219" w:rsidRDefault="002A4219">
          <w:pPr>
            <w:keepNext/>
            <w:keepLines/>
            <w:spacing w:before="240" w:after="0" w:line="256" w:lineRule="auto"/>
            <w:rPr>
              <w:rFonts w:ascii="Calibri Light" w:eastAsia="Times New Roman" w:hAnsi="Calibri Light" w:cs="Times New Roman"/>
              <w:bCs/>
              <w:color w:val="2E74B5"/>
              <w:sz w:val="32"/>
              <w:szCs w:val="32"/>
              <w:lang w:eastAsia="ru-RU"/>
            </w:rPr>
          </w:pPr>
        </w:p>
        <w:p w14:paraId="75403F5A" w14:textId="7AC207F1" w:rsidR="000D3902" w:rsidRPr="000D3902" w:rsidRDefault="00C32D23">
          <w:pPr>
            <w:pStyle w:val="15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r w:rsidRPr="000D390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fldChar w:fldCharType="begin"/>
          </w:r>
          <w:r w:rsidRPr="000D390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0D390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94865377" w:history="1">
            <w:r w:rsidR="000D3902" w:rsidRPr="000D3902">
              <w:rPr>
                <w:rStyle w:val="a7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1. Общая характеристика рабочей программы общеобразовательной дисциплины «Математика»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_Toc194865377 \h </w:instrTex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3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B4D2B" w14:textId="5BD3C50A" w:rsidR="000D3902" w:rsidRPr="000D3902" w:rsidRDefault="0034059F">
          <w:pPr>
            <w:pStyle w:val="15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94865378" w:history="1">
            <w:r w:rsidR="000D3902" w:rsidRPr="000D3902">
              <w:rPr>
                <w:rStyle w:val="a7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2. Структура и содержание общеобразовательной дисциплины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_Toc194865378 \h </w:instrTex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15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5C2CA2" w14:textId="2C786704" w:rsidR="000D3902" w:rsidRPr="000D3902" w:rsidRDefault="0034059F">
          <w:pPr>
            <w:pStyle w:val="15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94865379" w:history="1">
            <w:r w:rsidR="000D3902" w:rsidRPr="000D3902">
              <w:rPr>
                <w:rStyle w:val="a7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_Toc194865379 \h </w:instrTex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38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291DAB" w14:textId="4DFCC3F1" w:rsidR="000D3902" w:rsidRPr="000D3902" w:rsidRDefault="0034059F">
          <w:pPr>
            <w:pStyle w:val="15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</w:pPr>
          <w:hyperlink w:anchor="_Toc194865380" w:history="1">
            <w:r w:rsidR="000D3902" w:rsidRPr="000D3902">
              <w:rPr>
                <w:rStyle w:val="a7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ab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instrText xml:space="preserve"> PAGEREF _Toc194865380 \h </w:instrTex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t>41</w:t>
            </w:r>
            <w:r w:rsidR="000D3902" w:rsidRPr="000D3902">
              <w:rPr>
                <w:rFonts w:ascii="Times New Roman" w:hAnsi="Times New Roman" w:cs="Times New Roman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70BF89" w14:textId="7163E24A" w:rsidR="002A4219" w:rsidRPr="000D3902" w:rsidRDefault="00C32D23">
          <w:pPr>
            <w:spacing w:after="0" w:line="276" w:lineRule="auto"/>
            <w:jc w:val="both"/>
            <w:rPr>
              <w:rFonts w:ascii="Times New Roman" w:eastAsia="Calibri" w:hAnsi="Times New Roman" w:cs="Times New Roman"/>
              <w:bCs/>
              <w:sz w:val="28"/>
              <w:szCs w:val="28"/>
            </w:rPr>
          </w:pPr>
          <w:r w:rsidRPr="000D3902">
            <w:rPr>
              <w:rFonts w:ascii="Times New Roman" w:eastAsia="Calibri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7170BE50" w14:textId="77777777" w:rsidR="002A4219" w:rsidRDefault="00C32D23">
      <w:pPr>
        <w:spacing w:after="0" w:line="276" w:lineRule="auto"/>
        <w:rPr>
          <w:rFonts w:ascii="OfficinaSansBookC" w:eastAsia="Calibri" w:hAnsi="OfficinaSansBookC" w:cs="Times New Roman"/>
          <w:b/>
          <w:sz w:val="28"/>
          <w:szCs w:val="28"/>
        </w:rPr>
      </w:pPr>
      <w:r>
        <w:rPr>
          <w:rFonts w:ascii="OfficinaSansBookC" w:eastAsia="Calibri" w:hAnsi="OfficinaSansBookC" w:cs="Times New Roman"/>
          <w:b/>
          <w:sz w:val="28"/>
          <w:szCs w:val="28"/>
        </w:rPr>
        <w:br w:type="page"/>
      </w:r>
    </w:p>
    <w:p w14:paraId="0D41F136" w14:textId="77777777" w:rsidR="002A4219" w:rsidRDefault="00C32D23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13637405"/>
      <w:bookmarkStart w:id="1" w:name="_Toc124938099"/>
      <w:bookmarkStart w:id="2" w:name="_Toc125024768"/>
      <w:bookmarkStart w:id="3" w:name="_Toc1948653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Общая характеристика рабочей программы общеобразовательной дисциплины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4" w:name="_Hlk12484764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«Математика»</w:t>
      </w:r>
      <w:bookmarkEnd w:id="1"/>
      <w:bookmarkEnd w:id="2"/>
      <w:bookmarkEnd w:id="3"/>
      <w:bookmarkEnd w:id="4"/>
    </w:p>
    <w:p w14:paraId="6E8A615A" w14:textId="77777777" w:rsidR="002A4219" w:rsidRDefault="00C32D23">
      <w:pPr>
        <w:widowControl w:val="0"/>
        <w:numPr>
          <w:ilvl w:val="1"/>
          <w:numId w:val="1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Место дисциплины в структуре профессиональной образовательной программы СПО:</w:t>
      </w:r>
    </w:p>
    <w:p w14:paraId="4DC5BED8" w14:textId="40C8BA6B" w:rsidR="002A4219" w:rsidRDefault="00C32D2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Общеобразовательная дисциплина «Математика» является обязательной частью общеобразовательного цикла образовательной программы в соответс</w:t>
      </w:r>
      <w:r w:rsidR="00D655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твии с ФГОС СПО по специальности </w:t>
      </w:r>
      <w:r w:rsidR="00D655B4" w:rsidRPr="00D655B4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3735C4" w14:textId="0E55DA01" w:rsidR="002A4219" w:rsidRPr="00D655B4" w:rsidRDefault="00C32D23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Рабочая программа учебной дисциплины </w:t>
      </w:r>
      <w:r w:rsidR="003405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разработана на основе </w:t>
      </w:r>
      <w:r w:rsidRPr="00D655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рабочей программы общеобразовательной дисциплины «Математика» для профессиональных образовательных организаций (базовый уровень, 340 часов), утверждённой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</w:t>
      </w:r>
      <w:r w:rsidR="003405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655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CCAA45E" w14:textId="77777777" w:rsidR="002A4219" w:rsidRDefault="00C32D2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планируемые результаты освоения дисциплины:</w:t>
      </w:r>
    </w:p>
    <w:p w14:paraId="0342EE01" w14:textId="77777777" w:rsidR="002A4219" w:rsidRDefault="00C32D23" w:rsidP="00C10B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1.2.1. Цель дисциплины </w:t>
      </w:r>
    </w:p>
    <w:p w14:paraId="0E27D5C3" w14:textId="77777777" w:rsidR="00F737E4" w:rsidRPr="00F737E4" w:rsidRDefault="00F737E4" w:rsidP="00F737E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 общеобразовательной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СПО. Приоритетными целями обучения математике на базовом уровне являются: </w:t>
      </w:r>
    </w:p>
    <w:p w14:paraId="6E2FE22E" w14:textId="77777777" w:rsidR="00F737E4" w:rsidRDefault="00F737E4" w:rsidP="00F737E4">
      <w:pPr>
        <w:pStyle w:val="af4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14:paraId="52C507AF" w14:textId="77777777" w:rsidR="00F737E4" w:rsidRDefault="00F737E4" w:rsidP="00F737E4">
      <w:pPr>
        <w:pStyle w:val="af4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14:paraId="4339AB8D" w14:textId="77777777" w:rsidR="00F737E4" w:rsidRDefault="00F737E4" w:rsidP="00F737E4">
      <w:pPr>
        <w:pStyle w:val="af4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14:paraId="60F20C8E" w14:textId="4E090E1F" w:rsidR="002A4219" w:rsidRPr="000F7234" w:rsidRDefault="00F737E4" w:rsidP="00F737E4">
      <w:pPr>
        <w:pStyle w:val="af4"/>
        <w:numPr>
          <w:ilvl w:val="0"/>
          <w:numId w:val="2"/>
        </w:numPr>
        <w:suppressAutoHyphens/>
        <w:spacing w:after="0" w:line="360" w:lineRule="auto"/>
        <w:ind w:left="34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формирование функциональной математической грамотности: умения распознавать математические аспекты в реальных жизненных ситуациях и при изучении других дисциплин,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практикоориентированных задач, задач профессиональной деятельности, интерпретировать и оценивать полученные результаты.</w:t>
      </w:r>
      <w:r w:rsidRPr="000F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</w:r>
    </w:p>
    <w:p w14:paraId="40D89806" w14:textId="77777777" w:rsidR="002A4219" w:rsidRDefault="00C32D23" w:rsidP="00077FC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соответствии с ФГОС СПО и на основе ФГОС СОО</w:t>
      </w:r>
    </w:p>
    <w:p w14:paraId="504D025C" w14:textId="45FA0395" w:rsidR="002A4219" w:rsidRDefault="00F5471C" w:rsidP="00F54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54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компетенции (далее – ОК) и профессиональные компетенции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4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ПК) ФГОС СПО в соотнесении с личностными, метапредметными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4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предметными результатами обучения базового уровня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4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ПРб) ФГОС СОО представлены в таблице:</w:t>
      </w:r>
    </w:p>
    <w:p w14:paraId="356057A4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0F0EB6" w14:textId="77777777" w:rsidR="002A4219" w:rsidRDefault="002A4219">
      <w:pPr>
        <w:spacing w:after="0" w:line="276" w:lineRule="auto"/>
        <w:jc w:val="center"/>
        <w:textAlignment w:val="baseline"/>
        <w:rPr>
          <w:rFonts w:ascii="OfficinaSansBookC" w:eastAsia="Times New Roman" w:hAnsi="OfficinaSansBookC" w:cs="Times New Roman"/>
          <w:b/>
          <w:bCs/>
          <w:sz w:val="24"/>
          <w:szCs w:val="24"/>
          <w:lang w:eastAsia="ru-RU"/>
        </w:rPr>
        <w:sectPr w:rsidR="002A4219"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tbl>
      <w:tblPr>
        <w:tblW w:w="506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5109"/>
        <w:gridCol w:w="6601"/>
      </w:tblGrid>
      <w:tr w:rsidR="002A4219" w14:paraId="1A474ECD" w14:textId="77777777" w:rsidTr="00D622CC">
        <w:trPr>
          <w:trHeight w:val="411"/>
        </w:trPr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437AD" w14:textId="77777777" w:rsidR="002A4219" w:rsidRDefault="00C32D23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1830139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8E6B4" w14:textId="77777777" w:rsidR="002A4219" w:rsidRDefault="00C32D23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2A4219" w14:paraId="3B0A7818" w14:textId="77777777" w:rsidTr="00D622CC">
        <w:trPr>
          <w:trHeight w:val="279"/>
        </w:trPr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6C5EC" w14:textId="77777777" w:rsidR="002A4219" w:rsidRDefault="002A42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3B218" w14:textId="77777777" w:rsidR="002A4219" w:rsidRDefault="00C32D23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427DF" w14:textId="77777777" w:rsidR="002A4219" w:rsidRDefault="00C32D23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2A4219" w14:paraId="665DEB3A" w14:textId="77777777" w:rsidTr="00D622CC">
        <w:trPr>
          <w:trHeight w:val="694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01A5" w14:textId="77777777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 Выбирать способы решения задач профессиональной деятельности применительно  к различным контекстам 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607E" w14:textId="246C6724" w:rsidR="006B219F" w:rsidRPr="006B219F" w:rsidRDefault="006B219F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части: трудового воспитания:</w:t>
            </w:r>
          </w:p>
          <w:p w14:paraId="2AD56993" w14:textId="1B302777" w:rsidR="006B219F" w:rsidRPr="006B219F" w:rsidRDefault="006B219F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готовность к труду, осознание ценности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мастерства, трудолюбие;</w:t>
            </w:r>
          </w:p>
          <w:p w14:paraId="1AAAAE92" w14:textId="5C80628E" w:rsidR="006B219F" w:rsidRPr="006B219F" w:rsidRDefault="006B219F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готовность к активной деятельности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технологической и социальной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направленности, способность инициировать,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планировать и самостоятельно выполнять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такую деятельность;</w:t>
            </w:r>
          </w:p>
          <w:p w14:paraId="5CA8410E" w14:textId="624CA0FC" w:rsidR="006B219F" w:rsidRPr="006B219F" w:rsidRDefault="006B219F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интерес к различным сферам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1E462EF3" w14:textId="77777777" w:rsidR="006B219F" w:rsidRDefault="006B219F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готовность и способность к образованию 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самообразованию на протяжении всей жизни</w:t>
            </w:r>
          </w:p>
          <w:p w14:paraId="01445FBD" w14:textId="2DF1FE31" w:rsidR="006B219F" w:rsidRDefault="006B219F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Метапредметные результаты должны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B21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отражать:</w:t>
            </w:r>
          </w:p>
          <w:p w14:paraId="2C4C195A" w14:textId="146BA923" w:rsidR="002A4219" w:rsidRPr="00D718CC" w:rsidRDefault="00C32D23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7E75592C" w14:textId="77777777" w:rsidR="002A4219" w:rsidRDefault="00C32D23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а) базовые логические действия:</w:t>
            </w:r>
          </w:p>
          <w:p w14:paraId="76EAF820" w14:textId="19AA8E21" w:rsidR="002A4219" w:rsidRDefault="00C32D23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2F3DC94E" w14:textId="1617EFA0" w:rsidR="002A4219" w:rsidRDefault="00C32D23" w:rsidP="00D718CC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14:paraId="70607B8B" w14:textId="77777777" w:rsidR="002A4219" w:rsidRDefault="00C32D23" w:rsidP="00D718CC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407064E7" w14:textId="3F7C18F2" w:rsidR="002A4219" w:rsidRDefault="00C32D23" w:rsidP="00D718CC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выявлять закономерности и противоречия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рассматриваемых явлениях;</w:t>
            </w:r>
          </w:p>
          <w:p w14:paraId="32DBD0DA" w14:textId="77777777" w:rsidR="002A4219" w:rsidRDefault="00C32D23" w:rsidP="00D718CC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35E81A5B" w14:textId="77777777" w:rsidR="002A4219" w:rsidRDefault="00C32D23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3107363A" w14:textId="551659BA" w:rsidR="00D718CC" w:rsidRPr="00D718CC" w:rsidRDefault="00C32D23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б)</w:t>
            </w:r>
            <w:r w:rsid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718CC"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базовые исследовательские действия:</w:t>
            </w:r>
          </w:p>
          <w:p w14:paraId="1AF28284" w14:textId="24475567" w:rsidR="00D718CC" w:rsidRPr="00D718CC" w:rsidRDefault="00D718CC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владеть навыками учебно-исследовательской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проектной деятельности, навыками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разрешения проблем;</w:t>
            </w:r>
          </w:p>
          <w:p w14:paraId="428DCB0B" w14:textId="316D06AF" w:rsidR="00D718CC" w:rsidRPr="00D718CC" w:rsidRDefault="00D718CC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способность и готовность 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самостоятельному поиску методов решения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практических задач, применению различных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методов познания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65695C6A" w14:textId="2D5FCFF2" w:rsidR="00D718CC" w:rsidRPr="00D718CC" w:rsidRDefault="00D718CC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выявлять причинно-следственные связи 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актуализировать задачу, выдвигать гипотезу ее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решения, находить аргументы для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доказательства своих утверждений, задавать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параметры и критерии решения;</w:t>
            </w:r>
          </w:p>
          <w:p w14:paraId="286AD1DF" w14:textId="77777777" w:rsidR="00D718CC" w:rsidRDefault="00D718CC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анализировать полученные в ходе решения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 результаты, критически оценивать их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достоверность, прогнозировать изменение 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новых условиях;</w:t>
            </w:r>
          </w:p>
          <w:p w14:paraId="2ACE6DEA" w14:textId="54773FEB" w:rsidR="00D718CC" w:rsidRPr="00D718CC" w:rsidRDefault="00D718CC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разрабатывать план решения проблемы 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учетом анализа имеющихся материальных 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нематериальных ресурсов;</w:t>
            </w:r>
          </w:p>
          <w:p w14:paraId="6D093712" w14:textId="78F85B83" w:rsidR="00D718CC" w:rsidRPr="00D718CC" w:rsidRDefault="00D718CC" w:rsidP="00D718CC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уметь переносить знания в познавательную 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практическую области жизнедеятельности;</w:t>
            </w:r>
          </w:p>
          <w:p w14:paraId="370FFA94" w14:textId="77777777" w:rsidR="002C455A" w:rsidRDefault="00D718CC" w:rsidP="002C455A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уметь интегрировать знания из разных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718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предметных областей;</w:t>
            </w:r>
            <w:r w:rsidR="002C455A">
              <w:t xml:space="preserve"> </w:t>
            </w:r>
            <w:r w:rsidR="002C455A"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выдвигать новые идеи, предлагать</w:t>
            </w:r>
            <w:r w:rsid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C455A"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оригинальные подходы и решения</w:t>
            </w:r>
            <w:r w:rsid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C455A"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ставить проблемы и задачи, допускающие</w:t>
            </w:r>
            <w:r w:rsid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C455A"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 их использования в</w:t>
            </w:r>
            <w:r w:rsid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C455A"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познавательной </w:t>
            </w:r>
            <w:r w:rsidR="002C455A"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 социальной практике</w:t>
            </w:r>
            <w:r w:rsid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452A19" w14:textId="01BFA548" w:rsidR="002A4219" w:rsidRDefault="002C455A" w:rsidP="002C455A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Овладение универсальными регулятивными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действиями: а) самоорганизация: делать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осознанный выбор, аргументировать его, брать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C45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ответственность за решение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9AAF4" w14:textId="2885924B" w:rsidR="00305B1D" w:rsidRPr="00305B1D" w:rsidRDefault="00305B1D" w:rsidP="00A37BCF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ПРб1. Владение методами доказательств, алгоритмами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решения задач; умение формулировать определения, аксиомы</w:t>
            </w:r>
          </w:p>
          <w:p w14:paraId="545098BC" w14:textId="601DEF19" w:rsidR="00305B1D" w:rsidRPr="00305B1D" w:rsidRDefault="00305B1D" w:rsidP="00A37BCF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и теоремы, применять их, проводить доказательные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 в ходе решения задач;</w:t>
            </w:r>
          </w:p>
          <w:p w14:paraId="5476C0A0" w14:textId="5E25FDF1" w:rsidR="00305B1D" w:rsidRPr="00305B1D" w:rsidRDefault="00305B1D" w:rsidP="00A37BCF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ПРб2. Умение оперировать понятиями: степень 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числа,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логарифм числа; умение выполнять вычисление значений и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преобразования выражений со степенями и логарифмами,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преобразования дробно-рациональных выражений;</w:t>
            </w:r>
          </w:p>
          <w:p w14:paraId="5D10DA69" w14:textId="2C646A45" w:rsidR="00305B1D" w:rsidRPr="00305B1D" w:rsidRDefault="00305B1D" w:rsidP="00A37BCF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ПРб3. Умение оперировать понятиями: рациональные,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иррациональные, показательные, степенные,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логарифмические, тригонометрические уравнения и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неравенства, их системы;</w:t>
            </w:r>
          </w:p>
          <w:p w14:paraId="2982C914" w14:textId="46A67132" w:rsidR="00305B1D" w:rsidRPr="00305B1D" w:rsidRDefault="00305B1D" w:rsidP="00A37BCF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ПРб5. Умение оперировать понятиями: рациональная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функция, показательная функция, степенная функция,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логарифмическая функция, тригонометрические функции,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обратные функции; умение строить графики изученных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функций, использовать графики при изучении процессов и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зависимостей, при решении задач из других учебных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и задач из реальной жизни; выражать формулами</w:t>
            </w:r>
            <w:r w:rsidR="00A37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 между величинами;</w:t>
            </w:r>
          </w:p>
          <w:p w14:paraId="109E664F" w14:textId="0C2F931D" w:rsidR="00D622CC" w:rsidRPr="00D622CC" w:rsidRDefault="00305B1D" w:rsidP="00D622CC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ПРб6. Умение решать текстовые задачи разных типов (в том</w:t>
            </w:r>
            <w:r w:rsidR="00B4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числе на проценты, доли и части, на движение, работу,</w:t>
            </w:r>
            <w:r w:rsidR="00B4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товаров и услуг, налоги, задачи из области</w:t>
            </w:r>
            <w:r w:rsidR="00B4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личными и семейными финансами); составлять</w:t>
            </w:r>
            <w:r w:rsidR="00B4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5B1D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выражения, уравнения, неравенства и их системы по условию</w:t>
            </w:r>
            <w:r w:rsidR="00D6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22CC"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задачи, исследовать полученное решение и оценивать</w:t>
            </w:r>
            <w:r w:rsidR="00D62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22CC"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правдоподобность результатов;</w:t>
            </w:r>
          </w:p>
          <w:p w14:paraId="37AC6C6C" w14:textId="77777777" w:rsidR="00D622CC" w:rsidRDefault="00D622CC" w:rsidP="00D622CC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ПРб9. Умение оперировать понятиями: точка, прямая,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плоскость, пространство, двугранный угол, скрещивающиеся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прямые, параллельность и перпендикулярность прямых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плоскостей, угол между прямыми, угол между прямой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плоскостью, угол между плоскостями, расстояние от точки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плоскости, расстояние между прямыми, расстояние между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плоскостями; умение использовать при решении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 факты и теоремы планиметрии; умение оценивать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размеры объектов окружающего мира;</w:t>
            </w:r>
          </w:p>
          <w:p w14:paraId="45BAEFEA" w14:textId="77777777" w:rsidR="00D622CC" w:rsidRDefault="00D622CC" w:rsidP="00D622CC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ПРб10. Умение оперировать понятиями: многогранник,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сечение многогранника, куб, параллелепипед, призма,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пирамида, фигура и поверхность вращения, цилиндр, конус,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шар, сфера, сечения фигуры вращения, плоскость, касающаяся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сферы, цилиндра, конуса, площадь поверхности пирамиды,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призмы, конуса, цилиндра, площадь сферы, объем куба,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прямоугольного параллелепипеда, пирамиды, призмы,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цилиндра, конуса, шара; умение изображать многогранники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поверхности вращения, их сечения от руки, с помощью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чертежных инструментов и электронных средств; умение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симметрию в пространстве; умение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правильные многогранники;</w:t>
            </w:r>
          </w:p>
          <w:p w14:paraId="5D7D76D6" w14:textId="77777777" w:rsidR="00D622CC" w:rsidRDefault="00D622CC" w:rsidP="00D622CC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ПРб11 Умение оперировать понятиями: движение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пространстве, подобные фигуры в пространстве; использовать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площадей поверхностей и объемов подобных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фигур при решении задач;</w:t>
            </w:r>
          </w:p>
          <w:p w14:paraId="4BAF4013" w14:textId="77777777" w:rsidR="00D622CC" w:rsidRDefault="00D622CC" w:rsidP="00D622CC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ПРб12. Умение вычислять геометрические величины (длина,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угол, площадь, объем, площадь поверхности), используя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 формулы и методы;</w:t>
            </w:r>
          </w:p>
          <w:p w14:paraId="47D56D13" w14:textId="77777777" w:rsidR="00554532" w:rsidRDefault="00D622CC" w:rsidP="00554532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ПРб13. Умение оперировать понятиями: прямоугольная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система координат, координаты точки, вектор, координаты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CC">
              <w:rPr>
                <w:rFonts w:ascii="Times New Roman" w:eastAsia="Calibri" w:hAnsi="Times New Roman" w:cs="Times New Roman"/>
                <w:sz w:val="24"/>
                <w:szCs w:val="24"/>
              </w:rPr>
              <w:t>вектора, скалярное произведение, угол между векторами</w:t>
            </w:r>
            <w:r w:rsidR="00554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532"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сумма векторов, произведение вектора на число; находить с</w:t>
            </w:r>
            <w:r w:rsidR="00554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532"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помощью изученных формул координаты середины отрезка,</w:t>
            </w:r>
            <w:r w:rsidR="00554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532"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расстояние </w:t>
            </w:r>
            <w:r w:rsidR="00554532"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 двумя точками;</w:t>
            </w:r>
          </w:p>
          <w:p w14:paraId="06362609" w14:textId="675FABFB" w:rsidR="002A4219" w:rsidRDefault="00554532" w:rsidP="00554532">
            <w:pPr>
              <w:shd w:val="clear" w:color="auto" w:fill="FFFFFF"/>
              <w:spacing w:after="0" w:line="240" w:lineRule="auto"/>
              <w:ind w:firstLine="2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ПРб14. Умение выбирать подходящий изученный метод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решения задачи, распознавать математические факты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модели в природных и общественных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явлениях, в искусстве; умение приводить примеры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 открытий российской и мировой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453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 науки</w:t>
            </w:r>
          </w:p>
        </w:tc>
      </w:tr>
      <w:tr w:rsidR="002A4219" w14:paraId="48EF9C71" w14:textId="77777777" w:rsidTr="00D622CC">
        <w:trPr>
          <w:trHeight w:val="1403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6069C" w14:textId="77777777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838EF" w14:textId="77777777" w:rsidR="0071538D" w:rsidRDefault="0071538D" w:rsidP="0071538D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должны отражать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части: ценности научного познания:</w:t>
            </w:r>
          </w:p>
          <w:p w14:paraId="4CD0711D" w14:textId="77777777" w:rsidR="0071538D" w:rsidRDefault="0071538D" w:rsidP="0071538D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-сформированность мировоззрения,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 современному уровню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науки и общественной практики,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основанного на диалоге культур,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способствующего осознанию своего места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поликультурном мире;</w:t>
            </w:r>
          </w:p>
          <w:p w14:paraId="0285D8E2" w14:textId="77777777" w:rsidR="0071538D" w:rsidRDefault="0071538D" w:rsidP="0071538D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результаты должны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отражать:</w:t>
            </w:r>
          </w:p>
          <w:p w14:paraId="4D1A01B5" w14:textId="77777777" w:rsidR="0071538D" w:rsidRDefault="0071538D" w:rsidP="0071538D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познавательными действиями:</w:t>
            </w:r>
          </w:p>
          <w:p w14:paraId="3493BDBD" w14:textId="77777777" w:rsidR="0071538D" w:rsidRDefault="0071538D" w:rsidP="0071538D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14:paraId="69D7C876" w14:textId="77777777" w:rsidR="0071538D" w:rsidRDefault="0071538D" w:rsidP="0071538D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разных типов,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анализ, систематизацию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интерпретацию информации различных 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 представления;</w:t>
            </w:r>
          </w:p>
          <w:p w14:paraId="212AE1C0" w14:textId="77777777" w:rsidR="00F9348F" w:rsidRDefault="0071538D" w:rsidP="00F9348F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</w:rPr>
            </w:pP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назначения информации и целевой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аудитории, выбирая оптимальную форму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и визуализации;</w:t>
            </w:r>
          </w:p>
          <w:p w14:paraId="23959883" w14:textId="77777777" w:rsidR="00F9348F" w:rsidRDefault="00F9348F" w:rsidP="00F9348F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достоверность, легитимность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ее соответствие правовым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морально-этическим нормам;</w:t>
            </w:r>
          </w:p>
          <w:p w14:paraId="0291E28A" w14:textId="77777777" w:rsidR="00F9348F" w:rsidRDefault="00F9348F" w:rsidP="00F9348F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коммуникационных технологий в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когнитивных, коммуникативных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организационных задач с соблюдением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эргономики,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 гигиены, ресурсосбережения,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и этических норм,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безопасности;</w:t>
            </w:r>
          </w:p>
          <w:p w14:paraId="22480873" w14:textId="53D61E63" w:rsidR="002A4219" w:rsidRDefault="00F9348F" w:rsidP="00F9348F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информационной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3637A" w14:textId="77777777" w:rsidR="00D80D89" w:rsidRDefault="00553FC3" w:rsidP="00D80D89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ПРб4. Умение оперировать понятиями: функция, непрерывная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функция, производная, первообразная, определенный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интеграл; умение находить производные элементарных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функций, используя справочные материалы; исследовать в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простейших случаях функции на монотонность, находить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наибольшие и наименьшие значения функций; строить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многочленов с использованием аппарата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анализа; применять производную при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 задач на движение; решать практикоориентированные задачи на наибольшие и наименьшие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на нахождение пути, скорости и ускорения</w:t>
            </w:r>
          </w:p>
          <w:p w14:paraId="7A8C4573" w14:textId="77777777" w:rsidR="00D80D89" w:rsidRDefault="00553FC3" w:rsidP="00D80D89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ПРб6. Умение решать текстовые задачи разных типов (в том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на проценты, доли и части, на движение, работу,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и услуг, налоги, задачи из области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личными и семейными финансами); составлять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уравнения, неравенства и их системы по условию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исследовать полученное решение и оценивать</w:t>
            </w:r>
            <w:r w:rsidR="00D8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правдоподобность результатов;</w:t>
            </w:r>
          </w:p>
          <w:p w14:paraId="395927FC" w14:textId="77777777" w:rsidR="00D229F2" w:rsidRDefault="00553FC3" w:rsidP="00D80D89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ПРб7. Умение оперировать понятиями: среднее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арифметическое, медиана, наибольшее и наименьшее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размах, дисперсия, стандартное отклонение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числового набора; умение извлекать, интерпретировать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таблицах, на диаграммах,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графиках, отражающую свойства реальных процессов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явлений; представлять информацию с помощью таблиц и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диаграмм; исследовать статистические данные, в том числе с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графических методов и электронных средств;</w:t>
            </w:r>
          </w:p>
          <w:p w14:paraId="13A2003B" w14:textId="487A5E43" w:rsidR="002A4219" w:rsidRDefault="00553FC3" w:rsidP="00D229F2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ПРб14. Умение выбирать подходящий изученный метод для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задачи, распознавать математические факты и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модели в природных и общественных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явлениях, в искусстве; умение приводить примеры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открытий российской и мировой</w:t>
            </w:r>
            <w:r w:rsidR="00D2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 науки</w:t>
            </w:r>
          </w:p>
        </w:tc>
      </w:tr>
      <w:tr w:rsidR="002A4219" w14:paraId="5F2EA819" w14:textId="77777777" w:rsidTr="00D622CC">
        <w:trPr>
          <w:trHeight w:val="3810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1800E" w14:textId="77777777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 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6D3A" w14:textId="48F0C1C1" w:rsidR="002A4219" w:rsidRPr="007E0D71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E0D71" w:rsidRPr="007E0D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</w:t>
            </w:r>
            <w:r w:rsidR="007E0D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</w:t>
            </w:r>
            <w:r w:rsidR="007E0D71" w:rsidRPr="007E0D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асти </w:t>
            </w:r>
            <w:r w:rsidRPr="007E0D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духовно-нравственного воспитания:</w:t>
            </w:r>
          </w:p>
          <w:p w14:paraId="552D4999" w14:textId="2CAFD68F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сформированность нравственного сознания, этического поведения; </w:t>
            </w:r>
          </w:p>
          <w:p w14:paraId="456D526A" w14:textId="77777777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способность оценивать ситуацию и принимать осознанные решения, ориентируясь на морально-нравственные нормы и ценности; </w:t>
            </w:r>
          </w:p>
          <w:p w14:paraId="0DFF9290" w14:textId="77777777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осознание личного вклада в построение устойчивого будущего; </w:t>
            </w:r>
          </w:p>
          <w:p w14:paraId="20A660ED" w14:textId="77777777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08E9A8D4" w14:textId="6B3B42F6" w:rsidR="00CD381C" w:rsidRPr="00CD381C" w:rsidRDefault="00CD381C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38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Метапредметные результаты должны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CD38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отражать:</w:t>
            </w:r>
          </w:p>
          <w:p w14:paraId="29E129EF" w14:textId="5FB048E7" w:rsidR="002A4219" w:rsidRPr="00CD381C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38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C3A5316" w14:textId="77777777" w:rsidR="00FC7941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а)</w:t>
            </w:r>
            <w:r w:rsidR="00CD38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самоорганизация:</w:t>
            </w:r>
          </w:p>
          <w:p w14:paraId="6507ED81" w14:textId="2C1AA7BC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FC79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самостоятельно осуществлять </w:t>
            </w:r>
            <w:r w:rsidR="00FC79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ознавательную деятельность, выявлять проблемы, ставить и формулировать собственные задачи в образовательной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деятельности и жизненных ситуациях; </w:t>
            </w:r>
          </w:p>
          <w:p w14:paraId="7C2F4B25" w14:textId="77777777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14:paraId="3D62D01D" w14:textId="77777777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давать оценку новым ситуациям; </w:t>
            </w:r>
          </w:p>
          <w:p w14:paraId="12D6C42D" w14:textId="77777777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5430AB71" w14:textId="0F507EC6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б)</w:t>
            </w:r>
            <w:r w:rsidR="00CD38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самоконтроль:</w:t>
            </w:r>
          </w:p>
          <w:p w14:paraId="6A2DF79F" w14:textId="77777777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приемы рефлексии для оценки ситуации, выбора верного решения; </w:t>
            </w:r>
          </w:p>
          <w:p w14:paraId="00818C59" w14:textId="77777777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14:paraId="04F1CFEF" w14:textId="3ABF6257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в)</w:t>
            </w:r>
            <w:r w:rsidR="00CD38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4BC2ADA3" w14:textId="77777777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      </w:r>
          </w:p>
          <w:p w14:paraId="068C12D4" w14:textId="77777777" w:rsidR="002A4219" w:rsidRDefault="00C32D23" w:rsidP="00FC7941">
            <w:pPr>
              <w:shd w:val="clear" w:color="auto" w:fill="FFFFFF"/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      </w:r>
          </w:p>
          <w:p w14:paraId="46BB039D" w14:textId="77777777" w:rsidR="002A4219" w:rsidRDefault="00C32D23" w:rsidP="00FC7941">
            <w:pPr>
              <w:tabs>
                <w:tab w:val="left" w:pos="182"/>
              </w:tabs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47DD" w14:textId="77777777" w:rsidR="003863C7" w:rsidRDefault="003863C7" w:rsidP="003863C7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ПРб1. Владение методами доказательств, алгоритмами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задач; умение формулировать определения, аксиомы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теоремы, применять их, проводить доказательные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 в ходе решения задач;</w:t>
            </w:r>
          </w:p>
          <w:p w14:paraId="6D35DAF5" w14:textId="461DDF77" w:rsidR="003863C7" w:rsidRDefault="003863C7" w:rsidP="003863C7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ПРб4. Умение оперировать понятиями: функция, непрерывная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функция, производная, первообразная, определенный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производные элементарных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функций, используя справочные материалы; исследовать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простейших случаях функции на монотонность, 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наибольшие и наименьшие значения функций; строить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многочленов с использованием 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анализа; применять производную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 задач на движение; решать практикоориентированные задачи на наибольшие и наименьшие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на нахождение пути, скорости и ускорения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A05BF6" w14:textId="77777777" w:rsidR="005F325D" w:rsidRDefault="003863C7" w:rsidP="003863C7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ПРб5. Умение оперировать понятиями: рациональная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функция, показательная функция, степенная функция,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функция, тригонометрические функции,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обратные функции; умение строить графики изученных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функций, использовать графики при изучении процессов и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зависимостей, при решении задач из других учебных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и задач из реальной жизни; выражать формулами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между величинами;</w:t>
            </w:r>
          </w:p>
          <w:p w14:paraId="5CB0EAD5" w14:textId="77777777" w:rsidR="005F325D" w:rsidRDefault="003863C7" w:rsidP="003863C7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ПРб6. Умение решать текстовые задачи разных типов (в том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на проценты, доли и части, на движение, работу,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и услуг, налоги, задачи из области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личными и семейными финансами); составлять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уравнения, неравенства и их системы по условию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исследовать полученное решение и оценивать</w:t>
            </w:r>
            <w:r w:rsidR="005F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правдоподобность результатов;</w:t>
            </w:r>
          </w:p>
          <w:p w14:paraId="0CD6DC9F" w14:textId="29DA8659" w:rsidR="00593FE9" w:rsidRDefault="003863C7" w:rsidP="003863C7">
            <w:pPr>
              <w:spacing w:after="0" w:line="240" w:lineRule="auto"/>
              <w:ind w:firstLine="204"/>
              <w:jc w:val="both"/>
              <w:textAlignment w:val="baseline"/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ПРб7. Умение оперировать понятиями: среднее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арифметическое, медиана, наибольшее и наименьшее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размах, дисперсия, стандартное отклонение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числового набора; умение извлекать, интерпретировать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таблицах, на диаграммах,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графиках, отражающую свойства реальных процессов и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явлений; представлять информацию с помощью таблиц и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диаграмм; исследовать статистические данные, в том числе с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графических методов и электронных средств;</w:t>
            </w:r>
          </w:p>
          <w:p w14:paraId="2CF93E58" w14:textId="77777777" w:rsidR="00593FE9" w:rsidRDefault="003863C7" w:rsidP="003863C7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ПРб8. Умение оперировать понятиями: случайный опыт и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случайное событие, вероятность случайного события; умение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вероятность с использованием графических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методов; применять формулы сложения и умножения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вероятностей, комбинаторные факты и формулы при решении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задач; оценивать вероятности реальных событий; знакомство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случайными величинами; умение приводить примеры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закона больших чисел в природных и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явлениях;</w:t>
            </w:r>
          </w:p>
          <w:p w14:paraId="79196B19" w14:textId="43052C72" w:rsidR="002A4219" w:rsidRDefault="003863C7" w:rsidP="00593FE9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ПРб14. Умение выбирать подходящий изученный метод для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задачи, распознавать математические факты и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модели в природных и общественных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открытий российской и мировой</w:t>
            </w:r>
            <w:r w:rsidR="0059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 науки</w:t>
            </w:r>
          </w:p>
        </w:tc>
      </w:tr>
      <w:tr w:rsidR="002A4219" w14:paraId="67B4EACE" w14:textId="77777777" w:rsidTr="00D622CC">
        <w:trPr>
          <w:trHeight w:val="690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3B767" w14:textId="4CA224A5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C1A6D" w14:textId="08A1098F" w:rsidR="00317F8A" w:rsidRPr="00317F8A" w:rsidRDefault="00317F8A" w:rsidP="00C263AE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</w:t>
            </w:r>
            <w:r w:rsidR="00C263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части: ценности научного познания: осознание</w:t>
            </w:r>
            <w:r w:rsidR="00C263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ценности научной деятельности, готовность</w:t>
            </w:r>
            <w:r w:rsidR="00C263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проектную и исследовательскую</w:t>
            </w:r>
            <w:r w:rsidR="00C263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деятельность индивидуально и в группе</w:t>
            </w:r>
            <w:r w:rsidR="00C263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Метапредметные результаты должны</w:t>
            </w:r>
          </w:p>
          <w:p w14:paraId="5C6527BE" w14:textId="77777777" w:rsidR="00317F8A" w:rsidRDefault="00317F8A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17F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отражать:</w:t>
            </w:r>
          </w:p>
          <w:p w14:paraId="6B9DB68D" w14:textId="77777777" w:rsidR="00562A84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2A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FF8E5F0" w14:textId="284EA1B0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б)</w:t>
            </w:r>
            <w:r w:rsidR="00562A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совместная деятельность:</w:t>
            </w:r>
          </w:p>
          <w:p w14:paraId="3A9A1150" w14:textId="77777777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понимать и использовать преимущества командной и индивидуальной работы; </w:t>
            </w:r>
          </w:p>
          <w:p w14:paraId="4396FDE8" w14:textId="77777777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14:paraId="129790F0" w14:textId="77777777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14:paraId="5BA010FE" w14:textId="77777777" w:rsidR="002A4219" w:rsidRDefault="00C32D23" w:rsidP="00562A84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6B8B6E4" w14:textId="77777777" w:rsidR="002A4219" w:rsidRPr="00562A84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2A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74D21C5" w14:textId="4F1F9484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г)</w:t>
            </w:r>
            <w:r w:rsidR="00562A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себя и других людей:</w:t>
            </w:r>
          </w:p>
          <w:p w14:paraId="05154D59" w14:textId="77777777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1D450D73" w14:textId="77777777" w:rsidR="002A4219" w:rsidRDefault="00C32D23" w:rsidP="00562A84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признавать свое право и право других людей на ошибки; </w:t>
            </w:r>
          </w:p>
          <w:p w14:paraId="7D21BE81" w14:textId="77777777" w:rsidR="002A4219" w:rsidRDefault="00C32D23" w:rsidP="00562A84">
            <w:pPr>
              <w:spacing w:after="0" w:line="240" w:lineRule="auto"/>
              <w:ind w:firstLine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B7899" w14:textId="77777777" w:rsidR="00F86534" w:rsidRDefault="00B71365" w:rsidP="00B71365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ПРб1. Владение методами доказательств, алгоритмами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задач; умение формулировать определения, аксиомы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теоремы, применять их, проводить доказательные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 в ходе решения задач;</w:t>
            </w:r>
          </w:p>
          <w:p w14:paraId="1CB0CAD6" w14:textId="77777777" w:rsidR="00F86534" w:rsidRDefault="00B71365" w:rsidP="00B71365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ПРб7. Умение оперировать понятиями: среднее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арифметическое, медиана, наибольшее и наименьшее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размах, дисперсия, стандартное отклонение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числового набора; умение извлекать, интерпретировать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таблицах, на диаграммах,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графиках, отражающую свойства реальных процессов 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явлений; представлять информацию с помощью таблиц 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диаграмм; исследовать статистические данные, в том числе с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графических методов и электронных средств;</w:t>
            </w:r>
          </w:p>
          <w:p w14:paraId="458BC4E8" w14:textId="77777777" w:rsidR="00F86534" w:rsidRDefault="00B71365" w:rsidP="00B71365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ПРб8. Умение оперировать понятиями: случайный опыт 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случайное событие, вероятность случайного события; умение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вероятность с использованием графических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методов; применять формулы сложения и умножения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вероятностей, комбинаторные факты и формулы при решении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задач; оценивать вероятности реальных событий; знакомство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случайными величинами; умение приводить примеры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закона больших чисел в природных 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явлениях;</w:t>
            </w:r>
          </w:p>
          <w:p w14:paraId="444A0BD6" w14:textId="4CAF0B28" w:rsidR="002A4219" w:rsidRDefault="00B71365" w:rsidP="00F86534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ПРб14. Умение выбирать подходящий изученный метод для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задачи, распознавать математические факты и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модели в природных и общественных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явлениях, в искусстве; умение приводить примеры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открытий российской и мировой</w:t>
            </w:r>
            <w:r w:rsidR="00F86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 науки</w:t>
            </w:r>
          </w:p>
        </w:tc>
      </w:tr>
      <w:tr w:rsidR="002A4219" w14:paraId="67A5D7BA" w14:textId="77777777" w:rsidTr="00D622CC">
        <w:trPr>
          <w:trHeight w:val="1125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0C76A" w14:textId="13FFFAF2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EFA8A" w14:textId="38C33718" w:rsidR="002A4219" w:rsidRPr="008D222A" w:rsidRDefault="007E51D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="00C32D23"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эстетического воспитания:</w:t>
            </w:r>
          </w:p>
          <w:p w14:paraId="12AE291F" w14:textId="77777777" w:rsidR="002A4219" w:rsidRPr="008D222A" w:rsidRDefault="00C32D2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14:paraId="3E6C4B73" w14:textId="77777777" w:rsidR="002A4219" w:rsidRPr="008D222A" w:rsidRDefault="00C32D2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14:paraId="4340A131" w14:textId="77777777" w:rsidR="007E51D3" w:rsidRPr="008D222A" w:rsidRDefault="00C32D2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14:paraId="4002C813" w14:textId="4B98E2C6" w:rsidR="007E51D3" w:rsidRPr="008D222A" w:rsidRDefault="007E51D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Метапредметные результаты должны</w:t>
            </w:r>
          </w:p>
          <w:p w14:paraId="596EFD8A" w14:textId="77777777" w:rsidR="007E51D3" w:rsidRPr="008D222A" w:rsidRDefault="007E51D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отражать:</w:t>
            </w:r>
          </w:p>
          <w:p w14:paraId="38DA6D66" w14:textId="4D4B364D" w:rsidR="002A4219" w:rsidRPr="008D222A" w:rsidRDefault="00C32D23" w:rsidP="007E51D3">
            <w:pPr>
              <w:spacing w:after="0" w:line="240" w:lineRule="auto"/>
              <w:ind w:firstLine="20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2EA3B587" w14:textId="5ED5F56B" w:rsidR="002A4219" w:rsidRPr="008D222A" w:rsidRDefault="00C32D23" w:rsidP="007E51D3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а)</w:t>
            </w:r>
            <w:r w:rsidR="007E51D3"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общение:</w:t>
            </w:r>
          </w:p>
          <w:p w14:paraId="5977BCDB" w14:textId="77777777" w:rsidR="002A4219" w:rsidRPr="008D222A" w:rsidRDefault="00C32D23" w:rsidP="007E51D3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осуществлять коммуникации во всех сферах жизни;</w:t>
            </w:r>
          </w:p>
          <w:p w14:paraId="6194FBF7" w14:textId="77777777" w:rsidR="002A4219" w:rsidRPr="008D222A" w:rsidRDefault="00C32D23" w:rsidP="007E51D3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14:paraId="2B932DD7" w14:textId="77777777" w:rsidR="002A4219" w:rsidRPr="008D222A" w:rsidRDefault="00C32D23" w:rsidP="007E51D3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1B1D0" w14:textId="77777777" w:rsidR="000C5FA7" w:rsidRDefault="00195C04" w:rsidP="00195C04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ПРб1. Владение методами доказательств, алгоритмами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решения задач; умение формулировать определения, аксиомы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теоремы, применять их, проводить доказательные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рассуждения в ходе решения задач;</w:t>
            </w:r>
          </w:p>
          <w:p w14:paraId="2A1DB16E" w14:textId="77777777" w:rsidR="000C5FA7" w:rsidRDefault="00195C04" w:rsidP="00195C04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ПРб6. Умение решать текстовые задачи разных типов (в том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числе на проценты, доли и части, на движение, работу,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стоимость товаров и услуг, налоги, задачи из области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управления личными и семейными финансами); составлять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выражения, уравнения, неравенства и их системы по условию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задачи, исследовать полученное решение и оценивать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правдоподобность результатов;</w:t>
            </w:r>
          </w:p>
          <w:p w14:paraId="0B661E95" w14:textId="77777777" w:rsidR="000C5FA7" w:rsidRDefault="00195C04" w:rsidP="00195C04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ПРб8. Умение оперировать понятиями: случайный опыт и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случайное событие, вероятность случайного события; умение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вычислять вероятность с использованием графических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методов; применять формулы сложения и умножения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вероятностей, комбинаторные факты и формулы при решении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задач; оценивать вероятности реальных событий; знакомство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 случайными величинами; умение приводить примеры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проявления закона больших чисел в природных и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общественных явлениях;</w:t>
            </w:r>
          </w:p>
          <w:p w14:paraId="7E8FA47A" w14:textId="71B48B58" w:rsidR="002A4219" w:rsidRPr="00BE7B6D" w:rsidRDefault="00195C04" w:rsidP="000C5FA7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ПРб14. Умение выбирать подходящий изученный метод для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решения задачи, распознавать математические факты и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математические модели в природных и общественных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явлениях, в искусстве; умение приводить примеры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математических открытий российской и мировой</w:t>
            </w:r>
            <w:r w:rsidR="000C5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95C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математической науки</w:t>
            </w:r>
          </w:p>
        </w:tc>
      </w:tr>
      <w:tr w:rsidR="002A4219" w14:paraId="094DE7E8" w14:textId="77777777" w:rsidTr="00D622CC">
        <w:trPr>
          <w:trHeight w:val="698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1DAB4" w14:textId="77777777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06 Проявлять гражданско-патриотическую позицию, демонстрировать осознанное поведение на основе традиционных </w:t>
            </w:r>
            <w:r w:rsidRPr="000C5FA7">
              <w:rPr>
                <w:rFonts w:ascii="PT Serif" w:hAnsi="PT Serif"/>
                <w:shd w:val="clear" w:color="auto" w:fill="FFFFFF"/>
              </w:rPr>
              <w:lastRenderedPageBreak/>
              <w:t xml:space="preserve">российских духовно-нравственных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 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F9211" w14:textId="77777777" w:rsidR="00244456" w:rsidRDefault="00244456" w:rsidP="00244456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Личностные результаты должны отражать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части:</w:t>
            </w:r>
          </w:p>
          <w:p w14:paraId="1C9822AF" w14:textId="77777777" w:rsidR="00244456" w:rsidRDefault="00244456" w:rsidP="00244456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гражданского воспитания: принятие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 национальных,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общечеловеческих гуманистических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демократических ценностей;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-патриотического воспитания: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ценностное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государственным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символам, историческому и природному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наследию, памятникам, традициям 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 достижениям России в науке,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искусстве, спорте, технологиях и труде;</w:t>
            </w:r>
          </w:p>
          <w:p w14:paraId="4572A4F8" w14:textId="77777777" w:rsidR="00244456" w:rsidRDefault="00244456" w:rsidP="00244456">
            <w:pPr>
              <w:shd w:val="clear" w:color="auto" w:fill="FFFFFF"/>
              <w:spacing w:after="0" w:line="240" w:lineRule="auto"/>
              <w:ind w:firstLine="2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результаты должны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отражать: </w:t>
            </w:r>
          </w:p>
          <w:p w14:paraId="7A2AE80A" w14:textId="77777777" w:rsidR="00244456" w:rsidRDefault="00244456" w:rsidP="00244456">
            <w:pPr>
              <w:shd w:val="clear" w:color="auto" w:fill="FFFFFF"/>
              <w:spacing w:after="0" w:line="240" w:lineRule="auto"/>
              <w:ind w:firstLine="2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универсальными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регулятивными действиями: </w:t>
            </w:r>
          </w:p>
          <w:p w14:paraId="31E873FC" w14:textId="47BBE90F" w:rsidR="00244456" w:rsidRPr="00244456" w:rsidRDefault="00244456" w:rsidP="00244456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в)эмоциональный интеллект, предполагающий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сформированность:</w:t>
            </w:r>
          </w:p>
          <w:p w14:paraId="7800EC1B" w14:textId="77777777" w:rsidR="00244456" w:rsidRDefault="00244456" w:rsidP="00244456">
            <w:pPr>
              <w:shd w:val="clear" w:color="auto" w:fill="FFFFFF"/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самосознания, включающего 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свое эмоциональное состояние,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направления развития собственной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эмоциональной сферы, быть уверенным в себе;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саморегулирования, включающего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умение принимать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свое поведение,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адаптироваться к эмоциональным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 и проявлять гибкость, 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открытым новому;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внутренней мотивации, включающей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достижению цели и успеху,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оптимизм, инициативность, 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действовать, исходя из своих возможностей;</w:t>
            </w:r>
          </w:p>
          <w:p w14:paraId="621A77FA" w14:textId="77777777" w:rsidR="00244456" w:rsidRDefault="00244456" w:rsidP="00244456">
            <w:pPr>
              <w:shd w:val="clear" w:color="auto" w:fill="FFFFFF"/>
              <w:spacing w:after="0" w:line="240" w:lineRule="auto"/>
              <w:ind w:firstLine="2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эмпатии, включающей способность 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состояние других, учитывать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при осуществлении коммуникации,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сочувствию и сопереживанию;</w:t>
            </w:r>
          </w:p>
          <w:p w14:paraId="6DB1D604" w14:textId="0C4FAAFF" w:rsidR="002A4219" w:rsidRDefault="00244456" w:rsidP="00244456">
            <w:pPr>
              <w:shd w:val="clear" w:color="auto" w:fill="FFFFFF"/>
              <w:spacing w:after="0" w:line="240" w:lineRule="auto"/>
              <w:ind w:firstLine="2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социальных навыков, включающих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выстраивать отношения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 людьми, заботиться, проявлять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4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разрешать конфликты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BBC48" w14:textId="77777777" w:rsidR="006E63FD" w:rsidRDefault="006E63FD" w:rsidP="006E63FD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ПРб1. Владение методами доказательств, алгоритмами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задач; умение формулировать определения, аксиомы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теоремы, применять их, проводить доказательные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 в ходе решения задач;</w:t>
            </w:r>
          </w:p>
          <w:p w14:paraId="12E8CD0F" w14:textId="77777777" w:rsidR="006E63FD" w:rsidRDefault="006E63FD" w:rsidP="006E63FD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ПРб6. Умение решать текстовые задачи разных типов (в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на проценты, доли и части, на движение, работу,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стоимость товаров и услуг, налоги, задачи из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личными и семейными финансами); 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уравнения, неравенства и их системы по условию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исследовать полученное решение и 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правдоподобность результатов;</w:t>
            </w:r>
          </w:p>
          <w:p w14:paraId="15334ED0" w14:textId="77777777" w:rsidR="006E63FD" w:rsidRDefault="006E63FD" w:rsidP="006E63FD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ПРб7. Умение оперировать понятиями: среднее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арифметическое, медиана, наибольшее и наименьшее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размах, дисперсия, стандартное отклонение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числового набора; умение извлекать, интерпретировать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таблицах, на диаграммах,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графиках, отражающую свойства реальных процессов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явлений; представлять информацию с помощью таблиц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диаграмм; исследовать статистические данные, в том числе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графических методов и электронных средств;</w:t>
            </w:r>
          </w:p>
          <w:p w14:paraId="6C8BF251" w14:textId="77777777" w:rsidR="006E63FD" w:rsidRDefault="006E63FD" w:rsidP="006E63FD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ПРб8. Умение оперировать понятиями: случайный опыт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случайное событие, вероятность случайного события; 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вероятность с использованием графических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методов; применять формулы сложения и умножения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вероятностей, комбинаторные факты и формулы при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задач; оценивать вероятности реальных событий; 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случайными величинами; умение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закона больших чисел в природных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явлениях;</w:t>
            </w:r>
          </w:p>
          <w:p w14:paraId="4902BE5E" w14:textId="1EFFE4F8" w:rsidR="002A4219" w:rsidRDefault="006E63FD" w:rsidP="001B2E3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ПРб14. Умение выбирать подходящий изученный метод для</w:t>
            </w:r>
            <w:r w:rsidR="001B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задачи, распознавать математические факты и</w:t>
            </w:r>
            <w:r w:rsidR="001B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модели в природных и общественных</w:t>
            </w:r>
            <w:r w:rsidR="001B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открытий российской и мировой</w:t>
            </w:r>
            <w:r w:rsidR="001B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 науки</w:t>
            </w:r>
          </w:p>
        </w:tc>
      </w:tr>
      <w:tr w:rsidR="002A4219" w14:paraId="419E62C1" w14:textId="77777777" w:rsidTr="00B52B0F">
        <w:trPr>
          <w:trHeight w:val="552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654E6" w14:textId="77777777" w:rsidR="002A4219" w:rsidRDefault="00C32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 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3D5F9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должны отражать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части: экологического воспитания:</w:t>
            </w:r>
          </w:p>
          <w:p w14:paraId="5E4E2D53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активное неприятие действий, приносящих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 окружающей среде;</w:t>
            </w:r>
          </w:p>
          <w:p w14:paraId="0B620B5C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последствия предпринимаемых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действий, предотвращать 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C64485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 направленности;</w:t>
            </w:r>
          </w:p>
          <w:p w14:paraId="5CA2BA92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результаты должны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отражать:</w:t>
            </w:r>
          </w:p>
          <w:p w14:paraId="37270FBD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универсальными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учебными познавательными действиями:</w:t>
            </w:r>
          </w:p>
          <w:p w14:paraId="13AA3957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14:paraId="3F5F9126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разрабатывать план решения проблемы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анализа имеющихся материальных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нематериальных ресурсов;</w:t>
            </w:r>
          </w:p>
          <w:p w14:paraId="1B30987B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целенаправленный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переноса средств и способов действия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среду;</w:t>
            </w:r>
          </w:p>
          <w:p w14:paraId="577FFB3D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практическую области жизнедеятельности;</w:t>
            </w:r>
          </w:p>
          <w:p w14:paraId="6C5DFCBA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универсальными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коммуникативными действиями:</w:t>
            </w:r>
          </w:p>
          <w:p w14:paraId="313BDB13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14:paraId="4FE0188F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предлагать новые проекты, оценивать идеи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новизны, оригинальности,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значимости;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C2BD9F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универсальными регулятивными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действиями:</w:t>
            </w:r>
          </w:p>
          <w:p w14:paraId="6DF1C16F" w14:textId="7777777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самоконтроль:</w:t>
            </w:r>
          </w:p>
          <w:p w14:paraId="00BBC999" w14:textId="6F6AC4A7" w:rsidR="00D41793" w:rsidRDefault="00D41793" w:rsidP="00D41793">
            <w:pPr>
              <w:spacing w:after="0" w:line="240" w:lineRule="auto"/>
              <w:ind w:firstLine="2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ситуациям, вносить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коррективы в деятельность, 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результатов целям</w:t>
            </w: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DD0C4" w14:textId="77777777" w:rsidR="00B52B0F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ПРб1. Владение методами доказательств, алгоритмами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задач; умение формулировать определения, аксиомы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теоремы, применять их, проводить доказательные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 в ходе решения задач;</w:t>
            </w:r>
          </w:p>
          <w:p w14:paraId="27B2FB42" w14:textId="6F91C28A" w:rsidR="00B52B0F" w:rsidRPr="00B52B0F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ПРб4. Умение оперировать понятиями: функция,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функция, производная, первообразная,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определенный интеграл; умение находить производные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элементарных функций, используя справочные материалы;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в простейших случаях функции на монотонность,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наибольшие и наименьшие значения функций;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многочленов с использованием 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анализа; применять производную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 задач на движение; решать практикоориентированные задачи на наибольшие и наименьшие</w:t>
            </w:r>
          </w:p>
          <w:p w14:paraId="402F5076" w14:textId="77777777" w:rsidR="00B52B0F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 на нахождение пути, скорости и ускорения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C0DCCA" w14:textId="77777777" w:rsidR="00B52B0F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ПРб5. Умение оперировать понятиями: рациональная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функция, показательная функция, степенная функция,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функция, тригонометрические функции,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обратные функции; умение строить графики изученных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функций, использовать графики при изучении процессов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зависимостей, при решении задач из других учебных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и задач из реальной жизни; выражать формулами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 между величинами;</w:t>
            </w:r>
          </w:p>
          <w:p w14:paraId="569B3DA3" w14:textId="77777777" w:rsidR="00B52B0F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ПРб6. Умение решать текстовые задачи разных типов (в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на проценты, доли и части, на движение, работу,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и услуг, налоги, задачи из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личными и семейными финансами); составлять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уравнения, неравенства и их системы по условию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исследовать полученное решение и 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правдоподобность результатов;</w:t>
            </w:r>
          </w:p>
          <w:p w14:paraId="4EF6CB30" w14:textId="2173128C" w:rsidR="00B52B0F" w:rsidRPr="00B52B0F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ПРб14. Умение выбирать подходящий изученный метод для</w:t>
            </w:r>
          </w:p>
          <w:p w14:paraId="551C816F" w14:textId="4B882FF0" w:rsidR="002A4219" w:rsidRDefault="00B52B0F" w:rsidP="00B52B0F">
            <w:pPr>
              <w:spacing w:after="0" w:line="240" w:lineRule="auto"/>
              <w:ind w:firstLine="2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задачи, распознавать математические факты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модели в природных и общественных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явлениях, в искусстве; умение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открытий российской и мировой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 науки</w:t>
            </w:r>
          </w:p>
        </w:tc>
      </w:tr>
      <w:tr w:rsidR="002A4219" w14:paraId="5D8BB46C" w14:textId="77777777" w:rsidTr="00D622CC">
        <w:trPr>
          <w:trHeight w:val="506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F6160" w14:textId="61148B3E" w:rsidR="002A4219" w:rsidRDefault="006452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55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ПК</w:t>
            </w:r>
            <w:r w:rsidR="00723D1A" w:rsidRPr="00D655B4">
              <w:rPr>
                <w:rStyle w:val="a4"/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footnoteReference w:id="3"/>
            </w:r>
            <w:r w:rsidRPr="00D655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выбираем подходящие согласно ФГОС СПО</w:t>
            </w: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947" w14:textId="71024DB4" w:rsidR="002A4219" w:rsidRDefault="002A4219">
            <w:pPr>
              <w:spacing w:after="0" w:line="240" w:lineRule="auto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9EA" w14:textId="5783A94A" w:rsidR="002A4219" w:rsidRDefault="002A4219">
            <w:pPr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A4219" w14:paraId="117D516C" w14:textId="77777777" w:rsidTr="00D622CC">
        <w:trPr>
          <w:trHeight w:val="506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578D6" w14:textId="68662A9A" w:rsidR="002A4219" w:rsidRDefault="002A4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4A5D2" w14:textId="50C9CA63" w:rsidR="002A4219" w:rsidRDefault="002A4219">
            <w:pPr>
              <w:spacing w:after="0" w:line="240" w:lineRule="auto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220B3" w14:textId="448C2DE7" w:rsidR="002A4219" w:rsidRDefault="002A4219">
            <w:pPr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bookmarkEnd w:id="5"/>
    </w:tbl>
    <w:p w14:paraId="0FA9527C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OfficinaSansBookC" w:eastAsia="Calibri" w:hAnsi="OfficinaSansBookC" w:cs="Times New Roman"/>
          <w:sz w:val="28"/>
          <w:szCs w:val="28"/>
        </w:rPr>
        <w:sectPr w:rsidR="002A4219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299"/>
        </w:sectPr>
      </w:pPr>
    </w:p>
    <w:p w14:paraId="6DCE2600" w14:textId="77777777" w:rsidR="002A4219" w:rsidRDefault="00C32D23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24938100"/>
      <w:bookmarkStart w:id="7" w:name="_Toc125024769"/>
      <w:bookmarkStart w:id="8" w:name="_Toc19486537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6"/>
      <w:bookmarkEnd w:id="7"/>
      <w:bookmarkEnd w:id="8"/>
    </w:p>
    <w:p w14:paraId="1894CEBB" w14:textId="77777777" w:rsidR="002A4219" w:rsidRDefault="002A4219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B91CF" w14:textId="77777777" w:rsidR="002A4219" w:rsidRDefault="00C32D23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 Объем дисциплины и виды учебной работы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43"/>
      </w:tblGrid>
      <w:tr w:rsidR="002A4219" w14:paraId="06461725" w14:textId="77777777">
        <w:trPr>
          <w:trHeight w:val="46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7CAD" w14:textId="77777777" w:rsidR="002A4219" w:rsidRDefault="00C32D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E7D0" w14:textId="77777777" w:rsidR="002A4219" w:rsidRDefault="00C32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Объем в часах</w:t>
            </w:r>
          </w:p>
        </w:tc>
      </w:tr>
      <w:tr w:rsidR="002A4219" w14:paraId="3B5E5E71" w14:textId="77777777">
        <w:trPr>
          <w:trHeight w:val="46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28E3A" w14:textId="77777777" w:rsidR="002A4219" w:rsidRDefault="00C32D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73237" w14:textId="77777777" w:rsidR="002A4219" w:rsidRDefault="00C32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24384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340</w:t>
            </w:r>
          </w:p>
        </w:tc>
      </w:tr>
      <w:tr w:rsidR="002A4219" w14:paraId="14ACAC0D" w14:textId="77777777">
        <w:trPr>
          <w:trHeight w:val="46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F5A2" w14:textId="77777777" w:rsidR="002A4219" w:rsidRDefault="00C32D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126DC" w14:textId="77777777" w:rsidR="002A4219" w:rsidRDefault="002A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4219" w14:paraId="08F913AB" w14:textId="77777777">
        <w:trPr>
          <w:trHeight w:val="46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1384D" w14:textId="77777777" w:rsidR="002A4219" w:rsidRDefault="00C32D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9CA0D" w14:textId="7D85EEC2" w:rsidR="002A4219" w:rsidRDefault="00C32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34059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53</w:t>
            </w:r>
          </w:p>
        </w:tc>
      </w:tr>
      <w:tr w:rsidR="002A4219" w14:paraId="418BED30" w14:textId="77777777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42A69" w14:textId="77777777" w:rsidR="002A4219" w:rsidRDefault="00C32D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</w:tr>
      <w:tr w:rsidR="002A4219" w14:paraId="58B5FCE7" w14:textId="77777777">
        <w:trPr>
          <w:trHeight w:val="49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2B9F" w14:textId="77777777" w:rsidR="002A4219" w:rsidRDefault="00C32D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3CCB" w14:textId="79DC6EA7" w:rsidR="002A4219" w:rsidRPr="006F4BEA" w:rsidRDefault="00340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</w:tr>
      <w:tr w:rsidR="002A4219" w14:paraId="47D44B91" w14:textId="77777777">
        <w:trPr>
          <w:trHeight w:val="49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41CDB" w14:textId="181C7905" w:rsidR="002A4219" w:rsidRDefault="00C32D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3EFD4" w14:textId="167073B3" w:rsidR="002A4219" w:rsidRPr="006F4BEA" w:rsidRDefault="003405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84</w:t>
            </w:r>
          </w:p>
        </w:tc>
      </w:tr>
      <w:tr w:rsidR="007B0C87" w14:paraId="62BB113F" w14:textId="77777777">
        <w:trPr>
          <w:trHeight w:val="49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757AA" w14:textId="17105E36" w:rsidR="007B0C87" w:rsidRDefault="007B0C8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1615" w14:textId="6B7D9820" w:rsidR="007B0C87" w:rsidRDefault="005C24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  <w:tr w:rsidR="002A4219" w14:paraId="67F8DBFF" w14:textId="77777777">
        <w:trPr>
          <w:trHeight w:val="33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697E" w14:textId="459CCA87" w:rsidR="002A4219" w:rsidRDefault="00C32D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) –2 семестр</w:t>
            </w:r>
            <w:r w:rsidR="0034059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 зачет с оценкой -</w:t>
            </w:r>
            <w:bookmarkStart w:id="9" w:name="_GoBack"/>
            <w:bookmarkEnd w:id="9"/>
            <w:r w:rsidR="0034059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 семестр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9F140" w14:textId="021AA8C7" w:rsidR="002A4219" w:rsidRDefault="00CD73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C24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</w:tr>
    </w:tbl>
    <w:p w14:paraId="511CA4DF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2EDD3AE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OfficinaSansBookC" w:eastAsia="Calibri" w:hAnsi="OfficinaSansBookC" w:cs="Times New Roman"/>
          <w:sz w:val="24"/>
          <w:szCs w:val="24"/>
          <w:u w:val="single"/>
        </w:rPr>
      </w:pPr>
    </w:p>
    <w:p w14:paraId="08DE9DCB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eastAsia="Calibri" w:hAnsi="OfficinaSansBookC" w:cs="Times New Roman"/>
          <w:i/>
        </w:rPr>
      </w:pPr>
    </w:p>
    <w:p w14:paraId="5F583795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eastAsia="Calibri" w:hAnsi="OfficinaSansBookC" w:cs="Times New Roman"/>
        </w:rPr>
      </w:pPr>
    </w:p>
    <w:p w14:paraId="565929DE" w14:textId="77777777" w:rsidR="002A4219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eastAsia="Calibri" w:hAnsi="OfficinaSansBookC" w:cs="Times New Roman"/>
        </w:rPr>
        <w:sectPr w:rsidR="002A4219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35A80237" w14:textId="77777777" w:rsidR="002A4219" w:rsidRDefault="00C32D2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u w:val="single"/>
        </w:rPr>
      </w:pPr>
      <w:bookmarkStart w:id="10" w:name="_Toc115185261"/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2.2. Тематический план и содержание дисциплины</w:t>
      </w:r>
      <w:bookmarkEnd w:id="10"/>
    </w:p>
    <w:p w14:paraId="0969C649" w14:textId="77777777" w:rsidR="002A4219" w:rsidRDefault="002A4219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u w:val="single"/>
        </w:rPr>
      </w:pPr>
    </w:p>
    <w:tbl>
      <w:tblPr>
        <w:tblW w:w="1448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8335"/>
        <w:gridCol w:w="1304"/>
        <w:gridCol w:w="1985"/>
      </w:tblGrid>
      <w:tr w:rsidR="002A4219" w14:paraId="2BA12CE7" w14:textId="77777777">
        <w:trPr>
          <w:trHeight w:val="20"/>
        </w:trPr>
        <w:tc>
          <w:tcPr>
            <w:tcW w:w="2863" w:type="dxa"/>
            <w:shd w:val="clear" w:color="auto" w:fill="auto"/>
            <w:vAlign w:val="center"/>
          </w:tcPr>
          <w:p w14:paraId="39E88AE1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924A199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582579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A28A52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2A4219" w14:paraId="116767EF" w14:textId="77777777">
        <w:trPr>
          <w:trHeight w:val="20"/>
        </w:trPr>
        <w:tc>
          <w:tcPr>
            <w:tcW w:w="2863" w:type="dxa"/>
            <w:shd w:val="clear" w:color="auto" w:fill="auto"/>
          </w:tcPr>
          <w:p w14:paraId="61446DD6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5" w:type="dxa"/>
            <w:shd w:val="clear" w:color="auto" w:fill="auto"/>
          </w:tcPr>
          <w:p w14:paraId="1936955E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14:paraId="5E0CFCD5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34C4E5F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4219" w14:paraId="09F2A9FE" w14:textId="77777777">
        <w:trPr>
          <w:trHeight w:val="20"/>
        </w:trPr>
        <w:tc>
          <w:tcPr>
            <w:tcW w:w="14487" w:type="dxa"/>
            <w:gridSpan w:val="4"/>
            <w:shd w:val="clear" w:color="auto" w:fill="auto"/>
          </w:tcPr>
          <w:p w14:paraId="470AF1FF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2A4219" w14:paraId="0BEF73ED" w14:textId="77777777">
        <w:trPr>
          <w:trHeight w:val="20"/>
        </w:trPr>
        <w:tc>
          <w:tcPr>
            <w:tcW w:w="11198" w:type="dxa"/>
            <w:gridSpan w:val="2"/>
            <w:shd w:val="clear" w:color="auto" w:fill="auto"/>
          </w:tcPr>
          <w:p w14:paraId="3D702D65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304" w:type="dxa"/>
            <w:shd w:val="clear" w:color="auto" w:fill="auto"/>
          </w:tcPr>
          <w:p w14:paraId="138A5768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47F0D8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058FBFE8" w14:textId="77777777">
        <w:trPr>
          <w:trHeight w:val="20"/>
        </w:trPr>
        <w:tc>
          <w:tcPr>
            <w:tcW w:w="11198" w:type="dxa"/>
            <w:gridSpan w:val="2"/>
            <w:shd w:val="clear" w:color="auto" w:fill="auto"/>
          </w:tcPr>
          <w:p w14:paraId="7C3EFC52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Повторение курса математики основной школы</w:t>
            </w:r>
          </w:p>
        </w:tc>
        <w:tc>
          <w:tcPr>
            <w:tcW w:w="1304" w:type="dxa"/>
            <w:shd w:val="clear" w:color="auto" w:fill="auto"/>
          </w:tcPr>
          <w:p w14:paraId="1762E2F5" w14:textId="562C261B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20/</w:t>
            </w:r>
            <w:r w:rsidR="00D172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7A98C92" w14:textId="5FDF0C4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01, 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02, 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03, 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04, 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05, 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06, ОК</w:t>
            </w:r>
            <w:r w:rsidR="00A673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</w:t>
            </w:r>
          </w:p>
          <w:p w14:paraId="05360CA5" w14:textId="2DA0E0FD" w:rsidR="002A4219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CB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ПК</w:t>
            </w:r>
          </w:p>
        </w:tc>
      </w:tr>
      <w:tr w:rsidR="002A4219" w14:paraId="6A68F07B" w14:textId="77777777">
        <w:trPr>
          <w:trHeight w:val="331"/>
        </w:trPr>
        <w:tc>
          <w:tcPr>
            <w:tcW w:w="2863" w:type="dxa"/>
            <w:vMerge w:val="restart"/>
            <w:shd w:val="clear" w:color="auto" w:fill="auto"/>
          </w:tcPr>
          <w:p w14:paraId="045428C6" w14:textId="233EF560" w:rsidR="002A4219" w:rsidRDefault="00C32D23" w:rsidP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</w:t>
            </w:r>
            <w:r w:rsid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F229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 и арифметические операции над ними. Выражения и преобразования</w:t>
            </w:r>
          </w:p>
        </w:tc>
        <w:tc>
          <w:tcPr>
            <w:tcW w:w="8335" w:type="dxa"/>
            <w:shd w:val="clear" w:color="auto" w:fill="auto"/>
          </w:tcPr>
          <w:p w14:paraId="2BACF917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5DCB3EF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1EEFA3BB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49D3E51E" w14:textId="77777777">
        <w:trPr>
          <w:trHeight w:val="20"/>
        </w:trPr>
        <w:tc>
          <w:tcPr>
            <w:tcW w:w="2863" w:type="dxa"/>
            <w:vMerge/>
          </w:tcPr>
          <w:p w14:paraId="56DE9DB0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5543E35" w14:textId="623B032B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Множество, операции над множествами. Диаграммы Эйлера–Венна. Понятия: определение, теорема, следствие, доказательство. Рациональные числа. Признаки делимости целых чисел. Обыкновенные и десятичные дроби, проценты, бесконечные периодические дроби. Преобразования числовых выражений. Действительные числа: рациональные и иррациональные числа. Арифметические операции с действительными числами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BE345DA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8FBAACA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126CE9EA" w14:textId="77777777">
        <w:trPr>
          <w:trHeight w:val="20"/>
        </w:trPr>
        <w:tc>
          <w:tcPr>
            <w:tcW w:w="2863" w:type="dxa"/>
            <w:vMerge/>
          </w:tcPr>
          <w:p w14:paraId="610992A7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74BF9F1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C07442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A38DC6C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3299DA89" w14:textId="77777777">
        <w:trPr>
          <w:trHeight w:val="20"/>
        </w:trPr>
        <w:tc>
          <w:tcPr>
            <w:tcW w:w="2863" w:type="dxa"/>
            <w:vMerge/>
          </w:tcPr>
          <w:p w14:paraId="77565ED7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7815E15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49032EC2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A25AE3B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5C59E3D3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60E17F6C" w14:textId="0633C0BF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35FD">
              <w:rPr>
                <w:rFonts w:ascii="Times New Roman" w:eastAsia="Times New Roman" w:hAnsi="Times New Roman" w:cs="Times New Roman"/>
                <w:sz w:val="24"/>
              </w:rPr>
              <w:t xml:space="preserve">Тема 1.2. Цель и задачи математики при освоении </w:t>
            </w:r>
            <w:r w:rsidRPr="003435FD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специальности</w:t>
            </w:r>
          </w:p>
        </w:tc>
        <w:tc>
          <w:tcPr>
            <w:tcW w:w="8335" w:type="dxa"/>
            <w:shd w:val="clear" w:color="auto" w:fill="auto"/>
          </w:tcPr>
          <w:p w14:paraId="45E22D7F" w14:textId="7B549795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343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рофессионально ориентированное содержание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10F8441F" w14:textId="12A3C67E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43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1985" w:type="dxa"/>
            <w:vMerge/>
            <w:shd w:val="clear" w:color="auto" w:fill="auto"/>
          </w:tcPr>
          <w:p w14:paraId="1F5A0AB7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133EFC6D" w14:textId="77777777">
        <w:trPr>
          <w:trHeight w:val="20"/>
        </w:trPr>
        <w:tc>
          <w:tcPr>
            <w:tcW w:w="2863" w:type="dxa"/>
            <w:vMerge/>
          </w:tcPr>
          <w:p w14:paraId="7F85EB38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F9DADD1" w14:textId="663D651C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и задачи математики при освоении специальности. Базовые знания и умения по математике в профессиональной и в повседневной деятельности. Использование теоретико-множественного аппарата для описания реальных процессов и явлений в профессиональной деятельности, при решении задач из других дисциплин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F22091C" w14:textId="6A6F4B8F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/2</w:t>
            </w:r>
          </w:p>
        </w:tc>
        <w:tc>
          <w:tcPr>
            <w:tcW w:w="1985" w:type="dxa"/>
            <w:vMerge/>
            <w:shd w:val="clear" w:color="auto" w:fill="auto"/>
          </w:tcPr>
          <w:p w14:paraId="07C45D61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2D06A4EB" w14:textId="77777777">
        <w:trPr>
          <w:trHeight w:val="20"/>
        </w:trPr>
        <w:tc>
          <w:tcPr>
            <w:tcW w:w="2863" w:type="dxa"/>
            <w:vMerge/>
          </w:tcPr>
          <w:p w14:paraId="72669F30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5F5DA1D" w14:textId="5D47E23A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№1</w:t>
            </w:r>
          </w:p>
        </w:tc>
        <w:tc>
          <w:tcPr>
            <w:tcW w:w="1304" w:type="dxa"/>
            <w:vMerge/>
            <w:shd w:val="clear" w:color="auto" w:fill="auto"/>
          </w:tcPr>
          <w:p w14:paraId="23BD771C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8F2837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060851F4" w14:textId="77777777">
        <w:trPr>
          <w:trHeight w:val="20"/>
        </w:trPr>
        <w:tc>
          <w:tcPr>
            <w:tcW w:w="2863" w:type="dxa"/>
            <w:vMerge/>
          </w:tcPr>
          <w:p w14:paraId="72F1842A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6683353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685B890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3065C1B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248AE214" w14:textId="77777777">
        <w:trPr>
          <w:trHeight w:val="276"/>
        </w:trPr>
        <w:tc>
          <w:tcPr>
            <w:tcW w:w="2863" w:type="dxa"/>
            <w:vMerge w:val="restart"/>
            <w:shd w:val="clear" w:color="auto" w:fill="auto"/>
          </w:tcPr>
          <w:p w14:paraId="1897DDC6" w14:textId="572323C0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1.3. Вычисления. </w:t>
            </w:r>
            <w:r w:rsidRP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Процентные вычисления</w:t>
            </w:r>
          </w:p>
        </w:tc>
        <w:tc>
          <w:tcPr>
            <w:tcW w:w="8335" w:type="dxa"/>
            <w:shd w:val="clear" w:color="auto" w:fill="auto"/>
          </w:tcPr>
          <w:p w14:paraId="1523C4A8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Профессионально-ориентированное 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183C1EB3" w14:textId="58A96FB8" w:rsidR="002A4219" w:rsidRDefault="00822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4</w:t>
            </w:r>
            <w:r w:rsidR="00C32D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55727F4F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42CC4181" w14:textId="77777777" w:rsidTr="00D172F7">
        <w:trPr>
          <w:trHeight w:val="742"/>
        </w:trPr>
        <w:tc>
          <w:tcPr>
            <w:tcW w:w="2863" w:type="dxa"/>
            <w:vMerge/>
          </w:tcPr>
          <w:p w14:paraId="7F0FCDB6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C53C504" w14:textId="456E22D5" w:rsidR="002A4219" w:rsidRDefault="00343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жизни. Приближённые вычисления, правила округления, прикидка и оценка результата вычислений. Разные способы вычисления процентов. Сложные проценты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B9F4B5" w14:textId="0047D842" w:rsidR="002A4219" w:rsidRDefault="00822681" w:rsidP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C32D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CED9DD0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66ECE3DD" w14:textId="77777777">
        <w:trPr>
          <w:trHeight w:val="20"/>
        </w:trPr>
        <w:tc>
          <w:tcPr>
            <w:tcW w:w="2863" w:type="dxa"/>
            <w:vMerge/>
          </w:tcPr>
          <w:p w14:paraId="30F9BEF7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81FE00B" w14:textId="78B21D4D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</w:t>
            </w:r>
            <w:r w:rsidR="003435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22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Процентные вычисления в профессиональных задачах</w:t>
            </w:r>
          </w:p>
        </w:tc>
        <w:tc>
          <w:tcPr>
            <w:tcW w:w="1304" w:type="dxa"/>
            <w:shd w:val="clear" w:color="auto" w:fill="auto"/>
          </w:tcPr>
          <w:p w14:paraId="79E30FC9" w14:textId="592A2C87" w:rsidR="002A4219" w:rsidRPr="00D172F7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172F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985" w:type="dxa"/>
            <w:vMerge/>
            <w:shd w:val="clear" w:color="auto" w:fill="auto"/>
          </w:tcPr>
          <w:p w14:paraId="16E193B9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784AE5CE" w14:textId="77777777">
        <w:trPr>
          <w:trHeight w:val="20"/>
        </w:trPr>
        <w:tc>
          <w:tcPr>
            <w:tcW w:w="2863" w:type="dxa"/>
            <w:vMerge/>
          </w:tcPr>
          <w:p w14:paraId="28EE9650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4094CA8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3CEC1D1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DEE4146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74BE3CBE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146A733B" w14:textId="770DFA68" w:rsidR="002A4219" w:rsidRDefault="00674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1.4. Тождества и тождественные</w:t>
            </w:r>
            <w: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преобразования. Уравнения, неравенства и их системы</w:t>
            </w:r>
          </w:p>
        </w:tc>
        <w:tc>
          <w:tcPr>
            <w:tcW w:w="8335" w:type="dxa"/>
            <w:shd w:val="clear" w:color="auto" w:fill="auto"/>
          </w:tcPr>
          <w:p w14:paraId="52D351C2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FF46994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2E830E09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55A16491" w14:textId="77777777">
        <w:trPr>
          <w:trHeight w:val="20"/>
        </w:trPr>
        <w:tc>
          <w:tcPr>
            <w:tcW w:w="2863" w:type="dxa"/>
            <w:vMerge/>
          </w:tcPr>
          <w:p w14:paraId="412D3E2F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FB75FF8" w14:textId="20607155" w:rsidR="002A4219" w:rsidRDefault="00674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Тождества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тождественные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преобразования.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Уравнение,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корень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уравнения. Неравенство.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неравенств,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неравенства.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уравнений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74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0B4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B45C6" w:rsidRPr="000B45C6">
              <w:rPr>
                <w:rFonts w:ascii="Times New Roman" w:eastAsia="Times New Roman" w:hAnsi="Times New Roman" w:cs="Times New Roman"/>
                <w:sz w:val="24"/>
              </w:rPr>
              <w:t>неравенств. Линейные, квадратные, дробно-линейные уравнения, неравенства и их системы. Составление выражений, уравнений, неравенств и их систем по условию задачи, исследование полученного решения и оценка правдоподобности результатов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38E9B790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7933DC8F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0B6BA088" w14:textId="77777777">
        <w:trPr>
          <w:trHeight w:val="20"/>
        </w:trPr>
        <w:tc>
          <w:tcPr>
            <w:tcW w:w="2863" w:type="dxa"/>
            <w:vMerge/>
          </w:tcPr>
          <w:p w14:paraId="71286155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52B003A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DB47EC5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0703345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39024DB6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2C752C25" w14:textId="6357E97E" w:rsidR="002A4219" w:rsidRDefault="00063634" w:rsidP="00063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634">
              <w:rPr>
                <w:rFonts w:ascii="Times New Roman" w:eastAsia="Times New Roman" w:hAnsi="Times New Roman" w:cs="Times New Roman"/>
                <w:sz w:val="24"/>
              </w:rPr>
              <w:t xml:space="preserve">Тема 1.5. </w:t>
            </w:r>
            <w:r w:rsidRPr="0006363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Последовательности </w:t>
            </w:r>
            <w:r w:rsidRPr="00063634">
              <w:rPr>
                <w:rFonts w:ascii="Times New Roman" w:eastAsia="Times New Roman" w:hAnsi="Times New Roman" w:cs="Times New Roman"/>
                <w:sz w:val="24"/>
              </w:rPr>
              <w:t>и прогрессии</w:t>
            </w:r>
          </w:p>
        </w:tc>
        <w:tc>
          <w:tcPr>
            <w:tcW w:w="8335" w:type="dxa"/>
            <w:shd w:val="clear" w:color="auto" w:fill="auto"/>
          </w:tcPr>
          <w:p w14:paraId="262B53DF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73D4FFA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36320BFA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0A7B04F9" w14:textId="77777777">
        <w:trPr>
          <w:trHeight w:val="20"/>
        </w:trPr>
        <w:tc>
          <w:tcPr>
            <w:tcW w:w="2863" w:type="dxa"/>
            <w:vMerge/>
          </w:tcPr>
          <w:p w14:paraId="286C1B6E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7BEB0B9" w14:textId="77777777" w:rsidR="00063634" w:rsidRPr="00063634" w:rsidRDefault="00063634" w:rsidP="00063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Последовательности, способы задания последовательностей. Монотонные последовательности. Арифметическая и геометрическая прогрессии. Бесконечно убывающая геометрическая прогрессия. Сумма бесконечно убывающей геометрической прогрессии. Использование прогрессии для решения реальных задач</w:t>
            </w:r>
          </w:p>
          <w:p w14:paraId="56651C68" w14:textId="298E8778" w:rsidR="002A4219" w:rsidRDefault="00063634" w:rsidP="00063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прикладного характера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7FFFACA0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E8E7714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0A47B2F7" w14:textId="77777777">
        <w:trPr>
          <w:trHeight w:val="20"/>
        </w:trPr>
        <w:tc>
          <w:tcPr>
            <w:tcW w:w="2863" w:type="dxa"/>
            <w:vMerge/>
          </w:tcPr>
          <w:p w14:paraId="66650355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C3DC073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80CDD2E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08E3303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435026BB" w14:textId="77777777">
        <w:trPr>
          <w:trHeight w:val="20"/>
        </w:trPr>
        <w:tc>
          <w:tcPr>
            <w:tcW w:w="2863" w:type="dxa"/>
            <w:vMerge w:val="restart"/>
          </w:tcPr>
          <w:p w14:paraId="2B3CA8DA" w14:textId="105CF42E" w:rsidR="002A4219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1.6. Геометрия на плоскости</w:t>
            </w:r>
          </w:p>
        </w:tc>
        <w:tc>
          <w:tcPr>
            <w:tcW w:w="8335" w:type="dxa"/>
            <w:shd w:val="clear" w:color="auto" w:fill="auto"/>
          </w:tcPr>
          <w:p w14:paraId="5126761B" w14:textId="3D694692" w:rsidR="002A4219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7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4B8DCB84" w14:textId="16CAC441" w:rsidR="002A4219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32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19C55B66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7E5F60F2" w14:textId="77777777">
        <w:trPr>
          <w:trHeight w:val="20"/>
        </w:trPr>
        <w:tc>
          <w:tcPr>
            <w:tcW w:w="2863" w:type="dxa"/>
            <w:vMerge/>
          </w:tcPr>
          <w:p w14:paraId="74EAA321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88128F7" w14:textId="42AE9642" w:rsidR="002A4219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Фигуры, факты и теоремы планиметрии.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3E0D6EDC" w14:textId="458236A8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/2</w:t>
            </w:r>
          </w:p>
        </w:tc>
        <w:tc>
          <w:tcPr>
            <w:tcW w:w="1985" w:type="dxa"/>
            <w:vMerge/>
            <w:shd w:val="clear" w:color="auto" w:fill="auto"/>
          </w:tcPr>
          <w:p w14:paraId="2462D3AD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2F4C3CFB" w14:textId="77777777">
        <w:trPr>
          <w:trHeight w:val="20"/>
        </w:trPr>
        <w:tc>
          <w:tcPr>
            <w:tcW w:w="2863" w:type="dxa"/>
            <w:vMerge/>
          </w:tcPr>
          <w:p w14:paraId="0CEC242E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A34A7EA" w14:textId="75CE3BC6" w:rsidR="002A4219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 </w:t>
            </w:r>
            <w:r w:rsidRP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Практико-ориентированные задачи в курсе геометрии на плоскости</w:t>
            </w:r>
          </w:p>
        </w:tc>
        <w:tc>
          <w:tcPr>
            <w:tcW w:w="1304" w:type="dxa"/>
            <w:shd w:val="clear" w:color="auto" w:fill="auto"/>
          </w:tcPr>
          <w:p w14:paraId="311AA67B" w14:textId="1B8F959A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/2</w:t>
            </w:r>
          </w:p>
        </w:tc>
        <w:tc>
          <w:tcPr>
            <w:tcW w:w="1985" w:type="dxa"/>
            <w:vMerge/>
            <w:shd w:val="clear" w:color="auto" w:fill="auto"/>
          </w:tcPr>
          <w:p w14:paraId="66719ACB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5A746422" w14:textId="77777777">
        <w:trPr>
          <w:trHeight w:val="20"/>
        </w:trPr>
        <w:tc>
          <w:tcPr>
            <w:tcW w:w="2863" w:type="dxa"/>
            <w:vMerge/>
          </w:tcPr>
          <w:p w14:paraId="1ACC3DDB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86DB7C7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4301022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2E79CBB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42C27CE0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3E326104" w14:textId="03D818BD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1.7</w:t>
            </w:r>
            <w:r w:rsid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C0A92D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Входной контроль</w:t>
            </w:r>
          </w:p>
        </w:tc>
        <w:tc>
          <w:tcPr>
            <w:tcW w:w="8335" w:type="dxa"/>
            <w:shd w:val="clear" w:color="auto" w:fill="auto"/>
          </w:tcPr>
          <w:p w14:paraId="5326EB34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71A0B26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5D2A81CD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1DC91023" w14:textId="77777777">
        <w:trPr>
          <w:trHeight w:val="20"/>
        </w:trPr>
        <w:tc>
          <w:tcPr>
            <w:tcW w:w="2863" w:type="dxa"/>
            <w:vMerge/>
          </w:tcPr>
          <w:p w14:paraId="3A3D6A54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124E0E5" w14:textId="720E2DC8" w:rsidR="002A4219" w:rsidRDefault="00D17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72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Вычисления и преобразования. Уравнения и неравенства. Геометрия на плоскости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ED49CDD" w14:textId="0CAC6EEA" w:rsidR="002A4219" w:rsidRPr="008D6C0C" w:rsidRDefault="008D6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D92A4CD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A4219" w14:paraId="4CD9D0C3" w14:textId="77777777">
        <w:trPr>
          <w:trHeight w:val="20"/>
        </w:trPr>
        <w:tc>
          <w:tcPr>
            <w:tcW w:w="2863" w:type="dxa"/>
            <w:vMerge/>
          </w:tcPr>
          <w:p w14:paraId="457CC304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E52420C" w14:textId="77777777" w:rsidR="002A4219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1304" w:type="dxa"/>
            <w:vMerge/>
            <w:shd w:val="clear" w:color="auto" w:fill="auto"/>
          </w:tcPr>
          <w:p w14:paraId="14BCBF26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FDC0CA" w14:textId="77777777" w:rsidR="002A4219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655B4" w:rsidRPr="00D655B4" w14:paraId="1FA307D5" w14:textId="77777777">
        <w:trPr>
          <w:trHeight w:val="20"/>
        </w:trPr>
        <w:tc>
          <w:tcPr>
            <w:tcW w:w="2863" w:type="dxa"/>
            <w:vMerge/>
          </w:tcPr>
          <w:p w14:paraId="5B2A985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E58A234" w14:textId="77777777" w:rsidR="008D6C0C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0C2310BC" w14:textId="34CD8644" w:rsidR="008D6C0C" w:rsidRPr="00D655B4" w:rsidRDefault="008D6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Решение демонстрационного варианта ВПР по «Математика»</w:t>
            </w:r>
          </w:p>
        </w:tc>
        <w:tc>
          <w:tcPr>
            <w:tcW w:w="1304" w:type="dxa"/>
            <w:shd w:val="clear" w:color="auto" w:fill="auto"/>
          </w:tcPr>
          <w:p w14:paraId="3845A895" w14:textId="63BCE924" w:rsidR="002A4219" w:rsidRPr="00D655B4" w:rsidRDefault="008D6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3611D0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C04DA07" w14:textId="77777777">
        <w:trPr>
          <w:trHeight w:val="20"/>
        </w:trPr>
        <w:tc>
          <w:tcPr>
            <w:tcW w:w="11198" w:type="dxa"/>
            <w:gridSpan w:val="2"/>
            <w:shd w:val="clear" w:color="auto" w:fill="auto"/>
          </w:tcPr>
          <w:p w14:paraId="4C70470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Раздел 2 Прямые и плоскости в пространстве</w:t>
            </w:r>
          </w:p>
        </w:tc>
        <w:tc>
          <w:tcPr>
            <w:tcW w:w="1304" w:type="dxa"/>
            <w:shd w:val="clear" w:color="auto" w:fill="auto"/>
          </w:tcPr>
          <w:p w14:paraId="0A60B5E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20/4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3E2BA1B" w14:textId="77777777" w:rsidR="004850EA" w:rsidRPr="00D655B4" w:rsidRDefault="004850EA" w:rsidP="00485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3B8803C1" w14:textId="3A009F2E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2D0E6D6C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0E180ACB" w14:textId="47D81326" w:rsidR="002A4219" w:rsidRPr="00D655B4" w:rsidRDefault="00C32D23" w:rsidP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2.1. Основные понятия стереометрии. Расположение прямых и плоскостей</w:t>
            </w:r>
          </w:p>
        </w:tc>
        <w:tc>
          <w:tcPr>
            <w:tcW w:w="8335" w:type="dxa"/>
            <w:shd w:val="clear" w:color="auto" w:fill="auto"/>
          </w:tcPr>
          <w:p w14:paraId="4B62D45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9787867" w14:textId="47FCF645" w:rsidR="002A4219" w:rsidRPr="00D655B4" w:rsidRDefault="008D6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0DAFD1C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28847B9" w14:textId="77777777">
        <w:trPr>
          <w:trHeight w:val="20"/>
        </w:trPr>
        <w:tc>
          <w:tcPr>
            <w:tcW w:w="2863" w:type="dxa"/>
            <w:vMerge/>
          </w:tcPr>
          <w:p w14:paraId="1D88845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94957EB" w14:textId="15EAC0EB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Предмет стереометрии. Основные понятия (точка, прямая, плоскость, пространство). Правила изображения на рисунках: изображения плоскостей, параллельных прямых (отрезков), середины отрезка. Основные аксиомы стереометрии и следствия из них. Понятия: пересекающиеся плоскости, пересекающиеся прямая и плоскость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DBE9E33" w14:textId="36A378AF" w:rsidR="002A4219" w:rsidRPr="00D655B4" w:rsidRDefault="008D6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4C7DD7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CB6A3A7" w14:textId="77777777">
        <w:trPr>
          <w:trHeight w:val="20"/>
        </w:trPr>
        <w:tc>
          <w:tcPr>
            <w:tcW w:w="2863" w:type="dxa"/>
            <w:vMerge/>
          </w:tcPr>
          <w:p w14:paraId="413432B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A8B4EC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1D5A427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B5D4E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9941523" w14:textId="77777777">
        <w:trPr>
          <w:trHeight w:val="20"/>
        </w:trPr>
        <w:tc>
          <w:tcPr>
            <w:tcW w:w="2863" w:type="dxa"/>
            <w:vMerge/>
          </w:tcPr>
          <w:p w14:paraId="25B0F47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64BE09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314112F" w14:textId="77777777" w:rsidR="008D6C0C" w:rsidRPr="00D655B4" w:rsidRDefault="00346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Мерзляк, А. Г. Математика. Геометрия: 10-й класс: углублённый уровень</w:t>
            </w:r>
          </w:p>
          <w:p w14:paraId="109E646D" w14:textId="543A0F3D" w:rsidR="003466DB" w:rsidRPr="00D655B4" w:rsidRDefault="00346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стр. 32-36 Об аксиомах. Повторить аксиомы планиметрии</w:t>
            </w:r>
          </w:p>
        </w:tc>
        <w:tc>
          <w:tcPr>
            <w:tcW w:w="1304" w:type="dxa"/>
            <w:shd w:val="clear" w:color="auto" w:fill="auto"/>
          </w:tcPr>
          <w:p w14:paraId="277F671E" w14:textId="62F7F457" w:rsidR="002A4219" w:rsidRPr="00D655B4" w:rsidRDefault="008D6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DA3A23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833EE90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09D2ABA9" w14:textId="47638035" w:rsidR="002A4219" w:rsidRPr="00D655B4" w:rsidRDefault="00C32D23" w:rsidP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2.2. </w:t>
            </w:r>
            <w:r w:rsidR="00441B14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Прямые </w:t>
            </w:r>
            <w:r w:rsidR="00441B14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 плоскости в пространстве. Параллельность</w:t>
            </w:r>
            <w:r w:rsidR="00441B14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="00441B14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прямых</w:t>
            </w:r>
            <w:r w:rsidR="00441B14"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="00441B14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 плоскостей</w:t>
            </w:r>
          </w:p>
        </w:tc>
        <w:tc>
          <w:tcPr>
            <w:tcW w:w="8335" w:type="dxa"/>
            <w:shd w:val="clear" w:color="auto" w:fill="auto"/>
          </w:tcPr>
          <w:p w14:paraId="7210192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EA103A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6/-</w:t>
            </w:r>
          </w:p>
        </w:tc>
        <w:tc>
          <w:tcPr>
            <w:tcW w:w="1985" w:type="dxa"/>
            <w:vMerge/>
            <w:shd w:val="clear" w:color="auto" w:fill="auto"/>
          </w:tcPr>
          <w:p w14:paraId="32169A8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EA9D0D5" w14:textId="77777777">
        <w:trPr>
          <w:trHeight w:val="20"/>
        </w:trPr>
        <w:tc>
          <w:tcPr>
            <w:tcW w:w="2863" w:type="dxa"/>
            <w:vMerge/>
          </w:tcPr>
          <w:p w14:paraId="6B53CDE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90EC441" w14:textId="43C07AA0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Пересекающиеся, параллельные и скрещивающиеся прямые. Параллельность прямых и плоскостей в пространстве: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168BA10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5ADFC0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720F7DA" w14:textId="77777777">
        <w:trPr>
          <w:trHeight w:val="20"/>
        </w:trPr>
        <w:tc>
          <w:tcPr>
            <w:tcW w:w="2863" w:type="dxa"/>
            <w:vMerge/>
          </w:tcPr>
          <w:p w14:paraId="53BD821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834E9B3" w14:textId="69161383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Параллельные плоскости; свойства параллельных плоскостей.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10F6521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4B822E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F976D63" w14:textId="77777777">
        <w:trPr>
          <w:trHeight w:val="20"/>
        </w:trPr>
        <w:tc>
          <w:tcPr>
            <w:tcW w:w="2863" w:type="dxa"/>
            <w:vMerge/>
          </w:tcPr>
          <w:p w14:paraId="06D1358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2FFFD0D" w14:textId="7453688B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Знакомство с многогранниками, изображение многогранников на рисунках, на проекционных чертежах. Простейшие пространственные фигуры на плоскости: тетраэдр, куб, параллелепипед; построение сечений 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519B903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7F9A76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C3F1E83" w14:textId="77777777">
        <w:trPr>
          <w:trHeight w:val="20"/>
        </w:trPr>
        <w:tc>
          <w:tcPr>
            <w:tcW w:w="2863" w:type="dxa"/>
            <w:vMerge/>
          </w:tcPr>
          <w:p w14:paraId="0F4C427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B9D837F" w14:textId="5BF30A04" w:rsidR="002A4219" w:rsidRPr="00D655B4" w:rsidRDefault="00C32D23" w:rsidP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  <w:r w:rsidR="00441B14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304" w:type="dxa"/>
            <w:shd w:val="clear" w:color="auto" w:fill="auto"/>
          </w:tcPr>
          <w:p w14:paraId="64CAA3E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CFEF66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6439D0E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4C826CAB" w14:textId="2622518E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2.3.</w:t>
            </w:r>
            <w:r w:rsidR="00441B1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Перпендикулярность прямых и плоскостей</w:t>
            </w:r>
          </w:p>
        </w:tc>
        <w:tc>
          <w:tcPr>
            <w:tcW w:w="8335" w:type="dxa"/>
            <w:shd w:val="clear" w:color="auto" w:fill="auto"/>
          </w:tcPr>
          <w:p w14:paraId="428FB74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E782DB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037E7B0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DA9E5A" w14:textId="77777777">
        <w:trPr>
          <w:trHeight w:val="20"/>
        </w:trPr>
        <w:tc>
          <w:tcPr>
            <w:tcW w:w="2863" w:type="dxa"/>
            <w:vMerge/>
          </w:tcPr>
          <w:p w14:paraId="0AECFB2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7F7300D" w14:textId="0B2B41EB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прямой, перпендикулярной плоскости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0FB2D3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F01EC7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2AF1BFB" w14:textId="77777777">
        <w:trPr>
          <w:trHeight w:val="20"/>
        </w:trPr>
        <w:tc>
          <w:tcPr>
            <w:tcW w:w="2863" w:type="dxa"/>
            <w:vMerge/>
          </w:tcPr>
          <w:p w14:paraId="38F9B0D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E02399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1669328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CC312A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FB32167" w14:textId="77777777">
        <w:trPr>
          <w:trHeight w:val="20"/>
        </w:trPr>
        <w:tc>
          <w:tcPr>
            <w:tcW w:w="2863" w:type="dxa"/>
            <w:vMerge/>
          </w:tcPr>
          <w:p w14:paraId="52D1566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3EDA98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F8D8BA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432E62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70EB129" w14:textId="77777777">
        <w:trPr>
          <w:trHeight w:val="419"/>
        </w:trPr>
        <w:tc>
          <w:tcPr>
            <w:tcW w:w="2863" w:type="dxa"/>
            <w:vMerge w:val="restart"/>
            <w:shd w:val="clear" w:color="auto" w:fill="auto"/>
          </w:tcPr>
          <w:p w14:paraId="46156D1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2.4. </w:t>
            </w:r>
          </w:p>
          <w:p w14:paraId="3F0620BC" w14:textId="55ECE620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lastRenderedPageBreak/>
              <w:t>Углы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между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прямыми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 плоскостями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692293E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E91DDC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6CF751E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F6D04BF" w14:textId="77777777">
        <w:trPr>
          <w:trHeight w:val="696"/>
        </w:trPr>
        <w:tc>
          <w:tcPr>
            <w:tcW w:w="2863" w:type="dxa"/>
            <w:vMerge/>
          </w:tcPr>
          <w:p w14:paraId="39AF576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16B9A8CC" w14:textId="65519718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Углы в пространстве: угол между прямой и плоскостью; двугранный угол, линейный угол двугранного угла.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6B8D566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83975E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1B289A3" w14:textId="77777777">
        <w:trPr>
          <w:trHeight w:val="64"/>
        </w:trPr>
        <w:tc>
          <w:tcPr>
            <w:tcW w:w="2863" w:type="dxa"/>
            <w:vMerge/>
          </w:tcPr>
          <w:p w14:paraId="545BE77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64CB45B3" w14:textId="194B913C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Перпендикуляр и наклонная. Теорема о трех перпендикулярах. Перпендикулярные плоскости. Расстояние от точки до плоскости, расстояние от прямой до плоскости. 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653DC7D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E280E2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1BD198A" w14:textId="77777777">
        <w:trPr>
          <w:trHeight w:val="64"/>
        </w:trPr>
        <w:tc>
          <w:tcPr>
            <w:tcW w:w="2863" w:type="dxa"/>
            <w:vMerge/>
          </w:tcPr>
          <w:p w14:paraId="29570BE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0B708705" w14:textId="030F6E16" w:rsidR="00441B14" w:rsidRPr="00D655B4" w:rsidRDefault="00C32D23" w:rsidP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6F8861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73CC77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DB54E0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3E899FE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2.5.</w:t>
            </w:r>
          </w:p>
          <w:p w14:paraId="40C7E916" w14:textId="1F03BCFD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Прямые и плоскости в практических задачах</w:t>
            </w:r>
          </w:p>
        </w:tc>
        <w:tc>
          <w:tcPr>
            <w:tcW w:w="8335" w:type="dxa"/>
            <w:shd w:val="clear" w:color="auto" w:fill="auto"/>
          </w:tcPr>
          <w:p w14:paraId="5045C31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1F5B0C6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02F6746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43C574" w14:textId="77777777">
        <w:trPr>
          <w:trHeight w:val="20"/>
        </w:trPr>
        <w:tc>
          <w:tcPr>
            <w:tcW w:w="2863" w:type="dxa"/>
            <w:vMerge/>
          </w:tcPr>
          <w:p w14:paraId="5053F29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F8E53D6" w14:textId="75E21E3D" w:rsidR="002A4219" w:rsidRPr="00D655B4" w:rsidRDefault="00441B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Расположение прямых и плоскостей в окружающем мире (природе, искусстве, архитектуре, технике). Решение практико-ориентированных задач.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2330F6F" w14:textId="1A628EED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B12C1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985" w:type="dxa"/>
            <w:vMerge/>
            <w:shd w:val="clear" w:color="auto" w:fill="auto"/>
          </w:tcPr>
          <w:p w14:paraId="0BE3F53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1CA4FDC" w14:textId="77777777">
        <w:trPr>
          <w:trHeight w:val="20"/>
        </w:trPr>
        <w:tc>
          <w:tcPr>
            <w:tcW w:w="2863" w:type="dxa"/>
            <w:vMerge/>
          </w:tcPr>
          <w:p w14:paraId="19FAD7F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73D17D8" w14:textId="6E866872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E92C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E92C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4" w:type="dxa"/>
            <w:vMerge/>
            <w:shd w:val="clear" w:color="auto" w:fill="auto"/>
          </w:tcPr>
          <w:p w14:paraId="0DC89AE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3EA624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C88DD1F" w14:textId="77777777">
        <w:trPr>
          <w:trHeight w:val="20"/>
        </w:trPr>
        <w:tc>
          <w:tcPr>
            <w:tcW w:w="2863" w:type="dxa"/>
            <w:vMerge/>
          </w:tcPr>
          <w:p w14:paraId="396678A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B2E537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B44BEB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7546A9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1FE84D3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3997BAB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2.6. </w:t>
            </w:r>
          </w:p>
          <w:p w14:paraId="0CE1D645" w14:textId="0B227A52" w:rsidR="002A4219" w:rsidRPr="00D655B4" w:rsidRDefault="00200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Основные пространственные фигуры и их взаиморасположение</w:t>
            </w:r>
          </w:p>
        </w:tc>
        <w:tc>
          <w:tcPr>
            <w:tcW w:w="8335" w:type="dxa"/>
            <w:shd w:val="clear" w:color="auto" w:fill="auto"/>
          </w:tcPr>
          <w:p w14:paraId="4EE5D0D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18A5FD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148A8AE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B5DCF68" w14:textId="77777777">
        <w:trPr>
          <w:trHeight w:val="20"/>
        </w:trPr>
        <w:tc>
          <w:tcPr>
            <w:tcW w:w="2863" w:type="dxa"/>
            <w:vMerge/>
          </w:tcPr>
          <w:p w14:paraId="3C3A572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52DB44E" w14:textId="52C974DE" w:rsidR="002A4219" w:rsidRPr="00D655B4" w:rsidRDefault="00200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Взаимное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расположение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прямых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плоскостей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пространстве.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56ADEF6" w14:textId="437ED948" w:rsidR="002A4219" w:rsidRPr="00D655B4" w:rsidRDefault="007D3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FF8804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1477AB4" w14:textId="77777777">
        <w:trPr>
          <w:trHeight w:val="20"/>
        </w:trPr>
        <w:tc>
          <w:tcPr>
            <w:tcW w:w="2863" w:type="dxa"/>
            <w:vMerge/>
          </w:tcPr>
          <w:p w14:paraId="28EA715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50A148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№2</w:t>
            </w:r>
          </w:p>
        </w:tc>
        <w:tc>
          <w:tcPr>
            <w:tcW w:w="1304" w:type="dxa"/>
            <w:vMerge/>
            <w:shd w:val="clear" w:color="auto" w:fill="auto"/>
          </w:tcPr>
          <w:p w14:paraId="2EC272A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B57B4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34CBB11" w14:textId="77777777">
        <w:trPr>
          <w:trHeight w:val="20"/>
        </w:trPr>
        <w:tc>
          <w:tcPr>
            <w:tcW w:w="2863" w:type="dxa"/>
            <w:vMerge/>
          </w:tcPr>
          <w:p w14:paraId="5E3B4DD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5D26D4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637D54F5" w14:textId="77777777" w:rsidR="00E75381" w:rsidRPr="00D655B4" w:rsidRDefault="00E75381" w:rsidP="00E7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Мерзляк, А. Г. Математика. Геометрия: 10-й класс: углублённый уровень</w:t>
            </w:r>
          </w:p>
          <w:p w14:paraId="24261416" w14:textId="1E3552A9" w:rsidR="007D3D36" w:rsidRPr="00D655B4" w:rsidRDefault="00D90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задачи: стр. 134 №11.12.,11.25., стр. 142 №12.13</w:t>
            </w:r>
          </w:p>
        </w:tc>
        <w:tc>
          <w:tcPr>
            <w:tcW w:w="1304" w:type="dxa"/>
            <w:shd w:val="clear" w:color="auto" w:fill="auto"/>
          </w:tcPr>
          <w:p w14:paraId="63DD67CE" w14:textId="7E503CC2" w:rsidR="002A4219" w:rsidRPr="00D655B4" w:rsidRDefault="007D3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3FE445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1D6CED8" w14:textId="77777777">
        <w:trPr>
          <w:trHeight w:val="430"/>
        </w:trPr>
        <w:tc>
          <w:tcPr>
            <w:tcW w:w="11198" w:type="dxa"/>
            <w:gridSpan w:val="2"/>
            <w:shd w:val="clear" w:color="auto" w:fill="auto"/>
          </w:tcPr>
          <w:p w14:paraId="21B13F4A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3. Координаты и векторы</w:t>
            </w:r>
          </w:p>
        </w:tc>
        <w:tc>
          <w:tcPr>
            <w:tcW w:w="1304" w:type="dxa"/>
            <w:shd w:val="clear" w:color="auto" w:fill="auto"/>
          </w:tcPr>
          <w:p w14:paraId="27D5B1A2" w14:textId="4585E404" w:rsidR="00B03728" w:rsidRPr="00D655B4" w:rsidRDefault="00115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  <w:r w:rsidR="00B03728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AADB879" w14:textId="77777777" w:rsidR="00B03728" w:rsidRPr="00D655B4" w:rsidRDefault="00B03728" w:rsidP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7B9B59F4" w14:textId="675D4B94" w:rsidR="00B03728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68C39537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74F67F08" w14:textId="1D3A4BC6" w:rsidR="00B03728" w:rsidRPr="00D655B4" w:rsidRDefault="00B37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Тема 3.1. Векторы.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Декартовы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координаты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пространстве.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Простейшие задачи в координатах</w:t>
            </w:r>
          </w:p>
        </w:tc>
        <w:tc>
          <w:tcPr>
            <w:tcW w:w="8335" w:type="dxa"/>
            <w:shd w:val="clear" w:color="auto" w:fill="auto"/>
          </w:tcPr>
          <w:p w14:paraId="2F744AB9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B635594" w14:textId="3663341F" w:rsidR="00B03728" w:rsidRPr="00D655B4" w:rsidRDefault="00115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B03728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4CD6D559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67FC7B1" w14:textId="77777777" w:rsidTr="00B87175">
        <w:trPr>
          <w:trHeight w:val="658"/>
        </w:trPr>
        <w:tc>
          <w:tcPr>
            <w:tcW w:w="2863" w:type="dxa"/>
            <w:vMerge/>
          </w:tcPr>
          <w:p w14:paraId="32404FAC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83D5A84" w14:textId="2347B297" w:rsidR="00B03728" w:rsidRPr="00D655B4" w:rsidRDefault="00157317" w:rsidP="00F12932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Вектор на плоскости и в пространстве. Разложение вектора по трём некомпланарным векторам. Правило параллелепипеда. </w:t>
            </w:r>
            <w:r w:rsidR="00B8717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C65C69" w14:textId="633EA3C9" w:rsidR="00B03728" w:rsidRPr="00D655B4" w:rsidRDefault="007D3D36" w:rsidP="00B87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8D3F58C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D00300C" w14:textId="77777777" w:rsidTr="00B87175">
        <w:trPr>
          <w:trHeight w:val="240"/>
        </w:trPr>
        <w:tc>
          <w:tcPr>
            <w:tcW w:w="2863" w:type="dxa"/>
            <w:vMerge/>
          </w:tcPr>
          <w:p w14:paraId="1463E964" w14:textId="77777777" w:rsidR="0011559E" w:rsidRPr="00D655B4" w:rsidRDefault="00115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7FD6B22" w14:textId="249F6C98" w:rsidR="0011559E" w:rsidRPr="00D655B4" w:rsidRDefault="00B87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Прямоугольная система координат в пространстве. Координаты вектора. Координаты середины отрезка, расстояние между двумя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точками,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Комбинированное занятие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003CDF8" w14:textId="1315BDE4" w:rsidR="0011559E" w:rsidRPr="00D655B4" w:rsidRDefault="00B87175" w:rsidP="00B87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D017C09" w14:textId="77777777" w:rsidR="0011559E" w:rsidRPr="00D655B4" w:rsidRDefault="00115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6DE8143" w14:textId="77777777">
        <w:trPr>
          <w:trHeight w:val="240"/>
        </w:trPr>
        <w:tc>
          <w:tcPr>
            <w:tcW w:w="2863" w:type="dxa"/>
            <w:vMerge/>
          </w:tcPr>
          <w:p w14:paraId="7DC6F9EA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9C6EAB8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56E8157" w14:textId="22DBD721" w:rsidR="00E75381" w:rsidRPr="00D655B4" w:rsidRDefault="00E7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Мерзляк, А. Г. Математика. Геометрия: 11-й класс: углублённый уровен</w:t>
            </w:r>
            <w:r w:rsidR="002E436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ь</w:t>
            </w:r>
            <w:r w:rsidR="0032389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 Решить задачи:</w:t>
            </w:r>
            <w:r w:rsidR="002E436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стр. 10-12 №1.4., 1.6., 1.12., 1.14., 1.35</w:t>
            </w:r>
          </w:p>
        </w:tc>
        <w:tc>
          <w:tcPr>
            <w:tcW w:w="1304" w:type="dxa"/>
            <w:shd w:val="clear" w:color="auto" w:fill="auto"/>
          </w:tcPr>
          <w:p w14:paraId="0B64BFD9" w14:textId="26B0C7F6" w:rsidR="00B03728" w:rsidRPr="00D655B4" w:rsidRDefault="007D3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3320A81F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E1B9889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633FBF4A" w14:textId="3600AC2C" w:rsidR="00B03728" w:rsidRPr="00D655B4" w:rsidRDefault="00B37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3.2.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Векторы в пространстве.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Угол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между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векторами. Скалярное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произведение векторов</w:t>
            </w:r>
          </w:p>
        </w:tc>
        <w:tc>
          <w:tcPr>
            <w:tcW w:w="8335" w:type="dxa"/>
            <w:shd w:val="clear" w:color="auto" w:fill="auto"/>
          </w:tcPr>
          <w:p w14:paraId="1F9A7225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319BD60" w14:textId="697AFE94" w:rsidR="00B03728" w:rsidRPr="00D655B4" w:rsidRDefault="00B51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03728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0D82CDBE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D453BFA" w14:textId="77777777" w:rsidTr="00C470E9">
        <w:trPr>
          <w:trHeight w:val="307"/>
        </w:trPr>
        <w:tc>
          <w:tcPr>
            <w:tcW w:w="2863" w:type="dxa"/>
            <w:vMerge/>
          </w:tcPr>
          <w:p w14:paraId="33B7BE8D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B15E796" w14:textId="79AA1E8F" w:rsidR="00B03728" w:rsidRPr="00D655B4" w:rsidRDefault="001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Сложение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 вычитание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векторов.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Умножение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вектора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число</w:t>
            </w:r>
            <w:r w:rsidR="00C470E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="008318D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02624076" w14:textId="552AF27C" w:rsidR="00B03728" w:rsidRPr="00D655B4" w:rsidRDefault="00C47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E4F8F9D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DADBEBD" w14:textId="77777777">
        <w:trPr>
          <w:trHeight w:val="240"/>
        </w:trPr>
        <w:tc>
          <w:tcPr>
            <w:tcW w:w="2863" w:type="dxa"/>
            <w:vMerge/>
          </w:tcPr>
          <w:p w14:paraId="4B679B0B" w14:textId="77777777" w:rsidR="00B51DD2" w:rsidRPr="00D655B4" w:rsidRDefault="00B51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0B3C64B" w14:textId="061692D8" w:rsidR="00B51DD2" w:rsidRPr="00D655B4" w:rsidRDefault="00C47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Угол между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векторами. Скалярное произведение векторов.</w:t>
            </w:r>
            <w:r w:rsidR="008318DB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318D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6BCB0828" w14:textId="31082E55" w:rsidR="00B51DD2" w:rsidRPr="00D655B4" w:rsidRDefault="008E2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704C95C" w14:textId="77777777" w:rsidR="00B51DD2" w:rsidRPr="00D655B4" w:rsidRDefault="00B51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DD80281" w14:textId="77777777">
        <w:trPr>
          <w:trHeight w:val="240"/>
        </w:trPr>
        <w:tc>
          <w:tcPr>
            <w:tcW w:w="2863" w:type="dxa"/>
            <w:vMerge/>
          </w:tcPr>
          <w:p w14:paraId="041AAA4F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E044CED" w14:textId="4B5C7F50" w:rsidR="00B03728" w:rsidRPr="00D655B4" w:rsidRDefault="00C47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Вычисление углов между прямыми и плоскостями</w:t>
            </w:r>
            <w:r w:rsidR="008318DB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5607EABA" w14:textId="18DB1A62" w:rsidR="00B03728" w:rsidRPr="00D655B4" w:rsidRDefault="008E2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8C4B81E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496EEE8" w14:textId="77777777">
        <w:trPr>
          <w:trHeight w:val="240"/>
        </w:trPr>
        <w:tc>
          <w:tcPr>
            <w:tcW w:w="2863" w:type="dxa"/>
            <w:vMerge/>
          </w:tcPr>
          <w:p w14:paraId="62E50420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D13D610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68B8FE92" w14:textId="77777777" w:rsidR="008E2B3D" w:rsidRPr="00D655B4" w:rsidRDefault="008E2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Мерзляк, А. Г. Математика. Геометрия: 11-й класс: углублённый уровень.</w:t>
            </w:r>
          </w:p>
          <w:p w14:paraId="06DC23CF" w14:textId="0258BEBB" w:rsidR="008E2B3D" w:rsidRPr="00D655B4" w:rsidRDefault="008E2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Стр.48 №5.10., 5.12., стр. 49 №5.25.</w:t>
            </w:r>
          </w:p>
        </w:tc>
        <w:tc>
          <w:tcPr>
            <w:tcW w:w="1304" w:type="dxa"/>
            <w:shd w:val="clear" w:color="auto" w:fill="auto"/>
          </w:tcPr>
          <w:p w14:paraId="46566A0E" w14:textId="33A5D2A4" w:rsidR="00B03728" w:rsidRPr="00D655B4" w:rsidRDefault="008E2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C2F7B37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2F98B59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66DABD00" w14:textId="26FCAFB6" w:rsidR="00B03728" w:rsidRPr="00D655B4" w:rsidRDefault="00B37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3.3.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Практико-ориентированные задачи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>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координатной плоскости</w:t>
            </w:r>
          </w:p>
        </w:tc>
        <w:tc>
          <w:tcPr>
            <w:tcW w:w="8335" w:type="dxa"/>
            <w:shd w:val="clear" w:color="auto" w:fill="auto"/>
          </w:tcPr>
          <w:p w14:paraId="70919E1C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Профессионально-ориентированное 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1D6B94B5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43349309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FF5943B" w14:textId="77777777">
        <w:trPr>
          <w:trHeight w:val="240"/>
        </w:trPr>
        <w:tc>
          <w:tcPr>
            <w:tcW w:w="2863" w:type="dxa"/>
            <w:vMerge/>
          </w:tcPr>
          <w:p w14:paraId="4A63AF52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D49BC65" w14:textId="360B80FE" w:rsidR="00B03728" w:rsidRPr="00D655B4" w:rsidRDefault="00157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Координатная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плоскость.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Вычисление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расстояний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площадей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координатной плоскости. Количественные расчеты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0CD6634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22D6A7F1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7803636" w14:textId="77777777">
        <w:trPr>
          <w:trHeight w:val="240"/>
        </w:trPr>
        <w:tc>
          <w:tcPr>
            <w:tcW w:w="2863" w:type="dxa"/>
            <w:vMerge/>
          </w:tcPr>
          <w:p w14:paraId="2B446072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934B40D" w14:textId="7E22681E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A957BE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304" w:type="dxa"/>
            <w:vMerge/>
            <w:shd w:val="clear" w:color="auto" w:fill="auto"/>
          </w:tcPr>
          <w:p w14:paraId="75EC513A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F51DAD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9C09FA5" w14:textId="77777777">
        <w:trPr>
          <w:trHeight w:val="240"/>
        </w:trPr>
        <w:tc>
          <w:tcPr>
            <w:tcW w:w="2863" w:type="dxa"/>
            <w:vMerge/>
          </w:tcPr>
          <w:p w14:paraId="7CAC9094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3336B3D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66A5C52C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08A03CE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3BCC4CC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C4E3C41" w14:textId="54389306" w:rsidR="00B03728" w:rsidRPr="00D655B4" w:rsidRDefault="00B37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3.4. Решение задач. Координаты и векторы</w:t>
            </w:r>
          </w:p>
        </w:tc>
        <w:tc>
          <w:tcPr>
            <w:tcW w:w="8335" w:type="dxa"/>
            <w:shd w:val="clear" w:color="auto" w:fill="auto"/>
          </w:tcPr>
          <w:p w14:paraId="706A6C4B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DC95B8D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70CA160C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C47AB21" w14:textId="77777777">
        <w:trPr>
          <w:trHeight w:val="240"/>
        </w:trPr>
        <w:tc>
          <w:tcPr>
            <w:tcW w:w="2863" w:type="dxa"/>
            <w:vMerge/>
          </w:tcPr>
          <w:p w14:paraId="4BD67218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CE3CE18" w14:textId="3C8568F8" w:rsidR="00B03728" w:rsidRPr="00D655B4" w:rsidRDefault="00E76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Координатно-векторный метод при решении геометрических задач. Решение задач, связанных с применением правил действий с векторами. Задачи планиметрии и стереометрии и методы их решения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A666495" w14:textId="709DB145" w:rsidR="00B03728" w:rsidRPr="00D655B4" w:rsidRDefault="00BC3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52D7754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3C3572F" w14:textId="77777777">
        <w:trPr>
          <w:trHeight w:val="323"/>
        </w:trPr>
        <w:tc>
          <w:tcPr>
            <w:tcW w:w="2863" w:type="dxa"/>
            <w:vMerge/>
          </w:tcPr>
          <w:p w14:paraId="747CF41E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8AE08A6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 3</w:t>
            </w:r>
          </w:p>
        </w:tc>
        <w:tc>
          <w:tcPr>
            <w:tcW w:w="1304" w:type="dxa"/>
            <w:vMerge/>
            <w:shd w:val="clear" w:color="auto" w:fill="auto"/>
          </w:tcPr>
          <w:p w14:paraId="478EBBEB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CC0AB3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94F6D26" w14:textId="77777777">
        <w:trPr>
          <w:trHeight w:val="323"/>
        </w:trPr>
        <w:tc>
          <w:tcPr>
            <w:tcW w:w="2863" w:type="dxa"/>
            <w:vMerge/>
          </w:tcPr>
          <w:p w14:paraId="67F47DF7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8EA4E5B" w14:textId="77777777" w:rsidR="00B03728" w:rsidRPr="00D655B4" w:rsidRDefault="00B03728" w:rsidP="00E76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right" w:pos="81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320A7837" w14:textId="598F22A4" w:rsidR="00BC357C" w:rsidRPr="00D655B4" w:rsidRDefault="00BC357C" w:rsidP="00BC3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Мерзляк, А. Г. Математика. Геометрия: 1</w:t>
            </w:r>
            <w:r w:rsidR="004B178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-й класс: углублённый уровень</w:t>
            </w:r>
          </w:p>
          <w:p w14:paraId="45ABFC71" w14:textId="196405F3" w:rsidR="00BC357C" w:rsidRPr="00D655B4" w:rsidRDefault="004B178B" w:rsidP="00E76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right" w:pos="81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Стр.61 Четырехмерный куб (изучить дополнительный материал)</w:t>
            </w:r>
          </w:p>
        </w:tc>
        <w:tc>
          <w:tcPr>
            <w:tcW w:w="1304" w:type="dxa"/>
            <w:shd w:val="clear" w:color="auto" w:fill="auto"/>
          </w:tcPr>
          <w:p w14:paraId="720065E5" w14:textId="4B4CF29D" w:rsidR="00B03728" w:rsidRPr="00D655B4" w:rsidRDefault="00BC3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4520325" w14:textId="77777777" w:rsidR="00B03728" w:rsidRPr="00D655B4" w:rsidRDefault="00B03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C9BEBF3" w14:textId="77777777">
        <w:trPr>
          <w:trHeight w:val="240"/>
        </w:trPr>
        <w:tc>
          <w:tcPr>
            <w:tcW w:w="11198" w:type="dxa"/>
            <w:gridSpan w:val="2"/>
            <w:shd w:val="clear" w:color="auto" w:fill="auto"/>
          </w:tcPr>
          <w:p w14:paraId="671B01F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4. Основы тригонометрии. Тригонометрические функции</w:t>
            </w:r>
          </w:p>
        </w:tc>
        <w:tc>
          <w:tcPr>
            <w:tcW w:w="1304" w:type="dxa"/>
            <w:shd w:val="clear" w:color="auto" w:fill="auto"/>
          </w:tcPr>
          <w:p w14:paraId="1226BB7F" w14:textId="55C17829" w:rsidR="002A4219" w:rsidRPr="00D655B4" w:rsidRDefault="003E3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48209B2" w14:textId="77777777" w:rsidR="000877E8" w:rsidRPr="00D655B4" w:rsidRDefault="000877E8" w:rsidP="00087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1B7618A3" w14:textId="012967CD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46E4E93A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30EBAAC0" w14:textId="3734E444" w:rsidR="002A4219" w:rsidRPr="00D655B4" w:rsidRDefault="00C32D23" w:rsidP="00231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4.1 Тригонометрические функции произвольного угла, числа. Радианная и градусная мера угла</w:t>
            </w:r>
          </w:p>
        </w:tc>
        <w:tc>
          <w:tcPr>
            <w:tcW w:w="8335" w:type="dxa"/>
            <w:shd w:val="clear" w:color="auto" w:fill="auto"/>
          </w:tcPr>
          <w:p w14:paraId="5C02432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DD7A408" w14:textId="05FE93D7" w:rsidR="002A4219" w:rsidRPr="00D655B4" w:rsidRDefault="0074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05B1F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4BCB7D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10C1A9E" w14:textId="77777777" w:rsidTr="0074026E">
        <w:trPr>
          <w:trHeight w:val="1137"/>
        </w:trPr>
        <w:tc>
          <w:tcPr>
            <w:tcW w:w="2863" w:type="dxa"/>
            <w:vMerge/>
          </w:tcPr>
          <w:p w14:paraId="56D42C2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4AF15C9" w14:textId="6DEB1B1E" w:rsidR="002A4219" w:rsidRPr="00D655B4" w:rsidRDefault="0074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Радианная мера угла. Поворот точки вокруг начала координат. Определение синуса, косинуса, тангенса и котангенса числового аргумента. Тригонометрическая окружность, определение тригонометрических функций числового аргумента.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E38148" w14:textId="63EB2360" w:rsidR="002A4219" w:rsidRPr="00D655B4" w:rsidRDefault="00BC357C" w:rsidP="0074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1E3890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ECDA77C" w14:textId="77777777" w:rsidTr="0074026E">
        <w:trPr>
          <w:trHeight w:val="240"/>
        </w:trPr>
        <w:tc>
          <w:tcPr>
            <w:tcW w:w="2863" w:type="dxa"/>
            <w:vMerge/>
          </w:tcPr>
          <w:p w14:paraId="28661A2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005520E" w14:textId="3A1E4401" w:rsidR="002A4219" w:rsidRPr="00D655B4" w:rsidRDefault="0074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Основные тригонометрические формулы.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29DCC6" w14:textId="16F4D50D" w:rsidR="002A4219" w:rsidRPr="00D655B4" w:rsidRDefault="0074026E" w:rsidP="00740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C074AC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D7C345F" w14:textId="77777777">
        <w:trPr>
          <w:trHeight w:val="240"/>
        </w:trPr>
        <w:tc>
          <w:tcPr>
            <w:tcW w:w="2863" w:type="dxa"/>
            <w:vMerge/>
          </w:tcPr>
          <w:p w14:paraId="329F3A6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AFCCF5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1907316" w14:textId="0D71E46E" w:rsidR="00BC357C" w:rsidRPr="00D655B4" w:rsidRDefault="00614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</w:t>
            </w:r>
            <w:r w:rsidR="002E70B8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 Стр.126-130 заучить определения</w:t>
            </w:r>
            <w:r w:rsidR="002E70B8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синуса, косинуса, тангенса и котангенса числового аргумента, их значения часто встречающихся углов, решить № 437, 438</w:t>
            </w:r>
          </w:p>
        </w:tc>
        <w:tc>
          <w:tcPr>
            <w:tcW w:w="1304" w:type="dxa"/>
            <w:shd w:val="clear" w:color="auto" w:fill="auto"/>
          </w:tcPr>
          <w:p w14:paraId="3D9BDB86" w14:textId="29CEF51E" w:rsidR="002A4219" w:rsidRPr="00D655B4" w:rsidRDefault="00BC3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F4176E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670EEDC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222242CF" w14:textId="0325E7EA" w:rsidR="002A4219" w:rsidRPr="00D655B4" w:rsidRDefault="00C32D23" w:rsidP="00231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4.2 Основные тригонометрические тождества. </w:t>
            </w:r>
          </w:p>
        </w:tc>
        <w:tc>
          <w:tcPr>
            <w:tcW w:w="8335" w:type="dxa"/>
            <w:shd w:val="clear" w:color="auto" w:fill="auto"/>
          </w:tcPr>
          <w:p w14:paraId="1769D55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22B4CA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6228131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76EB79E" w14:textId="77777777">
        <w:trPr>
          <w:trHeight w:val="240"/>
        </w:trPr>
        <w:tc>
          <w:tcPr>
            <w:tcW w:w="2863" w:type="dxa"/>
            <w:vMerge/>
          </w:tcPr>
          <w:p w14:paraId="25884CC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8F66CD8" w14:textId="64311740" w:rsidR="002A4219" w:rsidRPr="00D655B4" w:rsidRDefault="00A11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Тригонометрические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="00E5120F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тождества.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20BA92A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098F7F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30244B6" w14:textId="77777777">
        <w:trPr>
          <w:trHeight w:val="240"/>
        </w:trPr>
        <w:tc>
          <w:tcPr>
            <w:tcW w:w="2863" w:type="dxa"/>
            <w:vMerge/>
          </w:tcPr>
          <w:p w14:paraId="6D871B4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32DC4B6" w14:textId="5B3EFB7C" w:rsidR="002A4219" w:rsidRPr="00D655B4" w:rsidRDefault="00A11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Преобразования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простейших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тригонометрических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выражений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3DE05F3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3B0DC5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503BE1F" w14:textId="77777777">
        <w:trPr>
          <w:trHeight w:val="240"/>
        </w:trPr>
        <w:tc>
          <w:tcPr>
            <w:tcW w:w="2863" w:type="dxa"/>
            <w:vMerge/>
          </w:tcPr>
          <w:p w14:paraId="5912AFB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CEAEE4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BC3A62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BCA253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3229735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5C13CB9" w14:textId="603E9C00" w:rsidR="002A4219" w:rsidRPr="00D655B4" w:rsidRDefault="00C32D23" w:rsidP="00231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4.3 </w:t>
            </w:r>
            <w:r w:rsidR="0023124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Преобразования тригонометрических выражений</w:t>
            </w:r>
          </w:p>
        </w:tc>
        <w:tc>
          <w:tcPr>
            <w:tcW w:w="8335" w:type="dxa"/>
            <w:shd w:val="clear" w:color="auto" w:fill="auto"/>
          </w:tcPr>
          <w:p w14:paraId="2143535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EE1B53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8/-</w:t>
            </w:r>
          </w:p>
        </w:tc>
        <w:tc>
          <w:tcPr>
            <w:tcW w:w="1985" w:type="dxa"/>
            <w:vMerge/>
            <w:shd w:val="clear" w:color="auto" w:fill="auto"/>
          </w:tcPr>
          <w:p w14:paraId="23F1825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69C9EF2" w14:textId="77777777">
        <w:trPr>
          <w:trHeight w:val="240"/>
        </w:trPr>
        <w:tc>
          <w:tcPr>
            <w:tcW w:w="2863" w:type="dxa"/>
            <w:vMerge/>
          </w:tcPr>
          <w:p w14:paraId="610F7DE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A5EFDB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Сумма и разность синусов. Сумма и разность косинусов.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19380F5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6B0C5B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A00EEF7" w14:textId="77777777">
        <w:trPr>
          <w:trHeight w:val="240"/>
        </w:trPr>
        <w:tc>
          <w:tcPr>
            <w:tcW w:w="2863" w:type="dxa"/>
            <w:vMerge/>
          </w:tcPr>
          <w:p w14:paraId="118A71A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735B41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Синус и косинус двойного угла. Формулы половинного угла. 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324A62D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ABFC54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88560C1" w14:textId="77777777">
        <w:trPr>
          <w:trHeight w:val="240"/>
        </w:trPr>
        <w:tc>
          <w:tcPr>
            <w:tcW w:w="2863" w:type="dxa"/>
            <w:vMerge/>
          </w:tcPr>
          <w:p w14:paraId="70DC6B5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30E10B7" w14:textId="19889E85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Преобразования суммы тригонометрических функций в произведение и произведения в сумму. </w:t>
            </w:r>
            <w:r w:rsidR="007D63B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Выражение тригонометрических функций через тангенс половинного аргумента. Преобразования простейших тригонометрических выражений.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shd w:val="clear" w:color="auto" w:fill="auto"/>
          </w:tcPr>
          <w:p w14:paraId="5DA413E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A9D1D9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1208BA7" w14:textId="77777777">
        <w:trPr>
          <w:trHeight w:val="240"/>
        </w:trPr>
        <w:tc>
          <w:tcPr>
            <w:tcW w:w="2863" w:type="dxa"/>
            <w:vMerge/>
          </w:tcPr>
          <w:p w14:paraId="39013E9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2B77B1C" w14:textId="2A3C0383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B5F7A87" w14:textId="6D5B64C8" w:rsidR="00602A94" w:rsidRPr="00D655B4" w:rsidRDefault="00602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Записать все изученные формулы в памятку. </w:t>
            </w:r>
          </w:p>
          <w:p w14:paraId="7FCBC873" w14:textId="583ADB4E" w:rsidR="007D63B1" w:rsidRPr="00D655B4" w:rsidRDefault="00602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Стр.166. Задания 1-4 Проверь себя!</w:t>
            </w:r>
          </w:p>
        </w:tc>
        <w:tc>
          <w:tcPr>
            <w:tcW w:w="1304" w:type="dxa"/>
            <w:shd w:val="clear" w:color="auto" w:fill="auto"/>
          </w:tcPr>
          <w:p w14:paraId="47D5E58E" w14:textId="1834CFAA" w:rsidR="002A4219" w:rsidRPr="00D655B4" w:rsidRDefault="007D6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3D4432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B994CD9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89A5BE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4.4 </w:t>
            </w:r>
          </w:p>
          <w:p w14:paraId="64C4D61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Функции, их свойства. Способы задания функций</w:t>
            </w:r>
          </w:p>
        </w:tc>
        <w:tc>
          <w:tcPr>
            <w:tcW w:w="8335" w:type="dxa"/>
            <w:shd w:val="clear" w:color="auto" w:fill="auto"/>
          </w:tcPr>
          <w:p w14:paraId="6E56A93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DA59F6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25E1341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62F0CBB" w14:textId="77777777">
        <w:trPr>
          <w:trHeight w:val="240"/>
        </w:trPr>
        <w:tc>
          <w:tcPr>
            <w:tcW w:w="2863" w:type="dxa"/>
            <w:vMerge/>
          </w:tcPr>
          <w:p w14:paraId="5325F48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222B4C2" w14:textId="0BB57096" w:rsidR="002A4219" w:rsidRPr="00D655B4" w:rsidRDefault="00E5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Функция, способы задания функции. Взаимно обратные функции. График функции. 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87D6EE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F13D06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DD6C08" w14:textId="77777777">
        <w:trPr>
          <w:trHeight w:val="240"/>
        </w:trPr>
        <w:tc>
          <w:tcPr>
            <w:tcW w:w="2863" w:type="dxa"/>
            <w:vMerge/>
          </w:tcPr>
          <w:p w14:paraId="060851C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83706A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207251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259BF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66FADCB" w14:textId="77777777">
        <w:trPr>
          <w:trHeight w:val="240"/>
        </w:trPr>
        <w:tc>
          <w:tcPr>
            <w:tcW w:w="2863" w:type="dxa"/>
            <w:vMerge/>
          </w:tcPr>
          <w:p w14:paraId="1186612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B4AAEE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B24863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33D018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49F732C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56B2F3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4.5 </w:t>
            </w:r>
          </w:p>
          <w:p w14:paraId="3BFF557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8335" w:type="dxa"/>
            <w:shd w:val="clear" w:color="auto" w:fill="auto"/>
          </w:tcPr>
          <w:p w14:paraId="4D7E226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AF9918A" w14:textId="04EEE733" w:rsidR="002A4219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5351651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D9E6A5F" w14:textId="77777777">
        <w:trPr>
          <w:trHeight w:val="1018"/>
        </w:trPr>
        <w:tc>
          <w:tcPr>
            <w:tcW w:w="2863" w:type="dxa"/>
            <w:vMerge/>
          </w:tcPr>
          <w:p w14:paraId="2412670E" w14:textId="77777777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1085887" w14:textId="4656E89B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Тригонометрические функции, их свойства и графики. Примеры тригонометрических неравенств.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y = cos x, y = sin x, y = tg x, y = сtg x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8392814" w14:textId="42562284" w:rsidR="0070348F" w:rsidRPr="00D655B4" w:rsidRDefault="0070348F" w:rsidP="00C15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3C37CFA" w14:textId="77777777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3D5C15" w14:textId="77777777">
        <w:trPr>
          <w:trHeight w:val="240"/>
        </w:trPr>
        <w:tc>
          <w:tcPr>
            <w:tcW w:w="2863" w:type="dxa"/>
            <w:vMerge/>
          </w:tcPr>
          <w:p w14:paraId="3163998D" w14:textId="77777777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506844C" w14:textId="5C2839EF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1304" w:type="dxa"/>
            <w:vMerge/>
            <w:shd w:val="clear" w:color="auto" w:fill="auto"/>
          </w:tcPr>
          <w:p w14:paraId="760E3BC9" w14:textId="05023FCC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18889B" w14:textId="77777777" w:rsidR="0070348F" w:rsidRPr="00D655B4" w:rsidRDefault="00703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54FF04E" w14:textId="77777777">
        <w:trPr>
          <w:trHeight w:val="240"/>
        </w:trPr>
        <w:tc>
          <w:tcPr>
            <w:tcW w:w="2863" w:type="dxa"/>
            <w:vMerge/>
          </w:tcPr>
          <w:p w14:paraId="280246D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A640B81" w14:textId="6C54E323" w:rsidR="0070348F" w:rsidRPr="00D655B4" w:rsidRDefault="00C32D23" w:rsidP="00095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6B1A418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951E1C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2E6E314" w14:textId="77777777">
        <w:trPr>
          <w:trHeight w:val="182"/>
        </w:trPr>
        <w:tc>
          <w:tcPr>
            <w:tcW w:w="2863" w:type="dxa"/>
            <w:vMerge w:val="restart"/>
            <w:shd w:val="clear" w:color="auto" w:fill="auto"/>
          </w:tcPr>
          <w:p w14:paraId="66C2A5B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4.6 </w:t>
            </w:r>
          </w:p>
          <w:p w14:paraId="545C655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Преобразование графиков тригонометрических функций</w:t>
            </w:r>
          </w:p>
        </w:tc>
        <w:tc>
          <w:tcPr>
            <w:tcW w:w="8335" w:type="dxa"/>
            <w:shd w:val="clear" w:color="auto" w:fill="auto"/>
          </w:tcPr>
          <w:p w14:paraId="77A8070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4237F21" w14:textId="612BAF44" w:rsidR="002A4219" w:rsidRPr="00D655B4" w:rsidRDefault="00440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60D0BCC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5DFF82A" w14:textId="77777777">
        <w:trPr>
          <w:trHeight w:val="20"/>
        </w:trPr>
        <w:tc>
          <w:tcPr>
            <w:tcW w:w="2863" w:type="dxa"/>
            <w:vMerge/>
          </w:tcPr>
          <w:p w14:paraId="2EA2465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3CC9B4A" w14:textId="133463AF" w:rsidR="002A4219" w:rsidRPr="00D655B4" w:rsidRDefault="00440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Сжатие и растяжение графиков тригонометрических функций. Преобразование графиков тригонометрических функций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B6E29C5" w14:textId="7F3E7855" w:rsidR="002A4219" w:rsidRPr="00D655B4" w:rsidRDefault="00440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C4533C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434941E" w14:textId="77777777">
        <w:trPr>
          <w:trHeight w:val="20"/>
        </w:trPr>
        <w:tc>
          <w:tcPr>
            <w:tcW w:w="2863" w:type="dxa"/>
            <w:vMerge/>
          </w:tcPr>
          <w:p w14:paraId="3C4036C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683449F" w14:textId="1A9B3FA8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0877E8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4EC3BA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BAA40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BBD53D6" w14:textId="77777777">
        <w:trPr>
          <w:trHeight w:val="20"/>
        </w:trPr>
        <w:tc>
          <w:tcPr>
            <w:tcW w:w="2863" w:type="dxa"/>
            <w:vMerge/>
          </w:tcPr>
          <w:p w14:paraId="7022ED0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6EB42B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0A6B29F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C36C20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1F06AC3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594630C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4.7 </w:t>
            </w:r>
          </w:p>
          <w:p w14:paraId="74CA1BD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Описание производственных процессов с помощью графиков функций</w:t>
            </w:r>
          </w:p>
        </w:tc>
        <w:tc>
          <w:tcPr>
            <w:tcW w:w="8335" w:type="dxa"/>
            <w:shd w:val="clear" w:color="auto" w:fill="auto"/>
          </w:tcPr>
          <w:p w14:paraId="089A968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Профессионально-ориентированное 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(содержание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2D8E162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3EF4D73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D286939" w14:textId="77777777">
        <w:trPr>
          <w:trHeight w:val="20"/>
        </w:trPr>
        <w:tc>
          <w:tcPr>
            <w:tcW w:w="2863" w:type="dxa"/>
            <w:vMerge/>
          </w:tcPr>
          <w:p w14:paraId="0F3C8D4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10415B0" w14:textId="00A7FF03" w:rsidR="002A4219" w:rsidRPr="00D655B4" w:rsidRDefault="00C45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Использование свойств тригонометрических функций в профессиональных задачах. Построение графиков функций, использование графиков при изучении процессов и зависимостей, при решении задач из других дисциплин и профессиональных задач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4C0CC51" w14:textId="0655059B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C4549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985" w:type="dxa"/>
            <w:vMerge/>
            <w:shd w:val="clear" w:color="auto" w:fill="auto"/>
          </w:tcPr>
          <w:p w14:paraId="636B0EE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CF42A92" w14:textId="77777777">
        <w:trPr>
          <w:trHeight w:val="20"/>
        </w:trPr>
        <w:tc>
          <w:tcPr>
            <w:tcW w:w="2863" w:type="dxa"/>
            <w:vMerge/>
          </w:tcPr>
          <w:p w14:paraId="3259825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EEA9DF3" w14:textId="312EC103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</w:t>
            </w:r>
            <w:r w:rsidR="00C4549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9-10</w:t>
            </w:r>
          </w:p>
        </w:tc>
        <w:tc>
          <w:tcPr>
            <w:tcW w:w="1304" w:type="dxa"/>
            <w:vMerge/>
            <w:shd w:val="clear" w:color="auto" w:fill="auto"/>
          </w:tcPr>
          <w:p w14:paraId="79BA324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2837D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FB9C7C4" w14:textId="77777777">
        <w:trPr>
          <w:trHeight w:val="20"/>
        </w:trPr>
        <w:tc>
          <w:tcPr>
            <w:tcW w:w="2863" w:type="dxa"/>
            <w:vMerge/>
          </w:tcPr>
          <w:p w14:paraId="1E1204A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44A07F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7203B2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A8A891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E81BEC3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55317B9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4.8 </w:t>
            </w:r>
          </w:p>
          <w:p w14:paraId="665E9A4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8335" w:type="dxa"/>
            <w:shd w:val="clear" w:color="auto" w:fill="auto"/>
          </w:tcPr>
          <w:p w14:paraId="56519AD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3AF00E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3BC277F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4269AA8" w14:textId="77777777">
        <w:trPr>
          <w:trHeight w:val="449"/>
        </w:trPr>
        <w:tc>
          <w:tcPr>
            <w:tcW w:w="2863" w:type="dxa"/>
            <w:vMerge/>
          </w:tcPr>
          <w:p w14:paraId="42800BD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55412FF" w14:textId="0BA372E5" w:rsidR="002A4219" w:rsidRPr="00D655B4" w:rsidRDefault="00D57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Арксинус,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арккосинус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арктангенс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числового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аргумента.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Обратные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тригонометрические функции. Их свойства и графики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569A83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166145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A16225F" w14:textId="77777777">
        <w:trPr>
          <w:trHeight w:val="20"/>
        </w:trPr>
        <w:tc>
          <w:tcPr>
            <w:tcW w:w="2863" w:type="dxa"/>
            <w:vMerge/>
          </w:tcPr>
          <w:p w14:paraId="1807E51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1EC824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94F300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F2E3B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D18F767" w14:textId="77777777">
        <w:trPr>
          <w:trHeight w:val="20"/>
        </w:trPr>
        <w:tc>
          <w:tcPr>
            <w:tcW w:w="2863" w:type="dxa"/>
            <w:vMerge/>
          </w:tcPr>
          <w:p w14:paraId="0E314FE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4D3565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AA51AE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B05158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ED27581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11D7E5FD" w14:textId="0BE07BA0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4.9 </w:t>
            </w:r>
            <w:r w:rsidR="008E5A5D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Тригонометрические уравнения</w:t>
            </w:r>
          </w:p>
        </w:tc>
        <w:tc>
          <w:tcPr>
            <w:tcW w:w="8335" w:type="dxa"/>
            <w:shd w:val="clear" w:color="auto" w:fill="auto"/>
          </w:tcPr>
          <w:p w14:paraId="229EDDE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3B382D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8/-</w:t>
            </w:r>
          </w:p>
        </w:tc>
        <w:tc>
          <w:tcPr>
            <w:tcW w:w="1985" w:type="dxa"/>
            <w:vMerge/>
            <w:shd w:val="clear" w:color="auto" w:fill="auto"/>
          </w:tcPr>
          <w:p w14:paraId="58B04EF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78D302" w14:textId="77777777">
        <w:trPr>
          <w:trHeight w:val="20"/>
        </w:trPr>
        <w:tc>
          <w:tcPr>
            <w:tcW w:w="2863" w:type="dxa"/>
            <w:vMerge/>
          </w:tcPr>
          <w:p w14:paraId="6AF2C7E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EEBD47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Уравнение cos х = a. Уравнение sin x = a. Уравнение tg x = a, сtg x = a. Комбинированное занятие.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3841BFB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D642F5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BDE35CD" w14:textId="77777777">
        <w:trPr>
          <w:trHeight w:val="20"/>
        </w:trPr>
        <w:tc>
          <w:tcPr>
            <w:tcW w:w="2863" w:type="dxa"/>
            <w:vMerge/>
          </w:tcPr>
          <w:p w14:paraId="1143A24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AB49018" w14:textId="5272E691" w:rsidR="002A4219" w:rsidRPr="00D655B4" w:rsidRDefault="008E5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Решение тригонометрических уравнений, сводящихся к простейшим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 Комбинированное занятие.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2C08EBEB" w14:textId="5843BBB3" w:rsidR="002A4219" w:rsidRPr="00D655B4" w:rsidRDefault="00AC5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6D4F723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30CCD33" w14:textId="77777777">
        <w:trPr>
          <w:trHeight w:val="20"/>
        </w:trPr>
        <w:tc>
          <w:tcPr>
            <w:tcW w:w="2863" w:type="dxa"/>
            <w:vMerge/>
          </w:tcPr>
          <w:p w14:paraId="49228BA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BBE4E8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0A25FAEB" w14:textId="77777777" w:rsidR="00AC51B1" w:rsidRPr="00D655B4" w:rsidRDefault="00AC5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184-191 прочитать, разобрать примеры реше</w:t>
            </w:r>
            <w:r w:rsidR="00B45A06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ния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уравнений</w:t>
            </w:r>
          </w:p>
          <w:p w14:paraId="4D54E315" w14:textId="4D83DB96" w:rsidR="003C7A47" w:rsidRPr="00D655B4" w:rsidRDefault="003C7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Решить все уравнения под номером 2 из №628-636 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C986CCD" w14:textId="335317AB" w:rsidR="002A4219" w:rsidRPr="00D655B4" w:rsidRDefault="00AC5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E92DBF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D1123DE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0D28E1C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4.10 </w:t>
            </w:r>
          </w:p>
          <w:p w14:paraId="746AC810" w14:textId="25C83372" w:rsidR="002A4219" w:rsidRPr="00D655B4" w:rsidRDefault="0060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Тригонометрические неравенства</w:t>
            </w:r>
          </w:p>
        </w:tc>
        <w:tc>
          <w:tcPr>
            <w:tcW w:w="8335" w:type="dxa"/>
            <w:shd w:val="clear" w:color="auto" w:fill="auto"/>
          </w:tcPr>
          <w:p w14:paraId="3F8A0B2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DDB461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501DAA0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5A858B" w14:textId="77777777">
        <w:trPr>
          <w:trHeight w:val="20"/>
        </w:trPr>
        <w:tc>
          <w:tcPr>
            <w:tcW w:w="2863" w:type="dxa"/>
            <w:vMerge/>
          </w:tcPr>
          <w:p w14:paraId="3599B42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4A0C7A1" w14:textId="3062E648" w:rsidR="002A4219" w:rsidRPr="00D655B4" w:rsidRDefault="0060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Простейшие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тригонометрические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неравенства.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тригонометрических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уравнений и неравенств в том числе с использованием свойств функций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071763A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757A4D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B0D3B06" w14:textId="77777777">
        <w:trPr>
          <w:trHeight w:val="20"/>
        </w:trPr>
        <w:tc>
          <w:tcPr>
            <w:tcW w:w="2863" w:type="dxa"/>
            <w:vMerge/>
          </w:tcPr>
          <w:p w14:paraId="73C2185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82D6CB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01B0ACE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1E50C1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4E0677" w14:textId="77777777">
        <w:trPr>
          <w:trHeight w:val="20"/>
        </w:trPr>
        <w:tc>
          <w:tcPr>
            <w:tcW w:w="2863" w:type="dxa"/>
            <w:vMerge/>
          </w:tcPr>
          <w:p w14:paraId="459E4B5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4BD33A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974635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113E53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31203F7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235ACAA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4.11 </w:t>
            </w:r>
          </w:p>
          <w:p w14:paraId="6D1CAD0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Решение задач. основы тригонометрии. Тригонометрические функции</w:t>
            </w:r>
          </w:p>
        </w:tc>
        <w:tc>
          <w:tcPr>
            <w:tcW w:w="8335" w:type="dxa"/>
            <w:shd w:val="clear" w:color="auto" w:fill="auto"/>
          </w:tcPr>
          <w:p w14:paraId="0026A8E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62A8B2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0928F37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4B5D1A" w14:textId="77777777">
        <w:trPr>
          <w:trHeight w:val="20"/>
        </w:trPr>
        <w:tc>
          <w:tcPr>
            <w:tcW w:w="2863" w:type="dxa"/>
            <w:vMerge/>
          </w:tcPr>
          <w:p w14:paraId="652ED06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FFCF52D" w14:textId="3F13F5CF" w:rsidR="002A4219" w:rsidRPr="00D655B4" w:rsidRDefault="00F33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Преобразование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тригонометрических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выражений.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тригонометрических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уравнений и неравенств.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656AB52" w14:textId="26F15D5D" w:rsidR="002A4219" w:rsidRPr="00D655B4" w:rsidRDefault="00507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35F738D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52205BD" w14:textId="77777777">
        <w:trPr>
          <w:trHeight w:val="20"/>
        </w:trPr>
        <w:tc>
          <w:tcPr>
            <w:tcW w:w="2863" w:type="dxa"/>
            <w:vMerge/>
          </w:tcPr>
          <w:p w14:paraId="2E3F8A9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6B5462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 4</w:t>
            </w:r>
          </w:p>
        </w:tc>
        <w:tc>
          <w:tcPr>
            <w:tcW w:w="1304" w:type="dxa"/>
            <w:vMerge/>
            <w:shd w:val="clear" w:color="auto" w:fill="auto"/>
          </w:tcPr>
          <w:p w14:paraId="035245C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64CA35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7618858" w14:textId="77777777">
        <w:trPr>
          <w:trHeight w:val="20"/>
        </w:trPr>
        <w:tc>
          <w:tcPr>
            <w:tcW w:w="2863" w:type="dxa"/>
            <w:vMerge/>
          </w:tcPr>
          <w:p w14:paraId="4542EDA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98FE8D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33A50873" w14:textId="4C5904D6" w:rsidR="005072D9" w:rsidRPr="00D655B4" w:rsidRDefault="00F06E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</w:t>
            </w:r>
            <w:r w:rsidR="009A748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Решить: стр. 228 №765, 770, стр. 199 №678 (1,4)</w:t>
            </w:r>
          </w:p>
        </w:tc>
        <w:tc>
          <w:tcPr>
            <w:tcW w:w="1304" w:type="dxa"/>
            <w:shd w:val="clear" w:color="auto" w:fill="auto"/>
          </w:tcPr>
          <w:p w14:paraId="5D41EE41" w14:textId="109132F9" w:rsidR="002A4219" w:rsidRPr="00D655B4" w:rsidRDefault="00507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55E229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AC85939" w14:textId="77777777">
        <w:trPr>
          <w:trHeight w:val="327"/>
        </w:trPr>
        <w:tc>
          <w:tcPr>
            <w:tcW w:w="11198" w:type="dxa"/>
            <w:gridSpan w:val="2"/>
            <w:shd w:val="clear" w:color="auto" w:fill="auto"/>
          </w:tcPr>
          <w:p w14:paraId="03B174E5" w14:textId="05293834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Раздел </w:t>
            </w:r>
            <w:r w:rsidR="00041671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Производная функции, ее применение</w:t>
            </w:r>
          </w:p>
        </w:tc>
        <w:tc>
          <w:tcPr>
            <w:tcW w:w="1304" w:type="dxa"/>
            <w:shd w:val="clear" w:color="auto" w:fill="auto"/>
          </w:tcPr>
          <w:p w14:paraId="49DE1ABB" w14:textId="19ACAB9C" w:rsidR="002A4219" w:rsidRPr="00D655B4" w:rsidRDefault="005766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1C2094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23EB31C" w14:textId="77777777" w:rsidR="0019750A" w:rsidRPr="00D655B4" w:rsidRDefault="0019750A" w:rsidP="00197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68B4CA78" w14:textId="45F489F4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76914F50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5AD292CA" w14:textId="359F97C3" w:rsidR="002A4219" w:rsidRPr="00D655B4" w:rsidRDefault="00C32D23" w:rsidP="004D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 Понятие производной. Формулы и правила дифференцирования</w:t>
            </w:r>
          </w:p>
        </w:tc>
        <w:tc>
          <w:tcPr>
            <w:tcW w:w="8335" w:type="dxa"/>
            <w:shd w:val="clear" w:color="auto" w:fill="auto"/>
          </w:tcPr>
          <w:p w14:paraId="5B56342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51BEE8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6B9963A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629683" w14:textId="77777777">
        <w:trPr>
          <w:trHeight w:val="20"/>
        </w:trPr>
        <w:tc>
          <w:tcPr>
            <w:tcW w:w="2863" w:type="dxa"/>
            <w:vMerge/>
          </w:tcPr>
          <w:p w14:paraId="3F9CB94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FF0E6E0" w14:textId="77777777" w:rsidR="0047585B" w:rsidRPr="00D655B4" w:rsidRDefault="0047585B" w:rsidP="0047585B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Определение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свойства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числовой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последовательности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способы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задания.</w:t>
            </w:r>
          </w:p>
          <w:p w14:paraId="7A7BE2ED" w14:textId="47D5F385" w:rsidR="002A4219" w:rsidRPr="00D655B4" w:rsidRDefault="0047585B" w:rsidP="0047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Предел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последовательности.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Предел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бесконечности.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Предел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точке. Приращение аргумента. Приращение функции. Определение производной.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DBDA903" w14:textId="5CB8C17F" w:rsidR="002A4219" w:rsidRPr="00D655B4" w:rsidRDefault="00BA2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7009CF4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CCA1F4F" w14:textId="77777777">
        <w:trPr>
          <w:trHeight w:val="20"/>
        </w:trPr>
        <w:tc>
          <w:tcPr>
            <w:tcW w:w="2863" w:type="dxa"/>
            <w:vMerge/>
          </w:tcPr>
          <w:p w14:paraId="3834FBD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3ADBE7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1B71D6B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948113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E69D5F8" w14:textId="77777777">
        <w:trPr>
          <w:trHeight w:val="20"/>
        </w:trPr>
        <w:tc>
          <w:tcPr>
            <w:tcW w:w="2863" w:type="dxa"/>
            <w:vMerge/>
          </w:tcPr>
          <w:p w14:paraId="512004E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AFB0C4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469A8CD" w14:textId="220F1335" w:rsidR="00BA244A" w:rsidRPr="00D655B4" w:rsidRDefault="00BA2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Стр.229-234. Прочитать теоретический материал, составить конспект.</w:t>
            </w:r>
          </w:p>
        </w:tc>
        <w:tc>
          <w:tcPr>
            <w:tcW w:w="1304" w:type="dxa"/>
            <w:shd w:val="clear" w:color="auto" w:fill="auto"/>
          </w:tcPr>
          <w:p w14:paraId="747D9CDB" w14:textId="687977C9" w:rsidR="002A4219" w:rsidRPr="00D655B4" w:rsidRDefault="00BA2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1F77C5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D62D5DD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1752148F" w14:textId="156743C5" w:rsidR="002A4219" w:rsidRPr="00D655B4" w:rsidRDefault="00C32D23" w:rsidP="004D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 Производные суммы, разности произведения, частного</w:t>
            </w:r>
          </w:p>
        </w:tc>
        <w:tc>
          <w:tcPr>
            <w:tcW w:w="8335" w:type="dxa"/>
            <w:shd w:val="clear" w:color="auto" w:fill="auto"/>
          </w:tcPr>
          <w:p w14:paraId="42EB73E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DC99F4F" w14:textId="0E7BF7D1" w:rsidR="002A4219" w:rsidRPr="00D655B4" w:rsidRDefault="0043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1AF17D5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597C4F4" w14:textId="77777777">
        <w:trPr>
          <w:trHeight w:val="20"/>
        </w:trPr>
        <w:tc>
          <w:tcPr>
            <w:tcW w:w="2863" w:type="dxa"/>
            <w:vMerge/>
          </w:tcPr>
          <w:p w14:paraId="13B355E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1F357DB" w14:textId="2131AD0D" w:rsidR="002A4219" w:rsidRPr="00D655B4" w:rsidRDefault="0043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Производные элементарных функций. Производная суммы, произведения, частного функций. Примеры математических открытий российской и мировой математической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науки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F7E5DB3" w14:textId="308AE0F6" w:rsidR="002A4219" w:rsidRPr="00D655B4" w:rsidRDefault="00430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3DDD808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36290CE" w14:textId="77777777">
        <w:trPr>
          <w:trHeight w:val="20"/>
        </w:trPr>
        <w:tc>
          <w:tcPr>
            <w:tcW w:w="2863" w:type="dxa"/>
            <w:vMerge/>
          </w:tcPr>
          <w:p w14:paraId="5A6BBAA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1E475C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488313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7D4A24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2A77799" w14:textId="77777777">
        <w:trPr>
          <w:trHeight w:val="20"/>
        </w:trPr>
        <w:tc>
          <w:tcPr>
            <w:tcW w:w="2863" w:type="dxa"/>
            <w:vMerge/>
          </w:tcPr>
          <w:p w14:paraId="4759F0D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0798FA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32888C7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B81EE8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B40AF2B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44C4C006" w14:textId="35017EB9" w:rsidR="002A4219" w:rsidRPr="00D655B4" w:rsidRDefault="00C32D23" w:rsidP="004D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.3 </w:t>
            </w:r>
            <w:r w:rsidR="004D260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Понятие непрерывной</w:t>
            </w:r>
            <w:r w:rsidR="004D26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D260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функции. </w:t>
            </w:r>
            <w:r w:rsidR="004D26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Метод интервалов</w:t>
            </w:r>
          </w:p>
        </w:tc>
        <w:tc>
          <w:tcPr>
            <w:tcW w:w="8335" w:type="dxa"/>
            <w:shd w:val="clear" w:color="auto" w:fill="auto"/>
          </w:tcPr>
          <w:p w14:paraId="4B07900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C2E35C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13D3466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2D8451A" w14:textId="77777777">
        <w:trPr>
          <w:trHeight w:val="20"/>
        </w:trPr>
        <w:tc>
          <w:tcPr>
            <w:tcW w:w="2863" w:type="dxa"/>
            <w:vMerge/>
          </w:tcPr>
          <w:p w14:paraId="6B8CBE9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1797D81" w14:textId="33CF8A1B" w:rsidR="002A4219" w:rsidRPr="00D655B4" w:rsidRDefault="009E2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Понятие непрерывной функции. Метод интервалов для решения неравенств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CD08A1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674D7D9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6B83B3E" w14:textId="77777777">
        <w:trPr>
          <w:trHeight w:val="20"/>
        </w:trPr>
        <w:tc>
          <w:tcPr>
            <w:tcW w:w="2863" w:type="dxa"/>
            <w:vMerge/>
          </w:tcPr>
          <w:p w14:paraId="5DDFCD3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DD0777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718505A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377CB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D27E3CF" w14:textId="77777777">
        <w:trPr>
          <w:trHeight w:val="20"/>
        </w:trPr>
        <w:tc>
          <w:tcPr>
            <w:tcW w:w="2863" w:type="dxa"/>
            <w:vMerge/>
          </w:tcPr>
          <w:p w14:paraId="24C58D4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9CA52E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1DC68B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FAB63F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A9B99A4" w14:textId="77777777">
        <w:trPr>
          <w:trHeight w:val="373"/>
        </w:trPr>
        <w:tc>
          <w:tcPr>
            <w:tcW w:w="2863" w:type="dxa"/>
            <w:vMerge w:val="restart"/>
            <w:shd w:val="clear" w:color="auto" w:fill="auto"/>
          </w:tcPr>
          <w:p w14:paraId="5E5B628D" w14:textId="1709E731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.4 </w:t>
            </w:r>
            <w:r w:rsidR="000F226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Геометрический</w:t>
            </w:r>
            <w:r w:rsidR="000F2260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F2260"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смысл </w:t>
            </w:r>
            <w:r w:rsidR="000F226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производной</w:t>
            </w:r>
          </w:p>
          <w:p w14:paraId="72E099B4" w14:textId="652AA826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2D75907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2340BA9" w14:textId="21CD0964" w:rsidR="002A4219" w:rsidRPr="00D655B4" w:rsidRDefault="000F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71B0117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D4FA56" w14:textId="77777777">
        <w:trPr>
          <w:trHeight w:val="1002"/>
        </w:trPr>
        <w:tc>
          <w:tcPr>
            <w:tcW w:w="2863" w:type="dxa"/>
            <w:vMerge/>
          </w:tcPr>
          <w:p w14:paraId="0E61E91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5D380041" w14:textId="36BCA5AF" w:rsidR="002A4219" w:rsidRPr="00D655B4" w:rsidRDefault="000F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Геометрический смысл производной функции – угловой коэффициент касательной к графику функции в точке. Уравнение касательной к графику функции. Алгоритм составления уравнения касательной к графику функции y=f(x)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86EA2D7" w14:textId="2FB30B84" w:rsidR="002A4219" w:rsidRPr="00D655B4" w:rsidRDefault="000F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5769FB2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B0E123C" w14:textId="77777777">
        <w:trPr>
          <w:trHeight w:val="240"/>
        </w:trPr>
        <w:tc>
          <w:tcPr>
            <w:tcW w:w="2863" w:type="dxa"/>
            <w:vMerge/>
          </w:tcPr>
          <w:p w14:paraId="60946FA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398D807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0487152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D442A0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A13B262" w14:textId="77777777">
        <w:trPr>
          <w:trHeight w:val="240"/>
        </w:trPr>
        <w:tc>
          <w:tcPr>
            <w:tcW w:w="2863" w:type="dxa"/>
            <w:vMerge/>
          </w:tcPr>
          <w:p w14:paraId="75DE55A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6D88909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B1F5E8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D791B2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5CD6D1D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1F29A723" w14:textId="12E8AADD" w:rsidR="002A4219" w:rsidRPr="00D655B4" w:rsidRDefault="00C32D23" w:rsidP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.5 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Физический смысл 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производной 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профессиональных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="00220E2D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задачах</w:t>
            </w:r>
          </w:p>
        </w:tc>
        <w:tc>
          <w:tcPr>
            <w:tcW w:w="8335" w:type="dxa"/>
            <w:shd w:val="clear" w:color="auto" w:fill="auto"/>
          </w:tcPr>
          <w:p w14:paraId="1BFD9A0C" w14:textId="09871344" w:rsidR="002A4219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Профессионально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ориентированное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(содержание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прикладного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shd w:val="clear" w:color="auto" w:fill="auto"/>
          </w:tcPr>
          <w:p w14:paraId="6B0B77E7" w14:textId="0848EEC0" w:rsidR="002A4219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203C5F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35D87B6" w14:textId="77777777" w:rsidTr="00220E2D">
        <w:trPr>
          <w:trHeight w:val="20"/>
        </w:trPr>
        <w:tc>
          <w:tcPr>
            <w:tcW w:w="2863" w:type="dxa"/>
            <w:vMerge/>
          </w:tcPr>
          <w:p w14:paraId="44DFE513" w14:textId="77777777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C63E730" w14:textId="47A8A906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Физический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(механический)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смысл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производной.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производной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для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определения скорости процесса, заданного формулой или графиком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FA8FBBE" w14:textId="4DAE76E6" w:rsidR="00220E2D" w:rsidRPr="00D655B4" w:rsidRDefault="00220E2D" w:rsidP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985" w:type="dxa"/>
            <w:vMerge/>
            <w:shd w:val="clear" w:color="auto" w:fill="auto"/>
          </w:tcPr>
          <w:p w14:paraId="10CEAA07" w14:textId="77777777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92ADC86" w14:textId="77777777">
        <w:trPr>
          <w:trHeight w:val="20"/>
        </w:trPr>
        <w:tc>
          <w:tcPr>
            <w:tcW w:w="2863" w:type="dxa"/>
            <w:vMerge/>
          </w:tcPr>
          <w:p w14:paraId="162C41AA" w14:textId="77777777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ADFC37E" w14:textId="6E129175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1304" w:type="dxa"/>
            <w:vMerge/>
            <w:shd w:val="clear" w:color="auto" w:fill="auto"/>
          </w:tcPr>
          <w:p w14:paraId="355B7D1C" w14:textId="06738DE2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DB67D4" w14:textId="77777777" w:rsidR="00220E2D" w:rsidRPr="00D655B4" w:rsidRDefault="00220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9A1AA39" w14:textId="77777777">
        <w:trPr>
          <w:trHeight w:val="20"/>
        </w:trPr>
        <w:tc>
          <w:tcPr>
            <w:tcW w:w="2863" w:type="dxa"/>
            <w:vMerge/>
          </w:tcPr>
          <w:p w14:paraId="6C5AD67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3E2B8F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BDEFA3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4317D5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386110D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22433719" w14:textId="1CAE5386" w:rsidR="002A4219" w:rsidRPr="00D655B4" w:rsidRDefault="00C32D23" w:rsidP="0046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.6 </w:t>
            </w:r>
            <w:r w:rsidR="004630DE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335" w:type="dxa"/>
            <w:shd w:val="clear" w:color="auto" w:fill="auto"/>
          </w:tcPr>
          <w:p w14:paraId="07A582D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39933E4" w14:textId="67413044" w:rsidR="002A4219" w:rsidRPr="00D655B4" w:rsidRDefault="0046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57689E1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8B74498" w14:textId="77777777">
        <w:trPr>
          <w:trHeight w:val="20"/>
        </w:trPr>
        <w:tc>
          <w:tcPr>
            <w:tcW w:w="2863" w:type="dxa"/>
            <w:vMerge/>
          </w:tcPr>
          <w:p w14:paraId="2949161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3E209B5" w14:textId="034A6AD6" w:rsidR="002A4219" w:rsidRPr="00D655B4" w:rsidRDefault="004630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Возрастание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убывание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функции,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соответствие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возрастания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убывания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знаку производной. Применение производной к исследованию функций на монотонность 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экстремумы.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19B6747" w14:textId="01D00C47" w:rsidR="002A4219" w:rsidRPr="00D655B4" w:rsidRDefault="00580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01D5F8D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D6D27D5" w14:textId="77777777">
        <w:trPr>
          <w:trHeight w:val="20"/>
        </w:trPr>
        <w:tc>
          <w:tcPr>
            <w:tcW w:w="2863" w:type="dxa"/>
            <w:vMerge/>
          </w:tcPr>
          <w:p w14:paraId="79CF267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B03198F" w14:textId="2E860870" w:rsidR="002A4219" w:rsidRPr="00D655B4" w:rsidRDefault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0F83D0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49B9E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FFBB8A7" w14:textId="77777777">
        <w:trPr>
          <w:trHeight w:val="20"/>
        </w:trPr>
        <w:tc>
          <w:tcPr>
            <w:tcW w:w="2863" w:type="dxa"/>
            <w:vMerge/>
          </w:tcPr>
          <w:p w14:paraId="3F9E059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0139A8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C48A129" w14:textId="42F165D2" w:rsidR="00A52061" w:rsidRPr="00D655B4" w:rsidRDefault="00A52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Составить и заучить порядок исследования функции на монотонность и экстремумы</w:t>
            </w:r>
            <w:r w:rsidR="0064628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 Решить задания № 2,3 из подготовительного варианта контрольной работы №5</w:t>
            </w:r>
          </w:p>
        </w:tc>
        <w:tc>
          <w:tcPr>
            <w:tcW w:w="1304" w:type="dxa"/>
            <w:shd w:val="clear" w:color="auto" w:fill="auto"/>
          </w:tcPr>
          <w:p w14:paraId="795B63AE" w14:textId="605E2A82" w:rsidR="002A4219" w:rsidRPr="00D655B4" w:rsidRDefault="00580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420BF67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7F1B095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6E553A1" w14:textId="7C2E8576" w:rsidR="002A4219" w:rsidRPr="00D655B4" w:rsidRDefault="00C32D23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.7 </w:t>
            </w:r>
            <w:r w:rsidR="00C4257F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Исследование функций и построение графиков</w:t>
            </w:r>
          </w:p>
        </w:tc>
        <w:tc>
          <w:tcPr>
            <w:tcW w:w="8335" w:type="dxa"/>
            <w:shd w:val="clear" w:color="auto" w:fill="auto"/>
          </w:tcPr>
          <w:p w14:paraId="76C5FD4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492C365" w14:textId="6C468FCC" w:rsidR="002A4219" w:rsidRPr="00D655B4" w:rsidRDefault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D5EC67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00E696F" w14:textId="77777777" w:rsidTr="00C4257F">
        <w:trPr>
          <w:trHeight w:val="658"/>
        </w:trPr>
        <w:tc>
          <w:tcPr>
            <w:tcW w:w="2863" w:type="dxa"/>
            <w:vMerge/>
          </w:tcPr>
          <w:p w14:paraId="7E1011AD" w14:textId="77777777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98319FA" w14:textId="166B52BB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Алгоритм исследования функций и построения ее графика с помощью производной. Построение графиков многочленов с использованием аппарата математического </w:t>
            </w:r>
            <w:r w:rsidRPr="00D655B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анализа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58856AC" w14:textId="4C1A4246" w:rsidR="00C4257F" w:rsidRPr="00D655B4" w:rsidRDefault="00580C24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1A71EFEF" w14:textId="77777777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6C65263" w14:textId="77777777" w:rsidTr="00C4257F">
        <w:trPr>
          <w:trHeight w:val="240"/>
        </w:trPr>
        <w:tc>
          <w:tcPr>
            <w:tcW w:w="2863" w:type="dxa"/>
            <w:vMerge/>
          </w:tcPr>
          <w:p w14:paraId="63EF9759" w14:textId="77777777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  <w:vAlign w:val="bottom"/>
          </w:tcPr>
          <w:p w14:paraId="798E0ADE" w14:textId="5694B7DC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5943E92C" w14:textId="02B67173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D552703" w14:textId="77777777" w:rsidR="00C4257F" w:rsidRPr="00D655B4" w:rsidRDefault="00C4257F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4CED45E" w14:textId="77777777">
        <w:trPr>
          <w:trHeight w:val="240"/>
        </w:trPr>
        <w:tc>
          <w:tcPr>
            <w:tcW w:w="2863" w:type="dxa"/>
            <w:vMerge/>
          </w:tcPr>
          <w:p w14:paraId="615397E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9E0B0A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EF83184" w14:textId="3B960B61" w:rsidR="00667887" w:rsidRPr="00D655B4" w:rsidRDefault="0066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hAnsi="Times New Roman" w:cs="Times New Roman"/>
                <w:color w:val="000000" w:themeColor="text1"/>
                <w:sz w:val="24"/>
              </w:rPr>
              <w:t>Заучить алгоритм исследования функций и построения ее графика с помощью производной.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Решить задания № 4 </w:t>
            </w:r>
            <w:r w:rsidR="001C4DB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(а, б)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из подготовительного варианта контрольной работы №5</w:t>
            </w:r>
          </w:p>
        </w:tc>
        <w:tc>
          <w:tcPr>
            <w:tcW w:w="1304" w:type="dxa"/>
            <w:shd w:val="clear" w:color="auto" w:fill="auto"/>
          </w:tcPr>
          <w:p w14:paraId="72908DA9" w14:textId="48D9AC80" w:rsidR="002A4219" w:rsidRPr="00D655B4" w:rsidRDefault="00580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2E977E2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D9A0F1C" w14:textId="77777777">
        <w:trPr>
          <w:trHeight w:val="469"/>
        </w:trPr>
        <w:tc>
          <w:tcPr>
            <w:tcW w:w="2863" w:type="dxa"/>
            <w:vMerge w:val="restart"/>
            <w:shd w:val="clear" w:color="auto" w:fill="auto"/>
          </w:tcPr>
          <w:p w14:paraId="1319DF3D" w14:textId="669C1324" w:rsidR="002A4219" w:rsidRPr="00D655B4" w:rsidRDefault="00C32D23" w:rsidP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.8 </w:t>
            </w:r>
            <w:r w:rsidR="00C4257F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8335" w:type="dxa"/>
            <w:shd w:val="clear" w:color="auto" w:fill="auto"/>
          </w:tcPr>
          <w:p w14:paraId="6295E8C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C10B872" w14:textId="2EDFC3FB" w:rsidR="002A4219" w:rsidRPr="00D655B4" w:rsidRDefault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1880BB3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B0374BA" w14:textId="77777777">
        <w:trPr>
          <w:trHeight w:val="419"/>
        </w:trPr>
        <w:tc>
          <w:tcPr>
            <w:tcW w:w="2863" w:type="dxa"/>
            <w:vMerge/>
          </w:tcPr>
          <w:p w14:paraId="3A42638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FF0773A" w14:textId="2074B46C" w:rsidR="002A4219" w:rsidRPr="00D655B4" w:rsidRDefault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Применять производную для нахождения наилучшего решения в прикладных, в том числе социально-экономических, задачах. История развития математического анализа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71AAF5B" w14:textId="74BD2FFE" w:rsidR="002A4219" w:rsidRPr="00D655B4" w:rsidRDefault="00C42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5C6143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2D3D272" w14:textId="77777777">
        <w:trPr>
          <w:trHeight w:val="240"/>
        </w:trPr>
        <w:tc>
          <w:tcPr>
            <w:tcW w:w="2863" w:type="dxa"/>
            <w:vMerge/>
          </w:tcPr>
          <w:p w14:paraId="6EA1D41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15366D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079D9F0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EA7D4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98917D6" w14:textId="77777777">
        <w:trPr>
          <w:trHeight w:val="240"/>
        </w:trPr>
        <w:tc>
          <w:tcPr>
            <w:tcW w:w="2863" w:type="dxa"/>
            <w:vMerge/>
          </w:tcPr>
          <w:p w14:paraId="433D433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048931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B3F815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E52CCD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1102C96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B6474BD" w14:textId="2E8C6441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.9 </w:t>
            </w:r>
            <w:r w:rsidR="0092356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Нахождение оптимального результата с помощью производной в практических задачах</w:t>
            </w:r>
          </w:p>
        </w:tc>
        <w:tc>
          <w:tcPr>
            <w:tcW w:w="8335" w:type="dxa"/>
            <w:shd w:val="clear" w:color="auto" w:fill="auto"/>
          </w:tcPr>
          <w:p w14:paraId="77DF4435" w14:textId="1C1D786A" w:rsidR="002A4219" w:rsidRPr="00D655B4" w:rsidRDefault="00923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Профессионально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ориентированное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(содержание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прикладного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shd w:val="clear" w:color="auto" w:fill="auto"/>
          </w:tcPr>
          <w:p w14:paraId="4B48A562" w14:textId="32934E96" w:rsidR="002A4219" w:rsidRPr="00D655B4" w:rsidRDefault="00923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3CFD6B7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48EAE64" w14:textId="77777777">
        <w:trPr>
          <w:trHeight w:val="240"/>
        </w:trPr>
        <w:tc>
          <w:tcPr>
            <w:tcW w:w="2863" w:type="dxa"/>
            <w:vMerge/>
          </w:tcPr>
          <w:p w14:paraId="448B627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24D3F41" w14:textId="0A60CE08" w:rsidR="002A4219" w:rsidRPr="00D655B4" w:rsidRDefault="00923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Применение производной для нахождения наилучшего решения в прикладных задачах. Решение прикладных задач, в том числе социально-экономического и физического характера, средствами математического анализа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8807A27" w14:textId="59D6DC64" w:rsidR="002A4219" w:rsidRPr="00D655B4" w:rsidRDefault="00923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53DB065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405513A" w14:textId="77777777">
        <w:trPr>
          <w:trHeight w:val="240"/>
        </w:trPr>
        <w:tc>
          <w:tcPr>
            <w:tcW w:w="2863" w:type="dxa"/>
            <w:vMerge/>
          </w:tcPr>
          <w:p w14:paraId="40C4FF0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07995EC" w14:textId="13E75E50" w:rsidR="002A4219" w:rsidRPr="00D655B4" w:rsidRDefault="00923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 12-14</w:t>
            </w:r>
          </w:p>
        </w:tc>
        <w:tc>
          <w:tcPr>
            <w:tcW w:w="1304" w:type="dxa"/>
            <w:vMerge/>
            <w:shd w:val="clear" w:color="auto" w:fill="auto"/>
          </w:tcPr>
          <w:p w14:paraId="337976C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CE3CF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367067B" w14:textId="77777777">
        <w:trPr>
          <w:trHeight w:val="240"/>
        </w:trPr>
        <w:tc>
          <w:tcPr>
            <w:tcW w:w="2863" w:type="dxa"/>
            <w:vMerge/>
          </w:tcPr>
          <w:p w14:paraId="3B0A103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C1BCD6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1A43C6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4AD9CD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97CDEC9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EC8EEE9" w14:textId="337EEC9D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F4EC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="001A69C6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D82294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Решение задач. Производная функции, ее применение</w:t>
            </w:r>
          </w:p>
        </w:tc>
        <w:tc>
          <w:tcPr>
            <w:tcW w:w="8335" w:type="dxa"/>
            <w:shd w:val="clear" w:color="auto" w:fill="auto"/>
          </w:tcPr>
          <w:p w14:paraId="2576C66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8A6165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B3597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1AE642E" w14:textId="77777777">
        <w:trPr>
          <w:trHeight w:val="240"/>
        </w:trPr>
        <w:tc>
          <w:tcPr>
            <w:tcW w:w="2863" w:type="dxa"/>
            <w:vMerge/>
          </w:tcPr>
          <w:p w14:paraId="267B9ED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F8A2F9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Формулы и правила дифференцирования. Исследование функций с помощью производной. Наибольшее и наименьшее значения функции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350B39C" w14:textId="5176DE96" w:rsidR="002A4219" w:rsidRPr="00D655B4" w:rsidRDefault="00E62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A0735F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E564640" w14:textId="77777777">
        <w:trPr>
          <w:trHeight w:val="240"/>
        </w:trPr>
        <w:tc>
          <w:tcPr>
            <w:tcW w:w="2863" w:type="dxa"/>
            <w:vMerge/>
          </w:tcPr>
          <w:p w14:paraId="0A46009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A909BE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№5</w:t>
            </w:r>
          </w:p>
        </w:tc>
        <w:tc>
          <w:tcPr>
            <w:tcW w:w="1304" w:type="dxa"/>
            <w:vMerge/>
            <w:shd w:val="clear" w:color="auto" w:fill="auto"/>
          </w:tcPr>
          <w:p w14:paraId="58BAF0D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B58FB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A18696D" w14:textId="77777777">
        <w:trPr>
          <w:trHeight w:val="240"/>
        </w:trPr>
        <w:tc>
          <w:tcPr>
            <w:tcW w:w="2863" w:type="dxa"/>
            <w:vMerge/>
          </w:tcPr>
          <w:p w14:paraId="5ED1F3F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2FD8FB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378A42F2" w14:textId="01A7C8F2" w:rsidR="007C1EC7" w:rsidRPr="00D655B4" w:rsidRDefault="007C1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№5</w:t>
            </w:r>
            <w:r w:rsidR="00C6041E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(работа над ошибками)</w:t>
            </w:r>
          </w:p>
        </w:tc>
        <w:tc>
          <w:tcPr>
            <w:tcW w:w="1304" w:type="dxa"/>
            <w:shd w:val="clear" w:color="auto" w:fill="auto"/>
          </w:tcPr>
          <w:p w14:paraId="4E37186D" w14:textId="12A3BDE5" w:rsidR="002A4219" w:rsidRPr="00D655B4" w:rsidRDefault="00E62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32B0F79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1D6C3B2" w14:textId="77777777">
        <w:trPr>
          <w:trHeight w:val="240"/>
        </w:trPr>
        <w:tc>
          <w:tcPr>
            <w:tcW w:w="11198" w:type="dxa"/>
            <w:gridSpan w:val="2"/>
            <w:shd w:val="clear" w:color="auto" w:fill="auto"/>
          </w:tcPr>
          <w:p w14:paraId="25914C32" w14:textId="26E6DBDD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="00270BE4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Многогранники и тела вращения</w:t>
            </w:r>
          </w:p>
        </w:tc>
        <w:tc>
          <w:tcPr>
            <w:tcW w:w="1304" w:type="dxa"/>
            <w:shd w:val="clear" w:color="auto" w:fill="auto"/>
          </w:tcPr>
          <w:p w14:paraId="5224EC96" w14:textId="637AB2C5" w:rsidR="002A4219" w:rsidRPr="00D655B4" w:rsidRDefault="00FD3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105CE7" w14:textId="77777777" w:rsidR="00AA5F16" w:rsidRPr="00D655B4" w:rsidRDefault="00AA5F16" w:rsidP="00AA5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0980EB7D" w14:textId="730DADE0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08FE7E69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037189FA" w14:textId="1F9D27F5" w:rsidR="002A4219" w:rsidRPr="00D655B4" w:rsidRDefault="00C32D23" w:rsidP="0001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 </w:t>
            </w:r>
            <w:r w:rsidR="00461E9F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Многогранники</w:t>
            </w:r>
          </w:p>
        </w:tc>
        <w:tc>
          <w:tcPr>
            <w:tcW w:w="8335" w:type="dxa"/>
            <w:shd w:val="clear" w:color="auto" w:fill="auto"/>
          </w:tcPr>
          <w:p w14:paraId="35C6FD7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DF64FD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5D61B8E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C110B02" w14:textId="77777777">
        <w:trPr>
          <w:trHeight w:val="240"/>
        </w:trPr>
        <w:tc>
          <w:tcPr>
            <w:tcW w:w="2863" w:type="dxa"/>
            <w:vMerge/>
          </w:tcPr>
          <w:p w14:paraId="2644407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36AB3AF" w14:textId="1A913976" w:rsidR="002A4219" w:rsidRPr="00D655B4" w:rsidRDefault="00461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F7C03DC" w14:textId="7F107D99" w:rsidR="002A4219" w:rsidRPr="00D655B4" w:rsidRDefault="00E62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3ACED1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C230C74" w14:textId="77777777">
        <w:trPr>
          <w:trHeight w:val="240"/>
        </w:trPr>
        <w:tc>
          <w:tcPr>
            <w:tcW w:w="2863" w:type="dxa"/>
            <w:vMerge/>
          </w:tcPr>
          <w:p w14:paraId="34E042A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A694B3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5478762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C5A37F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A5892BC" w14:textId="77777777">
        <w:trPr>
          <w:trHeight w:val="240"/>
        </w:trPr>
        <w:tc>
          <w:tcPr>
            <w:tcW w:w="2863" w:type="dxa"/>
            <w:vMerge/>
          </w:tcPr>
          <w:p w14:paraId="07A1775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A1D62C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86B023E" w14:textId="7CFB4867" w:rsidR="00E62606" w:rsidRPr="00D655B4" w:rsidRDefault="00E62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Изготовить модели: куба со стороной 4 см, прямоугольного параллелепипеда с измерениями: 4 см., 6</w:t>
            </w:r>
            <w:r w:rsidR="00E4191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см., 10 см., предварительно изобразив их развертку</w:t>
            </w:r>
          </w:p>
        </w:tc>
        <w:tc>
          <w:tcPr>
            <w:tcW w:w="1304" w:type="dxa"/>
            <w:shd w:val="clear" w:color="auto" w:fill="auto"/>
          </w:tcPr>
          <w:p w14:paraId="1C41D79F" w14:textId="7FCF2CB2" w:rsidR="002A4219" w:rsidRPr="00D655B4" w:rsidRDefault="00E62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24F9B31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7C24B1C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0268C6B" w14:textId="09619A14" w:rsidR="002A4219" w:rsidRPr="00D655B4" w:rsidRDefault="00C32D23" w:rsidP="0001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</w:t>
            </w:r>
            <w:r w:rsidR="000178C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0178C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Призма.</w:t>
            </w:r>
            <w:r w:rsidR="000178C9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="000178C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Прямая и правильная призмы</w:t>
            </w:r>
          </w:p>
        </w:tc>
        <w:tc>
          <w:tcPr>
            <w:tcW w:w="8335" w:type="dxa"/>
            <w:shd w:val="clear" w:color="auto" w:fill="auto"/>
          </w:tcPr>
          <w:p w14:paraId="31E5978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FF2C16D" w14:textId="4697026B" w:rsidR="002A4219" w:rsidRPr="00D655B4" w:rsidRDefault="00145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EF352F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9EDCC9F" w14:textId="77777777">
        <w:trPr>
          <w:trHeight w:val="240"/>
        </w:trPr>
        <w:tc>
          <w:tcPr>
            <w:tcW w:w="2863" w:type="dxa"/>
            <w:vMerge/>
          </w:tcPr>
          <w:p w14:paraId="03C83D4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3E47B6E" w14:textId="7F94A8B1" w:rsidR="002A4219" w:rsidRPr="00D655B4" w:rsidRDefault="00570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Призма: n-угольная призма; грани и основания призмы; прямая и наклонная призмы; боковая и полная поверхность призмы. Правильная призма. Ее сечение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F5FF73D" w14:textId="696A8F29" w:rsidR="002A4219" w:rsidRPr="00D655B4" w:rsidRDefault="00524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F9CB58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44365EC" w14:textId="77777777">
        <w:trPr>
          <w:trHeight w:val="240"/>
        </w:trPr>
        <w:tc>
          <w:tcPr>
            <w:tcW w:w="2863" w:type="dxa"/>
            <w:vMerge/>
          </w:tcPr>
          <w:p w14:paraId="72CFC6E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80E6F4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CCFA4E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F4F40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F9BCD9A" w14:textId="77777777">
        <w:trPr>
          <w:trHeight w:val="240"/>
        </w:trPr>
        <w:tc>
          <w:tcPr>
            <w:tcW w:w="2863" w:type="dxa"/>
            <w:vMerge/>
          </w:tcPr>
          <w:p w14:paraId="38A9E85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B1C0F3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1DF773BF" w14:textId="060C365F" w:rsidR="0029725E" w:rsidRPr="00D655B4" w:rsidRDefault="0029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Мерзляк, А. Г. Математика. Геометрия: 10-й класс: углублённый уровень. Изучить теорию по теме </w:t>
            </w:r>
            <w:r w:rsidR="00B0552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Призма</w:t>
            </w:r>
            <w:r w:rsidR="00B0552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 стр. 196 - 206</w:t>
            </w:r>
          </w:p>
          <w:p w14:paraId="69438176" w14:textId="56F8B2FD" w:rsidR="00761A28" w:rsidRPr="00D655B4" w:rsidRDefault="00761A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Изготовить модели: прямой треугольной призмы, правильной четырехугольной призмы, правильной шестиугольной призмы. Вычислить их площадь полной поверхности, выполнив нужные измерения</w:t>
            </w:r>
          </w:p>
        </w:tc>
        <w:tc>
          <w:tcPr>
            <w:tcW w:w="1304" w:type="dxa"/>
            <w:shd w:val="clear" w:color="auto" w:fill="auto"/>
          </w:tcPr>
          <w:p w14:paraId="5DCA719E" w14:textId="66E349BB" w:rsidR="002A4219" w:rsidRPr="00D655B4" w:rsidRDefault="005246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3A75ADD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3C612FA" w14:textId="77777777" w:rsidTr="00CD1E7D">
        <w:trPr>
          <w:trHeight w:val="240"/>
        </w:trPr>
        <w:tc>
          <w:tcPr>
            <w:tcW w:w="12502" w:type="dxa"/>
            <w:gridSpan w:val="3"/>
            <w:shd w:val="clear" w:color="auto" w:fill="auto"/>
          </w:tcPr>
          <w:p w14:paraId="71E0A513" w14:textId="36F52BDD" w:rsidR="009C7D55" w:rsidRPr="00D655B4" w:rsidRDefault="009C7D55" w:rsidP="005B6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2 семестр</w:t>
            </w:r>
          </w:p>
        </w:tc>
        <w:tc>
          <w:tcPr>
            <w:tcW w:w="1985" w:type="dxa"/>
            <w:vMerge/>
            <w:shd w:val="clear" w:color="auto" w:fill="auto"/>
          </w:tcPr>
          <w:p w14:paraId="5229AC5B" w14:textId="77777777" w:rsidR="009C7D55" w:rsidRPr="00D655B4" w:rsidRDefault="009C7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8C52D1D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882EE23" w14:textId="2152223B" w:rsidR="002A4219" w:rsidRPr="00D655B4" w:rsidRDefault="00C32D23" w:rsidP="0062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.3 Параллелепипед, куб. </w:t>
            </w:r>
          </w:p>
        </w:tc>
        <w:tc>
          <w:tcPr>
            <w:tcW w:w="8335" w:type="dxa"/>
            <w:shd w:val="clear" w:color="auto" w:fill="auto"/>
          </w:tcPr>
          <w:p w14:paraId="61F697B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C265F7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7729C70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D476DCC" w14:textId="77777777">
        <w:trPr>
          <w:trHeight w:val="240"/>
        </w:trPr>
        <w:tc>
          <w:tcPr>
            <w:tcW w:w="2863" w:type="dxa"/>
            <w:vMerge/>
          </w:tcPr>
          <w:p w14:paraId="5F6075C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293D8CC" w14:textId="63FD8998" w:rsidR="002A4219" w:rsidRPr="00D655B4" w:rsidRDefault="001E6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Параллелепипед, прямоугольный параллелепипед и его свойства. Куб. Сечение куба,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параллелепипеда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CF0BAB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A38BA1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775FA0A" w14:textId="77777777">
        <w:trPr>
          <w:trHeight w:val="240"/>
        </w:trPr>
        <w:tc>
          <w:tcPr>
            <w:tcW w:w="2863" w:type="dxa"/>
            <w:vMerge/>
          </w:tcPr>
          <w:p w14:paraId="384C37D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F06784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1641722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7C5B9C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F1FFD81" w14:textId="77777777">
        <w:trPr>
          <w:trHeight w:val="240"/>
        </w:trPr>
        <w:tc>
          <w:tcPr>
            <w:tcW w:w="2863" w:type="dxa"/>
            <w:vMerge/>
          </w:tcPr>
          <w:p w14:paraId="7406222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A5A22A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EF0B99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40C839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DAE7D15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74D132A5" w14:textId="1401BA3B" w:rsidR="002A4219" w:rsidRPr="00D655B4" w:rsidRDefault="00C32D23" w:rsidP="0062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.4 </w:t>
            </w:r>
            <w:r w:rsidR="006242E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Пирамида. </w:t>
            </w:r>
            <w:r w:rsidR="006242E9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Правильная</w:t>
            </w:r>
            <w:r w:rsidR="006242E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242E9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пирамида. </w:t>
            </w:r>
            <w:r w:rsidR="006242E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Усеченная пирамида</w:t>
            </w:r>
          </w:p>
        </w:tc>
        <w:tc>
          <w:tcPr>
            <w:tcW w:w="8335" w:type="dxa"/>
            <w:shd w:val="clear" w:color="auto" w:fill="auto"/>
          </w:tcPr>
          <w:p w14:paraId="1890D8A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7D5650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2092756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4207A78" w14:textId="77777777">
        <w:trPr>
          <w:trHeight w:val="670"/>
        </w:trPr>
        <w:tc>
          <w:tcPr>
            <w:tcW w:w="2863" w:type="dxa"/>
            <w:vMerge/>
          </w:tcPr>
          <w:p w14:paraId="1A015CD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1540950" w14:textId="620040E4" w:rsidR="002A4219" w:rsidRPr="00D655B4" w:rsidRDefault="00F43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Пирамида: n-угольная пирамида, грани и основание пирамиды; боковая и полная поверхность пирамиды; правильная и усечённая пирамида. Элементы пирамиды. Вычисление элементов многогранников: рёбра, диагонали, углы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FF60E0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D85768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33519DD" w14:textId="77777777">
        <w:trPr>
          <w:trHeight w:val="240"/>
        </w:trPr>
        <w:tc>
          <w:tcPr>
            <w:tcW w:w="2863" w:type="dxa"/>
            <w:vMerge/>
          </w:tcPr>
          <w:p w14:paraId="1D07499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B9F641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CCFF40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D1FF2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5FE9554" w14:textId="77777777">
        <w:trPr>
          <w:trHeight w:val="240"/>
        </w:trPr>
        <w:tc>
          <w:tcPr>
            <w:tcW w:w="2863" w:type="dxa"/>
            <w:vMerge/>
          </w:tcPr>
          <w:p w14:paraId="772DDF5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5DE10D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337FC1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5CDDF5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3B60E51" w14:textId="77777777">
        <w:trPr>
          <w:trHeight w:val="182"/>
        </w:trPr>
        <w:tc>
          <w:tcPr>
            <w:tcW w:w="2863" w:type="dxa"/>
            <w:vMerge w:val="restart"/>
            <w:shd w:val="clear" w:color="auto" w:fill="auto"/>
          </w:tcPr>
          <w:p w14:paraId="3C581331" w14:textId="3D36CDBB" w:rsidR="002A4219" w:rsidRPr="00D655B4" w:rsidRDefault="00C32D23" w:rsidP="00A57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.5 </w:t>
            </w:r>
            <w:r w:rsidR="00A92AF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Боковая и </w:t>
            </w:r>
            <w:r w:rsidR="00A92AF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полная </w:t>
            </w:r>
            <w:r w:rsidR="00A92AF6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поверхность</w:t>
            </w:r>
            <w:r w:rsidR="00A92AF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92AF6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призмы, пирамиды</w:t>
            </w:r>
          </w:p>
        </w:tc>
        <w:tc>
          <w:tcPr>
            <w:tcW w:w="8335" w:type="dxa"/>
            <w:shd w:val="clear" w:color="auto" w:fill="auto"/>
          </w:tcPr>
          <w:p w14:paraId="19E5051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200F60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79EA7C7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86D761" w14:textId="77777777">
        <w:trPr>
          <w:trHeight w:val="20"/>
        </w:trPr>
        <w:tc>
          <w:tcPr>
            <w:tcW w:w="2863" w:type="dxa"/>
            <w:vMerge/>
          </w:tcPr>
          <w:p w14:paraId="6A501A9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E199CB4" w14:textId="218100B2" w:rsidR="002A4219" w:rsidRPr="00D655B4" w:rsidRDefault="00A92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79D6A8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D0D6FC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7BE2336" w14:textId="77777777">
        <w:trPr>
          <w:trHeight w:val="336"/>
        </w:trPr>
        <w:tc>
          <w:tcPr>
            <w:tcW w:w="2863" w:type="dxa"/>
            <w:vMerge/>
          </w:tcPr>
          <w:p w14:paraId="2B0157C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D91B90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A73F07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DC3A8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0FD1DD0" w14:textId="77777777">
        <w:trPr>
          <w:trHeight w:val="336"/>
        </w:trPr>
        <w:tc>
          <w:tcPr>
            <w:tcW w:w="2863" w:type="dxa"/>
            <w:vMerge/>
          </w:tcPr>
          <w:p w14:paraId="6459A41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DF9A9A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4DEF341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CADC21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F8C8A60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2F8BE296" w14:textId="7A7F5313" w:rsidR="002A4219" w:rsidRPr="00D655B4" w:rsidRDefault="00C32D23" w:rsidP="00A57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.6 </w:t>
            </w:r>
            <w:r w:rsidR="00A6145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Движение в пространстве. Симметрия</w:t>
            </w:r>
            <w:r w:rsidR="00A61457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="00A6145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пространстве</w:t>
            </w:r>
          </w:p>
        </w:tc>
        <w:tc>
          <w:tcPr>
            <w:tcW w:w="8335" w:type="dxa"/>
            <w:shd w:val="clear" w:color="auto" w:fill="auto"/>
          </w:tcPr>
          <w:p w14:paraId="2480565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A7DADEF" w14:textId="64AE7EA1" w:rsidR="002A4219" w:rsidRPr="00D655B4" w:rsidRDefault="005B6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7286919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255A093" w14:textId="77777777">
        <w:trPr>
          <w:trHeight w:val="20"/>
        </w:trPr>
        <w:tc>
          <w:tcPr>
            <w:tcW w:w="2863" w:type="dxa"/>
            <w:vMerge/>
          </w:tcPr>
          <w:p w14:paraId="3DA55F0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C3AE3A3" w14:textId="16AA3D42" w:rsidR="002A4219" w:rsidRPr="00D655B4" w:rsidRDefault="00A61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Движение в пространстве. Симметрия в пространстве: симметрия относительно точки, прямой, плоскости. Элементы симметрии в пирамидах, параллелепипедах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A3BAD1F" w14:textId="33328F3C" w:rsidR="002A4219" w:rsidRPr="00D655B4" w:rsidRDefault="005B6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E6D4DF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B939581" w14:textId="77777777">
        <w:trPr>
          <w:trHeight w:val="20"/>
        </w:trPr>
        <w:tc>
          <w:tcPr>
            <w:tcW w:w="2863" w:type="dxa"/>
            <w:vMerge/>
          </w:tcPr>
          <w:p w14:paraId="59FE141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356D8A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35C368D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9B0EC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2123DC1" w14:textId="77777777">
        <w:trPr>
          <w:trHeight w:val="20"/>
        </w:trPr>
        <w:tc>
          <w:tcPr>
            <w:tcW w:w="2863" w:type="dxa"/>
            <w:vMerge/>
          </w:tcPr>
          <w:p w14:paraId="17DB573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4ACF13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9AE422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D2C284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50968C1" w14:textId="77777777">
        <w:trPr>
          <w:trHeight w:val="276"/>
        </w:trPr>
        <w:tc>
          <w:tcPr>
            <w:tcW w:w="2863" w:type="dxa"/>
            <w:vMerge w:val="restart"/>
            <w:shd w:val="clear" w:color="auto" w:fill="auto"/>
          </w:tcPr>
          <w:p w14:paraId="6605632D" w14:textId="01A2FF6F" w:rsidR="002A4219" w:rsidRPr="00D655B4" w:rsidRDefault="00C32D23" w:rsidP="00A57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.7 </w:t>
            </w:r>
            <w:r w:rsidR="006B276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Правильные </w:t>
            </w:r>
            <w:r w:rsidR="006B276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многогранники, их свойства</w:t>
            </w:r>
          </w:p>
        </w:tc>
        <w:tc>
          <w:tcPr>
            <w:tcW w:w="8335" w:type="dxa"/>
            <w:shd w:val="clear" w:color="auto" w:fill="auto"/>
          </w:tcPr>
          <w:p w14:paraId="77BA8FA2" w14:textId="3744C96A" w:rsidR="002A4219" w:rsidRPr="00D655B4" w:rsidRDefault="006B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B253555" w14:textId="41FA256D" w:rsidR="002A4219" w:rsidRPr="00D655B4" w:rsidRDefault="005B6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="00C32D23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6B276A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D7BE4E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A514302" w14:textId="77777777">
        <w:trPr>
          <w:trHeight w:val="502"/>
        </w:trPr>
        <w:tc>
          <w:tcPr>
            <w:tcW w:w="2863" w:type="dxa"/>
            <w:vMerge/>
          </w:tcPr>
          <w:p w14:paraId="1504914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B45159F" w14:textId="36F0751A" w:rsidR="002A4219" w:rsidRPr="00D655B4" w:rsidRDefault="006B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Понятие правильного многогранника; правильная призма и правильная пирамида; правильная треугольная пирамида и правильный тетраэдр; куб. Представление о правильных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многогранниках: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октаэдр,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додекаэдр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икосаэдр.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Движение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пространстве. Элементы симметрии в правильных многогранниках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45B58A4" w14:textId="5AAA7A25" w:rsidR="002A4219" w:rsidRPr="00D655B4" w:rsidRDefault="005B6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F646A5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B853DD3" w14:textId="77777777">
        <w:trPr>
          <w:trHeight w:val="20"/>
        </w:trPr>
        <w:tc>
          <w:tcPr>
            <w:tcW w:w="2863" w:type="dxa"/>
            <w:vMerge/>
          </w:tcPr>
          <w:p w14:paraId="7A8479A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73C7C13" w14:textId="693177A0" w:rsidR="002A4219" w:rsidRPr="00D655B4" w:rsidRDefault="006B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7670AE8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E56CA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49F136A" w14:textId="77777777">
        <w:trPr>
          <w:trHeight w:val="20"/>
        </w:trPr>
        <w:tc>
          <w:tcPr>
            <w:tcW w:w="2863" w:type="dxa"/>
            <w:vMerge/>
          </w:tcPr>
          <w:p w14:paraId="11A1794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AB595E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3443F8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C45962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E536D38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57C11A9B" w14:textId="652DFECB" w:rsidR="002A4219" w:rsidRPr="00D655B4" w:rsidRDefault="00C32D23" w:rsidP="00A57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.8 </w:t>
            </w:r>
            <w:r w:rsidR="00A5757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Движение в пространстве. Симметрия</w:t>
            </w:r>
            <w:r w:rsidR="00A5757A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="00A5757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профессиональных задачах</w:t>
            </w:r>
          </w:p>
        </w:tc>
        <w:tc>
          <w:tcPr>
            <w:tcW w:w="8335" w:type="dxa"/>
            <w:shd w:val="clear" w:color="auto" w:fill="auto"/>
          </w:tcPr>
          <w:p w14:paraId="2626930A" w14:textId="1F58D3B7" w:rsidR="002A4219" w:rsidRPr="00D655B4" w:rsidRDefault="00A57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30E39B3C" w14:textId="36EED79B" w:rsidR="002A4219" w:rsidRPr="00D655B4" w:rsidRDefault="00600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6C713E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918776C" w14:textId="77777777">
        <w:trPr>
          <w:trHeight w:val="20"/>
        </w:trPr>
        <w:tc>
          <w:tcPr>
            <w:tcW w:w="2863" w:type="dxa"/>
            <w:vMerge/>
          </w:tcPr>
          <w:p w14:paraId="2191D13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2130217" w14:textId="64A03885" w:rsidR="002A4219" w:rsidRPr="00D655B4" w:rsidRDefault="00A57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Симметрия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природе,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архитектуре,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технике,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быту,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профессии.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Использование движений в пространстве при решении профессиональных задач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E441C86" w14:textId="728C1898" w:rsidR="002A4219" w:rsidRPr="00D655B4" w:rsidRDefault="00600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607175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9C228C0" w14:textId="77777777">
        <w:trPr>
          <w:trHeight w:val="20"/>
        </w:trPr>
        <w:tc>
          <w:tcPr>
            <w:tcW w:w="2863" w:type="dxa"/>
            <w:vMerge/>
          </w:tcPr>
          <w:p w14:paraId="0AAA30E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E227FAF" w14:textId="49F92D1D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</w:t>
            </w:r>
            <w:r w:rsidR="00A5757A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15</w:t>
            </w:r>
          </w:p>
        </w:tc>
        <w:tc>
          <w:tcPr>
            <w:tcW w:w="1304" w:type="dxa"/>
            <w:vMerge/>
            <w:shd w:val="clear" w:color="auto" w:fill="auto"/>
          </w:tcPr>
          <w:p w14:paraId="4C8922C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408341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43AAA02" w14:textId="77777777">
        <w:trPr>
          <w:trHeight w:val="20"/>
        </w:trPr>
        <w:tc>
          <w:tcPr>
            <w:tcW w:w="2863" w:type="dxa"/>
            <w:vMerge/>
          </w:tcPr>
          <w:p w14:paraId="78A206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AE1F68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9BCB3B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747B01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15A1BDC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1C74B973" w14:textId="32ECF2B7" w:rsidR="002A4219" w:rsidRPr="00D655B4" w:rsidRDefault="00C32D23" w:rsidP="00E36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.9 </w:t>
            </w:r>
            <w:r w:rsidR="00E36024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Цилиндр,</w:t>
            </w:r>
            <w:r w:rsidR="00E36024"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="00E36024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его составляющие. Сечение </w:t>
            </w:r>
            <w:r w:rsidR="00E36024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цилиндра</w:t>
            </w:r>
          </w:p>
        </w:tc>
        <w:tc>
          <w:tcPr>
            <w:tcW w:w="8335" w:type="dxa"/>
            <w:shd w:val="clear" w:color="auto" w:fill="auto"/>
          </w:tcPr>
          <w:p w14:paraId="44FB3CF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55F389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610B80D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052E57E" w14:textId="77777777" w:rsidTr="00837782">
        <w:trPr>
          <w:trHeight w:val="20"/>
        </w:trPr>
        <w:tc>
          <w:tcPr>
            <w:tcW w:w="2863" w:type="dxa"/>
            <w:vMerge/>
          </w:tcPr>
          <w:p w14:paraId="48EB8E6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FC2EA33" w14:textId="63387553" w:rsidR="002A4219" w:rsidRPr="00D655B4" w:rsidRDefault="00E36024" w:rsidP="00837782">
            <w:pPr>
              <w:widowControl w:val="0"/>
              <w:autoSpaceDE w:val="0"/>
              <w:autoSpaceDN w:val="0"/>
              <w:spacing w:after="0" w:line="240" w:lineRule="auto"/>
              <w:ind w:left="105" w:right="102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Цилиндрическая поверхность, образующие цилиндрической поверхности, ось цилиндрической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поверхности.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Цилиндр: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основания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боковая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поверхность,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образующая и ось; площадь боковой и полной поверхности. Изображение цилиндра на плоскости. Развёртка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цилиндра.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Сечения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w w:val="150"/>
                <w:sz w:val="24"/>
              </w:rPr>
              <w:t xml:space="preserve"> 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цилиндра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(плоскостью,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параллельной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или</w:t>
            </w:r>
            <w:r w:rsidR="00837782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перпендикулярной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оси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цилиндра)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39F65C4" w14:textId="77777777" w:rsidR="002A4219" w:rsidRPr="00D655B4" w:rsidRDefault="00C32D23" w:rsidP="00837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50FF5B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4E5EB6A" w14:textId="77777777">
        <w:trPr>
          <w:trHeight w:val="20"/>
        </w:trPr>
        <w:tc>
          <w:tcPr>
            <w:tcW w:w="2863" w:type="dxa"/>
            <w:vMerge/>
          </w:tcPr>
          <w:p w14:paraId="673AF57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BE7457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52600C3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C27A9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F305570" w14:textId="77777777">
        <w:trPr>
          <w:trHeight w:val="20"/>
        </w:trPr>
        <w:tc>
          <w:tcPr>
            <w:tcW w:w="2863" w:type="dxa"/>
            <w:vMerge/>
          </w:tcPr>
          <w:p w14:paraId="4385255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5F545C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D83BE3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224F74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5954575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7D0FD87A" w14:textId="703454F0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.10 </w:t>
            </w:r>
            <w:r w:rsidR="000173BD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Конус, </w:t>
            </w:r>
            <w:r w:rsidR="000173B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его составляющие. Сечение </w:t>
            </w:r>
            <w:r w:rsidR="000173BD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конуса</w:t>
            </w:r>
          </w:p>
        </w:tc>
        <w:tc>
          <w:tcPr>
            <w:tcW w:w="8335" w:type="dxa"/>
            <w:shd w:val="clear" w:color="auto" w:fill="auto"/>
          </w:tcPr>
          <w:p w14:paraId="63F0B9A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50E3254" w14:textId="5E720F49" w:rsidR="002A4219" w:rsidRPr="00D655B4" w:rsidRDefault="009940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C32D23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CAD760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D280039" w14:textId="77777777" w:rsidTr="000173BD">
        <w:trPr>
          <w:trHeight w:val="20"/>
        </w:trPr>
        <w:tc>
          <w:tcPr>
            <w:tcW w:w="2863" w:type="dxa"/>
            <w:vMerge/>
          </w:tcPr>
          <w:p w14:paraId="1A96505B" w14:textId="77777777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395650A" w14:textId="08CEE2D0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551EA07" w14:textId="57EA7585" w:rsidR="000173BD" w:rsidRPr="00D655B4" w:rsidRDefault="006E40BD" w:rsidP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28BEDA1" w14:textId="77777777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2E2E4A1" w14:textId="77777777">
        <w:trPr>
          <w:trHeight w:val="20"/>
        </w:trPr>
        <w:tc>
          <w:tcPr>
            <w:tcW w:w="2863" w:type="dxa"/>
            <w:vMerge/>
          </w:tcPr>
          <w:p w14:paraId="229D502B" w14:textId="77777777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81943B6" w14:textId="162AF305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C475889" w14:textId="2483B206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81C5B2E" w14:textId="77777777" w:rsidR="000173BD" w:rsidRPr="00D655B4" w:rsidRDefault="0001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46F957C" w14:textId="77777777">
        <w:trPr>
          <w:trHeight w:val="20"/>
        </w:trPr>
        <w:tc>
          <w:tcPr>
            <w:tcW w:w="2863" w:type="dxa"/>
            <w:vMerge/>
          </w:tcPr>
          <w:p w14:paraId="7569C40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A19500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75936FE7" w14:textId="486567E6" w:rsidR="0099400F" w:rsidRPr="00D655B4" w:rsidRDefault="009940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Изготовить 2 модели конуса различной размерности. Вычислить их </w:t>
            </w:r>
            <w:r w:rsidR="00600E7F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площадь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поверхности</w:t>
            </w:r>
          </w:p>
        </w:tc>
        <w:tc>
          <w:tcPr>
            <w:tcW w:w="1304" w:type="dxa"/>
            <w:shd w:val="clear" w:color="auto" w:fill="auto"/>
          </w:tcPr>
          <w:p w14:paraId="3438E5E2" w14:textId="2CE2BCCE" w:rsidR="002A4219" w:rsidRPr="00D655B4" w:rsidRDefault="009940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5D7D76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AB4982B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6842C0DC" w14:textId="024464D5" w:rsidR="002A4219" w:rsidRPr="00D655B4" w:rsidRDefault="00C32D23" w:rsidP="00437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.11 </w:t>
            </w:r>
            <w:r w:rsidR="008C0E5E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Усеченный конус. Сечение усеченного конуса</w:t>
            </w:r>
          </w:p>
        </w:tc>
        <w:tc>
          <w:tcPr>
            <w:tcW w:w="8335" w:type="dxa"/>
            <w:shd w:val="clear" w:color="auto" w:fill="auto"/>
          </w:tcPr>
          <w:p w14:paraId="63ED961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CA4700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3B69F3A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847087D" w14:textId="77777777">
        <w:trPr>
          <w:trHeight w:val="20"/>
        </w:trPr>
        <w:tc>
          <w:tcPr>
            <w:tcW w:w="2863" w:type="dxa"/>
            <w:vMerge/>
          </w:tcPr>
          <w:p w14:paraId="2D3E8F4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40C431B" w14:textId="0578DC78" w:rsidR="002A4219" w:rsidRPr="00D655B4" w:rsidRDefault="008C0E5E" w:rsidP="008C0E5E">
            <w:pPr>
              <w:widowControl w:val="0"/>
              <w:tabs>
                <w:tab w:val="left" w:pos="1467"/>
                <w:tab w:val="left" w:pos="2333"/>
                <w:tab w:val="left" w:pos="3822"/>
                <w:tab w:val="left" w:pos="4158"/>
                <w:tab w:val="left" w:pos="5142"/>
                <w:tab w:val="left" w:pos="6411"/>
                <w:tab w:val="left" w:pos="6746"/>
                <w:tab w:val="left" w:pos="7759"/>
              </w:tabs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Усечённый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конус: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образующие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высота;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основания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боковая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поверхность.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Изображение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конуса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плоскости.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Развёртка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конуса.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Сечения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конуса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(плоскостью, параллельной основанию, и плоскостью, проходящей через вершину)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5773D3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A757CF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15A2598" w14:textId="77777777">
        <w:trPr>
          <w:trHeight w:val="20"/>
        </w:trPr>
        <w:tc>
          <w:tcPr>
            <w:tcW w:w="2863" w:type="dxa"/>
            <w:vMerge/>
          </w:tcPr>
          <w:p w14:paraId="281D5C4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96A0AD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42E243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30D4A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6DB0BBF" w14:textId="77777777">
        <w:trPr>
          <w:trHeight w:val="20"/>
        </w:trPr>
        <w:tc>
          <w:tcPr>
            <w:tcW w:w="2863" w:type="dxa"/>
            <w:vMerge/>
          </w:tcPr>
          <w:p w14:paraId="1A60EA6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30DFF8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B10FD7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5D992A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431898D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1DE9A9BF" w14:textId="14DCDDE1" w:rsidR="002A4219" w:rsidRPr="00D655B4" w:rsidRDefault="00C32D23" w:rsidP="00437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.12 Шар и сфера, их сечения</w:t>
            </w:r>
          </w:p>
        </w:tc>
        <w:tc>
          <w:tcPr>
            <w:tcW w:w="8335" w:type="dxa"/>
            <w:shd w:val="clear" w:color="auto" w:fill="auto"/>
          </w:tcPr>
          <w:p w14:paraId="2821C91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32C8D3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4F32353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0AD53EA" w14:textId="77777777">
        <w:trPr>
          <w:trHeight w:val="20"/>
        </w:trPr>
        <w:tc>
          <w:tcPr>
            <w:tcW w:w="2863" w:type="dxa"/>
            <w:vMerge/>
          </w:tcPr>
          <w:p w14:paraId="0B76D3F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8AF9515" w14:textId="57C53D40" w:rsidR="002A4219" w:rsidRPr="00D655B4" w:rsidRDefault="002F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Сфера и шар: центр, радиус, диаметр; площадь поверхности сферы. Взаимное расположение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плоскости;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касательная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плоскость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Изображение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сферы, шара на плоскости. Сечения шара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2F7305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006D1D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3612F2" w14:textId="77777777">
        <w:trPr>
          <w:trHeight w:val="20"/>
        </w:trPr>
        <w:tc>
          <w:tcPr>
            <w:tcW w:w="2863" w:type="dxa"/>
            <w:vMerge/>
          </w:tcPr>
          <w:p w14:paraId="047908E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25872E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1304" w:type="dxa"/>
            <w:vMerge/>
            <w:shd w:val="clear" w:color="auto" w:fill="auto"/>
          </w:tcPr>
          <w:p w14:paraId="063C8C4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DDD4B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94B8AB5" w14:textId="77777777">
        <w:trPr>
          <w:trHeight w:val="20"/>
        </w:trPr>
        <w:tc>
          <w:tcPr>
            <w:tcW w:w="2863" w:type="dxa"/>
            <w:vMerge/>
          </w:tcPr>
          <w:p w14:paraId="7D81BD0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53DC40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D97398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D8603C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3658242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54A164E6" w14:textId="7838B171" w:rsidR="002A4219" w:rsidRPr="00D655B4" w:rsidRDefault="00C32D23" w:rsidP="00437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.13 </w:t>
            </w:r>
            <w:r w:rsidR="00B414F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Понятие</w:t>
            </w:r>
            <w:r w:rsidR="00B414F7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="00B414F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об объеме тела. Объемы многогранников и тел </w:t>
            </w:r>
            <w:r w:rsidR="00B414F7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вращения</w:t>
            </w:r>
          </w:p>
        </w:tc>
        <w:tc>
          <w:tcPr>
            <w:tcW w:w="8335" w:type="dxa"/>
            <w:shd w:val="clear" w:color="auto" w:fill="auto"/>
          </w:tcPr>
          <w:p w14:paraId="4EA8B29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8D7CE9A" w14:textId="129C531F" w:rsidR="002A4219" w:rsidRPr="00D655B4" w:rsidRDefault="00B60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4A1DC6E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FEF4D91" w14:textId="77777777" w:rsidTr="00B414F7">
        <w:trPr>
          <w:trHeight w:val="20"/>
        </w:trPr>
        <w:tc>
          <w:tcPr>
            <w:tcW w:w="2863" w:type="dxa"/>
            <w:vMerge/>
          </w:tcPr>
          <w:p w14:paraId="18430A1A" w14:textId="77777777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EE73F1E" w14:textId="0220EE43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Понятие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объёме.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Основные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свойства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объёмов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тел.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Объём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пирамиды,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призмы</w:t>
            </w:r>
            <w:r w:rsidR="00FE3C4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цилиндра, конуса. Объём шара и площадь сферы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86D3A29" w14:textId="76FA6249" w:rsidR="00B414F7" w:rsidRPr="00D655B4" w:rsidRDefault="00B605A2" w:rsidP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415D360C" w14:textId="77777777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B8C3787" w14:textId="77777777">
        <w:trPr>
          <w:trHeight w:val="20"/>
        </w:trPr>
        <w:tc>
          <w:tcPr>
            <w:tcW w:w="2863" w:type="dxa"/>
            <w:vMerge/>
          </w:tcPr>
          <w:p w14:paraId="0A7F7A09" w14:textId="77777777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7797440" w14:textId="16EE5914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96D91F1" w14:textId="497E7966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B84AA76" w14:textId="77777777" w:rsidR="00B414F7" w:rsidRPr="00D655B4" w:rsidRDefault="00B4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9238C6A" w14:textId="77777777">
        <w:trPr>
          <w:trHeight w:val="20"/>
        </w:trPr>
        <w:tc>
          <w:tcPr>
            <w:tcW w:w="2863" w:type="dxa"/>
            <w:vMerge/>
          </w:tcPr>
          <w:p w14:paraId="6D3AF48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9C3F1FB" w14:textId="34EB0EE8" w:rsidR="00FE3C47" w:rsidRPr="00D655B4" w:rsidRDefault="00C32D23" w:rsidP="00B60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3D26E54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837A0E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A4A32F5" w14:textId="77777777">
        <w:trPr>
          <w:trHeight w:val="373"/>
        </w:trPr>
        <w:tc>
          <w:tcPr>
            <w:tcW w:w="2863" w:type="dxa"/>
            <w:vMerge w:val="restart"/>
            <w:shd w:val="clear" w:color="auto" w:fill="auto"/>
          </w:tcPr>
          <w:p w14:paraId="35F4144F" w14:textId="3EAFCAAB" w:rsidR="002A4219" w:rsidRPr="00D655B4" w:rsidRDefault="00C32D23" w:rsidP="00437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.14 </w:t>
            </w:r>
            <w:r w:rsidR="0043751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Объемы</w:t>
            </w:r>
            <w:r w:rsidR="00437517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="00437517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 площади поверхностей подобных тел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6FBBEEE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7C98D82" w14:textId="62439A33" w:rsidR="002A4219" w:rsidRPr="00D655B4" w:rsidRDefault="00B60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A46698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B6B6C88" w14:textId="77777777">
        <w:trPr>
          <w:trHeight w:val="519"/>
        </w:trPr>
        <w:tc>
          <w:tcPr>
            <w:tcW w:w="2863" w:type="dxa"/>
            <w:vMerge/>
          </w:tcPr>
          <w:p w14:paraId="3B91CA9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631566FB" w14:textId="3C14C19E" w:rsidR="002A4219" w:rsidRPr="00D655B4" w:rsidRDefault="00437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Подобные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тела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пространстве.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Соотношения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между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площадями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поверхностей и объёмами подобных тел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71C9582" w14:textId="72571432" w:rsidR="002A4219" w:rsidRPr="00D655B4" w:rsidRDefault="00B60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2EA06C6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6CC8BFA" w14:textId="77777777">
        <w:trPr>
          <w:trHeight w:val="240"/>
        </w:trPr>
        <w:tc>
          <w:tcPr>
            <w:tcW w:w="2863" w:type="dxa"/>
            <w:vMerge/>
          </w:tcPr>
          <w:p w14:paraId="432F715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0E1B67C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C6902F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3A407C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38BECD3" w14:textId="77777777">
        <w:trPr>
          <w:trHeight w:val="240"/>
        </w:trPr>
        <w:tc>
          <w:tcPr>
            <w:tcW w:w="2863" w:type="dxa"/>
            <w:vMerge/>
          </w:tcPr>
          <w:p w14:paraId="2022F8B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78AC914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F4DE98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B046B0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8BF9BB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6E29D7B4" w14:textId="0DB4EDB4" w:rsidR="002A4219" w:rsidRPr="00D655B4" w:rsidRDefault="00C32D23" w:rsidP="00452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.15 </w:t>
            </w:r>
            <w:r w:rsidR="00250D3C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Комбинации многогранников и тел </w:t>
            </w:r>
            <w:r w:rsidR="00250D3C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вращения</w:t>
            </w:r>
          </w:p>
        </w:tc>
        <w:tc>
          <w:tcPr>
            <w:tcW w:w="8335" w:type="dxa"/>
            <w:shd w:val="clear" w:color="auto" w:fill="auto"/>
          </w:tcPr>
          <w:p w14:paraId="5644F60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E9F11B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27780CB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EFCD151" w14:textId="77777777">
        <w:trPr>
          <w:trHeight w:val="20"/>
        </w:trPr>
        <w:tc>
          <w:tcPr>
            <w:tcW w:w="2863" w:type="dxa"/>
            <w:vMerge/>
          </w:tcPr>
          <w:p w14:paraId="6BF8587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165DB44" w14:textId="1612693A" w:rsidR="002A4219" w:rsidRPr="00D655B4" w:rsidRDefault="00250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Понятие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многогранника,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описанного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около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сферы.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Сфера,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описанная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около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многогранника или в тела вращения. Многогранник, вписанный в тело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вращения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B998F0E" w14:textId="622CF228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3D11CD4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E1F8377" w14:textId="77777777">
        <w:trPr>
          <w:trHeight w:val="20"/>
        </w:trPr>
        <w:tc>
          <w:tcPr>
            <w:tcW w:w="2863" w:type="dxa"/>
            <w:vMerge/>
          </w:tcPr>
          <w:p w14:paraId="73F6F6E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46BCE84" w14:textId="55F176E0" w:rsidR="002A4219" w:rsidRPr="00D655B4" w:rsidRDefault="00250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16DE97D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74C11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E7D9884" w14:textId="77777777">
        <w:trPr>
          <w:trHeight w:val="20"/>
        </w:trPr>
        <w:tc>
          <w:tcPr>
            <w:tcW w:w="2863" w:type="dxa"/>
            <w:vMerge/>
          </w:tcPr>
          <w:p w14:paraId="5A03416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E77FD0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49F1BA3B" w14:textId="2D2790A3" w:rsidR="00FE3C47" w:rsidRPr="00D655B4" w:rsidRDefault="00BB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Мерзляк, А. Г. Математика. Геометрия: 11-й класс: углублённый уровень. Разобрать материал и задачи по теме. Стр.128-133, 137-142</w:t>
            </w:r>
          </w:p>
        </w:tc>
        <w:tc>
          <w:tcPr>
            <w:tcW w:w="1304" w:type="dxa"/>
            <w:shd w:val="clear" w:color="auto" w:fill="auto"/>
          </w:tcPr>
          <w:p w14:paraId="598235C9" w14:textId="109B354E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3563D6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624D2D2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0F69D64D" w14:textId="06DB93AB" w:rsidR="002A4219" w:rsidRPr="00D655B4" w:rsidRDefault="00C32D23" w:rsidP="00452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.16</w:t>
            </w:r>
            <w:r w:rsidR="0045250D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5250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Комбинации </w:t>
            </w:r>
            <w:r w:rsidR="0045250D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геометрических</w:t>
            </w:r>
            <w:r w:rsidR="0045250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5250D"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тел </w:t>
            </w:r>
            <w:r w:rsidR="0045250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 практике</w:t>
            </w:r>
          </w:p>
        </w:tc>
        <w:tc>
          <w:tcPr>
            <w:tcW w:w="8335" w:type="dxa"/>
            <w:shd w:val="clear" w:color="auto" w:fill="auto"/>
          </w:tcPr>
          <w:p w14:paraId="6A4F038A" w14:textId="3E66394D" w:rsidR="002A4219" w:rsidRPr="00D655B4" w:rsidRDefault="00F4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7447AE7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7CFD8D5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C12FC30" w14:textId="77777777">
        <w:trPr>
          <w:trHeight w:val="20"/>
        </w:trPr>
        <w:tc>
          <w:tcPr>
            <w:tcW w:w="2863" w:type="dxa"/>
            <w:vMerge/>
          </w:tcPr>
          <w:p w14:paraId="6DB8986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DBAB620" w14:textId="1C650F8B" w:rsidR="002A4219" w:rsidRPr="00D655B4" w:rsidRDefault="004E4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Использование</w:t>
            </w:r>
            <w:r w:rsidR="00E35068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комбинаций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многогранников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вращения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практико-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ориентированных задачах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EE9D14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4B0D661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4333906" w14:textId="77777777">
        <w:trPr>
          <w:trHeight w:val="20"/>
        </w:trPr>
        <w:tc>
          <w:tcPr>
            <w:tcW w:w="2863" w:type="dxa"/>
            <w:vMerge/>
          </w:tcPr>
          <w:p w14:paraId="5F61AA3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0CC8FBF" w14:textId="34C951C3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50075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037738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50075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="00037738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4" w:type="dxa"/>
            <w:vMerge/>
            <w:shd w:val="clear" w:color="auto" w:fill="auto"/>
          </w:tcPr>
          <w:p w14:paraId="02B364F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734EB4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9FFB4E7" w14:textId="77777777">
        <w:trPr>
          <w:trHeight w:val="20"/>
        </w:trPr>
        <w:tc>
          <w:tcPr>
            <w:tcW w:w="2863" w:type="dxa"/>
            <w:vMerge/>
          </w:tcPr>
          <w:p w14:paraId="3C1F5C1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A1BDD8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3A0F613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B11192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297C7A9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41CBEEF0" w14:textId="59987C6A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C97327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.17 </w:t>
            </w:r>
          </w:p>
          <w:p w14:paraId="479A520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Решение задач. Многогранники и тела вращения</w:t>
            </w:r>
          </w:p>
        </w:tc>
        <w:tc>
          <w:tcPr>
            <w:tcW w:w="8335" w:type="dxa"/>
            <w:shd w:val="clear" w:color="auto" w:fill="auto"/>
          </w:tcPr>
          <w:p w14:paraId="064A363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80E4A4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0745248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5D39169" w14:textId="77777777">
        <w:trPr>
          <w:trHeight w:val="20"/>
        </w:trPr>
        <w:tc>
          <w:tcPr>
            <w:tcW w:w="2863" w:type="dxa"/>
            <w:vMerge/>
          </w:tcPr>
          <w:p w14:paraId="13D345B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B26FEA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Объемы и площади поверхности многогранников и тел вращения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12038CAF" w14:textId="139BD34C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2D38C46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DC00124" w14:textId="77777777">
        <w:trPr>
          <w:trHeight w:val="20"/>
        </w:trPr>
        <w:tc>
          <w:tcPr>
            <w:tcW w:w="2863" w:type="dxa"/>
            <w:vMerge/>
          </w:tcPr>
          <w:p w14:paraId="507E5BD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A96E45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 6</w:t>
            </w:r>
          </w:p>
        </w:tc>
        <w:tc>
          <w:tcPr>
            <w:tcW w:w="1304" w:type="dxa"/>
            <w:vMerge/>
            <w:shd w:val="clear" w:color="auto" w:fill="auto"/>
          </w:tcPr>
          <w:p w14:paraId="29C3644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7EBD7B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6C8BD5B" w14:textId="77777777">
        <w:trPr>
          <w:trHeight w:val="20"/>
        </w:trPr>
        <w:tc>
          <w:tcPr>
            <w:tcW w:w="2863" w:type="dxa"/>
            <w:vMerge/>
          </w:tcPr>
          <w:p w14:paraId="09F8A49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01938A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2CFC90B" w14:textId="376A3B2D" w:rsidR="00FE3C47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вариант к контрольной работе №6</w:t>
            </w:r>
            <w:r w:rsidR="00781AF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(работа над ошибками)</w:t>
            </w:r>
          </w:p>
        </w:tc>
        <w:tc>
          <w:tcPr>
            <w:tcW w:w="1304" w:type="dxa"/>
            <w:shd w:val="clear" w:color="auto" w:fill="auto"/>
          </w:tcPr>
          <w:p w14:paraId="186072B5" w14:textId="5C05CA12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71D36B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F07A5A5" w14:textId="77777777" w:rsidTr="00BB3EF6">
        <w:trPr>
          <w:trHeight w:val="415"/>
        </w:trPr>
        <w:tc>
          <w:tcPr>
            <w:tcW w:w="11198" w:type="dxa"/>
            <w:gridSpan w:val="2"/>
            <w:shd w:val="clear" w:color="auto" w:fill="auto"/>
          </w:tcPr>
          <w:p w14:paraId="1E1532B6" w14:textId="6A6CABFA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="008E4A05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Первообразная функции, ее применение</w:t>
            </w:r>
          </w:p>
        </w:tc>
        <w:tc>
          <w:tcPr>
            <w:tcW w:w="1304" w:type="dxa"/>
            <w:shd w:val="clear" w:color="auto" w:fill="auto"/>
          </w:tcPr>
          <w:p w14:paraId="2E47441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14/4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1C8E0AF" w14:textId="77777777" w:rsidR="00AA5F16" w:rsidRPr="00D655B4" w:rsidRDefault="00AA5F16" w:rsidP="00AA5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2ABE3BC4" w14:textId="41579229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5B3A5C60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684F6002" w14:textId="3D1BBAA2" w:rsidR="002A4219" w:rsidRPr="00D655B4" w:rsidRDefault="00C32D23" w:rsidP="004D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8E4A0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 Первообразная функции. Правила нахождения первообразных</w:t>
            </w:r>
          </w:p>
        </w:tc>
        <w:tc>
          <w:tcPr>
            <w:tcW w:w="8335" w:type="dxa"/>
            <w:shd w:val="clear" w:color="auto" w:fill="auto"/>
          </w:tcPr>
          <w:p w14:paraId="4823155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4F600E0" w14:textId="7A67A679" w:rsidR="002A4219" w:rsidRPr="00D655B4" w:rsidRDefault="00B8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6C8C3E2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722EB27" w14:textId="77777777">
        <w:trPr>
          <w:trHeight w:val="658"/>
        </w:trPr>
        <w:tc>
          <w:tcPr>
            <w:tcW w:w="2863" w:type="dxa"/>
            <w:vMerge/>
          </w:tcPr>
          <w:p w14:paraId="68F6BDD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CDDE1AE" w14:textId="78692616" w:rsidR="002A4219" w:rsidRPr="00D655B4" w:rsidRDefault="009B1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Ознакомление с понятием интеграла и первообразной для функции y=f(x). Связь первообразной и ее производной, Таблица первообразных. Правила вычисления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первообразных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4727C4B9" w14:textId="0F242DBA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5BB2D85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AF79C2B" w14:textId="77777777">
        <w:trPr>
          <w:trHeight w:val="240"/>
        </w:trPr>
        <w:tc>
          <w:tcPr>
            <w:tcW w:w="2863" w:type="dxa"/>
            <w:vMerge/>
          </w:tcPr>
          <w:p w14:paraId="11A43E0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4ECDDA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E00F9B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796A8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B533649" w14:textId="77777777">
        <w:trPr>
          <w:trHeight w:val="240"/>
        </w:trPr>
        <w:tc>
          <w:tcPr>
            <w:tcW w:w="2863" w:type="dxa"/>
            <w:vMerge/>
          </w:tcPr>
          <w:p w14:paraId="382F1E8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1529DE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02B1D82A" w14:textId="477D31C5" w:rsidR="00FE3C47" w:rsidRPr="00D655B4" w:rsidRDefault="001C5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291-293,0294-295, № 985-987</w:t>
            </w:r>
          </w:p>
        </w:tc>
        <w:tc>
          <w:tcPr>
            <w:tcW w:w="1304" w:type="dxa"/>
            <w:shd w:val="clear" w:color="auto" w:fill="auto"/>
          </w:tcPr>
          <w:p w14:paraId="7BBE778E" w14:textId="2A949627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4FD7A8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63E5FDB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25731FAD" w14:textId="6BD3AC9E" w:rsidR="002A4219" w:rsidRPr="00D655B4" w:rsidRDefault="00C32D23" w:rsidP="004D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8E4A0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 Площадь криволинейной трапеции. Формула Ньютона – Лейбница</w:t>
            </w:r>
          </w:p>
        </w:tc>
        <w:tc>
          <w:tcPr>
            <w:tcW w:w="8335" w:type="dxa"/>
            <w:shd w:val="clear" w:color="auto" w:fill="auto"/>
          </w:tcPr>
          <w:p w14:paraId="4C92FF4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E57E896" w14:textId="4E283F72" w:rsidR="002A4219" w:rsidRPr="00D655B4" w:rsidRDefault="00B8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D82994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A6F9637" w14:textId="77777777" w:rsidTr="004D2C4D">
        <w:trPr>
          <w:trHeight w:val="1130"/>
        </w:trPr>
        <w:tc>
          <w:tcPr>
            <w:tcW w:w="2863" w:type="dxa"/>
            <w:vMerge/>
          </w:tcPr>
          <w:p w14:paraId="41F0171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2B2D8F3" w14:textId="13A48D39" w:rsidR="002A4219" w:rsidRPr="00D655B4" w:rsidRDefault="00B8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Задачи, приводящие к понятию определенного интеграла – о вычислении площади криволинейной трапеции. Понятие определённого интеграла.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Геометрический и физический смысл определенного интеграла. Формула Ньютона – Лейбница. Вычисление интеграла по формуле Ньютона–Лейбница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1239A4F7" w14:textId="0F0D2A44" w:rsidR="002A4219" w:rsidRPr="00D655B4" w:rsidRDefault="00B8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487A648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CCE24A0" w14:textId="77777777">
        <w:trPr>
          <w:trHeight w:val="240"/>
        </w:trPr>
        <w:tc>
          <w:tcPr>
            <w:tcW w:w="2863" w:type="dxa"/>
            <w:vMerge/>
          </w:tcPr>
          <w:p w14:paraId="45E2898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EC3002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39EA62B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FD8D77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760158F" w14:textId="77777777">
        <w:trPr>
          <w:trHeight w:val="240"/>
        </w:trPr>
        <w:tc>
          <w:tcPr>
            <w:tcW w:w="2863" w:type="dxa"/>
            <w:vMerge/>
          </w:tcPr>
          <w:p w14:paraId="3B6003D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D80105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6500C80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A05B0E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0D1811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65227C36" w14:textId="19C386BE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8E4A0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.3 </w:t>
            </w:r>
            <w:r w:rsidR="005D219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Определенный </w:t>
            </w:r>
            <w:r w:rsidR="005D219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 xml:space="preserve">интеграл </w:t>
            </w:r>
            <w:r w:rsidR="005D219A"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 xml:space="preserve">в </w:t>
            </w:r>
            <w:r w:rsidR="005D219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профессиональной </w:t>
            </w:r>
            <w:r w:rsidR="005D219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деятельности и жизни</w:t>
            </w:r>
          </w:p>
        </w:tc>
        <w:tc>
          <w:tcPr>
            <w:tcW w:w="8335" w:type="dxa"/>
            <w:shd w:val="clear" w:color="auto" w:fill="auto"/>
          </w:tcPr>
          <w:p w14:paraId="770403D2" w14:textId="78E047D2" w:rsidR="002A4219" w:rsidRPr="00D655B4" w:rsidRDefault="005D2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lastRenderedPageBreak/>
              <w:t>Профессионально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ориентированное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(содержание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прикладного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lastRenderedPageBreak/>
              <w:t>модуля)</w:t>
            </w:r>
          </w:p>
        </w:tc>
        <w:tc>
          <w:tcPr>
            <w:tcW w:w="1304" w:type="dxa"/>
            <w:shd w:val="clear" w:color="auto" w:fill="auto"/>
          </w:tcPr>
          <w:p w14:paraId="7013982E" w14:textId="428998E4" w:rsidR="002A4219" w:rsidRPr="00D655B4" w:rsidRDefault="005D2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3AC2178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86832E2" w14:textId="77777777">
        <w:trPr>
          <w:trHeight w:val="240"/>
        </w:trPr>
        <w:tc>
          <w:tcPr>
            <w:tcW w:w="2863" w:type="dxa"/>
            <w:vMerge/>
          </w:tcPr>
          <w:p w14:paraId="68611A5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03C7776" w14:textId="129709A5" w:rsidR="002A4219" w:rsidRPr="00D655B4" w:rsidRDefault="005D2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задач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интеграла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для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вычисления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физических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величин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9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площадей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ABFCD5F" w14:textId="75074850" w:rsidR="002A4219" w:rsidRPr="00D655B4" w:rsidRDefault="005D2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0B3697B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3791935" w14:textId="77777777">
        <w:trPr>
          <w:trHeight w:val="240"/>
        </w:trPr>
        <w:tc>
          <w:tcPr>
            <w:tcW w:w="2863" w:type="dxa"/>
            <w:vMerge/>
          </w:tcPr>
          <w:p w14:paraId="6074E04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ECD6F10" w14:textId="7D134964" w:rsidR="002A4219" w:rsidRPr="00D655B4" w:rsidRDefault="005D2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38468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38468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04" w:type="dxa"/>
            <w:vMerge/>
            <w:shd w:val="clear" w:color="auto" w:fill="auto"/>
          </w:tcPr>
          <w:p w14:paraId="2A2AC68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0E08E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6A6CCFE" w14:textId="77777777">
        <w:trPr>
          <w:trHeight w:val="240"/>
        </w:trPr>
        <w:tc>
          <w:tcPr>
            <w:tcW w:w="2863" w:type="dxa"/>
            <w:vMerge/>
          </w:tcPr>
          <w:p w14:paraId="77C8C71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C89B59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A08103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263B86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22449B6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28130A3C" w14:textId="2EA1F682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8E4A0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.4 </w:t>
            </w:r>
          </w:p>
          <w:p w14:paraId="7D7C7117" w14:textId="519F1877" w:rsidR="002A4219" w:rsidRPr="00D655B4" w:rsidRDefault="00C0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 задач. Первообразная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функции,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ее применение</w:t>
            </w:r>
          </w:p>
        </w:tc>
        <w:tc>
          <w:tcPr>
            <w:tcW w:w="8335" w:type="dxa"/>
            <w:shd w:val="clear" w:color="auto" w:fill="auto"/>
          </w:tcPr>
          <w:p w14:paraId="2A0B82A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69F3D5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76003CA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9046F2" w14:textId="77777777">
        <w:trPr>
          <w:trHeight w:val="240"/>
        </w:trPr>
        <w:tc>
          <w:tcPr>
            <w:tcW w:w="2863" w:type="dxa"/>
            <w:vMerge/>
          </w:tcPr>
          <w:p w14:paraId="452C79A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643A76D" w14:textId="30A941C7" w:rsidR="002A4219" w:rsidRPr="00D655B4" w:rsidRDefault="00C0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Первообразная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интеграл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C7AF46F" w14:textId="08252350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4003F7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B84C81D" w14:textId="77777777">
        <w:trPr>
          <w:trHeight w:val="240"/>
        </w:trPr>
        <w:tc>
          <w:tcPr>
            <w:tcW w:w="2863" w:type="dxa"/>
            <w:vMerge/>
          </w:tcPr>
          <w:p w14:paraId="01FE960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ECE0B12" w14:textId="0EE5A916" w:rsidR="002A4219" w:rsidRPr="00D655B4" w:rsidRDefault="00C0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 7</w:t>
            </w:r>
          </w:p>
        </w:tc>
        <w:tc>
          <w:tcPr>
            <w:tcW w:w="1304" w:type="dxa"/>
            <w:vMerge/>
            <w:shd w:val="clear" w:color="auto" w:fill="auto"/>
          </w:tcPr>
          <w:p w14:paraId="618B6F6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3EC12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FF10689" w14:textId="77777777">
        <w:trPr>
          <w:trHeight w:val="240"/>
        </w:trPr>
        <w:tc>
          <w:tcPr>
            <w:tcW w:w="2863" w:type="dxa"/>
            <w:vMerge/>
          </w:tcPr>
          <w:p w14:paraId="1FFDDD4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684A372" w14:textId="77777777" w:rsidR="00FE3C47" w:rsidRPr="00D655B4" w:rsidRDefault="00FE3C47" w:rsidP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691F8180" w14:textId="44986F01" w:rsidR="00FE3C47" w:rsidRPr="00D655B4" w:rsidRDefault="00FE3C47" w:rsidP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№7</w:t>
            </w:r>
            <w:r w:rsidR="0038187E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(работа над ошибками)</w:t>
            </w:r>
          </w:p>
        </w:tc>
        <w:tc>
          <w:tcPr>
            <w:tcW w:w="1304" w:type="dxa"/>
            <w:shd w:val="clear" w:color="auto" w:fill="auto"/>
          </w:tcPr>
          <w:p w14:paraId="78B803FB" w14:textId="08338216" w:rsidR="002A4219" w:rsidRPr="00D655B4" w:rsidRDefault="00FE3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67DB76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3DCA938" w14:textId="77777777">
        <w:trPr>
          <w:trHeight w:val="240"/>
        </w:trPr>
        <w:tc>
          <w:tcPr>
            <w:tcW w:w="11198" w:type="dxa"/>
            <w:gridSpan w:val="2"/>
            <w:shd w:val="clear" w:color="auto" w:fill="auto"/>
          </w:tcPr>
          <w:p w14:paraId="18349230" w14:textId="55F0B20B" w:rsidR="002A4219" w:rsidRPr="00D655B4" w:rsidRDefault="00041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8. Степени и корни. Степенная, показательная и логарифмическая функция</w:t>
            </w:r>
          </w:p>
        </w:tc>
        <w:tc>
          <w:tcPr>
            <w:tcW w:w="1304" w:type="dxa"/>
            <w:shd w:val="clear" w:color="auto" w:fill="auto"/>
          </w:tcPr>
          <w:p w14:paraId="33D8FAD4" w14:textId="2AA49A98" w:rsidR="002A4219" w:rsidRPr="00D655B4" w:rsidRDefault="00C21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0B05AC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B2CA4AD" w14:textId="77777777" w:rsidR="00AA5F16" w:rsidRPr="00D655B4" w:rsidRDefault="00AA5F16" w:rsidP="00AA5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261B641E" w14:textId="301BCCFD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1A1B2F72" w14:textId="77777777" w:rsidTr="0083649D">
        <w:trPr>
          <w:trHeight w:val="240"/>
        </w:trPr>
        <w:tc>
          <w:tcPr>
            <w:tcW w:w="2863" w:type="dxa"/>
            <w:vMerge w:val="restart"/>
            <w:shd w:val="clear" w:color="auto" w:fill="auto"/>
            <w:vAlign w:val="center"/>
          </w:tcPr>
          <w:p w14:paraId="1CB54569" w14:textId="0E482F1E" w:rsidR="002A4219" w:rsidRPr="00D655B4" w:rsidRDefault="00C32D23" w:rsidP="00836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62681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Арифметический корень n–ой степени</w:t>
            </w:r>
          </w:p>
        </w:tc>
        <w:tc>
          <w:tcPr>
            <w:tcW w:w="8335" w:type="dxa"/>
            <w:shd w:val="clear" w:color="auto" w:fill="auto"/>
          </w:tcPr>
          <w:p w14:paraId="713489C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795D5A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1A32636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12253C2" w14:textId="77777777">
        <w:trPr>
          <w:trHeight w:val="240"/>
        </w:trPr>
        <w:tc>
          <w:tcPr>
            <w:tcW w:w="2863" w:type="dxa"/>
            <w:vMerge/>
          </w:tcPr>
          <w:p w14:paraId="1FF7EC8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539AECB" w14:textId="22EB61E8" w:rsidR="002A4219" w:rsidRPr="00D655B4" w:rsidRDefault="00E62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Арифметический корень натуральной степени. Действия с арифметическими корнями n–ой степени.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1304" w:type="dxa"/>
            <w:shd w:val="clear" w:color="auto" w:fill="auto"/>
          </w:tcPr>
          <w:p w14:paraId="10F35A9F" w14:textId="3E7E9CED" w:rsidR="002A4219" w:rsidRPr="00D655B4" w:rsidRDefault="00370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2E8341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E5272D3" w14:textId="77777777">
        <w:trPr>
          <w:trHeight w:val="240"/>
        </w:trPr>
        <w:tc>
          <w:tcPr>
            <w:tcW w:w="2863" w:type="dxa"/>
            <w:vMerge/>
          </w:tcPr>
          <w:p w14:paraId="1CF3FC5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72363CD" w14:textId="493E39B1" w:rsidR="002A4219" w:rsidRPr="00D655B4" w:rsidRDefault="00E62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Свойства и график корня n-ой степени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Комбинированное занятие  </w:t>
            </w:r>
          </w:p>
        </w:tc>
        <w:tc>
          <w:tcPr>
            <w:tcW w:w="1304" w:type="dxa"/>
            <w:shd w:val="clear" w:color="auto" w:fill="auto"/>
          </w:tcPr>
          <w:p w14:paraId="03B8938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B00F20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AC48BE6" w14:textId="77777777">
        <w:trPr>
          <w:trHeight w:val="240"/>
        </w:trPr>
        <w:tc>
          <w:tcPr>
            <w:tcW w:w="2863" w:type="dxa"/>
            <w:vMerge/>
          </w:tcPr>
          <w:p w14:paraId="4C0BF8E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4C9645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025846C8" w14:textId="2B9FDA73" w:rsidR="003707F1" w:rsidRPr="00D655B4" w:rsidRDefault="00054375" w:rsidP="00054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</w:t>
            </w:r>
            <w:r w:rsidR="00E05576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E05576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Выучить свойства.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Решить задания </w:t>
            </w:r>
            <w:r w:rsidR="00E05576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46 (2), 47 (1,3), 48</w:t>
            </w:r>
          </w:p>
        </w:tc>
        <w:tc>
          <w:tcPr>
            <w:tcW w:w="1304" w:type="dxa"/>
            <w:shd w:val="clear" w:color="auto" w:fill="auto"/>
          </w:tcPr>
          <w:p w14:paraId="0FA0151D" w14:textId="16C37DC5" w:rsidR="002A4219" w:rsidRPr="00D655B4" w:rsidRDefault="00370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B56C4B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D41780B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5425F12A" w14:textId="0F3FD2A9" w:rsidR="002A4219" w:rsidRPr="00D655B4" w:rsidRDefault="00C32D23" w:rsidP="00836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B5335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Преобразование выражений с корнями n-ой </w:t>
            </w:r>
            <w:r w:rsidR="005B5335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степени</w:t>
            </w:r>
          </w:p>
        </w:tc>
        <w:tc>
          <w:tcPr>
            <w:tcW w:w="8335" w:type="dxa"/>
            <w:shd w:val="clear" w:color="auto" w:fill="auto"/>
          </w:tcPr>
          <w:p w14:paraId="4EA1CA0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FCF3CF7" w14:textId="74287F4D" w:rsidR="002A4219" w:rsidRPr="00D655B4" w:rsidRDefault="00E13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3C6296D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9D570C2" w14:textId="77777777" w:rsidTr="005B5335">
        <w:trPr>
          <w:trHeight w:val="240"/>
        </w:trPr>
        <w:tc>
          <w:tcPr>
            <w:tcW w:w="2863" w:type="dxa"/>
            <w:vMerge/>
          </w:tcPr>
          <w:p w14:paraId="43A711D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B6448C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Преобразование иррациональных выражений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1482AA5" w14:textId="70DD768B" w:rsidR="002A4219" w:rsidRPr="00D655B4" w:rsidRDefault="00E1362B" w:rsidP="005B53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898D2A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3F3DF5" w14:textId="77777777">
        <w:trPr>
          <w:trHeight w:val="240"/>
        </w:trPr>
        <w:tc>
          <w:tcPr>
            <w:tcW w:w="2863" w:type="dxa"/>
            <w:vMerge/>
          </w:tcPr>
          <w:p w14:paraId="0C53AF8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180801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39BDD95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482EF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C8A864D" w14:textId="77777777">
        <w:trPr>
          <w:trHeight w:val="240"/>
        </w:trPr>
        <w:tc>
          <w:tcPr>
            <w:tcW w:w="2863" w:type="dxa"/>
            <w:vMerge/>
          </w:tcPr>
          <w:p w14:paraId="6C38B39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64FCFE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EE69A9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FC67BD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A4DB0FF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207E18D6" w14:textId="4B40C7DA" w:rsidR="002A4219" w:rsidRPr="00D655B4" w:rsidRDefault="00C32D23" w:rsidP="00836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.3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Степенная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функция. 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Свойства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степени </w:t>
            </w:r>
            <w:r w:rsidR="004501B6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 рациональным показателем</w:t>
            </w:r>
          </w:p>
        </w:tc>
        <w:tc>
          <w:tcPr>
            <w:tcW w:w="8335" w:type="dxa"/>
            <w:shd w:val="clear" w:color="auto" w:fill="auto"/>
          </w:tcPr>
          <w:p w14:paraId="208B902D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526DE4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5F2ADC2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BB2DF7E" w14:textId="77777777">
        <w:trPr>
          <w:trHeight w:val="240"/>
        </w:trPr>
        <w:tc>
          <w:tcPr>
            <w:tcW w:w="2863" w:type="dxa"/>
            <w:vMerge/>
          </w:tcPr>
          <w:p w14:paraId="618BE9C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F94212D" w14:textId="3A5F434A" w:rsidR="002A4219" w:rsidRPr="00D655B4" w:rsidRDefault="004501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Степенная функция. Степень с рациональным показателем. Свойства степени с рациональным показателем. Преобразование выражений, содержащих рациональные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степени.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00C9A9C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383A0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F7AB3A6" w14:textId="77777777">
        <w:trPr>
          <w:trHeight w:val="240"/>
        </w:trPr>
        <w:tc>
          <w:tcPr>
            <w:tcW w:w="2863" w:type="dxa"/>
            <w:vMerge/>
          </w:tcPr>
          <w:p w14:paraId="1834D8C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E6C919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6197AF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A8FF36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27DB175" w14:textId="77777777">
        <w:trPr>
          <w:trHeight w:val="240"/>
        </w:trPr>
        <w:tc>
          <w:tcPr>
            <w:tcW w:w="2863" w:type="dxa"/>
            <w:vMerge/>
          </w:tcPr>
          <w:p w14:paraId="214AEEB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2B42B8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64F7E15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48BCE8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869D239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6F595AE" w14:textId="6765E64B" w:rsidR="002A4219" w:rsidRPr="00D655B4" w:rsidRDefault="00C32D23" w:rsidP="00836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.4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Решение иррациональных уравнений и неравенств</w:t>
            </w:r>
          </w:p>
        </w:tc>
        <w:tc>
          <w:tcPr>
            <w:tcW w:w="8335" w:type="dxa"/>
            <w:shd w:val="clear" w:color="auto" w:fill="auto"/>
          </w:tcPr>
          <w:p w14:paraId="667BE1D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993E6B3" w14:textId="58B16512" w:rsidR="002A4219" w:rsidRPr="00D655B4" w:rsidRDefault="00AC7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7A06229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7247866" w14:textId="77777777">
        <w:trPr>
          <w:trHeight w:val="240"/>
        </w:trPr>
        <w:tc>
          <w:tcPr>
            <w:tcW w:w="2863" w:type="dxa"/>
            <w:vMerge/>
          </w:tcPr>
          <w:p w14:paraId="6EB2A6C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6B40FFB" w14:textId="52EDAB1B" w:rsidR="002A4219" w:rsidRPr="00D655B4" w:rsidRDefault="00193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иррациональных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уравнений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4D5F051" w14:textId="4DD164E8" w:rsidR="002A4219" w:rsidRPr="00D655B4" w:rsidRDefault="00AC7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2E712EF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CDEB72D" w14:textId="77777777">
        <w:trPr>
          <w:trHeight w:val="240"/>
        </w:trPr>
        <w:tc>
          <w:tcPr>
            <w:tcW w:w="2863" w:type="dxa"/>
            <w:vMerge/>
          </w:tcPr>
          <w:p w14:paraId="5D2BCEC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4A7729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56E3F8B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C8CFF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D3BE708" w14:textId="77777777">
        <w:trPr>
          <w:trHeight w:val="240"/>
        </w:trPr>
        <w:tc>
          <w:tcPr>
            <w:tcW w:w="2863" w:type="dxa"/>
            <w:vMerge/>
          </w:tcPr>
          <w:p w14:paraId="37263D0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8618DE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0FEF8F3" w14:textId="209DF328" w:rsidR="002E6AB3" w:rsidRPr="00D655B4" w:rsidRDefault="0000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Математика: алгебра и начала математического анализа, геометрия. Алгебра и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начала математического анализа: 10—11-е классы: базовый и углублённый уровни. Стр. 62, 68. Решить задания: 155 (1,3), 156 (2), 157 (2), 159 (1), 168 (2), 169 (2)</w:t>
            </w:r>
          </w:p>
        </w:tc>
        <w:tc>
          <w:tcPr>
            <w:tcW w:w="1304" w:type="dxa"/>
            <w:shd w:val="clear" w:color="auto" w:fill="auto"/>
          </w:tcPr>
          <w:p w14:paraId="60A154D9" w14:textId="39197B36" w:rsidR="002A4219" w:rsidRPr="00D655B4" w:rsidRDefault="002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2840E91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679F0E7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FEEFA66" w14:textId="33CD55EB" w:rsidR="002A4219" w:rsidRPr="00D655B4" w:rsidRDefault="00C32D23" w:rsidP="00836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.5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3649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Степени</w:t>
            </w:r>
            <w:r w:rsidR="0083649D"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="0083649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="0083649D"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="0083649D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корни. Решение задач</w:t>
            </w:r>
          </w:p>
        </w:tc>
        <w:tc>
          <w:tcPr>
            <w:tcW w:w="8335" w:type="dxa"/>
            <w:shd w:val="clear" w:color="auto" w:fill="auto"/>
          </w:tcPr>
          <w:p w14:paraId="1E08EAD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726983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7EA9785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B8F4626" w14:textId="77777777">
        <w:trPr>
          <w:trHeight w:val="661"/>
        </w:trPr>
        <w:tc>
          <w:tcPr>
            <w:tcW w:w="2863" w:type="dxa"/>
            <w:vMerge/>
          </w:tcPr>
          <w:p w14:paraId="4F1BA55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2A39349" w14:textId="597F82CC" w:rsidR="002A4219" w:rsidRPr="00D655B4" w:rsidRDefault="00836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Использование свойств степенной функции при решении уравнений и неравенств.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085641B2" w14:textId="074A9DB4" w:rsidR="002A4219" w:rsidRPr="00D655B4" w:rsidRDefault="002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70230BF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2AB9F57" w14:textId="77777777">
        <w:trPr>
          <w:trHeight w:val="240"/>
        </w:trPr>
        <w:tc>
          <w:tcPr>
            <w:tcW w:w="2863" w:type="dxa"/>
            <w:vMerge/>
          </w:tcPr>
          <w:p w14:paraId="1282C87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E52557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№8</w:t>
            </w:r>
          </w:p>
        </w:tc>
        <w:tc>
          <w:tcPr>
            <w:tcW w:w="1304" w:type="dxa"/>
            <w:vMerge/>
            <w:shd w:val="clear" w:color="auto" w:fill="auto"/>
          </w:tcPr>
          <w:p w14:paraId="77A5082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367ED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27FDAC7" w14:textId="77777777">
        <w:trPr>
          <w:trHeight w:val="240"/>
        </w:trPr>
        <w:tc>
          <w:tcPr>
            <w:tcW w:w="2863" w:type="dxa"/>
            <w:vMerge/>
          </w:tcPr>
          <w:p w14:paraId="3D0CCC2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9FE506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F001430" w14:textId="73A597E4" w:rsidR="002E6AB3" w:rsidRPr="00D655B4" w:rsidRDefault="00180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№8 (работа над ошибками)</w:t>
            </w:r>
          </w:p>
        </w:tc>
        <w:tc>
          <w:tcPr>
            <w:tcW w:w="1304" w:type="dxa"/>
            <w:shd w:val="clear" w:color="auto" w:fill="auto"/>
          </w:tcPr>
          <w:p w14:paraId="31133521" w14:textId="4D4206F8" w:rsidR="002A4219" w:rsidRPr="00D655B4" w:rsidRDefault="002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48E9F59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68F31A4" w14:textId="77777777">
        <w:trPr>
          <w:trHeight w:val="182"/>
        </w:trPr>
        <w:tc>
          <w:tcPr>
            <w:tcW w:w="2863" w:type="dxa"/>
            <w:vMerge w:val="restart"/>
            <w:shd w:val="clear" w:color="auto" w:fill="auto"/>
          </w:tcPr>
          <w:p w14:paraId="081D40A3" w14:textId="51B1D274" w:rsidR="002A4219" w:rsidRPr="00D655B4" w:rsidRDefault="00C32D23" w:rsidP="00FA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Показательная функция, ее свойства</w:t>
            </w:r>
          </w:p>
        </w:tc>
        <w:tc>
          <w:tcPr>
            <w:tcW w:w="8335" w:type="dxa"/>
            <w:shd w:val="clear" w:color="auto" w:fill="auto"/>
          </w:tcPr>
          <w:p w14:paraId="6545706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3F6DCD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208201E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0FF6D49" w14:textId="77777777" w:rsidTr="0003472D">
        <w:trPr>
          <w:trHeight w:val="20"/>
        </w:trPr>
        <w:tc>
          <w:tcPr>
            <w:tcW w:w="2863" w:type="dxa"/>
            <w:vMerge/>
          </w:tcPr>
          <w:p w14:paraId="2E7021B1" w14:textId="77777777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EC95739" w14:textId="71DE7DC2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Показательная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функция,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её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свойства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график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D23E9F8" w14:textId="2F749BB9" w:rsidR="0003472D" w:rsidRPr="00D655B4" w:rsidRDefault="002E6AB3" w:rsidP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5D394C7" w14:textId="77777777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A1DCE09" w14:textId="77777777">
        <w:trPr>
          <w:trHeight w:val="20"/>
        </w:trPr>
        <w:tc>
          <w:tcPr>
            <w:tcW w:w="2863" w:type="dxa"/>
            <w:vMerge/>
          </w:tcPr>
          <w:p w14:paraId="52105EF0" w14:textId="77777777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916F9B9" w14:textId="7E59585A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7148F" w14:textId="05EA8CEE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05C906F" w14:textId="77777777" w:rsidR="0003472D" w:rsidRPr="00D655B4" w:rsidRDefault="00034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D69588C" w14:textId="77777777">
        <w:trPr>
          <w:trHeight w:val="20"/>
        </w:trPr>
        <w:tc>
          <w:tcPr>
            <w:tcW w:w="2863" w:type="dxa"/>
            <w:vMerge/>
          </w:tcPr>
          <w:p w14:paraId="147615B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F4F8F8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112B331F" w14:textId="41DEDF19" w:rsidR="002E6AB3" w:rsidRPr="00D655B4" w:rsidRDefault="00E7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72-75, № 201,203,206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4154DD7D" w14:textId="77D22F1F" w:rsidR="002A4219" w:rsidRPr="00D655B4" w:rsidRDefault="002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FC1EB3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10C1EA1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63EDA5DF" w14:textId="2DE37B91" w:rsidR="002A4219" w:rsidRPr="00D655B4" w:rsidRDefault="00C32D23" w:rsidP="00FA0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8.7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Решение показательных уравнений и неравенств</w:t>
            </w:r>
          </w:p>
        </w:tc>
        <w:tc>
          <w:tcPr>
            <w:tcW w:w="8335" w:type="dxa"/>
            <w:shd w:val="clear" w:color="auto" w:fill="auto"/>
          </w:tcPr>
          <w:p w14:paraId="2F01558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13BA729" w14:textId="7F314276" w:rsidR="002A4219" w:rsidRPr="00D655B4" w:rsidRDefault="00972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4888BEC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3874701" w14:textId="77777777">
        <w:trPr>
          <w:trHeight w:val="20"/>
        </w:trPr>
        <w:tc>
          <w:tcPr>
            <w:tcW w:w="2863" w:type="dxa"/>
            <w:vMerge/>
          </w:tcPr>
          <w:p w14:paraId="08FFD8C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A2B7540" w14:textId="22B477DE" w:rsidR="002A4219" w:rsidRPr="00D655B4" w:rsidRDefault="003E4A90" w:rsidP="003E4A90">
            <w:pPr>
              <w:widowControl w:val="0"/>
              <w:tabs>
                <w:tab w:val="left" w:pos="1252"/>
                <w:tab w:val="left" w:pos="2253"/>
              </w:tabs>
              <w:autoSpaceDE w:val="0"/>
              <w:autoSpaceDN w:val="0"/>
              <w:spacing w:after="0" w:line="240" w:lineRule="auto"/>
              <w:ind w:left="105" w:right="9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Решение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показательных уравнений 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03DEBDF" w14:textId="5CC7DFC2" w:rsidR="002A4219" w:rsidRPr="00D655B4" w:rsidRDefault="00972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728E98C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E66C069" w14:textId="77777777">
        <w:trPr>
          <w:trHeight w:val="20"/>
        </w:trPr>
        <w:tc>
          <w:tcPr>
            <w:tcW w:w="2863" w:type="dxa"/>
            <w:vMerge/>
          </w:tcPr>
          <w:p w14:paraId="57BBED5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F8E2097" w14:textId="352C231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</w:t>
            </w:r>
            <w:r w:rsidR="003E4A9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="00F5407D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3E4A9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F5407D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4" w:type="dxa"/>
            <w:vMerge/>
            <w:shd w:val="clear" w:color="auto" w:fill="auto"/>
          </w:tcPr>
          <w:p w14:paraId="6A851AD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63B01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1D04643" w14:textId="77777777">
        <w:trPr>
          <w:trHeight w:val="20"/>
        </w:trPr>
        <w:tc>
          <w:tcPr>
            <w:tcW w:w="2863" w:type="dxa"/>
            <w:vMerge/>
          </w:tcPr>
          <w:p w14:paraId="46F0717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13E66E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1FEA95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1B397B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6D63E5A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09F38B22" w14:textId="5C29DA67" w:rsidR="002A4219" w:rsidRPr="00D655B4" w:rsidRDefault="00C32D23" w:rsidP="00680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8C6EF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Решение задач. Показательная функция</w:t>
            </w:r>
          </w:p>
        </w:tc>
        <w:tc>
          <w:tcPr>
            <w:tcW w:w="8335" w:type="dxa"/>
            <w:shd w:val="clear" w:color="auto" w:fill="auto"/>
          </w:tcPr>
          <w:p w14:paraId="5F2D5B4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A14DC3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3D51D14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0332F47" w14:textId="77777777">
        <w:trPr>
          <w:trHeight w:val="20"/>
        </w:trPr>
        <w:tc>
          <w:tcPr>
            <w:tcW w:w="2863" w:type="dxa"/>
            <w:vMerge/>
          </w:tcPr>
          <w:p w14:paraId="6422C6F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5376AB0" w14:textId="60C91FC8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Решение показательных уравнений </w:t>
            </w:r>
            <w:r w:rsidR="008C6EF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 показательных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неравенств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A04B8EE" w14:textId="277F1DDD" w:rsidR="002A4219" w:rsidRPr="00D655B4" w:rsidRDefault="002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023757E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4F680E7" w14:textId="77777777">
        <w:trPr>
          <w:trHeight w:val="20"/>
        </w:trPr>
        <w:tc>
          <w:tcPr>
            <w:tcW w:w="2863" w:type="dxa"/>
            <w:vMerge/>
          </w:tcPr>
          <w:p w14:paraId="66A976C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E3ECC2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№9</w:t>
            </w:r>
          </w:p>
        </w:tc>
        <w:tc>
          <w:tcPr>
            <w:tcW w:w="1304" w:type="dxa"/>
            <w:vMerge/>
            <w:shd w:val="clear" w:color="auto" w:fill="auto"/>
          </w:tcPr>
          <w:p w14:paraId="1A2A7A1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9A853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37127B2" w14:textId="77777777">
        <w:trPr>
          <w:trHeight w:val="20"/>
        </w:trPr>
        <w:tc>
          <w:tcPr>
            <w:tcW w:w="2863" w:type="dxa"/>
            <w:vMerge/>
          </w:tcPr>
          <w:p w14:paraId="3FBBEE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C08522A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7BB0F0F" w14:textId="0723F421" w:rsidR="002E6AB3" w:rsidRPr="00D655B4" w:rsidRDefault="00E91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№9 (работа над ошибками)</w:t>
            </w:r>
          </w:p>
        </w:tc>
        <w:tc>
          <w:tcPr>
            <w:tcW w:w="1304" w:type="dxa"/>
            <w:shd w:val="clear" w:color="auto" w:fill="auto"/>
          </w:tcPr>
          <w:p w14:paraId="4E3D6DA4" w14:textId="484D8284" w:rsidR="002A4219" w:rsidRPr="00D655B4" w:rsidRDefault="002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25A4197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6CF1FAA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70F2DFAC" w14:textId="6DF49CA2" w:rsidR="002A4219" w:rsidRPr="00D655B4" w:rsidRDefault="00C32D23" w:rsidP="00680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E4121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52BA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Логарифм числа.</w:t>
            </w:r>
            <w:r w:rsidR="006806FA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52BA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Десятичный и натуральный логарифмы</w:t>
            </w:r>
          </w:p>
        </w:tc>
        <w:tc>
          <w:tcPr>
            <w:tcW w:w="8335" w:type="dxa"/>
            <w:shd w:val="clear" w:color="auto" w:fill="auto"/>
          </w:tcPr>
          <w:p w14:paraId="307BCD4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87F307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627392A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8BBDF55" w14:textId="77777777">
        <w:trPr>
          <w:trHeight w:val="20"/>
        </w:trPr>
        <w:tc>
          <w:tcPr>
            <w:tcW w:w="2863" w:type="dxa"/>
            <w:vMerge/>
          </w:tcPr>
          <w:p w14:paraId="52FE794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7804FD3" w14:textId="199AD20B" w:rsidR="002A4219" w:rsidRPr="00D655B4" w:rsidRDefault="00552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числа.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Десятичный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натуральный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логарифмы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08304C0" w14:textId="75D67E9B" w:rsidR="002A4219" w:rsidRPr="00D655B4" w:rsidRDefault="00A27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1D5A354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5766780" w14:textId="77777777">
        <w:trPr>
          <w:trHeight w:val="20"/>
        </w:trPr>
        <w:tc>
          <w:tcPr>
            <w:tcW w:w="2863" w:type="dxa"/>
            <w:vMerge/>
          </w:tcPr>
          <w:p w14:paraId="4A738C3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DD790C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1DAA20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8697B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07847D6" w14:textId="77777777">
        <w:trPr>
          <w:trHeight w:val="20"/>
        </w:trPr>
        <w:tc>
          <w:tcPr>
            <w:tcW w:w="2863" w:type="dxa"/>
            <w:vMerge/>
          </w:tcPr>
          <w:p w14:paraId="7A6D593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EDC167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50036F69" w14:textId="0DA4B0CC" w:rsidR="00A27C31" w:rsidRPr="00D655B4" w:rsidRDefault="00E91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</w:t>
            </w:r>
            <w:r w:rsidR="00CC194A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90-92, № </w:t>
            </w:r>
            <w:r w:rsidR="009F4336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279-281</w:t>
            </w:r>
          </w:p>
        </w:tc>
        <w:tc>
          <w:tcPr>
            <w:tcW w:w="1304" w:type="dxa"/>
            <w:shd w:val="clear" w:color="auto" w:fill="auto"/>
          </w:tcPr>
          <w:p w14:paraId="2ED5FB6B" w14:textId="3A23959C" w:rsidR="002A4219" w:rsidRPr="00D655B4" w:rsidRDefault="00A27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21AFD6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C07BD2D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09C3DD35" w14:textId="34147B83" w:rsidR="002A4219" w:rsidRPr="00D655B4" w:rsidRDefault="00C32D23" w:rsidP="00680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8399A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8399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Свойства </w:t>
            </w:r>
            <w:r w:rsidR="0078399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логарифмов</w:t>
            </w:r>
          </w:p>
        </w:tc>
        <w:tc>
          <w:tcPr>
            <w:tcW w:w="8335" w:type="dxa"/>
            <w:shd w:val="clear" w:color="auto" w:fill="auto"/>
          </w:tcPr>
          <w:p w14:paraId="3A0A014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CE02EDA" w14:textId="2255FCFE" w:rsidR="002A4219" w:rsidRPr="00D655B4" w:rsidRDefault="004D2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F72392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0985843" w14:textId="77777777">
        <w:trPr>
          <w:trHeight w:val="20"/>
        </w:trPr>
        <w:tc>
          <w:tcPr>
            <w:tcW w:w="2863" w:type="dxa"/>
            <w:vMerge/>
          </w:tcPr>
          <w:p w14:paraId="5FF134A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37E95B5" w14:textId="0A5F8E37" w:rsidR="002A4219" w:rsidRPr="00D655B4" w:rsidRDefault="0037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Преобразование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выражений,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содержащих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логарифмы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A4217D1" w14:textId="29B2C3CD" w:rsidR="002A4219" w:rsidRPr="00D655B4" w:rsidRDefault="004D2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498AFA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59995FF" w14:textId="77777777">
        <w:trPr>
          <w:trHeight w:val="20"/>
        </w:trPr>
        <w:tc>
          <w:tcPr>
            <w:tcW w:w="2863" w:type="dxa"/>
            <w:vMerge/>
          </w:tcPr>
          <w:p w14:paraId="1F7EE91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2C00C3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1304" w:type="dxa"/>
            <w:vMerge/>
            <w:shd w:val="clear" w:color="auto" w:fill="auto"/>
          </w:tcPr>
          <w:p w14:paraId="7CA1680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721C54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0B5B1B0" w14:textId="77777777">
        <w:trPr>
          <w:trHeight w:val="20"/>
        </w:trPr>
        <w:tc>
          <w:tcPr>
            <w:tcW w:w="2863" w:type="dxa"/>
            <w:vMerge/>
          </w:tcPr>
          <w:p w14:paraId="301C3EB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AF9C94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469FB01A" w14:textId="02A5E6EB" w:rsidR="0082587B" w:rsidRPr="00D655B4" w:rsidRDefault="00321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95, № 296-298</w:t>
            </w:r>
          </w:p>
        </w:tc>
        <w:tc>
          <w:tcPr>
            <w:tcW w:w="1304" w:type="dxa"/>
            <w:shd w:val="clear" w:color="auto" w:fill="auto"/>
          </w:tcPr>
          <w:p w14:paraId="7733AE4F" w14:textId="0B96C90F" w:rsidR="002A4219" w:rsidRPr="00D655B4" w:rsidRDefault="00825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4B2F6E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72FAE1F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3AC84264" w14:textId="65DEEC1A" w:rsidR="002A4219" w:rsidRPr="00D655B4" w:rsidRDefault="00C32D23" w:rsidP="00680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6806FA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06F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Логарифмическая функция, ее свойства</w:t>
            </w:r>
          </w:p>
        </w:tc>
        <w:tc>
          <w:tcPr>
            <w:tcW w:w="8335" w:type="dxa"/>
            <w:shd w:val="clear" w:color="auto" w:fill="auto"/>
          </w:tcPr>
          <w:p w14:paraId="2FA7C20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1CA8BBC" w14:textId="62AC3F1E" w:rsidR="002A4219" w:rsidRPr="00D655B4" w:rsidRDefault="00680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625F904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5964FAE" w14:textId="77777777">
        <w:trPr>
          <w:trHeight w:val="20"/>
        </w:trPr>
        <w:tc>
          <w:tcPr>
            <w:tcW w:w="2863" w:type="dxa"/>
            <w:vMerge/>
          </w:tcPr>
          <w:p w14:paraId="4B378E1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D51DB7F" w14:textId="3060E07B" w:rsidR="002A4219" w:rsidRPr="00D655B4" w:rsidRDefault="00680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Логарифмическая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функция,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её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свойства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график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85E6F41" w14:textId="54C2E5CD" w:rsidR="002A4219" w:rsidRPr="00D655B4" w:rsidRDefault="003B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9DEDB7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7240EAE" w14:textId="77777777">
        <w:trPr>
          <w:trHeight w:val="20"/>
        </w:trPr>
        <w:tc>
          <w:tcPr>
            <w:tcW w:w="2863" w:type="dxa"/>
            <w:vMerge/>
          </w:tcPr>
          <w:p w14:paraId="427B8BD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8AFC75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2A7E219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DBED1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746F48D" w14:textId="77777777">
        <w:trPr>
          <w:trHeight w:val="20"/>
        </w:trPr>
        <w:tc>
          <w:tcPr>
            <w:tcW w:w="2863" w:type="dxa"/>
            <w:vMerge/>
          </w:tcPr>
          <w:p w14:paraId="6D541C4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B9C52A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4ECE8FD0" w14:textId="11D2055D" w:rsidR="003B5324" w:rsidRPr="00D655B4" w:rsidRDefault="00B07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100-103, № 331-333</w:t>
            </w:r>
          </w:p>
        </w:tc>
        <w:tc>
          <w:tcPr>
            <w:tcW w:w="1304" w:type="dxa"/>
            <w:shd w:val="clear" w:color="auto" w:fill="auto"/>
          </w:tcPr>
          <w:p w14:paraId="656FF04F" w14:textId="3DEEB761" w:rsidR="002A4219" w:rsidRPr="00D655B4" w:rsidRDefault="003B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262E70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FD02FB" w14:textId="77777777">
        <w:trPr>
          <w:trHeight w:val="373"/>
        </w:trPr>
        <w:tc>
          <w:tcPr>
            <w:tcW w:w="2863" w:type="dxa"/>
            <w:vMerge w:val="restart"/>
            <w:shd w:val="clear" w:color="auto" w:fill="auto"/>
          </w:tcPr>
          <w:p w14:paraId="1A34AFF0" w14:textId="4C171AEF" w:rsidR="002A4219" w:rsidRPr="00D655B4" w:rsidRDefault="00C32D23" w:rsidP="00510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8.1</w:t>
            </w:r>
            <w:r w:rsidR="00165C7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7A771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510D1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65C7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Логарифмические уравнения и неравенства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724E568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25AC97E" w14:textId="102073BC" w:rsidR="002A421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FF0CD3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A048186" w14:textId="77777777" w:rsidTr="001A76FF">
        <w:trPr>
          <w:trHeight w:val="221"/>
        </w:trPr>
        <w:tc>
          <w:tcPr>
            <w:tcW w:w="2863" w:type="dxa"/>
            <w:vMerge/>
          </w:tcPr>
          <w:p w14:paraId="5C682EC6" w14:textId="77777777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14:paraId="23D748BC" w14:textId="5E1C31EF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Логарифмические уравнения и неравенства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150E0FDE" w14:textId="505B0D8D" w:rsidR="00165C79" w:rsidRPr="00D655B4" w:rsidRDefault="002F7D50" w:rsidP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57837AA2" w14:textId="77777777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FB0036F" w14:textId="77777777">
        <w:trPr>
          <w:trHeight w:val="240"/>
        </w:trPr>
        <w:tc>
          <w:tcPr>
            <w:tcW w:w="2863" w:type="dxa"/>
            <w:vMerge/>
          </w:tcPr>
          <w:p w14:paraId="7773AA1C" w14:textId="77777777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2B51F3B4" w14:textId="38D1F63F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01FEF9DD" w14:textId="15427730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C452FA" w14:textId="77777777" w:rsidR="00165C79" w:rsidRPr="00D655B4" w:rsidRDefault="00165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270D4AD" w14:textId="77777777">
        <w:trPr>
          <w:trHeight w:val="240"/>
        </w:trPr>
        <w:tc>
          <w:tcPr>
            <w:tcW w:w="2863" w:type="dxa"/>
            <w:vMerge/>
          </w:tcPr>
          <w:p w14:paraId="7E80962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</w:tcBorders>
            <w:shd w:val="clear" w:color="auto" w:fill="auto"/>
          </w:tcPr>
          <w:p w14:paraId="73F0CF5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60D7EC2" w14:textId="27761EA6" w:rsidR="002F7D50" w:rsidRPr="00D655B4" w:rsidRDefault="0041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105-107, 109-111 (разобрать методы решений), № 348-352, № </w:t>
            </w:r>
            <w:r w:rsidR="00A513F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359-364</w:t>
            </w:r>
          </w:p>
        </w:tc>
        <w:tc>
          <w:tcPr>
            <w:tcW w:w="1304" w:type="dxa"/>
            <w:shd w:val="clear" w:color="auto" w:fill="auto"/>
          </w:tcPr>
          <w:p w14:paraId="6EC4A6A0" w14:textId="067D2771" w:rsidR="002A4219" w:rsidRPr="00D655B4" w:rsidRDefault="002F7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0939334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3029318" w14:textId="77777777">
        <w:trPr>
          <w:trHeight w:val="20"/>
        </w:trPr>
        <w:tc>
          <w:tcPr>
            <w:tcW w:w="2863" w:type="dxa"/>
            <w:vMerge w:val="restart"/>
            <w:shd w:val="clear" w:color="auto" w:fill="auto"/>
          </w:tcPr>
          <w:p w14:paraId="7551D393" w14:textId="5DEE0255" w:rsidR="002A4219" w:rsidRPr="00D655B4" w:rsidRDefault="00C32D23" w:rsidP="00510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510D1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510D15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13.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Логарифмы в природе и технике </w:t>
            </w:r>
          </w:p>
        </w:tc>
        <w:tc>
          <w:tcPr>
            <w:tcW w:w="8335" w:type="dxa"/>
            <w:shd w:val="clear" w:color="auto" w:fill="auto"/>
          </w:tcPr>
          <w:p w14:paraId="5F2EB34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Профессионально-ориентированное 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1D9F7A0A" w14:textId="0D366875" w:rsidR="002A4219" w:rsidRPr="00D655B4" w:rsidRDefault="0053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A1998A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82BB04B" w14:textId="77777777">
        <w:trPr>
          <w:trHeight w:val="20"/>
        </w:trPr>
        <w:tc>
          <w:tcPr>
            <w:tcW w:w="2863" w:type="dxa"/>
            <w:vMerge/>
          </w:tcPr>
          <w:p w14:paraId="64D1B15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B8C7A11" w14:textId="790C223C" w:rsidR="002A4219" w:rsidRPr="00D655B4" w:rsidRDefault="00711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Логарифмическая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спираль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природе.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свойства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733D1DE" w14:textId="1999EA45" w:rsidR="002A4219" w:rsidRPr="00D655B4" w:rsidRDefault="0053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A06F68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5178C35" w14:textId="77777777">
        <w:trPr>
          <w:trHeight w:val="20"/>
        </w:trPr>
        <w:tc>
          <w:tcPr>
            <w:tcW w:w="2863" w:type="dxa"/>
            <w:vMerge/>
          </w:tcPr>
          <w:p w14:paraId="1F1709A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1D96444" w14:textId="2D519BBE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C56E2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04" w:type="dxa"/>
            <w:vMerge/>
            <w:shd w:val="clear" w:color="auto" w:fill="auto"/>
          </w:tcPr>
          <w:p w14:paraId="1BE86B6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6E35E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03AC253" w14:textId="77777777" w:rsidTr="007E00F8">
        <w:trPr>
          <w:trHeight w:val="20"/>
        </w:trPr>
        <w:tc>
          <w:tcPr>
            <w:tcW w:w="2863" w:type="dxa"/>
            <w:vMerge/>
            <w:tcBorders>
              <w:bottom w:val="single" w:sz="4" w:space="0" w:color="000000"/>
            </w:tcBorders>
          </w:tcPr>
          <w:p w14:paraId="136A8F3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A041EA4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B188399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67D4E8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B610C92" w14:textId="77777777" w:rsidTr="007E00F8">
        <w:trPr>
          <w:trHeight w:val="20"/>
        </w:trPr>
        <w:tc>
          <w:tcPr>
            <w:tcW w:w="2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93DBAD9" w14:textId="147E92A6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87267F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8.14.</w:t>
            </w:r>
          </w:p>
          <w:p w14:paraId="503608B9" w14:textId="542A93BD" w:rsidR="002A4219" w:rsidRPr="00D655B4" w:rsidRDefault="004C0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задач.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Логарифмы</w:t>
            </w:r>
          </w:p>
        </w:tc>
        <w:tc>
          <w:tcPr>
            <w:tcW w:w="8335" w:type="dxa"/>
            <w:shd w:val="clear" w:color="auto" w:fill="auto"/>
          </w:tcPr>
          <w:p w14:paraId="43F97EA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57C46D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1BB5E00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A5A5D44" w14:textId="77777777" w:rsidTr="007E00F8">
        <w:trPr>
          <w:trHeight w:val="20"/>
        </w:trPr>
        <w:tc>
          <w:tcPr>
            <w:tcW w:w="2863" w:type="dxa"/>
            <w:vMerge/>
            <w:tcBorders>
              <w:bottom w:val="single" w:sz="4" w:space="0" w:color="auto"/>
            </w:tcBorders>
          </w:tcPr>
          <w:p w14:paraId="452BF93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3043AA0" w14:textId="0D153C7D" w:rsidR="002A4219" w:rsidRPr="00D655B4" w:rsidRDefault="004C0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логарифмических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уравнений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1449D3D6" w14:textId="1FCEB155" w:rsidR="002A4219" w:rsidRPr="00D655B4" w:rsidRDefault="00A27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F5065B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FD95DE3" w14:textId="77777777" w:rsidTr="007E00F8">
        <w:trPr>
          <w:trHeight w:val="20"/>
        </w:trPr>
        <w:tc>
          <w:tcPr>
            <w:tcW w:w="2863" w:type="dxa"/>
            <w:vMerge/>
            <w:tcBorders>
              <w:bottom w:val="single" w:sz="4" w:space="0" w:color="auto"/>
            </w:tcBorders>
          </w:tcPr>
          <w:p w14:paraId="77B8E06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0A86B70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№10</w:t>
            </w:r>
          </w:p>
        </w:tc>
        <w:tc>
          <w:tcPr>
            <w:tcW w:w="1304" w:type="dxa"/>
            <w:vMerge/>
            <w:shd w:val="clear" w:color="auto" w:fill="auto"/>
          </w:tcPr>
          <w:p w14:paraId="6D27492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2E21F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F17A1EE" w14:textId="77777777" w:rsidTr="007E00F8">
        <w:trPr>
          <w:trHeight w:val="20"/>
        </w:trPr>
        <w:tc>
          <w:tcPr>
            <w:tcW w:w="2863" w:type="dxa"/>
            <w:vMerge/>
            <w:tcBorders>
              <w:bottom w:val="single" w:sz="4" w:space="0" w:color="auto"/>
            </w:tcBorders>
          </w:tcPr>
          <w:p w14:paraId="30F3BBE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17CA97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67D3F0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DE897E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7EF50AC" w14:textId="77777777">
        <w:trPr>
          <w:trHeight w:val="20"/>
        </w:trPr>
        <w:tc>
          <w:tcPr>
            <w:tcW w:w="11198" w:type="dxa"/>
            <w:gridSpan w:val="2"/>
          </w:tcPr>
          <w:p w14:paraId="68ABDF5B" w14:textId="254D1514" w:rsidR="002A4219" w:rsidRPr="00D655B4" w:rsidRDefault="00C01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Раздел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9.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Множества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логика</w:t>
            </w:r>
          </w:p>
        </w:tc>
        <w:tc>
          <w:tcPr>
            <w:tcW w:w="1304" w:type="dxa"/>
            <w:shd w:val="clear" w:color="auto" w:fill="auto"/>
          </w:tcPr>
          <w:p w14:paraId="24A4933B" w14:textId="75BB803C" w:rsidR="002A4219" w:rsidRPr="00D655B4" w:rsidRDefault="00C01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F61FDD" w14:textId="77777777" w:rsidR="00AA5F16" w:rsidRPr="00D655B4" w:rsidRDefault="00AA5F16" w:rsidP="00AA5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16CA3F69" w14:textId="58487348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ПК</w:t>
            </w:r>
          </w:p>
        </w:tc>
      </w:tr>
      <w:tr w:rsidR="00D655B4" w:rsidRPr="00D655B4" w14:paraId="65D2C5C1" w14:textId="77777777">
        <w:trPr>
          <w:trHeight w:val="20"/>
        </w:trPr>
        <w:tc>
          <w:tcPr>
            <w:tcW w:w="2863" w:type="dxa"/>
            <w:vMerge w:val="restart"/>
          </w:tcPr>
          <w:p w14:paraId="2D360D8F" w14:textId="3D744ED6" w:rsidR="002A4219" w:rsidRPr="00D655B4" w:rsidRDefault="0023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9.1.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Элементы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теории множеств и логики</w:t>
            </w:r>
          </w:p>
        </w:tc>
        <w:tc>
          <w:tcPr>
            <w:tcW w:w="8335" w:type="dxa"/>
            <w:shd w:val="clear" w:color="auto" w:fill="auto"/>
          </w:tcPr>
          <w:p w14:paraId="0DB2EB70" w14:textId="4029A5A2" w:rsidR="002A4219" w:rsidRPr="00D655B4" w:rsidRDefault="0023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Профессионально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ориентированное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(содержание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прикладного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shd w:val="clear" w:color="auto" w:fill="auto"/>
          </w:tcPr>
          <w:p w14:paraId="23FEDBEA" w14:textId="1787BFB1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</w:t>
            </w:r>
            <w:r w:rsidR="00236B7F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3476AA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59B0D55" w14:textId="77777777">
        <w:trPr>
          <w:trHeight w:val="20"/>
        </w:trPr>
        <w:tc>
          <w:tcPr>
            <w:tcW w:w="2863" w:type="dxa"/>
            <w:vMerge/>
          </w:tcPr>
          <w:p w14:paraId="61F9757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A1BA2AE" w14:textId="77391F79" w:rsidR="002A4219" w:rsidRPr="00D655B4" w:rsidRDefault="00236B7F" w:rsidP="00236B7F">
            <w:pPr>
              <w:widowControl w:val="0"/>
              <w:tabs>
                <w:tab w:val="left" w:pos="1445"/>
                <w:tab w:val="left" w:pos="3033"/>
                <w:tab w:val="left" w:pos="4329"/>
                <w:tab w:val="left" w:pos="6136"/>
                <w:tab w:val="left" w:pos="6800"/>
                <w:tab w:val="left" w:pos="7994"/>
              </w:tabs>
              <w:autoSpaceDE w:val="0"/>
              <w:autoSpaceDN w:val="0"/>
              <w:spacing w:after="0" w:line="240" w:lineRule="auto"/>
              <w:ind w:left="105" w:right="95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Множество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элементы.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Способы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записи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множеств.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Подмножества.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Логические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операции.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диаграмм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Эйлера–Венна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>для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решения теоретико-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множественных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задач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профессиональной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направленности,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задач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из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других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учебных дисциплин и для описания реальных процессов и явлений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13CC840" w14:textId="7ECE6092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  <w:r w:rsidR="00236B7F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985" w:type="dxa"/>
            <w:vMerge/>
            <w:shd w:val="clear" w:color="auto" w:fill="auto"/>
          </w:tcPr>
          <w:p w14:paraId="23DB0D5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1DA12FD" w14:textId="77777777">
        <w:trPr>
          <w:trHeight w:val="20"/>
        </w:trPr>
        <w:tc>
          <w:tcPr>
            <w:tcW w:w="2863" w:type="dxa"/>
            <w:vMerge/>
          </w:tcPr>
          <w:p w14:paraId="485B4A1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1368136" w14:textId="74DC0BD0" w:rsidR="002A4219" w:rsidRPr="00D655B4" w:rsidRDefault="0023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 № 2</w:t>
            </w:r>
            <w:r w:rsidR="00AA4B23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4" w:type="dxa"/>
            <w:vMerge/>
            <w:shd w:val="clear" w:color="auto" w:fill="auto"/>
          </w:tcPr>
          <w:p w14:paraId="5307F6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38A0B2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7877C90" w14:textId="77777777">
        <w:trPr>
          <w:trHeight w:val="20"/>
        </w:trPr>
        <w:tc>
          <w:tcPr>
            <w:tcW w:w="2863" w:type="dxa"/>
            <w:vMerge/>
          </w:tcPr>
          <w:p w14:paraId="76171C4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FA565C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373E58F0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DE6BA5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542D8D5" w14:textId="77777777">
        <w:trPr>
          <w:trHeight w:val="418"/>
        </w:trPr>
        <w:tc>
          <w:tcPr>
            <w:tcW w:w="11198" w:type="dxa"/>
            <w:gridSpan w:val="2"/>
            <w:shd w:val="clear" w:color="auto" w:fill="auto"/>
          </w:tcPr>
          <w:p w14:paraId="48AD874B" w14:textId="71219D91" w:rsidR="002A4219" w:rsidRPr="00D655B4" w:rsidRDefault="0019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10. Элементы теории вероятностей и математической статистики</w:t>
            </w:r>
          </w:p>
        </w:tc>
        <w:tc>
          <w:tcPr>
            <w:tcW w:w="1304" w:type="dxa"/>
            <w:shd w:val="clear" w:color="auto" w:fill="auto"/>
          </w:tcPr>
          <w:p w14:paraId="442C2EE6" w14:textId="4CFC34DC" w:rsidR="002A4219" w:rsidRPr="00D655B4" w:rsidRDefault="00036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A7579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1905F7D" w14:textId="77777777" w:rsidR="007F6619" w:rsidRPr="00D655B4" w:rsidRDefault="007F6619" w:rsidP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79C6A8B3" w14:textId="6642534E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4026AD41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267E092" w14:textId="6C7A0029" w:rsidR="002A4219" w:rsidRPr="00D655B4" w:rsidRDefault="00C32D23" w:rsidP="00E70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156E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="00E7085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Представление данных и описательная 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статистика</w:t>
            </w:r>
          </w:p>
        </w:tc>
        <w:tc>
          <w:tcPr>
            <w:tcW w:w="8335" w:type="dxa"/>
            <w:shd w:val="clear" w:color="auto" w:fill="auto"/>
          </w:tcPr>
          <w:p w14:paraId="361EFF2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5E2F76C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5DEBF51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B99326E" w14:textId="77777777">
        <w:trPr>
          <w:trHeight w:val="371"/>
        </w:trPr>
        <w:tc>
          <w:tcPr>
            <w:tcW w:w="2863" w:type="dxa"/>
            <w:vMerge/>
          </w:tcPr>
          <w:p w14:paraId="26D1630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9D15AF6" w14:textId="5F40836C" w:rsidR="002A421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F9B718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95EF99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2D96721" w14:textId="77777777">
        <w:trPr>
          <w:trHeight w:val="240"/>
        </w:trPr>
        <w:tc>
          <w:tcPr>
            <w:tcW w:w="2863" w:type="dxa"/>
            <w:vMerge/>
          </w:tcPr>
          <w:p w14:paraId="5F30580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CAD51D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1304" w:type="dxa"/>
            <w:vMerge/>
            <w:shd w:val="clear" w:color="auto" w:fill="auto"/>
          </w:tcPr>
          <w:p w14:paraId="002899E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0A486F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8F5DA2E" w14:textId="77777777">
        <w:trPr>
          <w:trHeight w:val="240"/>
        </w:trPr>
        <w:tc>
          <w:tcPr>
            <w:tcW w:w="2863" w:type="dxa"/>
            <w:vMerge/>
          </w:tcPr>
          <w:p w14:paraId="595618D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704686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F26A90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9309CA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0AFF156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0D82652B" w14:textId="3531DD7B" w:rsidR="002A4219" w:rsidRPr="00D655B4" w:rsidRDefault="00C32D23" w:rsidP="00E70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156E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</w:t>
            </w:r>
            <w:r w:rsidR="00E7085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Составление таблиц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="000E0DD9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диаграмм на практике</w:t>
            </w:r>
          </w:p>
        </w:tc>
        <w:tc>
          <w:tcPr>
            <w:tcW w:w="8335" w:type="dxa"/>
            <w:shd w:val="clear" w:color="auto" w:fill="auto"/>
          </w:tcPr>
          <w:p w14:paraId="5E6FE78E" w14:textId="20ED7E47" w:rsidR="002A4219" w:rsidRPr="00D655B4" w:rsidRDefault="00654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061310A0" w14:textId="14E43E63" w:rsidR="002A4219" w:rsidRPr="00D655B4" w:rsidRDefault="00D35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4717C0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143A91D" w14:textId="77777777" w:rsidTr="000E0DD9">
        <w:trPr>
          <w:trHeight w:val="536"/>
        </w:trPr>
        <w:tc>
          <w:tcPr>
            <w:tcW w:w="2863" w:type="dxa"/>
            <w:vMerge/>
          </w:tcPr>
          <w:p w14:paraId="68CA2D15" w14:textId="77777777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F306B5A" w14:textId="570EBEE0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Первичная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обработка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статистических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данных.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Графическое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>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представление.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Нахождение средних характеристик, наблюдаемых данных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F9324AC" w14:textId="34DF7A31" w:rsidR="000E0DD9" w:rsidRPr="00D655B4" w:rsidRDefault="00D35C17" w:rsidP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AF2D789" w14:textId="77777777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A48F738" w14:textId="77777777">
        <w:trPr>
          <w:trHeight w:val="240"/>
        </w:trPr>
        <w:tc>
          <w:tcPr>
            <w:tcW w:w="2863" w:type="dxa"/>
            <w:vMerge/>
          </w:tcPr>
          <w:p w14:paraId="2BBBB19A" w14:textId="77777777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A992248" w14:textId="225C46B3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D97C4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4" w:type="dxa"/>
            <w:vMerge/>
            <w:shd w:val="clear" w:color="auto" w:fill="auto"/>
          </w:tcPr>
          <w:p w14:paraId="3FC50CFB" w14:textId="3A39AA2C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8FD773" w14:textId="77777777" w:rsidR="000E0DD9" w:rsidRPr="00D655B4" w:rsidRDefault="000E0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A39CCF1" w14:textId="77777777">
        <w:trPr>
          <w:trHeight w:val="240"/>
        </w:trPr>
        <w:tc>
          <w:tcPr>
            <w:tcW w:w="2863" w:type="dxa"/>
            <w:vMerge/>
          </w:tcPr>
          <w:p w14:paraId="5C41122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76186A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0378A35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620250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F62ED74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7C0A8144" w14:textId="2421EEAD" w:rsidR="002A4219" w:rsidRPr="00D655B4" w:rsidRDefault="00C32D23" w:rsidP="00E70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156E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.3</w:t>
            </w:r>
            <w:r w:rsidR="00E7085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Операции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над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событиями,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над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вероятностями.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</w:rPr>
              <w:t xml:space="preserve">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Условная </w:t>
            </w:r>
            <w:r w:rsidR="0047610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вероятность</w:t>
            </w:r>
          </w:p>
        </w:tc>
        <w:tc>
          <w:tcPr>
            <w:tcW w:w="8335" w:type="dxa"/>
            <w:shd w:val="clear" w:color="auto" w:fill="auto"/>
          </w:tcPr>
          <w:p w14:paraId="3A0E0ECE" w14:textId="69941BF2" w:rsidR="002A4219" w:rsidRPr="00D655B4" w:rsidRDefault="00FC6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85ACD7A" w14:textId="5F192635" w:rsidR="002A4219" w:rsidRPr="00D655B4" w:rsidRDefault="001F2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FC6BEE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E89969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F61FB9" w14:textId="77777777">
        <w:trPr>
          <w:trHeight w:val="240"/>
        </w:trPr>
        <w:tc>
          <w:tcPr>
            <w:tcW w:w="2863" w:type="dxa"/>
            <w:vMerge/>
          </w:tcPr>
          <w:p w14:paraId="713C69B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5B12F08" w14:textId="4CDE5C89" w:rsidR="002A4219" w:rsidRPr="00D655B4" w:rsidRDefault="00FC6BEE" w:rsidP="00F47332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Случайные опыты и случайные события, опыты с равновозможными элементарными исходами.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Пересечение,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объединение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событий,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противоположные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события.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Диаграммы Эйлера.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Формула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сложения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вероятностей.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Условная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вероятность.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Умножение</w:t>
            </w:r>
            <w:r w:rsidR="00F47332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вероятностей. Дерево случайного эксперимента. Формула полной вероятности. Независимые события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96628BC" w14:textId="2183B1BE" w:rsidR="002A4219" w:rsidRPr="00D655B4" w:rsidRDefault="001F2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0F35A4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8F5C7EC" w14:textId="77777777">
        <w:trPr>
          <w:trHeight w:val="240"/>
        </w:trPr>
        <w:tc>
          <w:tcPr>
            <w:tcW w:w="2863" w:type="dxa"/>
            <w:vMerge/>
          </w:tcPr>
          <w:p w14:paraId="582BAAA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E3F06EA" w14:textId="061AAA8D" w:rsidR="002A4219" w:rsidRPr="00D655B4" w:rsidRDefault="00FC6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занятие.</w:t>
            </w:r>
          </w:p>
        </w:tc>
        <w:tc>
          <w:tcPr>
            <w:tcW w:w="1304" w:type="dxa"/>
            <w:vMerge/>
            <w:shd w:val="clear" w:color="auto" w:fill="auto"/>
          </w:tcPr>
          <w:p w14:paraId="72F8F99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8C646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6AE2E12" w14:textId="77777777">
        <w:trPr>
          <w:trHeight w:val="240"/>
        </w:trPr>
        <w:tc>
          <w:tcPr>
            <w:tcW w:w="2863" w:type="dxa"/>
            <w:vMerge/>
          </w:tcPr>
          <w:p w14:paraId="78037B2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8987FE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D6EA63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8EA7C4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6CEDC51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263BC0AE" w14:textId="3E9015A8" w:rsidR="002A4219" w:rsidRPr="00D655B4" w:rsidRDefault="00C32D23" w:rsidP="00E70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156E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.4</w:t>
            </w:r>
            <w:r w:rsidR="00E7085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B7450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Основные</w:t>
            </w:r>
            <w:r w:rsidR="008B7450" w:rsidRPr="00D655B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</w:rPr>
              <w:t xml:space="preserve"> </w:t>
            </w:r>
            <w:r w:rsidR="008B7450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понятия </w:t>
            </w:r>
            <w:r w:rsidR="008B745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комбинаторики</w:t>
            </w:r>
          </w:p>
        </w:tc>
        <w:tc>
          <w:tcPr>
            <w:tcW w:w="8335" w:type="dxa"/>
            <w:shd w:val="clear" w:color="auto" w:fill="auto"/>
          </w:tcPr>
          <w:p w14:paraId="5D5BA3F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FAECD0C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/>
            <w:shd w:val="clear" w:color="auto" w:fill="auto"/>
          </w:tcPr>
          <w:p w14:paraId="0FFCF85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C30FE5C" w14:textId="77777777">
        <w:trPr>
          <w:trHeight w:val="240"/>
        </w:trPr>
        <w:tc>
          <w:tcPr>
            <w:tcW w:w="2863" w:type="dxa"/>
            <w:vMerge/>
          </w:tcPr>
          <w:p w14:paraId="78E705A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1D11682" w14:textId="74CCBC81" w:rsidR="002A4219" w:rsidRPr="00D655B4" w:rsidRDefault="008B74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5D596BA4" w14:textId="6827098A" w:rsidR="002A4219" w:rsidRPr="00D655B4" w:rsidRDefault="00CD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A835A6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EC2359E" w14:textId="77777777">
        <w:trPr>
          <w:trHeight w:val="240"/>
        </w:trPr>
        <w:tc>
          <w:tcPr>
            <w:tcW w:w="2863" w:type="dxa"/>
            <w:vMerge/>
          </w:tcPr>
          <w:p w14:paraId="6E9AE57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760E79B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BA2112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78077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B0E195C" w14:textId="77777777">
        <w:trPr>
          <w:trHeight w:val="240"/>
        </w:trPr>
        <w:tc>
          <w:tcPr>
            <w:tcW w:w="2863" w:type="dxa"/>
            <w:vMerge/>
          </w:tcPr>
          <w:p w14:paraId="2B8FD7C0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3C31666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4854A336" w14:textId="634878E6" w:rsidR="00CD4B47" w:rsidRPr="00D655B4" w:rsidRDefault="00C1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анализа: 10—11-е классы: базовый и углублённый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уровни. Стр. 334. Решить задания 1-5 Проверь себя</w:t>
            </w:r>
          </w:p>
        </w:tc>
        <w:tc>
          <w:tcPr>
            <w:tcW w:w="1304" w:type="dxa"/>
            <w:shd w:val="clear" w:color="auto" w:fill="auto"/>
          </w:tcPr>
          <w:p w14:paraId="72062CE0" w14:textId="45219FAA" w:rsidR="002A4219" w:rsidRPr="00D655B4" w:rsidRDefault="00CD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71F47A8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29DE736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681D55BF" w14:textId="34A97421" w:rsidR="002A4219" w:rsidRPr="00D655B4" w:rsidRDefault="00C32D23" w:rsidP="00E70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Тема 1</w:t>
            </w:r>
            <w:r w:rsidR="00156E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.5</w:t>
            </w:r>
            <w:r w:rsidR="00E7085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D6206C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Вероятность </w:t>
            </w:r>
            <w:r w:rsidR="00D6206C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профессиональных задачах</w:t>
            </w:r>
          </w:p>
        </w:tc>
        <w:tc>
          <w:tcPr>
            <w:tcW w:w="8335" w:type="dxa"/>
            <w:shd w:val="clear" w:color="auto" w:fill="auto"/>
          </w:tcPr>
          <w:p w14:paraId="486F7AE5" w14:textId="601F494B" w:rsidR="002A4219" w:rsidRPr="00D655B4" w:rsidRDefault="00D62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Профессионально-ориентированное 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77CA7C5A" w14:textId="78C1641B" w:rsidR="002A4219" w:rsidRPr="00D655B4" w:rsidRDefault="00962F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E118EB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B00D57B" w14:textId="77777777">
        <w:trPr>
          <w:trHeight w:val="240"/>
        </w:trPr>
        <w:tc>
          <w:tcPr>
            <w:tcW w:w="2863" w:type="dxa"/>
            <w:vMerge/>
          </w:tcPr>
          <w:p w14:paraId="2EBBFAC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C9171CC" w14:textId="56022AB8" w:rsidR="002A4219" w:rsidRPr="00D655B4" w:rsidRDefault="00D62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Относительная частота события, свойство ее устойчивости. Статистическое и геометрическое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определение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Вычисление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вероятностей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использованием формул комбинаторики. Оценка вероятности события в профессиональной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деятельности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2C78B74" w14:textId="47F0DDD1" w:rsidR="002A4219" w:rsidRPr="00D655B4" w:rsidRDefault="00962F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576F9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6C3DD42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7088EE" w14:textId="77777777">
        <w:trPr>
          <w:trHeight w:val="240"/>
        </w:trPr>
        <w:tc>
          <w:tcPr>
            <w:tcW w:w="2863" w:type="dxa"/>
            <w:vMerge/>
          </w:tcPr>
          <w:p w14:paraId="0A0A862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0C98865" w14:textId="6245BC14" w:rsidR="002A4219" w:rsidRPr="00D655B4" w:rsidRDefault="00D620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D97C4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04" w:type="dxa"/>
            <w:vMerge/>
            <w:shd w:val="clear" w:color="auto" w:fill="auto"/>
          </w:tcPr>
          <w:p w14:paraId="5E8258B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915B8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FFBAAB7" w14:textId="77777777">
        <w:trPr>
          <w:trHeight w:val="240"/>
        </w:trPr>
        <w:tc>
          <w:tcPr>
            <w:tcW w:w="2863" w:type="dxa"/>
            <w:vMerge/>
          </w:tcPr>
          <w:p w14:paraId="4041F23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CF62D6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B399BB1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C16C11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D574ACB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DAFB7B6" w14:textId="4EBACF44" w:rsidR="002A4219" w:rsidRPr="00D655B4" w:rsidRDefault="00C32D23" w:rsidP="00E70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156E1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.6</w:t>
            </w:r>
            <w:r w:rsidR="00E7085B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524C00"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Серии </w:t>
            </w:r>
            <w:r w:rsidR="00524C0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последовательных</w:t>
            </w:r>
            <w:r w:rsidR="00524C00"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="00524C0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испытаний</w:t>
            </w:r>
          </w:p>
        </w:tc>
        <w:tc>
          <w:tcPr>
            <w:tcW w:w="8335" w:type="dxa"/>
            <w:shd w:val="clear" w:color="auto" w:fill="auto"/>
          </w:tcPr>
          <w:p w14:paraId="7927836D" w14:textId="035A5FA5" w:rsidR="002A4219" w:rsidRPr="00D655B4" w:rsidRDefault="00F90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BE9E348" w14:textId="48FA7D4F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4/</w:t>
            </w:r>
            <w:r w:rsidR="00524C00" w:rsidRPr="00D655B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6C1369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B5356F7" w14:textId="77777777">
        <w:trPr>
          <w:trHeight w:val="240"/>
        </w:trPr>
        <w:tc>
          <w:tcPr>
            <w:tcW w:w="2863" w:type="dxa"/>
            <w:vMerge/>
          </w:tcPr>
          <w:p w14:paraId="28DD19B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530AF17" w14:textId="75EEAC03" w:rsidR="002A4219" w:rsidRPr="00D655B4" w:rsidRDefault="0052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Использование электронных таблиц для решения задач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7B9D9DF" w14:textId="688FCF55" w:rsidR="002A4219" w:rsidRPr="00D655B4" w:rsidRDefault="00CD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FE83C0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0BB9806" w14:textId="77777777">
        <w:trPr>
          <w:trHeight w:val="240"/>
        </w:trPr>
        <w:tc>
          <w:tcPr>
            <w:tcW w:w="2863" w:type="dxa"/>
            <w:vMerge/>
          </w:tcPr>
          <w:p w14:paraId="473C490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ECB535C" w14:textId="7CAD01D3" w:rsidR="002A4219" w:rsidRPr="00D655B4" w:rsidRDefault="00524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0949CFE2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FB8D47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FEB4A2F" w14:textId="77777777">
        <w:trPr>
          <w:trHeight w:val="240"/>
        </w:trPr>
        <w:tc>
          <w:tcPr>
            <w:tcW w:w="2863" w:type="dxa"/>
            <w:vMerge/>
          </w:tcPr>
          <w:p w14:paraId="57C3DA0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EEFEBD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0F90DD39" w14:textId="6B2BED6F" w:rsidR="00CD4B47" w:rsidRPr="00D655B4" w:rsidRDefault="00BB3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361. Решить задания 1-3 Проверь себя</w:t>
            </w:r>
          </w:p>
        </w:tc>
        <w:tc>
          <w:tcPr>
            <w:tcW w:w="1304" w:type="dxa"/>
            <w:shd w:val="clear" w:color="auto" w:fill="auto"/>
          </w:tcPr>
          <w:p w14:paraId="43838589" w14:textId="79DE16B0" w:rsidR="002A4219" w:rsidRPr="00D655B4" w:rsidRDefault="00CD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27A6AA9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62DB16D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7DA712F3" w14:textId="6E945E8B" w:rsidR="007F6619" w:rsidRPr="00D655B4" w:rsidRDefault="007F6619" w:rsidP="00CD7D3F">
            <w:pPr>
              <w:tabs>
                <w:tab w:val="left" w:pos="1065"/>
                <w:tab w:val="left" w:pos="1996"/>
              </w:tabs>
              <w:ind w:right="98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10.7.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Случайные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величины и распределения.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Математическое ожидание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случайной величины</w:t>
            </w:r>
          </w:p>
        </w:tc>
        <w:tc>
          <w:tcPr>
            <w:tcW w:w="8335" w:type="dxa"/>
            <w:shd w:val="clear" w:color="auto" w:fill="auto"/>
          </w:tcPr>
          <w:p w14:paraId="0D8EDF94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D23E870" w14:textId="10039168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98E8F4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9BEDC2F" w14:textId="77777777">
        <w:trPr>
          <w:trHeight w:val="240"/>
        </w:trPr>
        <w:tc>
          <w:tcPr>
            <w:tcW w:w="2863" w:type="dxa"/>
            <w:vMerge/>
          </w:tcPr>
          <w:p w14:paraId="51FCAC2A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565B3FA" w14:textId="0E076194" w:rsidR="007F6619" w:rsidRPr="00D655B4" w:rsidRDefault="007F6619" w:rsidP="005727BA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числе, геометрическое и биномиальное. Числовые характеристики случайных величин: математическое ожидание, дисперсия и стандартное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отклонение.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Примеры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ожидания,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том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числе в задачах из повседневной жизни. Математическое ожидание бинарной случайной величины.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ожидание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суммы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случайных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величин.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Математическое</w:t>
            </w:r>
            <w:r w:rsidR="005727BA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ожидание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дисперсия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геометрического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биномиального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распределений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09B66D2B" w14:textId="1203B0AD" w:rsidR="007F6619" w:rsidRPr="00D655B4" w:rsidRDefault="00540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14:paraId="3686BAF3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7084224" w14:textId="77777777">
        <w:trPr>
          <w:trHeight w:val="240"/>
        </w:trPr>
        <w:tc>
          <w:tcPr>
            <w:tcW w:w="2863" w:type="dxa"/>
            <w:vMerge/>
          </w:tcPr>
          <w:p w14:paraId="5A11E418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B685192" w14:textId="51464DE1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6C0E3A9C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EB5427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99EEB46" w14:textId="77777777">
        <w:trPr>
          <w:trHeight w:val="240"/>
        </w:trPr>
        <w:tc>
          <w:tcPr>
            <w:tcW w:w="2863" w:type="dxa"/>
            <w:vMerge/>
          </w:tcPr>
          <w:p w14:paraId="12DE6787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60F474E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793650AD" w14:textId="7C557DEA" w:rsidR="00CD4B47" w:rsidRPr="00D655B4" w:rsidRDefault="00CD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33C1E440" w14:textId="1B45D4B7" w:rsidR="007F6619" w:rsidRPr="00D655B4" w:rsidRDefault="00540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05E3834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E5BF769" w14:textId="77777777" w:rsidTr="00E7085B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4E0A3636" w14:textId="45B076C4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 10.8. Дисперсия и стандартное отклонение случайной величины</w:t>
            </w:r>
          </w:p>
        </w:tc>
        <w:tc>
          <w:tcPr>
            <w:tcW w:w="8335" w:type="dxa"/>
            <w:shd w:val="clear" w:color="auto" w:fill="auto"/>
          </w:tcPr>
          <w:p w14:paraId="78CE9DB0" w14:textId="22545F6F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984749B" w14:textId="6A97EF21" w:rsidR="007F6619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7A27F6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D124A5F" w14:textId="77777777" w:rsidTr="00DE6DCD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226B6A34" w14:textId="77777777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4BA6166" w14:textId="24B3B110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Дисперсия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стандартное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отклонение.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Дисперсии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геометрического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9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биномиального распределения. Использование электронных таблиц для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решения задач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D376F2E" w14:textId="4908FAD9" w:rsidR="00DE6DCD" w:rsidRPr="00D655B4" w:rsidRDefault="00CD4B47" w:rsidP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2B10B7C" w14:textId="77777777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C89A005" w14:textId="77777777" w:rsidTr="00E7085B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21019856" w14:textId="77777777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53DEA5E" w14:textId="4883FFBB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354EACB" w14:textId="77777777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C05500" w14:textId="77777777" w:rsidR="00DE6DCD" w:rsidRPr="00D655B4" w:rsidRDefault="00DE6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DD23C73" w14:textId="77777777" w:rsidTr="00E7085B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1050535C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7283F98" w14:textId="77777777" w:rsidR="000B200D" w:rsidRPr="00D655B4" w:rsidRDefault="000B200D" w:rsidP="000B2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6FE72BC5" w14:textId="75B19BDB" w:rsidR="00CD4B47" w:rsidRPr="00D655B4" w:rsidRDefault="000B200D" w:rsidP="001D0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анализа: 10—11-е классы: базовый и углублённый уровни. Стр. 382. Решить задания 1205-1209</w:t>
            </w:r>
          </w:p>
        </w:tc>
        <w:tc>
          <w:tcPr>
            <w:tcW w:w="1304" w:type="dxa"/>
            <w:shd w:val="clear" w:color="auto" w:fill="auto"/>
          </w:tcPr>
          <w:p w14:paraId="12871C88" w14:textId="36145513" w:rsidR="007F6619" w:rsidRPr="00D655B4" w:rsidRDefault="00CD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5E398A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C2388E3" w14:textId="77777777" w:rsidTr="00E7085B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6120B179" w14:textId="0F2FA744" w:rsidR="007F6619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Тема 10.9. Закон больших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чисел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Непрерывные случайные величины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(распределения). Нормальное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распределение</w:t>
            </w:r>
          </w:p>
        </w:tc>
        <w:tc>
          <w:tcPr>
            <w:tcW w:w="8335" w:type="dxa"/>
            <w:shd w:val="clear" w:color="auto" w:fill="auto"/>
          </w:tcPr>
          <w:p w14:paraId="3E454A99" w14:textId="19DDEC49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034B9FAF" w14:textId="2AE3680B" w:rsidR="007F6619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39B6B9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D4C047D" w14:textId="77777777" w:rsidTr="00985314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0A474759" w14:textId="77777777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B88D22F" w14:textId="425F9D12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Закон больших чисел и его роль в науке, природе и обществе. Выборочный метод исследований. Примеры непрерывных случайных величин. Функция плотности распределения. Равномерное распределение и его свойства. Понятие о нормальном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распределении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AF43F65" w14:textId="489DA8F4" w:rsidR="00985314" w:rsidRPr="00D655B4" w:rsidRDefault="00985314" w:rsidP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30FC4F" w14:textId="77777777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4B1AF59" w14:textId="77777777" w:rsidTr="00E7085B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7434418A" w14:textId="77777777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3C33FF3" w14:textId="0AF68360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447907A6" w14:textId="77777777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2731E2" w14:textId="77777777" w:rsidR="00985314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4FE7B27" w14:textId="77777777" w:rsidTr="00E7085B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68552C8A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69A9129" w14:textId="015C648F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2BFA25F" w14:textId="636780F0" w:rsidR="007F6619" w:rsidRPr="00D655B4" w:rsidRDefault="00985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C4CD22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2D6F5DC" w14:textId="77777777" w:rsidTr="00E7085B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5B50E664" w14:textId="567E374F" w:rsidR="007F6619" w:rsidRPr="00D655B4" w:rsidRDefault="00857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Тема 10.10. Решение задач. Элементы комбинаторики, статистики и теории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вероятностей</w:t>
            </w:r>
          </w:p>
        </w:tc>
        <w:tc>
          <w:tcPr>
            <w:tcW w:w="8335" w:type="dxa"/>
            <w:shd w:val="clear" w:color="auto" w:fill="auto"/>
          </w:tcPr>
          <w:p w14:paraId="49A374F3" w14:textId="4F5B1466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ECA7A54" w14:textId="77FEF260" w:rsidR="007F6619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C39925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019F1F6" w14:textId="77777777" w:rsidTr="00F92411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6BA2D575" w14:textId="77777777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0E3CFDB" w14:textId="4BFB482D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Элементы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комбинаторики.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Событие,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вероятность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события.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Сложение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умножение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вероятностей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1EA9E332" w14:textId="4F397063" w:rsidR="00F92411" w:rsidRPr="00D655B4" w:rsidRDefault="001D369C" w:rsidP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7DB872" w14:textId="77777777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429513C" w14:textId="77777777" w:rsidTr="00E7085B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18DBC889" w14:textId="77777777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2A8EE1C" w14:textId="7762858F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 11</w:t>
            </w:r>
          </w:p>
        </w:tc>
        <w:tc>
          <w:tcPr>
            <w:tcW w:w="1304" w:type="dxa"/>
            <w:vMerge/>
            <w:shd w:val="clear" w:color="auto" w:fill="auto"/>
          </w:tcPr>
          <w:p w14:paraId="65C386CE" w14:textId="77777777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917767D" w14:textId="77777777" w:rsidR="00F92411" w:rsidRPr="00D655B4" w:rsidRDefault="00F9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D0CF839" w14:textId="77777777" w:rsidTr="00E7085B">
        <w:trPr>
          <w:trHeight w:val="240"/>
        </w:trPr>
        <w:tc>
          <w:tcPr>
            <w:tcW w:w="2863" w:type="dxa"/>
            <w:vMerge/>
            <w:shd w:val="clear" w:color="auto" w:fill="auto"/>
          </w:tcPr>
          <w:p w14:paraId="0E6450A6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F6FD79F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3976A175" w14:textId="01C2764E" w:rsidR="001D369C" w:rsidRPr="00D655B4" w:rsidRDefault="005743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 11 (работа над ошибками)</w:t>
            </w:r>
          </w:p>
        </w:tc>
        <w:tc>
          <w:tcPr>
            <w:tcW w:w="1304" w:type="dxa"/>
            <w:shd w:val="clear" w:color="auto" w:fill="auto"/>
          </w:tcPr>
          <w:p w14:paraId="171CE557" w14:textId="3D984104" w:rsidR="007F6619" w:rsidRPr="00D655B4" w:rsidRDefault="001D3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96FA4B" w14:textId="77777777" w:rsidR="007F6619" w:rsidRPr="00D655B4" w:rsidRDefault="007F6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4FB8243" w14:textId="77777777">
        <w:trPr>
          <w:trHeight w:val="240"/>
        </w:trPr>
        <w:tc>
          <w:tcPr>
            <w:tcW w:w="11198" w:type="dxa"/>
            <w:gridSpan w:val="2"/>
            <w:shd w:val="clear" w:color="auto" w:fill="auto"/>
          </w:tcPr>
          <w:p w14:paraId="50B4A1BD" w14:textId="0C1739A2" w:rsidR="002A4219" w:rsidRPr="00D655B4" w:rsidRDefault="00B12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Раздел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11.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Системы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уравнений</w:t>
            </w:r>
          </w:p>
        </w:tc>
        <w:tc>
          <w:tcPr>
            <w:tcW w:w="1304" w:type="dxa"/>
            <w:shd w:val="clear" w:color="auto" w:fill="auto"/>
          </w:tcPr>
          <w:p w14:paraId="3CADAA2D" w14:textId="54266028" w:rsidR="002A4219" w:rsidRPr="00D655B4" w:rsidRDefault="00672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C32D23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B63E2A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CCD5E8B" w14:textId="77777777" w:rsidR="00E87BCE" w:rsidRPr="00D655B4" w:rsidRDefault="00E87BCE" w:rsidP="00E87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042C5D14" w14:textId="1982CAE1" w:rsidR="002A4219" w:rsidRPr="00D655B4" w:rsidRDefault="008F4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32AFCB50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1C53F78B" w14:textId="00912BD4" w:rsidR="002A4219" w:rsidRPr="00D655B4" w:rsidRDefault="00E87BCE" w:rsidP="00F37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Тема 11.1. Равносильность уравнений и неравенств. Общие методы решения</w:t>
            </w:r>
          </w:p>
        </w:tc>
        <w:tc>
          <w:tcPr>
            <w:tcW w:w="8335" w:type="dxa"/>
            <w:shd w:val="clear" w:color="auto" w:fill="auto"/>
          </w:tcPr>
          <w:p w14:paraId="5C4C57F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7D6F7EA" w14:textId="3394337C" w:rsidR="002A4219" w:rsidRPr="00D655B4" w:rsidRDefault="00E87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0CF1C8C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0159566" w14:textId="77777777">
        <w:trPr>
          <w:trHeight w:val="240"/>
        </w:trPr>
        <w:tc>
          <w:tcPr>
            <w:tcW w:w="2863" w:type="dxa"/>
            <w:vMerge/>
          </w:tcPr>
          <w:p w14:paraId="1D179A2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2D826938" w14:textId="3EAAFF0A" w:rsidR="002A4219" w:rsidRPr="00D655B4" w:rsidRDefault="00E87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Равносильность уравнений. Общие методы решения уравнений: переход от равенства функций к равенству аргументов для монотонных функций, метод разложения на множители, метод введения новой переменной, функционально-графический метод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F0B5E02" w14:textId="1FD84E57" w:rsidR="002A4219" w:rsidRPr="00D655B4" w:rsidRDefault="001D3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72227CA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BCB2FB6" w14:textId="77777777">
        <w:trPr>
          <w:trHeight w:val="240"/>
        </w:trPr>
        <w:tc>
          <w:tcPr>
            <w:tcW w:w="2863" w:type="dxa"/>
            <w:vMerge/>
          </w:tcPr>
          <w:p w14:paraId="47112579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7D76E5E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1EB1FD1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4644D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53E3AD6" w14:textId="77777777">
        <w:trPr>
          <w:trHeight w:val="240"/>
        </w:trPr>
        <w:tc>
          <w:tcPr>
            <w:tcW w:w="2863" w:type="dxa"/>
            <w:vMerge/>
          </w:tcPr>
          <w:p w14:paraId="3CF249E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051F47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36094B2E" w14:textId="402EF9FC" w:rsidR="001D369C" w:rsidRPr="00D655B4" w:rsidRDefault="00BD2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А. Г. Мордкович, П. В. Семенов, Л. А. Александрова, Е. Л. Мардахаева. — Часть 2. Стр.103-107 №27.5, 27.6, 27.7 решить по два задания из каждого номера</w:t>
            </w:r>
          </w:p>
        </w:tc>
        <w:tc>
          <w:tcPr>
            <w:tcW w:w="1304" w:type="dxa"/>
            <w:shd w:val="clear" w:color="auto" w:fill="auto"/>
          </w:tcPr>
          <w:p w14:paraId="1D95E2A7" w14:textId="2ADA132E" w:rsidR="002A4219" w:rsidRPr="00D655B4" w:rsidRDefault="001D3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1A24EA5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60D07AF" w14:textId="77777777">
        <w:trPr>
          <w:trHeight w:val="240"/>
        </w:trPr>
        <w:tc>
          <w:tcPr>
            <w:tcW w:w="2863" w:type="dxa"/>
            <w:vMerge w:val="restart"/>
            <w:shd w:val="clear" w:color="auto" w:fill="auto"/>
          </w:tcPr>
          <w:p w14:paraId="055E0458" w14:textId="0A82AF1D" w:rsidR="002A4219" w:rsidRPr="00D655B4" w:rsidRDefault="00C32D23" w:rsidP="00E43C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E43C7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</w:t>
            </w:r>
            <w:r w:rsidR="00E43C7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E43C70"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Системы </w:t>
            </w:r>
            <w:r w:rsidR="00E43C70"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уравнений и неравенств</w:t>
            </w:r>
          </w:p>
        </w:tc>
        <w:tc>
          <w:tcPr>
            <w:tcW w:w="8335" w:type="dxa"/>
            <w:shd w:val="clear" w:color="auto" w:fill="auto"/>
          </w:tcPr>
          <w:p w14:paraId="02D96922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9A2E390" w14:textId="22689233" w:rsidR="002A4219" w:rsidRPr="00D655B4" w:rsidRDefault="001F2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32D23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/-</w:t>
            </w:r>
          </w:p>
        </w:tc>
        <w:tc>
          <w:tcPr>
            <w:tcW w:w="1985" w:type="dxa"/>
            <w:vMerge/>
            <w:shd w:val="clear" w:color="auto" w:fill="auto"/>
          </w:tcPr>
          <w:p w14:paraId="2900FD9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6B07B0" w14:textId="77777777">
        <w:trPr>
          <w:trHeight w:val="240"/>
        </w:trPr>
        <w:tc>
          <w:tcPr>
            <w:tcW w:w="2863" w:type="dxa"/>
            <w:vMerge/>
          </w:tcPr>
          <w:p w14:paraId="5CEC942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AFC4BE5" w14:textId="4C5C9F44" w:rsidR="002A4219" w:rsidRPr="00D655B4" w:rsidRDefault="00E43C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Системы линейных уравнений. Системы и совокупности целых, рациональных, иррациональных, показательных, логарифмических уравнений и неравенств. Использование графиков функций для решения уравнений 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систем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3BF88515" w14:textId="2F1490A6" w:rsidR="002A4219" w:rsidRPr="00D655B4" w:rsidRDefault="001F2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81637E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52F59C5" w14:textId="77777777">
        <w:trPr>
          <w:trHeight w:val="240"/>
        </w:trPr>
        <w:tc>
          <w:tcPr>
            <w:tcW w:w="2863" w:type="dxa"/>
            <w:vMerge/>
          </w:tcPr>
          <w:p w14:paraId="0012A6F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669BCB6F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304" w:type="dxa"/>
            <w:vMerge/>
            <w:shd w:val="clear" w:color="auto" w:fill="auto"/>
          </w:tcPr>
          <w:p w14:paraId="01D857A4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3A6E86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D68F05" w14:textId="77777777">
        <w:trPr>
          <w:trHeight w:val="240"/>
        </w:trPr>
        <w:tc>
          <w:tcPr>
            <w:tcW w:w="2863" w:type="dxa"/>
            <w:vMerge/>
          </w:tcPr>
          <w:p w14:paraId="54939F9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5940EF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3E5DAF68" w14:textId="17D94F46" w:rsidR="00F53587" w:rsidRPr="00D655B4" w:rsidRDefault="005A1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 12</w:t>
            </w:r>
          </w:p>
        </w:tc>
        <w:tc>
          <w:tcPr>
            <w:tcW w:w="1304" w:type="dxa"/>
            <w:shd w:val="clear" w:color="auto" w:fill="auto"/>
          </w:tcPr>
          <w:p w14:paraId="2B1EFCED" w14:textId="6D31A08D" w:rsidR="002A4219" w:rsidRPr="00D655B4" w:rsidRDefault="00F53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ED9E943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57459CA" w14:textId="77777777" w:rsidTr="00D7288D">
        <w:trPr>
          <w:trHeight w:val="291"/>
        </w:trPr>
        <w:tc>
          <w:tcPr>
            <w:tcW w:w="2863" w:type="dxa"/>
            <w:vMerge w:val="restart"/>
            <w:shd w:val="clear" w:color="auto" w:fill="auto"/>
          </w:tcPr>
          <w:p w14:paraId="62537B76" w14:textId="1917355A" w:rsidR="000A54C0" w:rsidRPr="00D655B4" w:rsidRDefault="000A5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11.3.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 профессиональных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задач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 помощью уравнений</w:t>
            </w:r>
          </w:p>
        </w:tc>
        <w:tc>
          <w:tcPr>
            <w:tcW w:w="8335" w:type="dxa"/>
            <w:shd w:val="clear" w:color="auto" w:fill="auto"/>
          </w:tcPr>
          <w:p w14:paraId="37B44951" w14:textId="21DAFDD9" w:rsidR="000A54C0" w:rsidRPr="00D655B4" w:rsidRDefault="000A54C0" w:rsidP="00D72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Профессионально-ориентированное содержание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(содержание прикладного модуля)</w:t>
            </w:r>
          </w:p>
        </w:tc>
        <w:tc>
          <w:tcPr>
            <w:tcW w:w="1304" w:type="dxa"/>
            <w:shd w:val="clear" w:color="auto" w:fill="auto"/>
          </w:tcPr>
          <w:p w14:paraId="1A6D6E09" w14:textId="65D8550F" w:rsidR="000A54C0" w:rsidRPr="00D655B4" w:rsidRDefault="000A5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73231F4A" w14:textId="77777777" w:rsidR="000A54C0" w:rsidRPr="00D655B4" w:rsidRDefault="000A5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EC422E6" w14:textId="77777777" w:rsidTr="00D7288D">
        <w:trPr>
          <w:trHeight w:val="724"/>
        </w:trPr>
        <w:tc>
          <w:tcPr>
            <w:tcW w:w="2863" w:type="dxa"/>
            <w:vMerge/>
          </w:tcPr>
          <w:p w14:paraId="7BA55041" w14:textId="77777777" w:rsidR="000A54C0" w:rsidRPr="00D655B4" w:rsidRDefault="000A5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1004BE75" w14:textId="367AD8C6" w:rsidR="000A54C0" w:rsidRPr="00D655B4" w:rsidRDefault="00D72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 прикладных задач профессионального содержания с помощью системы линейных уравнений. Интерпретация полученного результата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10B5743" w14:textId="27054398" w:rsidR="000A54C0" w:rsidRPr="00D655B4" w:rsidRDefault="00E03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4B1F6720" w14:textId="77777777" w:rsidR="000A54C0" w:rsidRPr="00D655B4" w:rsidRDefault="000A5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F1CE227" w14:textId="77777777">
        <w:trPr>
          <w:trHeight w:val="240"/>
        </w:trPr>
        <w:tc>
          <w:tcPr>
            <w:tcW w:w="2863" w:type="dxa"/>
            <w:vMerge/>
          </w:tcPr>
          <w:p w14:paraId="157B9717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41601669" w14:textId="4DB94F27" w:rsidR="002A4219" w:rsidRPr="00D655B4" w:rsidRDefault="000A5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Практическ</w:t>
            </w:r>
            <w:r w:rsidR="00CF6BB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ое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заняти</w:t>
            </w:r>
            <w:r w:rsidR="00CF6BB1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 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F1688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25-26</w:t>
            </w:r>
          </w:p>
        </w:tc>
        <w:tc>
          <w:tcPr>
            <w:tcW w:w="1304" w:type="dxa"/>
            <w:vMerge/>
            <w:shd w:val="clear" w:color="auto" w:fill="auto"/>
          </w:tcPr>
          <w:p w14:paraId="1E4897C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F4959F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D00981B" w14:textId="77777777">
        <w:trPr>
          <w:trHeight w:val="240"/>
        </w:trPr>
        <w:tc>
          <w:tcPr>
            <w:tcW w:w="2863" w:type="dxa"/>
            <w:vMerge/>
          </w:tcPr>
          <w:p w14:paraId="121CF9D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7CAA6B5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30E43967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E7AEDC6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E4B35A2" w14:textId="77777777">
        <w:trPr>
          <w:trHeight w:val="182"/>
        </w:trPr>
        <w:tc>
          <w:tcPr>
            <w:tcW w:w="2863" w:type="dxa"/>
            <w:vMerge w:val="restart"/>
            <w:shd w:val="clear" w:color="auto" w:fill="auto"/>
          </w:tcPr>
          <w:p w14:paraId="6AD7E8BF" w14:textId="49DF13E5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 1</w:t>
            </w:r>
            <w:r w:rsidR="009F1349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.4 </w:t>
            </w:r>
          </w:p>
          <w:p w14:paraId="7808D647" w14:textId="41D48A62" w:rsidR="002A4219" w:rsidRPr="00D655B4" w:rsidRDefault="009F1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Решение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задач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 составление систем</w:t>
            </w:r>
          </w:p>
        </w:tc>
        <w:tc>
          <w:tcPr>
            <w:tcW w:w="8335" w:type="dxa"/>
            <w:shd w:val="clear" w:color="auto" w:fill="auto"/>
          </w:tcPr>
          <w:p w14:paraId="06115B68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62EC50C3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2/-</w:t>
            </w:r>
          </w:p>
        </w:tc>
        <w:tc>
          <w:tcPr>
            <w:tcW w:w="1985" w:type="dxa"/>
            <w:vMerge/>
            <w:shd w:val="clear" w:color="auto" w:fill="auto"/>
          </w:tcPr>
          <w:p w14:paraId="1EE33A95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5B6A68D" w14:textId="77777777">
        <w:trPr>
          <w:trHeight w:val="20"/>
        </w:trPr>
        <w:tc>
          <w:tcPr>
            <w:tcW w:w="2863" w:type="dxa"/>
            <w:vMerge/>
          </w:tcPr>
          <w:p w14:paraId="7655309C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D36C9AE" w14:textId="3412919A" w:rsidR="002A4219" w:rsidRPr="00D655B4" w:rsidRDefault="009F1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 уравнений, систем и неравенств к решению задач из различных областей науки и реальной жизни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79E3FF89" w14:textId="6862741B" w:rsidR="002A4219" w:rsidRPr="00D655B4" w:rsidRDefault="00D0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3ACF171E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4A72772" w14:textId="77777777">
        <w:trPr>
          <w:trHeight w:val="20"/>
        </w:trPr>
        <w:tc>
          <w:tcPr>
            <w:tcW w:w="2863" w:type="dxa"/>
            <w:vMerge/>
          </w:tcPr>
          <w:p w14:paraId="3B204218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5F946883" w14:textId="71AD1CCB" w:rsidR="002A4219" w:rsidRPr="00D655B4" w:rsidRDefault="009F1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Контрольная работа № 12</w:t>
            </w: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B7A429A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C5A060D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E5BE803" w14:textId="77777777">
        <w:trPr>
          <w:trHeight w:val="20"/>
        </w:trPr>
        <w:tc>
          <w:tcPr>
            <w:tcW w:w="2863" w:type="dxa"/>
            <w:vMerge/>
          </w:tcPr>
          <w:p w14:paraId="3BA10AAB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14:paraId="3F6E3775" w14:textId="77777777" w:rsidR="002A4219" w:rsidRPr="00D655B4" w:rsidRDefault="00C3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  <w:p w14:paraId="2C231C30" w14:textId="5038FF03" w:rsidR="00D035D5" w:rsidRPr="00D655B4" w:rsidRDefault="00D0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Решить подготовительный вариант к контрольной работе № 12 (работа над ошибками)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59FD1DA6" w14:textId="268510F5" w:rsidR="002A4219" w:rsidRPr="00D655B4" w:rsidRDefault="00D03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E675CB1" w14:textId="77777777" w:rsidR="002A4219" w:rsidRPr="00D655B4" w:rsidRDefault="002A4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702636A" w14:textId="77777777" w:rsidTr="001B3014">
        <w:trPr>
          <w:trHeight w:val="20"/>
        </w:trPr>
        <w:tc>
          <w:tcPr>
            <w:tcW w:w="11198" w:type="dxa"/>
            <w:gridSpan w:val="2"/>
            <w:vAlign w:val="center"/>
          </w:tcPr>
          <w:p w14:paraId="04FA39AE" w14:textId="05167F28" w:rsidR="00D05D43" w:rsidRPr="00D655B4" w:rsidRDefault="001B3014" w:rsidP="001B3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Вариативный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прикладной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модуль</w:t>
            </w:r>
            <w:r w:rsidRPr="00D655B4">
              <w:rPr>
                <w:rStyle w:val="a4"/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</w:rPr>
              <w:footnoteReference w:id="4"/>
            </w:r>
          </w:p>
        </w:tc>
        <w:tc>
          <w:tcPr>
            <w:tcW w:w="1304" w:type="dxa"/>
            <w:shd w:val="clear" w:color="auto" w:fill="auto"/>
          </w:tcPr>
          <w:p w14:paraId="0E836E6D" w14:textId="2DB6D28B" w:rsidR="00D05D43" w:rsidRPr="00D655B4" w:rsidRDefault="001C7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1B3014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846C85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B3014" w:rsidRPr="00D655B4">
              <w:rPr>
                <w:rStyle w:val="a4"/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footnoteReference w:id="5"/>
            </w:r>
          </w:p>
        </w:tc>
        <w:tc>
          <w:tcPr>
            <w:tcW w:w="1985" w:type="dxa"/>
            <w:shd w:val="clear" w:color="auto" w:fill="auto"/>
          </w:tcPr>
          <w:p w14:paraId="63301780" w14:textId="77777777" w:rsidR="00D05D43" w:rsidRPr="00D655B4" w:rsidRDefault="00D05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00E1374" w14:textId="77777777" w:rsidTr="00575290">
        <w:trPr>
          <w:trHeight w:val="20"/>
        </w:trPr>
        <w:tc>
          <w:tcPr>
            <w:tcW w:w="11198" w:type="dxa"/>
            <w:gridSpan w:val="2"/>
          </w:tcPr>
          <w:p w14:paraId="193B3113" w14:textId="0B73A188" w:rsidR="00D05D43" w:rsidRPr="00D655B4" w:rsidRDefault="001B3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Раздел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12.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Математический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практикум (пример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для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УГС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</w:rPr>
              <w:t>23.00.00)</w:t>
            </w:r>
          </w:p>
        </w:tc>
        <w:tc>
          <w:tcPr>
            <w:tcW w:w="1304" w:type="dxa"/>
            <w:shd w:val="clear" w:color="auto" w:fill="auto"/>
          </w:tcPr>
          <w:p w14:paraId="0ED67481" w14:textId="77777777" w:rsidR="00D05D43" w:rsidRPr="00D655B4" w:rsidRDefault="00D05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54404118" w14:textId="77777777" w:rsidR="00D05D43" w:rsidRPr="00D655B4" w:rsidRDefault="00D05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30B616C" w14:textId="77777777">
        <w:trPr>
          <w:trHeight w:val="20"/>
        </w:trPr>
        <w:tc>
          <w:tcPr>
            <w:tcW w:w="2863" w:type="dxa"/>
            <w:vMerge w:val="restart"/>
          </w:tcPr>
          <w:p w14:paraId="770D2BE5" w14:textId="4E4F6D2A" w:rsidR="00D05D43" w:rsidRPr="00D655B4" w:rsidRDefault="00B34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12.1. Матрицы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 определители</w:t>
            </w:r>
          </w:p>
        </w:tc>
        <w:tc>
          <w:tcPr>
            <w:tcW w:w="8335" w:type="dxa"/>
            <w:shd w:val="clear" w:color="auto" w:fill="auto"/>
          </w:tcPr>
          <w:p w14:paraId="4F59D977" w14:textId="34D76159" w:rsidR="00D05D43" w:rsidRPr="00D655B4" w:rsidRDefault="004F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44F88C03" w14:textId="5443A8AC" w:rsidR="00D05D43" w:rsidRPr="00D655B4" w:rsidRDefault="00C2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4F6A24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E202A81" w14:textId="77777777" w:rsidR="00D05D43" w:rsidRPr="00D655B4" w:rsidRDefault="00D05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103272A" w14:textId="77777777" w:rsidTr="00536780">
        <w:trPr>
          <w:trHeight w:val="20"/>
        </w:trPr>
        <w:tc>
          <w:tcPr>
            <w:tcW w:w="2863" w:type="dxa"/>
            <w:vMerge/>
          </w:tcPr>
          <w:p w14:paraId="66A51571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66348C82" w14:textId="43576364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Способы решения систем линейных уравнений. Понятия: матрица 2х2 и 3х3, определитель матрицы. Метод Гаусса решения систем линейных уравнений. Решение прикладных задач</w:t>
            </w:r>
          </w:p>
        </w:tc>
        <w:tc>
          <w:tcPr>
            <w:tcW w:w="1304" w:type="dxa"/>
            <w:shd w:val="clear" w:color="auto" w:fill="auto"/>
          </w:tcPr>
          <w:p w14:paraId="08FF3CC2" w14:textId="1EC5864F" w:rsidR="00536780" w:rsidRPr="00D655B4" w:rsidRDefault="00BF6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3678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B436F41" w14:textId="77777777" w:rsidR="00536780" w:rsidRPr="00D655B4" w:rsidRDefault="00536780" w:rsidP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ОК 01, ОК 02, ОК 03, ОК 04, ОК 05, ОК 06, ОК 07</w:t>
            </w:r>
          </w:p>
          <w:p w14:paraId="42CA96AC" w14:textId="15100D13" w:rsidR="00536780" w:rsidRPr="00D655B4" w:rsidRDefault="00536780" w:rsidP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D655B4" w:rsidRPr="00D655B4" w14:paraId="5616928B" w14:textId="77777777">
        <w:trPr>
          <w:trHeight w:val="20"/>
        </w:trPr>
        <w:tc>
          <w:tcPr>
            <w:tcW w:w="2863" w:type="dxa"/>
            <w:vMerge/>
          </w:tcPr>
          <w:p w14:paraId="21025891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720C7223" w14:textId="3318F414" w:rsidR="00536780" w:rsidRPr="00D655B4" w:rsidRDefault="00536780" w:rsidP="00280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CF624C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27-28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матриц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304" w:type="dxa"/>
            <w:shd w:val="clear" w:color="auto" w:fill="auto"/>
          </w:tcPr>
          <w:p w14:paraId="6283A325" w14:textId="741BE340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6F16BB26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811B9A7" w14:textId="77777777">
        <w:trPr>
          <w:trHeight w:val="20"/>
        </w:trPr>
        <w:tc>
          <w:tcPr>
            <w:tcW w:w="2863" w:type="dxa"/>
            <w:vMerge/>
          </w:tcPr>
          <w:p w14:paraId="3B00D482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29E55C4A" w14:textId="3C4A11D5" w:rsidR="00BF61D7" w:rsidRPr="00D655B4" w:rsidRDefault="00536780" w:rsidP="003C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5F124D49" w14:textId="7B700875" w:rsidR="00536780" w:rsidRPr="00D655B4" w:rsidRDefault="00A14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C2BD185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6382350" w14:textId="77777777">
        <w:trPr>
          <w:trHeight w:val="20"/>
        </w:trPr>
        <w:tc>
          <w:tcPr>
            <w:tcW w:w="2863" w:type="dxa"/>
            <w:vMerge w:val="restart"/>
          </w:tcPr>
          <w:p w14:paraId="7B0C0971" w14:textId="4C668E10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12.2. Элементы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векторной алгебры</w:t>
            </w:r>
          </w:p>
        </w:tc>
        <w:tc>
          <w:tcPr>
            <w:tcW w:w="8335" w:type="dxa"/>
            <w:shd w:val="clear" w:color="auto" w:fill="auto"/>
          </w:tcPr>
          <w:p w14:paraId="17D322B9" w14:textId="1A89DA42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9E7D1A0" w14:textId="6ABD83F0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6D61A65D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454F0E8" w14:textId="77777777">
        <w:trPr>
          <w:trHeight w:val="20"/>
        </w:trPr>
        <w:tc>
          <w:tcPr>
            <w:tcW w:w="2863" w:type="dxa"/>
            <w:vMerge/>
          </w:tcPr>
          <w:p w14:paraId="42AF92B2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649BA050" w14:textId="48191B1F" w:rsidR="00536780" w:rsidRPr="00D655B4" w:rsidRDefault="00536780" w:rsidP="002805F2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Компланарные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4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векторы.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7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Разложение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7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вектора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7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7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трем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6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некомпланарным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57"/>
                <w:w w:val="15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векторам.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Уравнение плоскости. Геометрический смысл определителя 2х2. Решение прикладных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задач</w:t>
            </w:r>
          </w:p>
        </w:tc>
        <w:tc>
          <w:tcPr>
            <w:tcW w:w="1304" w:type="dxa"/>
            <w:shd w:val="clear" w:color="auto" w:fill="auto"/>
          </w:tcPr>
          <w:p w14:paraId="4161FB3F" w14:textId="31A5D6F5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985" w:type="dxa"/>
            <w:vMerge/>
            <w:shd w:val="clear" w:color="auto" w:fill="auto"/>
          </w:tcPr>
          <w:p w14:paraId="66F08616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637E4E5" w14:textId="77777777">
        <w:trPr>
          <w:trHeight w:val="20"/>
        </w:trPr>
        <w:tc>
          <w:tcPr>
            <w:tcW w:w="2863" w:type="dxa"/>
            <w:vMerge/>
          </w:tcPr>
          <w:p w14:paraId="39AAB1DF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64769DB0" w14:textId="07C0B493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5D6E4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Создание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векторных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изображений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304" w:type="dxa"/>
            <w:shd w:val="clear" w:color="auto" w:fill="auto"/>
          </w:tcPr>
          <w:p w14:paraId="358C556F" w14:textId="67CDB3A9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985" w:type="dxa"/>
            <w:vMerge/>
            <w:shd w:val="clear" w:color="auto" w:fill="auto"/>
          </w:tcPr>
          <w:p w14:paraId="63B65DC3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BCC4295" w14:textId="77777777">
        <w:trPr>
          <w:trHeight w:val="20"/>
        </w:trPr>
        <w:tc>
          <w:tcPr>
            <w:tcW w:w="2863" w:type="dxa"/>
            <w:vMerge/>
          </w:tcPr>
          <w:p w14:paraId="095503FB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1D865F0C" w14:textId="429583D1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6F8FEF0" w14:textId="6EA0490B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9592423" w14:textId="77777777" w:rsidR="00536780" w:rsidRPr="00D655B4" w:rsidRDefault="0053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454BCFF" w14:textId="77777777">
        <w:trPr>
          <w:trHeight w:val="20"/>
        </w:trPr>
        <w:tc>
          <w:tcPr>
            <w:tcW w:w="2863" w:type="dxa"/>
            <w:vMerge w:val="restart"/>
          </w:tcPr>
          <w:p w14:paraId="76232F3C" w14:textId="3FED3E68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12.3. Комплексные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числа</w:t>
            </w:r>
          </w:p>
        </w:tc>
        <w:tc>
          <w:tcPr>
            <w:tcW w:w="8335" w:type="dxa"/>
            <w:shd w:val="clear" w:color="auto" w:fill="auto"/>
          </w:tcPr>
          <w:p w14:paraId="3ED7FA39" w14:textId="0FF01B6F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EA7260F" w14:textId="11E53E73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6/6</w:t>
            </w:r>
          </w:p>
        </w:tc>
        <w:tc>
          <w:tcPr>
            <w:tcW w:w="1985" w:type="dxa"/>
            <w:vMerge/>
            <w:shd w:val="clear" w:color="auto" w:fill="auto"/>
          </w:tcPr>
          <w:p w14:paraId="6D6C06FB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F719CFE" w14:textId="77777777">
        <w:trPr>
          <w:trHeight w:val="20"/>
        </w:trPr>
        <w:tc>
          <w:tcPr>
            <w:tcW w:w="2863" w:type="dxa"/>
            <w:vMerge/>
          </w:tcPr>
          <w:p w14:paraId="21E37F8B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2FA0C978" w14:textId="7EE373CC" w:rsidR="00536780" w:rsidRPr="00D655B4" w:rsidRDefault="00536780" w:rsidP="00170114">
            <w:pPr>
              <w:widowControl w:val="0"/>
              <w:autoSpaceDE w:val="0"/>
              <w:autoSpaceDN w:val="0"/>
              <w:spacing w:after="0" w:line="240" w:lineRule="auto"/>
              <w:ind w:left="28" w:right="9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Понятие комплексного числа. Сопряженные комплексные числа, модуль и аргумент комплексного числа. Форма записи комплексного числа (геометрическая, тригонометрическая,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алгебраическая).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Арифметические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действия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комплексными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числами</w:t>
            </w:r>
          </w:p>
        </w:tc>
        <w:tc>
          <w:tcPr>
            <w:tcW w:w="1304" w:type="dxa"/>
            <w:shd w:val="clear" w:color="auto" w:fill="auto"/>
          </w:tcPr>
          <w:p w14:paraId="465DCF7E" w14:textId="73E393E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985" w:type="dxa"/>
            <w:vMerge/>
            <w:shd w:val="clear" w:color="auto" w:fill="auto"/>
          </w:tcPr>
          <w:p w14:paraId="17EDF8E1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59ABABD" w14:textId="77777777">
        <w:trPr>
          <w:trHeight w:val="20"/>
        </w:trPr>
        <w:tc>
          <w:tcPr>
            <w:tcW w:w="2863" w:type="dxa"/>
            <w:vMerge/>
          </w:tcPr>
          <w:p w14:paraId="64A07A2A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7B7B7871" w14:textId="62E0F1E9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A97C9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30-31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Выполнение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расчетов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помощью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комплексных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чисел</w:t>
            </w:r>
          </w:p>
        </w:tc>
        <w:tc>
          <w:tcPr>
            <w:tcW w:w="1304" w:type="dxa"/>
            <w:shd w:val="clear" w:color="auto" w:fill="auto"/>
          </w:tcPr>
          <w:p w14:paraId="4AC8896D" w14:textId="3B018845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0A4CF68A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866EBA8" w14:textId="77777777">
        <w:trPr>
          <w:trHeight w:val="20"/>
        </w:trPr>
        <w:tc>
          <w:tcPr>
            <w:tcW w:w="2863" w:type="dxa"/>
            <w:vMerge/>
          </w:tcPr>
          <w:p w14:paraId="5BFABDC0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3D4E4777" w14:textId="57EE1BEB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F187C77" w14:textId="64B1D904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96BD212" w14:textId="77777777" w:rsidR="00536780" w:rsidRPr="00D655B4" w:rsidRDefault="00536780" w:rsidP="001B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25FE23C" w14:textId="77777777">
        <w:trPr>
          <w:trHeight w:val="20"/>
        </w:trPr>
        <w:tc>
          <w:tcPr>
            <w:tcW w:w="2863" w:type="dxa"/>
            <w:vMerge w:val="restart"/>
          </w:tcPr>
          <w:p w14:paraId="4F6B742E" w14:textId="44D48473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12.4.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Графы</w:t>
            </w:r>
          </w:p>
        </w:tc>
        <w:tc>
          <w:tcPr>
            <w:tcW w:w="8335" w:type="dxa"/>
            <w:shd w:val="clear" w:color="auto" w:fill="auto"/>
          </w:tcPr>
          <w:p w14:paraId="6854F4FB" w14:textId="2057B018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1E472D15" w14:textId="39E8CEB2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2B9947B0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9DE095D" w14:textId="77777777" w:rsidTr="001F473E">
        <w:trPr>
          <w:trHeight w:val="20"/>
        </w:trPr>
        <w:tc>
          <w:tcPr>
            <w:tcW w:w="2863" w:type="dxa"/>
            <w:vMerge/>
          </w:tcPr>
          <w:p w14:paraId="2376F396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256B8887" w14:textId="0532A382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Понятие графа. Связный граф, дерево, цикл граф на плоскости. Решение прикладных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задач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29615E03" w14:textId="617EA42E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1760710F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673895E9" w14:textId="77777777">
        <w:trPr>
          <w:trHeight w:val="20"/>
        </w:trPr>
        <w:tc>
          <w:tcPr>
            <w:tcW w:w="2863" w:type="dxa"/>
            <w:vMerge/>
          </w:tcPr>
          <w:p w14:paraId="6277B62D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2594C04E" w14:textId="6083D3B9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A97C9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32-33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графа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304" w:type="dxa"/>
            <w:vMerge/>
            <w:shd w:val="clear" w:color="auto" w:fill="auto"/>
          </w:tcPr>
          <w:p w14:paraId="56A22FA6" w14:textId="44F928EF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0ADFCD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75F781BB" w14:textId="77777777">
        <w:trPr>
          <w:trHeight w:val="20"/>
        </w:trPr>
        <w:tc>
          <w:tcPr>
            <w:tcW w:w="2863" w:type="dxa"/>
            <w:vMerge/>
          </w:tcPr>
          <w:p w14:paraId="0BB04395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041D6C52" w14:textId="56000F49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77D13A50" w14:textId="5B574B12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0B6F591" w14:textId="77777777" w:rsidR="00536780" w:rsidRPr="00D655B4" w:rsidRDefault="00536780" w:rsidP="001F4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7E9328A" w14:textId="77777777">
        <w:trPr>
          <w:trHeight w:val="20"/>
        </w:trPr>
        <w:tc>
          <w:tcPr>
            <w:tcW w:w="2863" w:type="dxa"/>
            <w:vMerge w:val="restart"/>
          </w:tcPr>
          <w:p w14:paraId="6639F150" w14:textId="4925E64A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12.5.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Задачи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математической статистики</w:t>
            </w:r>
          </w:p>
        </w:tc>
        <w:tc>
          <w:tcPr>
            <w:tcW w:w="8335" w:type="dxa"/>
            <w:shd w:val="clear" w:color="auto" w:fill="auto"/>
          </w:tcPr>
          <w:p w14:paraId="57EB6819" w14:textId="619A8FDE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7D055F58" w14:textId="476398A0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5227B21F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66CC81B" w14:textId="77777777" w:rsidTr="00872F14">
        <w:trPr>
          <w:trHeight w:val="20"/>
        </w:trPr>
        <w:tc>
          <w:tcPr>
            <w:tcW w:w="2863" w:type="dxa"/>
            <w:vMerge/>
          </w:tcPr>
          <w:p w14:paraId="2844CBD3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724C2282" w14:textId="0FC692DF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Вариационный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ряд.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Полигон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частот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гистограмма.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Статистические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характеристики ряда наблюдаемых данных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DD4D2A7" w14:textId="61E6C06F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985" w:type="dxa"/>
            <w:vMerge/>
            <w:shd w:val="clear" w:color="auto" w:fill="auto"/>
          </w:tcPr>
          <w:p w14:paraId="18A25392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5174B5E" w14:textId="77777777">
        <w:trPr>
          <w:trHeight w:val="20"/>
        </w:trPr>
        <w:tc>
          <w:tcPr>
            <w:tcW w:w="2863" w:type="dxa"/>
            <w:vMerge/>
          </w:tcPr>
          <w:p w14:paraId="448E6691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260191F5" w14:textId="26F6166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A97C9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34-35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статистики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304" w:type="dxa"/>
            <w:vMerge/>
            <w:shd w:val="clear" w:color="auto" w:fill="auto"/>
          </w:tcPr>
          <w:p w14:paraId="25493035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3CB30AF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9E2F81F" w14:textId="77777777">
        <w:trPr>
          <w:trHeight w:val="20"/>
        </w:trPr>
        <w:tc>
          <w:tcPr>
            <w:tcW w:w="2863" w:type="dxa"/>
            <w:vMerge/>
          </w:tcPr>
          <w:p w14:paraId="09B32BEB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39A896E3" w14:textId="6B3867E9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13B14501" w14:textId="6DF7523F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2B0F63B" w14:textId="77777777" w:rsidR="00536780" w:rsidRPr="00D655B4" w:rsidRDefault="00536780" w:rsidP="005F4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757E948" w14:textId="77777777">
        <w:trPr>
          <w:trHeight w:val="20"/>
        </w:trPr>
        <w:tc>
          <w:tcPr>
            <w:tcW w:w="2863" w:type="dxa"/>
            <w:vMerge w:val="restart"/>
          </w:tcPr>
          <w:p w14:paraId="7FB8467A" w14:textId="680CE9E0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12.6. Логические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операции с множествами</w:t>
            </w:r>
          </w:p>
        </w:tc>
        <w:tc>
          <w:tcPr>
            <w:tcW w:w="8335" w:type="dxa"/>
            <w:shd w:val="clear" w:color="auto" w:fill="auto"/>
          </w:tcPr>
          <w:p w14:paraId="5B74A00B" w14:textId="6D109956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242CAB3A" w14:textId="0DA89F76" w:rsidR="00536780" w:rsidRPr="00D655B4" w:rsidRDefault="00424984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985" w:type="dxa"/>
            <w:vMerge/>
            <w:shd w:val="clear" w:color="auto" w:fill="auto"/>
          </w:tcPr>
          <w:p w14:paraId="60B192C1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93B1746" w14:textId="77777777" w:rsidTr="00E87073">
        <w:trPr>
          <w:trHeight w:val="20"/>
        </w:trPr>
        <w:tc>
          <w:tcPr>
            <w:tcW w:w="2863" w:type="dxa"/>
            <w:vMerge/>
          </w:tcPr>
          <w:p w14:paraId="229D299A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0251C680" w14:textId="190C42E5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Решение прикладных задач на пересечение и объединение данных событий, событие, противоположное данному событию. Использование диаграмм Эйлера и формул сложения вероятностей при решении задач в технике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1638CFE7" w14:textId="20CFEC69" w:rsidR="00536780" w:rsidRPr="00D655B4" w:rsidRDefault="00424984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A26682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1C8C9BA0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359F245" w14:textId="77777777">
        <w:trPr>
          <w:trHeight w:val="20"/>
        </w:trPr>
        <w:tc>
          <w:tcPr>
            <w:tcW w:w="2863" w:type="dxa"/>
            <w:vMerge/>
          </w:tcPr>
          <w:p w14:paraId="4AF8C394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4473D4DD" w14:textId="0F9034C1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Практическое занятие № </w:t>
            </w:r>
            <w:r w:rsidR="00A97C94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математической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статистики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304" w:type="dxa"/>
            <w:vMerge/>
            <w:shd w:val="clear" w:color="auto" w:fill="auto"/>
          </w:tcPr>
          <w:p w14:paraId="2ABA02CB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09FDCA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872DA31" w14:textId="77777777">
        <w:trPr>
          <w:trHeight w:val="20"/>
        </w:trPr>
        <w:tc>
          <w:tcPr>
            <w:tcW w:w="2863" w:type="dxa"/>
            <w:vMerge/>
          </w:tcPr>
          <w:p w14:paraId="6CB00A45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3886E4AA" w14:textId="34A517F9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29FF214E" w14:textId="18CAC5F8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BAD751E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18ACF308" w14:textId="77777777" w:rsidTr="00F7420F">
        <w:trPr>
          <w:trHeight w:val="20"/>
        </w:trPr>
        <w:tc>
          <w:tcPr>
            <w:tcW w:w="2863" w:type="dxa"/>
            <w:vMerge w:val="restart"/>
          </w:tcPr>
          <w:p w14:paraId="17D0BE3C" w14:textId="1F886E2D" w:rsidR="00536780" w:rsidRPr="00D655B4" w:rsidRDefault="00536780" w:rsidP="00F74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>Тема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12.7. Решение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задач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математического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практикума</w:t>
            </w:r>
          </w:p>
        </w:tc>
        <w:tc>
          <w:tcPr>
            <w:tcW w:w="8335" w:type="dxa"/>
            <w:shd w:val="clear" w:color="auto" w:fill="auto"/>
          </w:tcPr>
          <w:p w14:paraId="3E1EBE51" w14:textId="25A1068D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04" w:type="dxa"/>
            <w:shd w:val="clear" w:color="auto" w:fill="auto"/>
          </w:tcPr>
          <w:p w14:paraId="3C77FDF2" w14:textId="210248A8" w:rsidR="00536780" w:rsidRPr="00D655B4" w:rsidRDefault="00C24EE5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36780"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6256028E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D717872" w14:textId="77777777" w:rsidTr="00B75D47">
        <w:trPr>
          <w:trHeight w:val="20"/>
        </w:trPr>
        <w:tc>
          <w:tcPr>
            <w:tcW w:w="2863" w:type="dxa"/>
            <w:vMerge/>
          </w:tcPr>
          <w:p w14:paraId="3DF42D88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5B839A03" w14:textId="5092E93B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Применение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изученных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математических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фактов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решению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задач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из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различных областей науки и реальной жизни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(в профессиональной деятельности)</w:t>
            </w:r>
          </w:p>
        </w:tc>
        <w:tc>
          <w:tcPr>
            <w:tcW w:w="1304" w:type="dxa"/>
            <w:vMerge w:val="restart"/>
            <w:shd w:val="clear" w:color="auto" w:fill="auto"/>
            <w:vAlign w:val="bottom"/>
          </w:tcPr>
          <w:p w14:paraId="62B85C99" w14:textId="5380ABF0" w:rsidR="00536780" w:rsidRPr="00D655B4" w:rsidRDefault="003F5159" w:rsidP="00B7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536780"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5C54EEB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27EDBEDF" w14:textId="77777777">
        <w:trPr>
          <w:trHeight w:val="20"/>
        </w:trPr>
        <w:tc>
          <w:tcPr>
            <w:tcW w:w="2863" w:type="dxa"/>
            <w:vMerge/>
          </w:tcPr>
          <w:p w14:paraId="03558A11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039E68A0" w14:textId="297CB6E4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Контрольная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655B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>работа № 13</w:t>
            </w:r>
          </w:p>
        </w:tc>
        <w:tc>
          <w:tcPr>
            <w:tcW w:w="1304" w:type="dxa"/>
            <w:vMerge/>
            <w:shd w:val="clear" w:color="auto" w:fill="auto"/>
          </w:tcPr>
          <w:p w14:paraId="6F20694F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74FBD4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0963009" w14:textId="77777777">
        <w:trPr>
          <w:trHeight w:val="20"/>
        </w:trPr>
        <w:tc>
          <w:tcPr>
            <w:tcW w:w="2863" w:type="dxa"/>
            <w:vMerge/>
          </w:tcPr>
          <w:p w14:paraId="10B43BA7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6D613A73" w14:textId="3816019B" w:rsidR="003F5159" w:rsidRPr="00D655B4" w:rsidRDefault="00536780" w:rsidP="00C2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304" w:type="dxa"/>
            <w:shd w:val="clear" w:color="auto" w:fill="auto"/>
          </w:tcPr>
          <w:p w14:paraId="460C443D" w14:textId="2B89217A" w:rsidR="00536780" w:rsidRPr="00D655B4" w:rsidRDefault="00C24EE5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FA2B8BE" w14:textId="77777777" w:rsidR="00536780" w:rsidRPr="00D655B4" w:rsidRDefault="00536780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5E4527E5" w14:textId="77777777">
        <w:trPr>
          <w:trHeight w:val="20"/>
        </w:trPr>
        <w:tc>
          <w:tcPr>
            <w:tcW w:w="2863" w:type="dxa"/>
          </w:tcPr>
          <w:p w14:paraId="254D2EA1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335" w:type="dxa"/>
            <w:shd w:val="clear" w:color="auto" w:fill="auto"/>
          </w:tcPr>
          <w:p w14:paraId="1D0296B4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shd w:val="clear" w:color="auto" w:fill="auto"/>
          </w:tcPr>
          <w:p w14:paraId="075C446C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79B98C38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059877AF" w14:textId="77777777">
        <w:trPr>
          <w:trHeight w:val="240"/>
        </w:trPr>
        <w:tc>
          <w:tcPr>
            <w:tcW w:w="11198" w:type="dxa"/>
            <w:gridSpan w:val="2"/>
            <w:shd w:val="clear" w:color="auto" w:fill="auto"/>
          </w:tcPr>
          <w:p w14:paraId="6396349B" w14:textId="2EB5C714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Промежуточная аттестация – экзамен 1 курс 2 семестр</w:t>
            </w:r>
          </w:p>
        </w:tc>
        <w:tc>
          <w:tcPr>
            <w:tcW w:w="1304" w:type="dxa"/>
            <w:shd w:val="clear" w:color="auto" w:fill="auto"/>
          </w:tcPr>
          <w:p w14:paraId="146CFB99" w14:textId="3F5A67C7" w:rsidR="00B72F0E" w:rsidRPr="00D655B4" w:rsidRDefault="00B75D47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14:paraId="33FCD587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4D4554FC" w14:textId="77777777">
        <w:trPr>
          <w:trHeight w:val="240"/>
        </w:trPr>
        <w:tc>
          <w:tcPr>
            <w:tcW w:w="2863" w:type="dxa"/>
            <w:shd w:val="clear" w:color="auto" w:fill="auto"/>
          </w:tcPr>
          <w:p w14:paraId="45342DAB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8335" w:type="dxa"/>
            <w:shd w:val="clear" w:color="auto" w:fill="auto"/>
          </w:tcPr>
          <w:p w14:paraId="7DC8E2B1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14:paraId="1EAD9DE2" w14:textId="0E3B4D10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340/</w:t>
            </w:r>
            <w:r w:rsidR="003A3CEE" w:rsidRPr="00D655B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985" w:type="dxa"/>
            <w:shd w:val="clear" w:color="auto" w:fill="auto"/>
          </w:tcPr>
          <w:p w14:paraId="058EAB11" w14:textId="77777777" w:rsidR="00B72F0E" w:rsidRPr="00D655B4" w:rsidRDefault="00B72F0E" w:rsidP="00B72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7DA2F05" w14:textId="77777777" w:rsidR="002A4219" w:rsidRPr="00D655B4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fficinaSansBookC" w:eastAsia="Calibri" w:hAnsi="OfficinaSansBookC" w:cs="Times New Roman"/>
          <w:bCs/>
          <w:color w:val="000000" w:themeColor="text1"/>
        </w:rPr>
      </w:pPr>
    </w:p>
    <w:p w14:paraId="084ACD1A" w14:textId="77777777" w:rsidR="002A4219" w:rsidRPr="00D655B4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fficinaSansBookC" w:eastAsia="Calibri" w:hAnsi="OfficinaSansBookC" w:cs="Times New Roman"/>
          <w:b/>
          <w:color w:val="000000" w:themeColor="text1"/>
        </w:rPr>
        <w:sectPr w:rsidR="002A4219" w:rsidRPr="00D655B4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38AB22B5" w14:textId="77777777" w:rsidR="002A4219" w:rsidRPr="00D655B4" w:rsidRDefault="00C32D23">
      <w:pPr>
        <w:keepNext/>
        <w:keepLines/>
        <w:spacing w:after="0" w:line="360" w:lineRule="auto"/>
        <w:ind w:right="5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1" w:name="_Toc125024770"/>
      <w:bookmarkStart w:id="12" w:name="_Toc124938101"/>
      <w:bookmarkStart w:id="13" w:name="_Toc194865379"/>
      <w:r w:rsidRPr="00D655B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11"/>
      <w:bookmarkEnd w:id="12"/>
      <w:bookmarkEnd w:id="13"/>
      <w:r w:rsidRPr="00D655B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85F3F71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3.1. </w:t>
      </w:r>
      <w:r w:rsidRPr="00D65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реализации программы дисциплины предусмотрено следующее специальные помещение: </w:t>
      </w: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«Математика»</w:t>
      </w:r>
    </w:p>
    <w:p w14:paraId="191182AF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Оборудование учебного кабинета: </w:t>
      </w:r>
    </w:p>
    <w:p w14:paraId="4FCF22A1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посадочные места по количеству обучающихся;</w:t>
      </w:r>
    </w:p>
    <w:p w14:paraId="58705706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рабочее место преподавателя;</w:t>
      </w:r>
    </w:p>
    <w:p w14:paraId="68C76788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комплект учебно-наглядных пособий;</w:t>
      </w:r>
    </w:p>
    <w:p w14:paraId="44DBAAE4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комплект электронных видеоматериалов;</w:t>
      </w:r>
    </w:p>
    <w:p w14:paraId="3A37C88B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задания для контрольных работ;</w:t>
      </w:r>
    </w:p>
    <w:p w14:paraId="09153C90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профессионально ориентированные задания;</w:t>
      </w:r>
    </w:p>
    <w:p w14:paraId="0EC11F68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материалы экзамена.</w:t>
      </w:r>
    </w:p>
    <w:p w14:paraId="1C3B0610" w14:textId="77777777" w:rsidR="00C46F48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Технические средства обучения:</w:t>
      </w:r>
    </w:p>
    <w:p w14:paraId="6C4DBAF5" w14:textId="5203E2F4" w:rsidR="00C46F48" w:rsidRPr="00D655B4" w:rsidRDefault="00C32D23" w:rsidP="00C46F48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46F48"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комплект чертежного оборудования и приспособлений для школьной доски (треугольник, транспортир, циркуль, линейка);</w:t>
      </w:r>
    </w:p>
    <w:p w14:paraId="21DE8A03" w14:textId="3347CDC3" w:rsidR="002A4219" w:rsidRPr="00D655B4" w:rsidRDefault="00C46F48" w:rsidP="00C46F48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модели для изучения геометрических фигур (части целого на круге, тригонометрический круг, стереометрический набор, наборы геометрических моделей и фигур с разверткой);</w:t>
      </w:r>
    </w:p>
    <w:p w14:paraId="71615587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персональный компьютер с лицензионным программным обеспечением;</w:t>
      </w:r>
    </w:p>
    <w:p w14:paraId="3E1AFDFA" w14:textId="77777777" w:rsidR="002A4219" w:rsidRPr="00D655B4" w:rsidRDefault="00C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проектор с экраном.</w:t>
      </w:r>
    </w:p>
    <w:p w14:paraId="2C8E22E2" w14:textId="77777777" w:rsidR="002A4219" w:rsidRPr="00D655B4" w:rsidRDefault="002A4219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DD0161" w14:textId="77777777" w:rsidR="002A4219" w:rsidRPr="00D655B4" w:rsidRDefault="00C32D23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3.2. Информационное обеспечение обучения</w:t>
      </w:r>
    </w:p>
    <w:p w14:paraId="308AD8CE" w14:textId="77777777" w:rsidR="002A4219" w:rsidRPr="00D655B4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59AC2642" w14:textId="4A9D1F27" w:rsidR="002A4219" w:rsidRPr="00D655B4" w:rsidRDefault="00C32D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реализации программы библиотечный фонд имеет п</w:t>
      </w: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3C44A07F" w14:textId="5F483A65" w:rsidR="002A4219" w:rsidRPr="00D655B4" w:rsidRDefault="009A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C32D23"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32D23"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C4"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литература</w:t>
      </w:r>
    </w:p>
    <w:p w14:paraId="6D525E83" w14:textId="209E9B4B" w:rsidR="00453744" w:rsidRPr="00D655B4" w:rsidRDefault="0045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Математика: алгебра и начала математического анализа, геометрия. Алгебра и начала математического анализа: 10—11-е классы: базовый и углублённый уровни : учебник / Ш. А. Алимов, Ю. М. Колягин, М. В. Ткачёва, </w:t>
      </w: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Фёдорова. — 12-е изд., стер. — Москва : Просвещение, 2024. — 463 с. — ISBN 978-5-09-112136-0. — Текст : электронный // Лань : электронно-библиотечная система. — URL: https://e.lanbook.com/book/408656 (дата обращения: 28.01.2025). — Режим доступа: для авториз. пользователей.</w:t>
      </w:r>
    </w:p>
    <w:p w14:paraId="0A8CDFAF" w14:textId="2D908298" w:rsidR="007815C4" w:rsidRPr="00D655B4" w:rsidRDefault="0045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Атанасян, Л. С. Математика: алгебра и начала математического анализа, геометрия. Геометрия: 10—11-й классы: базовый и углублённый уровни : учебник / Л. С. Атанасян, В. Ф. Бутузов, С. Б. Кадомцев. — 12-е изд., стер. — Москва : Просвещение, 2023. — 287 с. — ISBN 978-5-09-112137-7. — Текст : электронный // Лань : электронно-библиотечная система. — URL: https://e.lanbook.com/book/408659 (дата обращения: 28.01.2025). — Режим доступа: для авториз. пользователей.</w:t>
      </w:r>
    </w:p>
    <w:p w14:paraId="1BEEBB84" w14:textId="0399888D" w:rsidR="009A6A31" w:rsidRPr="00D655B4" w:rsidRDefault="009A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Мерзляк, А. Г. Математика. Геометрия: 10-й класс: углублённый уровень : учебник / А. Г. Мерзляк, Д. А. Номировский, В. М. Поляков ; под редакцией В. Е. Подольского. — 7-е изд., стер. — Москва : Просвещение, 2023. — 272 с. — ISBN 978-5-09-103609-1. — Текст : электронный // Лань : электронно-библиотечная система. — URL: https://e.lanbook.com/book/334475 (дата обращения: 28.01.2025). — Режим доступа: для авториз. пользователей.</w:t>
      </w:r>
    </w:p>
    <w:p w14:paraId="6D88B175" w14:textId="2314C9C5" w:rsidR="009A6A31" w:rsidRPr="00D655B4" w:rsidRDefault="009A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Мерзляк, А. Г. Математика. Геометрия: 11-й класс: углублённый уровень : учебник / А. Г. Мерзляк, Д. А. Номировский, В. М. Поляков ; под редакцией В. Е. Подольского. — 7-е изд., стер. — Москва : Просвещение, 2023. — 254 с. — ISBN 978-5-09-103610-7. — Текст : электронный // Лань : электронно-библиотечная система. — URL: https://e.lanbook.com/book/334478 (дата обращения: 28.01.2025). — Режим доступа: для авториз. пользователей.</w:t>
      </w:r>
    </w:p>
    <w:p w14:paraId="692919B2" w14:textId="7E90A041" w:rsidR="007815C4" w:rsidRPr="00D655B4" w:rsidRDefault="009A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Мерзляк, А. Г. Математика. Алгебра и начала математического анализа. 10 класс : углублённый уровень : учебник / А. Г. Мерзляк, Д. А. Номировский, В. М. Поляков. — 6-е изд., стер. — Москва : Просвещение, 2022. — 480 с. — ISBN 978-5-09-087877-7. — Текст : электронный // Лань : электронно-библиотечная система. — URL: https://e.lanbook.com/book/360725 (дата обращения: 28.01.2025). — Режим доступа: для авториз. пользователей.</w:t>
      </w:r>
    </w:p>
    <w:p w14:paraId="685B3B8A" w14:textId="2FA7921D" w:rsidR="007815C4" w:rsidRPr="00D655B4" w:rsidRDefault="009A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6) Мерзляк, А. Г. Математика. Алгебра и начала математического анализа : 11 класс : углублённый уровень : учебник / А. Г. Мерзляк, Д. А. Номировский, В. М. Поляков ; под редакцией В. Е. Подольского. — 5-е изд., стер. — Москва : Просвещение, 2022. — 412 с. — ISBN 978-5-09-087874-6. — Текст : электронный // Лань : электронно-библиотечная система. — URL: https://e.lanbook.com/book/360722 (дата обращения: 28.01.2025). — Режим доступа: для авториз. пользователей.</w:t>
      </w:r>
    </w:p>
    <w:p w14:paraId="33062FA0" w14:textId="3B34B16B" w:rsidR="007815C4" w:rsidRPr="00D655B4" w:rsidRDefault="00781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9A6A31"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 </w:t>
      </w:r>
      <w:r w:rsidRPr="00D6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Дополнительная литература</w:t>
      </w:r>
    </w:p>
    <w:p w14:paraId="4F61729F" w14:textId="7FB853B9" w:rsidR="009F5401" w:rsidRPr="00D655B4" w:rsidRDefault="009F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Карп, А. П. Математика: базовый уровень : учебное пособие : в 2 частях / А. П. Карп, А. Л. Вернер. — Москва : Просвещение, 2024 — Часть 1 — 2024. — 319 с. — ISBN 978-5-09-108510-5. — Текст: электронный // Лань : электронно-библиотечная система. — URL: https://e.lanbook.com/book/408779 (дата обращения: 28.01.2025). — Режим доступа: для авториз. </w:t>
      </w:r>
    </w:p>
    <w:p w14:paraId="404A8124" w14:textId="5D70EB59" w:rsidR="009F5401" w:rsidRPr="00D655B4" w:rsidRDefault="009F5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55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Карп, А. П. Математика: базовый уровень : учебное пособие : в 2 частях / А. П. Карп, А. Л. Вернер. — Москва : Просвещение, 2024 — Часть 2 — 2024. — 255 с. — ISBN 978-5-09-108511-2. — Текст : электронный // Лань : электронно-библиотечная система. — URL: https://e.lanbook.com/book/408782 (дата обращения: 28.01.2025). — Режим доступа: для авториз. пользователей.</w:t>
      </w:r>
    </w:p>
    <w:p w14:paraId="2FCDFEE8" w14:textId="77777777" w:rsidR="002A4219" w:rsidRPr="00D655B4" w:rsidRDefault="002A4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</w:rPr>
      </w:pPr>
    </w:p>
    <w:p w14:paraId="0CB8CACC" w14:textId="77777777" w:rsidR="002A4219" w:rsidRPr="00D655B4" w:rsidRDefault="002A4219">
      <w:pPr>
        <w:spacing w:after="0" w:line="240" w:lineRule="auto"/>
        <w:rPr>
          <w:rFonts w:ascii="OfficinaSansBookC" w:eastAsia="Calibri" w:hAnsi="OfficinaSansBookC" w:cs="Times New Roman"/>
          <w:b/>
          <w:caps/>
          <w:color w:val="000000" w:themeColor="text1"/>
          <w:sz w:val="28"/>
          <w:szCs w:val="28"/>
        </w:rPr>
        <w:sectPr w:rsidR="002A4219" w:rsidRPr="00D655B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2848B6A6" w14:textId="77777777" w:rsidR="002A4219" w:rsidRPr="00D655B4" w:rsidRDefault="00C32D2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4" w:name="_Toc124938102"/>
      <w:bookmarkStart w:id="15" w:name="_Toc125024771"/>
      <w:bookmarkStart w:id="16" w:name="_Toc194865380"/>
      <w:r w:rsidRPr="00D655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14"/>
      <w:bookmarkEnd w:id="15"/>
      <w:bookmarkEnd w:id="16"/>
    </w:p>
    <w:p w14:paraId="0893BD2C" w14:textId="77777777" w:rsidR="002A4219" w:rsidRPr="00D655B4" w:rsidRDefault="002A42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6CD03AC" w14:textId="77777777" w:rsidR="002A4219" w:rsidRPr="00D655B4" w:rsidRDefault="00C32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655B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Контроль</w:t>
      </w:r>
      <w:r w:rsidRPr="00D655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655B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 оценка</w:t>
      </w:r>
      <w:r w:rsidRPr="00D655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2212AA4A" w14:textId="77777777" w:rsidR="002A4219" w:rsidRPr="00D655B4" w:rsidRDefault="002A421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8"/>
        <w:gridCol w:w="4368"/>
        <w:gridCol w:w="2695"/>
      </w:tblGrid>
      <w:tr w:rsidR="00D655B4" w:rsidRPr="00D655B4" w14:paraId="53EBFC41" w14:textId="77777777">
        <w:trPr>
          <w:jc w:val="center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9354" w14:textId="77777777" w:rsidR="002A4219" w:rsidRPr="00D655B4" w:rsidRDefault="00C32D2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CB11" w14:textId="77777777" w:rsidR="002A4219" w:rsidRPr="00D655B4" w:rsidRDefault="00C32D2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Раздел/Тема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24F0" w14:textId="77777777" w:rsidR="002A4219" w:rsidRPr="00D655B4" w:rsidRDefault="00C32D2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Тип оценочных мероприятия</w:t>
            </w:r>
          </w:p>
        </w:tc>
      </w:tr>
      <w:tr w:rsidR="00D655B4" w:rsidRPr="00D655B4" w14:paraId="696A8950" w14:textId="77777777">
        <w:trPr>
          <w:jc w:val="center"/>
        </w:trPr>
        <w:tc>
          <w:tcPr>
            <w:tcW w:w="1611" w:type="pct"/>
            <w:tcBorders>
              <w:bottom w:val="single" w:sz="4" w:space="0" w:color="auto"/>
            </w:tcBorders>
          </w:tcPr>
          <w:p w14:paraId="1F392720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</w: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903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1, Тема 1.1, 1.2 П-о/с9, 1.3 П-о/с,</w:t>
            </w:r>
          </w:p>
          <w:p w14:paraId="5AFD486B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1.4, 1.5, 1.6 П-о/c, 1.7.</w:t>
            </w:r>
          </w:p>
          <w:p w14:paraId="41D010C8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66208F50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  <w:p w14:paraId="0A26D4EB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3, Темы 3.1, 3.2, 3.3 П-о/с, 3.4.</w:t>
            </w:r>
          </w:p>
          <w:p w14:paraId="0EC30195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6A206C2C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78E2B2EA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2BF6C088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3444EF42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539B8640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6.7, 6.8 П-о/c, 6.9, 6.10, 6.11, 6.12,</w:t>
            </w:r>
          </w:p>
          <w:p w14:paraId="107A25D6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390A3B64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58952B17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6DA3014C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2175A8B0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о/с, 8.14.</w:t>
            </w:r>
          </w:p>
          <w:p w14:paraId="39D526F4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9, Темы 9.1.</w:t>
            </w:r>
          </w:p>
          <w:p w14:paraId="41442F44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6FD60843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0107D3E7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10.9, 10.10.</w:t>
            </w:r>
          </w:p>
          <w:p w14:paraId="2458E537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015E2D7A" w14:textId="77777777" w:rsidR="00834F52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11.4.</w:t>
            </w:r>
          </w:p>
          <w:p w14:paraId="2CB4F9EC" w14:textId="15034CAB" w:rsidR="002A4219" w:rsidRPr="00D655B4" w:rsidRDefault="00834F52" w:rsidP="00834F5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AB86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  <w:p w14:paraId="209516E3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129BC8D3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7D740FA1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 самостоятельная работа</w:t>
            </w:r>
          </w:p>
          <w:p w14:paraId="6888908B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5A1E047A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творческих работ</w:t>
            </w:r>
          </w:p>
          <w:p w14:paraId="4C9EB04F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7EDEA76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3ECA13E8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1E662393" w14:textId="77777777">
        <w:trPr>
          <w:jc w:val="center"/>
        </w:trPr>
        <w:tc>
          <w:tcPr>
            <w:tcW w:w="1611" w:type="pct"/>
          </w:tcPr>
          <w:p w14:paraId="3722C0B1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ОК 02.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DFB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1, Тема 1.1, 1.2 П-о/с, 1.3 П-о/с, 1.4,</w:t>
            </w:r>
          </w:p>
          <w:p w14:paraId="075324F7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1.5, 1.6 П-о/c, 1.7.</w:t>
            </w:r>
          </w:p>
          <w:p w14:paraId="1BBDD819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5D17EBAE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  <w:p w14:paraId="79B95FAE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3, Темы 3.1, 3.2, 3.3 П-о/с, 3.4.</w:t>
            </w:r>
          </w:p>
          <w:p w14:paraId="57987E8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103A3B70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2506F4FB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16F10AFE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383F6287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72B3ADFB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6.7, 6.8 П-о/c, 6.9, 6.10, 6.11, 6.12,</w:t>
            </w:r>
          </w:p>
          <w:p w14:paraId="7226675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664682D5" w14:textId="77777777" w:rsidR="002A4219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6C358D9A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5D8642A8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02B80EA9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о/с, 8.14.</w:t>
            </w:r>
          </w:p>
          <w:p w14:paraId="6A1724E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9, Темы 9.1.</w:t>
            </w:r>
          </w:p>
          <w:p w14:paraId="14EEFADA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2F1A3445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1B5401F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10.9, 10.10.</w:t>
            </w:r>
          </w:p>
          <w:p w14:paraId="00DB9AAD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03C998B2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11.4.</w:t>
            </w:r>
          </w:p>
          <w:p w14:paraId="51AB3BA7" w14:textId="67F3A0D5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638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Тестирование</w:t>
            </w:r>
          </w:p>
          <w:p w14:paraId="24BE8FF0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3DA4A981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71077FF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 самостоятельная работа</w:t>
            </w:r>
          </w:p>
          <w:p w14:paraId="47C63413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19C8A00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творческих работ</w:t>
            </w:r>
          </w:p>
          <w:p w14:paraId="40B038A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437A787F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4C6D7674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0BB0BFA3" w14:textId="77777777">
        <w:trPr>
          <w:jc w:val="center"/>
        </w:trPr>
        <w:tc>
          <w:tcPr>
            <w:tcW w:w="1611" w:type="pct"/>
          </w:tcPr>
          <w:p w14:paraId="4F6F734D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ОК 03.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CF94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1, Тема 1.1, 1.2 П-о/с, 1.3 П-о/с, 1.4,</w:t>
            </w:r>
          </w:p>
          <w:p w14:paraId="59A82F84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1.5, 1.6 П-о/c, 1.7.</w:t>
            </w:r>
          </w:p>
          <w:p w14:paraId="2433C820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7191400D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  <w:p w14:paraId="6C53170D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3, Темы 3.1, 3.2, 3.3 П-о/с, 3.4.</w:t>
            </w:r>
          </w:p>
          <w:p w14:paraId="4AA82FF4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3144829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2C522090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65B8020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5F3214CA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1F547236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6.7, 6.8 П-о/c, 6.9, 6.10, 6.11, 6.12,</w:t>
            </w:r>
          </w:p>
          <w:p w14:paraId="05AE3985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07E143C4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67F15C44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316D8109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50FBF210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о/с, 8.14.</w:t>
            </w:r>
          </w:p>
          <w:p w14:paraId="6C8227B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9, Темы 9.1.</w:t>
            </w:r>
          </w:p>
          <w:p w14:paraId="583A00B3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4439CAD6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78275E96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10.9, 10.10.</w:t>
            </w:r>
          </w:p>
          <w:p w14:paraId="1964A172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44925D1E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11.4.</w:t>
            </w:r>
          </w:p>
          <w:p w14:paraId="65E6CC78" w14:textId="3E0B2569" w:rsidR="002A4219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7DF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  <w:p w14:paraId="29839EA7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396A41F0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3C7062CA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 самостоятельная работа</w:t>
            </w:r>
          </w:p>
          <w:p w14:paraId="3E8AA79D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684D0FC5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творческих работ</w:t>
            </w:r>
          </w:p>
          <w:p w14:paraId="6F62DB52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3E84C210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0615C19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50A0D767" w14:textId="77777777">
        <w:trPr>
          <w:jc w:val="center"/>
        </w:trPr>
        <w:tc>
          <w:tcPr>
            <w:tcW w:w="1611" w:type="pct"/>
          </w:tcPr>
          <w:p w14:paraId="16B47468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ОК 04.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1DD8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1, Тема 1.1, 1.2 П-о/с, 1.3 П-о/с, 1.4,</w:t>
            </w:r>
          </w:p>
          <w:p w14:paraId="11209554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1.5, 1.6 П-о/c, 1.7.</w:t>
            </w:r>
          </w:p>
          <w:p w14:paraId="2A0D7149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60BFD915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2.6.</w:t>
            </w:r>
          </w:p>
          <w:p w14:paraId="3AF7D31F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3, Темы 3.1, 3.2, 3.3 П-о/с, 3.4.</w:t>
            </w:r>
          </w:p>
          <w:p w14:paraId="506B1398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36DB8510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1E8C7E4C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0ED5E807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3F3313C8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258AC530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6.7, 6.8 П-о/c, 6.9, 6.10, 6.11, 6.12,</w:t>
            </w:r>
          </w:p>
          <w:p w14:paraId="57BB7AA2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4E5C7B88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4CFBF2B6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789B15F1" w14:textId="77777777" w:rsidR="00770694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11A2B5A6" w14:textId="77777777" w:rsidR="002A4219" w:rsidRPr="00D655B4" w:rsidRDefault="00770694" w:rsidP="0077069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о/с, 8.14.</w:t>
            </w:r>
          </w:p>
          <w:p w14:paraId="25692FF9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9, Темы 9.1.</w:t>
            </w:r>
          </w:p>
          <w:p w14:paraId="4F621E80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0238F370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5DDFC87B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10.9, 10.10.</w:t>
            </w:r>
          </w:p>
          <w:p w14:paraId="6D1B0ABF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41784017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11.4.</w:t>
            </w:r>
          </w:p>
          <w:p w14:paraId="2008C6B0" w14:textId="3D3F9230" w:rsidR="00770694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1FFD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  <w:p w14:paraId="24C6DC6B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7C02AE7D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0DECE567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 самостоятельная работа</w:t>
            </w:r>
          </w:p>
          <w:p w14:paraId="54295AC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518CBDF7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творческих работ</w:t>
            </w:r>
          </w:p>
          <w:p w14:paraId="1F608A9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55B299BA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3FC0559A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1C48DCC5" w14:textId="77777777">
        <w:trPr>
          <w:jc w:val="center"/>
        </w:trPr>
        <w:tc>
          <w:tcPr>
            <w:tcW w:w="1611" w:type="pct"/>
          </w:tcPr>
          <w:p w14:paraId="457457D2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ОК 05.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Осуществлять устную и письменную коммуникацию на государственном языке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50BE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 1, Тема 1.1, 1.2 П-о/с, 1.3 П-о/с, 1.4,</w:t>
            </w:r>
          </w:p>
          <w:p w14:paraId="68C13DD9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1.5, 1.6 П-о/c, 1.7.</w:t>
            </w:r>
          </w:p>
          <w:p w14:paraId="586E89D8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23AAFF68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  <w:p w14:paraId="72150DBF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 3, Темы 3.1, 3.2, 3.3 П-о/с, 3.4.</w:t>
            </w:r>
          </w:p>
          <w:p w14:paraId="2CBD57D7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76DFABE4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7DD25365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08D6366B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1CF24991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15FCF6FA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6.7, 6.8 П-о/c, 6.9, 6.10, 6.11, 6.12,</w:t>
            </w:r>
          </w:p>
          <w:p w14:paraId="249B8A3F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7E1359EA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476D6DB4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4C166A6E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12FDE836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о/с, 8.14.</w:t>
            </w:r>
          </w:p>
          <w:p w14:paraId="31C228D3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9, Темы 9.1.</w:t>
            </w:r>
          </w:p>
          <w:p w14:paraId="00A4EBE4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51FA3702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071D35E0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10.9, 10.10.</w:t>
            </w:r>
          </w:p>
          <w:p w14:paraId="06A891C5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0BECD94F" w14:textId="77777777" w:rsidR="00856B92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11.4.</w:t>
            </w:r>
          </w:p>
          <w:p w14:paraId="17790A2C" w14:textId="18595BA8" w:rsidR="002A4219" w:rsidRPr="00D655B4" w:rsidRDefault="00856B92" w:rsidP="00856B9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F21C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Тестирование</w:t>
            </w:r>
          </w:p>
          <w:p w14:paraId="0F5FD186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69F5C1B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14167B7B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 самостоятельная работа</w:t>
            </w:r>
          </w:p>
          <w:p w14:paraId="3D8BCEE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378DA772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творческих работ</w:t>
            </w:r>
          </w:p>
          <w:p w14:paraId="505DA258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3329F352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6B68531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2E20064F" w14:textId="77777777">
        <w:trPr>
          <w:jc w:val="center"/>
        </w:trPr>
        <w:tc>
          <w:tcPr>
            <w:tcW w:w="1611" w:type="pct"/>
            <w:shd w:val="clear" w:color="auto" w:fill="auto"/>
          </w:tcPr>
          <w:p w14:paraId="324A409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ОК 06.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2EE6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1, Тема 1.1, 1.2 П-о/с, 1.3 П-о/с, 1.4,</w:t>
            </w:r>
          </w:p>
          <w:p w14:paraId="7139F555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1.5, 1.6 П-о/c, 1.7.</w:t>
            </w:r>
          </w:p>
          <w:p w14:paraId="5785BE88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40EB3C9A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2.6.</w:t>
            </w:r>
          </w:p>
          <w:p w14:paraId="1B80A794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3, Темы 3.1, 3.2, 3.3 П-о/с, 3.4.</w:t>
            </w:r>
          </w:p>
          <w:p w14:paraId="31A9A51E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54304D42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5C10C341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0A1F6C22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72840DD2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4F131757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6.7, 6.8 П-о/c, 6.9, 6.10, 6.11, 6.12,</w:t>
            </w:r>
          </w:p>
          <w:p w14:paraId="2A734DBB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2479D2B5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70952013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23FC6D31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25F5C70C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о/с, 8.14.</w:t>
            </w:r>
          </w:p>
          <w:p w14:paraId="01215852" w14:textId="77777777" w:rsidR="002A4219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9, Темы 9.1.</w:t>
            </w:r>
          </w:p>
          <w:p w14:paraId="6E652698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3986932D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7AC8E5DC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10.9, 10.10.</w:t>
            </w:r>
          </w:p>
          <w:p w14:paraId="082711D3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5DE38A84" w14:textId="77777777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11.4.</w:t>
            </w:r>
          </w:p>
          <w:p w14:paraId="6AAE81C2" w14:textId="7D45D300" w:rsidR="00156750" w:rsidRPr="00D655B4" w:rsidRDefault="00156750" w:rsidP="00156750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F2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  <w:p w14:paraId="0A7C3004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594AADF1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20FFE200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 самостоятельная работа</w:t>
            </w:r>
          </w:p>
          <w:p w14:paraId="138DDF9D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44C833B2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творческих работ</w:t>
            </w:r>
          </w:p>
          <w:p w14:paraId="4F740D34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322B600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4510BC9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15629AFB" w14:textId="77777777">
        <w:trPr>
          <w:jc w:val="center"/>
        </w:trPr>
        <w:tc>
          <w:tcPr>
            <w:tcW w:w="1611" w:type="pct"/>
          </w:tcPr>
          <w:p w14:paraId="1D9EDE8A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ОК 07. </w:t>
            </w: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073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1, Тема 1.1, 1.2 П-о/с, 1.3 П-о/с, 1.4,</w:t>
            </w:r>
          </w:p>
          <w:p w14:paraId="3D707326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1.5, 1.6 П-о/c, 1.7.</w:t>
            </w:r>
          </w:p>
          <w:p w14:paraId="1DFE5B90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2, Темы 2.1, 2.2, 2.3, 2.4, 2.5 П-о/с,</w:t>
            </w:r>
          </w:p>
          <w:p w14:paraId="420B6639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  <w:p w14:paraId="4A5D7A6A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3, Темы 3.1, 3.2, 3.3 П-о/с, 3.4.</w:t>
            </w:r>
          </w:p>
          <w:p w14:paraId="7F2E08F3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4, Темы 4.1, 4.2, 4.3, 4.4, 4.5, 4.6, 4.7</w:t>
            </w:r>
          </w:p>
          <w:p w14:paraId="241A4751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П-о/c, 4.8, 4.9, 4.10, 4.11.</w:t>
            </w:r>
          </w:p>
          <w:p w14:paraId="1F2EBDC7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5, Темы 5.1, 5.2, 5.3, 5.4, 5.5 П-</w:t>
            </w:r>
          </w:p>
          <w:p w14:paraId="5F333C7B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о/c, 5.6, 5.7, 5.8, 5.9 П-о/c, 5.10.</w:t>
            </w:r>
          </w:p>
          <w:p w14:paraId="4BA41592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6, Темы 6.1, 6.2, 6.3, 6.4, 6.5, 6.6,</w:t>
            </w:r>
          </w:p>
          <w:p w14:paraId="70DC688A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6.7, 6.8 П-о/c, 6.9, 6.10, 6.11, 6.12,</w:t>
            </w:r>
          </w:p>
          <w:p w14:paraId="52A3628E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6.13, 6.14, 6.15, 6.16 П-о/c, 6.17.</w:t>
            </w:r>
          </w:p>
          <w:p w14:paraId="6108B521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7, Темы 7.1, 7.2, 7.3 П-о/c, 7.4.</w:t>
            </w:r>
          </w:p>
          <w:p w14:paraId="2619A123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8, Темы 8.1, 8.2, 8.3, 8.4, 8.5, 8.6,</w:t>
            </w:r>
          </w:p>
          <w:p w14:paraId="40476FA4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8.7, 8.8, 8.9, 8.10, 8.11, 8.12, 8.13 П-</w:t>
            </w:r>
          </w:p>
          <w:p w14:paraId="0F92BBB3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о/с, 8.14.</w:t>
            </w:r>
          </w:p>
          <w:p w14:paraId="0B3782B2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9, Темы 9.1.</w:t>
            </w:r>
          </w:p>
          <w:p w14:paraId="6B9D90C5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10, Темы 10.1, 10.2 П-о/c, 10.3,</w:t>
            </w:r>
          </w:p>
          <w:p w14:paraId="16C7D8EB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10.4, 10.5 П-о/с, 10.6, 10.7, 10.8,</w:t>
            </w:r>
          </w:p>
          <w:p w14:paraId="0BD972E3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10.9, 10.10.</w:t>
            </w:r>
          </w:p>
          <w:p w14:paraId="301914D4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 11, Темы 11.1, 11.2, 11.3 П-о/с</w:t>
            </w:r>
          </w:p>
          <w:p w14:paraId="4D40E2DB" w14:textId="77777777" w:rsidR="0072257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11.4.</w:t>
            </w:r>
          </w:p>
          <w:p w14:paraId="0ABC0769" w14:textId="4D4BBD3B" w:rsidR="002A4219" w:rsidRPr="00D655B4" w:rsidRDefault="00722579" w:rsidP="0072257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Р12 П-о/с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0003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Тестирование</w:t>
            </w:r>
          </w:p>
          <w:p w14:paraId="258E6E20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  <w:p w14:paraId="64237ED7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Математический диктант</w:t>
            </w:r>
          </w:p>
          <w:p w14:paraId="40C5E74E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 самостоятельная работа</w:t>
            </w:r>
          </w:p>
          <w:p w14:paraId="03477614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Представление результатов практических работ</w:t>
            </w:r>
          </w:p>
          <w:p w14:paraId="67898F77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Защита творческих работ</w:t>
            </w:r>
          </w:p>
          <w:p w14:paraId="2351BCE6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Защита индивидуальных проектов</w:t>
            </w:r>
          </w:p>
          <w:p w14:paraId="11C886EB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  <w:p w14:paraId="54ECA429" w14:textId="77777777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D655B4" w:rsidRPr="00D655B4" w14:paraId="27245096" w14:textId="77777777">
        <w:trPr>
          <w:jc w:val="center"/>
        </w:trPr>
        <w:tc>
          <w:tcPr>
            <w:tcW w:w="1611" w:type="pct"/>
          </w:tcPr>
          <w:p w14:paraId="02E039BF" w14:textId="31D48BBE" w:rsidR="002A4219" w:rsidRPr="00D655B4" w:rsidRDefault="00C32D2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D655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ПК</w:t>
            </w:r>
            <w:r w:rsidR="008D5CA5" w:rsidRPr="00D655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..</w:t>
            </w:r>
            <w:r w:rsidRPr="00D655B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F93" w14:textId="586F1421" w:rsidR="002A4219" w:rsidRPr="00D655B4" w:rsidRDefault="002A42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3DD" w14:textId="77777777" w:rsidR="002A4219" w:rsidRPr="00D655B4" w:rsidRDefault="002A421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5B4" w:rsidRPr="00D655B4" w14:paraId="323B5835" w14:textId="77777777">
        <w:trPr>
          <w:jc w:val="center"/>
        </w:trPr>
        <w:tc>
          <w:tcPr>
            <w:tcW w:w="1611" w:type="pct"/>
          </w:tcPr>
          <w:p w14:paraId="3734422A" w14:textId="74A5A852" w:rsidR="002A4219" w:rsidRPr="00D655B4" w:rsidRDefault="002A421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7678" w14:textId="38642329" w:rsidR="002A4219" w:rsidRPr="00D655B4" w:rsidRDefault="002A42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601F" w14:textId="77777777" w:rsidR="002A4219" w:rsidRPr="00D655B4" w:rsidRDefault="002A421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B3C604" w14:textId="77777777" w:rsidR="002A4219" w:rsidRPr="00D655B4" w:rsidRDefault="002A42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4219" w:rsidRPr="00D655B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840DD" w14:textId="77777777" w:rsidR="009D4FE4" w:rsidRDefault="009D4FE4">
      <w:pPr>
        <w:spacing w:line="240" w:lineRule="auto"/>
      </w:pPr>
      <w:r>
        <w:separator/>
      </w:r>
    </w:p>
  </w:endnote>
  <w:endnote w:type="continuationSeparator" w:id="0">
    <w:p w14:paraId="562D24E3" w14:textId="77777777" w:rsidR="009D4FE4" w:rsidRDefault="009D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charset w:val="CC"/>
    <w:family w:val="modern"/>
    <w:pitch w:val="default"/>
    <w:sig w:usb0="00000000" w:usb1="00000000" w:usb2="00000000" w:usb3="00000000" w:csb0="00000005" w:csb1="00000000"/>
  </w:font>
  <w:font w:name="等线">
    <w:panose1 w:val="00000000000000000000"/>
    <w:charset w:val="80"/>
    <w:family w:val="roman"/>
    <w:notTrueType/>
    <w:pitch w:val="default"/>
  </w:font>
  <w:font w:name="PT Serif">
    <w:altName w:val="Segoe Print"/>
    <w:charset w:val="CC"/>
    <w:family w:val="roman"/>
    <w:pitch w:val="variable"/>
    <w:sig w:usb0="A00002EF" w:usb1="5000204B" w:usb2="00000000" w:usb3="00000000" w:csb0="00000097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FDEF" w14:textId="77777777" w:rsidR="002A4219" w:rsidRDefault="00C32D23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13</w:t>
    </w:r>
    <w:r>
      <w:rPr>
        <w:rStyle w:val="a8"/>
      </w:rPr>
      <w:fldChar w:fldCharType="end"/>
    </w:r>
  </w:p>
  <w:p w14:paraId="10A0A6EC" w14:textId="77777777" w:rsidR="002A4219" w:rsidRDefault="002A421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4D41" w14:textId="77777777" w:rsidR="002A4219" w:rsidRDefault="00C32D23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059F">
      <w:rPr>
        <w:rStyle w:val="a8"/>
        <w:noProof/>
      </w:rPr>
      <w:t>15</w:t>
    </w:r>
    <w:r>
      <w:rPr>
        <w:rStyle w:val="a8"/>
      </w:rPr>
      <w:fldChar w:fldCharType="end"/>
    </w:r>
  </w:p>
  <w:p w14:paraId="1967722F" w14:textId="77777777" w:rsidR="002A4219" w:rsidRDefault="002A421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E670F" w14:textId="77777777" w:rsidR="009D4FE4" w:rsidRDefault="009D4FE4">
      <w:pPr>
        <w:spacing w:after="0"/>
      </w:pPr>
      <w:r>
        <w:separator/>
      </w:r>
    </w:p>
  </w:footnote>
  <w:footnote w:type="continuationSeparator" w:id="0">
    <w:p w14:paraId="433A9B34" w14:textId="77777777" w:rsidR="009D4FE4" w:rsidRDefault="009D4FE4">
      <w:pPr>
        <w:spacing w:after="0"/>
      </w:pPr>
      <w:r>
        <w:continuationSeparator/>
      </w:r>
    </w:p>
  </w:footnote>
  <w:footnote w:id="1">
    <w:p w14:paraId="5AE7826E" w14:textId="77777777" w:rsidR="00B96E72" w:rsidRPr="00B96E72" w:rsidRDefault="00C32D23" w:rsidP="00B96E72">
      <w:pPr>
        <w:pStyle w:val="311"/>
        <w:rPr>
          <w:rFonts w:ascii="OfficinaSansBookC" w:hAnsi="OfficinaSansBookC"/>
        </w:rPr>
      </w:pPr>
      <w:r>
        <w:rPr>
          <w:rStyle w:val="a4"/>
          <w:rFonts w:ascii="OfficinaSansBookC" w:hAnsi="OfficinaSansBookC"/>
        </w:rPr>
        <w:footnoteRef/>
      </w:r>
      <w:r>
        <w:rPr>
          <w:rFonts w:ascii="OfficinaSansBookC" w:hAnsi="OfficinaSansBookC"/>
        </w:rPr>
        <w:t xml:space="preserve"> </w:t>
      </w:r>
      <w:r w:rsidR="00B96E72" w:rsidRPr="00B96E72">
        <w:rPr>
          <w:rFonts w:ascii="OfficinaSansBookC" w:hAnsi="OfficinaSansBookC"/>
        </w:rPr>
        <w:t>Общие результаты сформулированы в соответствии с личностными и метапредметными результатами ФГОС СОО, в формировании которых участвует</w:t>
      </w:r>
    </w:p>
    <w:p w14:paraId="093B1BF4" w14:textId="7E83A587" w:rsidR="002A4219" w:rsidRDefault="00B96E72" w:rsidP="00B96E72">
      <w:pPr>
        <w:pStyle w:val="311"/>
        <w:rPr>
          <w:rFonts w:ascii="OfficinaSansBookC" w:hAnsi="OfficinaSansBookC"/>
        </w:rPr>
      </w:pPr>
      <w:r w:rsidRPr="00B96E72">
        <w:rPr>
          <w:rFonts w:ascii="OfficinaSansBookC" w:hAnsi="OfficinaSansBookC"/>
        </w:rPr>
        <w:t>общеобразовательная дисциплина.</w:t>
      </w:r>
    </w:p>
  </w:footnote>
  <w:footnote w:id="2">
    <w:p w14:paraId="128C8807" w14:textId="77777777" w:rsidR="00B96E72" w:rsidRPr="00B96E72" w:rsidRDefault="00C32D23" w:rsidP="00B96E72">
      <w:pPr>
        <w:pStyle w:val="311"/>
        <w:rPr>
          <w:rFonts w:ascii="OfficinaSansBookC" w:hAnsi="OfficinaSansBookC"/>
        </w:rPr>
      </w:pPr>
      <w:r>
        <w:rPr>
          <w:rStyle w:val="a4"/>
          <w:rFonts w:ascii="OfficinaSansBookC" w:hAnsi="OfficinaSansBookC"/>
        </w:rPr>
        <w:footnoteRef/>
      </w:r>
      <w:r>
        <w:rPr>
          <w:rFonts w:ascii="OfficinaSansBookC" w:hAnsi="OfficinaSansBookC"/>
        </w:rPr>
        <w:t xml:space="preserve"> </w:t>
      </w:r>
      <w:r w:rsidR="00B96E72" w:rsidRPr="00B96E72">
        <w:rPr>
          <w:rFonts w:ascii="OfficinaSansBookC" w:hAnsi="OfficinaSansBookC"/>
        </w:rPr>
        <w:t>Дисциплинарные результаты сформулированы и пронумерованы в соответствии с требованиями к предметным результатам базового уровня (ПРб) ФГОС СОО (Приказ</w:t>
      </w:r>
    </w:p>
    <w:p w14:paraId="3BAC0854" w14:textId="344B3834" w:rsidR="002A4219" w:rsidRDefault="00B96E72" w:rsidP="00B96E72">
      <w:pPr>
        <w:pStyle w:val="311"/>
        <w:rPr>
          <w:rFonts w:ascii="OfficinaSansBookC" w:hAnsi="OfficinaSansBookC"/>
        </w:rPr>
      </w:pPr>
      <w:r w:rsidRPr="00B96E72">
        <w:rPr>
          <w:rFonts w:ascii="OfficinaSansBookC" w:hAnsi="OfficinaSansBookC"/>
        </w:rPr>
        <w:t>Минобрнауки России от 17.05.2012 № 413 (редакция от 27.12.2023 г.).</w:t>
      </w:r>
    </w:p>
  </w:footnote>
  <w:footnote w:id="3">
    <w:p w14:paraId="36549F43" w14:textId="77777777" w:rsidR="00723D1A" w:rsidRDefault="00723D1A" w:rsidP="00723D1A">
      <w:pPr>
        <w:pStyle w:val="ad"/>
      </w:pPr>
      <w:r>
        <w:rPr>
          <w:rStyle w:val="a4"/>
        </w:rPr>
        <w:footnoteRef/>
      </w:r>
      <w:r>
        <w:t xml:space="preserve"> Указываются ПК, элементы которых формирует прикладной модуль (Профессионально ориентированное содержание) в соответствии с ФГОС реализуемой</w:t>
      </w:r>
    </w:p>
    <w:p w14:paraId="6C2EBC9C" w14:textId="676EA89A" w:rsidR="00723D1A" w:rsidRDefault="00723D1A" w:rsidP="00723D1A">
      <w:pPr>
        <w:pStyle w:val="ad"/>
      </w:pPr>
      <w:r>
        <w:t>профессии/специальности СПО</w:t>
      </w:r>
    </w:p>
  </w:footnote>
  <w:footnote w:id="4">
    <w:p w14:paraId="6A595BEB" w14:textId="3AF14C9C" w:rsidR="001B3014" w:rsidRPr="001B3014" w:rsidRDefault="001B3014" w:rsidP="001B3014">
      <w:pPr>
        <w:spacing w:before="102"/>
        <w:ind w:left="2" w:right="138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a4"/>
        </w:rPr>
        <w:footnoteRef/>
      </w:r>
      <w: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Образовательная</w:t>
      </w:r>
      <w:r w:rsidRPr="001B30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организация</w:t>
      </w:r>
      <w:r w:rsidRPr="001B30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самостоятельно</w:t>
      </w:r>
      <w:r w:rsidRPr="001B301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определяет</w:t>
      </w:r>
      <w:r w:rsidRPr="001B30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содержание</w:t>
      </w:r>
      <w:r w:rsidRPr="001B301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вариативного</w:t>
      </w:r>
      <w:r w:rsidRPr="001B301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прикладного</w:t>
      </w:r>
      <w:r w:rsidRPr="001B301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модуля,</w:t>
      </w:r>
      <w:r w:rsidRPr="001B30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необходимое</w:t>
      </w:r>
      <w:r w:rsidRPr="001B30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для</w:t>
      </w:r>
      <w:r w:rsidRPr="001B30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освоения</w:t>
      </w:r>
      <w:r w:rsidRPr="001B30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реализуемой</w:t>
      </w:r>
      <w:r w:rsidRPr="001B30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профессии/</w:t>
      </w:r>
      <w:r w:rsidRPr="001B30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специальности и формирует разделы и темы для изучения из областей математики: комплексные числа, линейная алгебра, векторная алгебра, теория множеств, тригонометрия, аналитическая геометрия, математический анализ, интегральное исчисление, математическая логика, статистика, комбинаторика.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Образовательная</w:t>
      </w:r>
      <w:r w:rsidRPr="001B301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организация</w:t>
      </w:r>
      <w:r w:rsidRPr="001B301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самостоятельно</w:t>
      </w:r>
      <w:r w:rsidRPr="001B301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разрабатывает</w:t>
      </w:r>
      <w:r w:rsidRPr="001B3014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задачи</w:t>
      </w:r>
      <w:r w:rsidRPr="001B3014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и</w:t>
      </w:r>
      <w:r w:rsidRPr="001B3014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практические</w:t>
      </w:r>
      <w:r w:rsidRPr="001B301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работы</w:t>
      </w:r>
      <w:r w:rsidRPr="001B301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профессиональной</w:t>
      </w:r>
      <w:r w:rsidRPr="001B301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направленности,</w:t>
      </w:r>
      <w:r w:rsidRPr="001B301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соответствующие</w:t>
      </w:r>
      <w:r w:rsidRPr="001B301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содержанию</w:t>
      </w:r>
      <w:r w:rsidRPr="001B3014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z w:val="20"/>
        </w:rPr>
        <w:t>тем</w:t>
      </w:r>
      <w:r w:rsidRPr="001B301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B3014">
        <w:rPr>
          <w:rFonts w:ascii="Times New Roman" w:eastAsia="Times New Roman" w:hAnsi="Times New Roman" w:cs="Times New Roman"/>
          <w:spacing w:val="-2"/>
          <w:sz w:val="20"/>
        </w:rPr>
        <w:t>раздела.</w:t>
      </w:r>
    </w:p>
    <w:p w14:paraId="4B18E591" w14:textId="01283C63" w:rsidR="001B3014" w:rsidRDefault="001B3014">
      <w:pPr>
        <w:pStyle w:val="ad"/>
      </w:pPr>
    </w:p>
  </w:footnote>
  <w:footnote w:id="5">
    <w:p w14:paraId="27B8F088" w14:textId="0F58296A" w:rsidR="001B3014" w:rsidRDefault="001B3014">
      <w:pPr>
        <w:pStyle w:val="ad"/>
      </w:pPr>
      <w:r>
        <w:rPr>
          <w:rStyle w:val="a4"/>
        </w:rPr>
        <w:footnoteRef/>
      </w:r>
      <w:r>
        <w:t xml:space="preserve"> </w:t>
      </w:r>
      <w:r w:rsidRPr="001B3014">
        <w:rPr>
          <w:rFonts w:ascii="Times New Roman" w:eastAsia="Times New Roman" w:hAnsi="Times New Roman" w:cs="Times New Roman"/>
          <w:szCs w:val="22"/>
        </w:rPr>
        <w:t>Пример</w:t>
      </w:r>
      <w:r w:rsidRPr="001B3014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1B3014">
        <w:rPr>
          <w:rFonts w:ascii="Times New Roman" w:eastAsia="Times New Roman" w:hAnsi="Times New Roman" w:cs="Times New Roman"/>
          <w:szCs w:val="22"/>
        </w:rPr>
        <w:t>распределения</w:t>
      </w:r>
      <w:r w:rsidRPr="001B3014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1B3014">
        <w:rPr>
          <w:rFonts w:ascii="Times New Roman" w:eastAsia="Times New Roman" w:hAnsi="Times New Roman" w:cs="Times New Roman"/>
          <w:szCs w:val="22"/>
        </w:rPr>
        <w:t>часов</w:t>
      </w:r>
      <w:r w:rsidRPr="001B3014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1B3014">
        <w:rPr>
          <w:rFonts w:ascii="Times New Roman" w:eastAsia="Times New Roman" w:hAnsi="Times New Roman" w:cs="Times New Roman"/>
          <w:szCs w:val="22"/>
        </w:rPr>
        <w:t>раздела</w:t>
      </w:r>
      <w:r w:rsidRPr="001B3014">
        <w:rPr>
          <w:rFonts w:ascii="Times New Roman" w:eastAsia="Times New Roman" w:hAnsi="Times New Roman" w:cs="Times New Roman"/>
          <w:spacing w:val="-5"/>
          <w:szCs w:val="22"/>
        </w:rPr>
        <w:t xml:space="preserve"> 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67A2F3F"/>
    <w:multiLevelType w:val="hybridMultilevel"/>
    <w:tmpl w:val="9A36AAB8"/>
    <w:lvl w:ilvl="0" w:tplc="A6C42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65"/>
    <w:rsid w:val="00002738"/>
    <w:rsid w:val="00004CA7"/>
    <w:rsid w:val="00005BC1"/>
    <w:rsid w:val="00013942"/>
    <w:rsid w:val="00013C0D"/>
    <w:rsid w:val="000173BD"/>
    <w:rsid w:val="000178C9"/>
    <w:rsid w:val="0003472D"/>
    <w:rsid w:val="000368EF"/>
    <w:rsid w:val="00037738"/>
    <w:rsid w:val="00040783"/>
    <w:rsid w:val="00041671"/>
    <w:rsid w:val="00041EE9"/>
    <w:rsid w:val="00054375"/>
    <w:rsid w:val="000616BE"/>
    <w:rsid w:val="00063634"/>
    <w:rsid w:val="00077FC4"/>
    <w:rsid w:val="000824DE"/>
    <w:rsid w:val="000844EC"/>
    <w:rsid w:val="000877E8"/>
    <w:rsid w:val="00095796"/>
    <w:rsid w:val="000A54C0"/>
    <w:rsid w:val="000A6B65"/>
    <w:rsid w:val="000B05AC"/>
    <w:rsid w:val="000B200D"/>
    <w:rsid w:val="000B2C54"/>
    <w:rsid w:val="000B45C6"/>
    <w:rsid w:val="000B7E1B"/>
    <w:rsid w:val="000C56F5"/>
    <w:rsid w:val="000C5FA7"/>
    <w:rsid w:val="000C7A5C"/>
    <w:rsid w:val="000D346D"/>
    <w:rsid w:val="000D3902"/>
    <w:rsid w:val="000E0DD9"/>
    <w:rsid w:val="000E7E4E"/>
    <w:rsid w:val="000F2260"/>
    <w:rsid w:val="000F63DB"/>
    <w:rsid w:val="000F7234"/>
    <w:rsid w:val="001044B0"/>
    <w:rsid w:val="00111576"/>
    <w:rsid w:val="0011559E"/>
    <w:rsid w:val="00117905"/>
    <w:rsid w:val="001328BC"/>
    <w:rsid w:val="001413A6"/>
    <w:rsid w:val="0014306F"/>
    <w:rsid w:val="00144040"/>
    <w:rsid w:val="00145277"/>
    <w:rsid w:val="00145B8A"/>
    <w:rsid w:val="00150A5E"/>
    <w:rsid w:val="00151981"/>
    <w:rsid w:val="00156750"/>
    <w:rsid w:val="00156E11"/>
    <w:rsid w:val="00157317"/>
    <w:rsid w:val="00165C79"/>
    <w:rsid w:val="00170114"/>
    <w:rsid w:val="00180086"/>
    <w:rsid w:val="00180D70"/>
    <w:rsid w:val="00184D29"/>
    <w:rsid w:val="0018532C"/>
    <w:rsid w:val="00190CBA"/>
    <w:rsid w:val="00193BC4"/>
    <w:rsid w:val="00195C04"/>
    <w:rsid w:val="00196509"/>
    <w:rsid w:val="0019750A"/>
    <w:rsid w:val="001A0858"/>
    <w:rsid w:val="001A69C6"/>
    <w:rsid w:val="001A76FF"/>
    <w:rsid w:val="001B2E3F"/>
    <w:rsid w:val="001B3014"/>
    <w:rsid w:val="001B40A4"/>
    <w:rsid w:val="001B6228"/>
    <w:rsid w:val="001C2094"/>
    <w:rsid w:val="001C4DB9"/>
    <w:rsid w:val="001C5C01"/>
    <w:rsid w:val="001C7BCC"/>
    <w:rsid w:val="001D08B3"/>
    <w:rsid w:val="001D369C"/>
    <w:rsid w:val="001D439C"/>
    <w:rsid w:val="001D5E73"/>
    <w:rsid w:val="001E666D"/>
    <w:rsid w:val="001E68A8"/>
    <w:rsid w:val="001F29F5"/>
    <w:rsid w:val="001F473E"/>
    <w:rsid w:val="001F4EC1"/>
    <w:rsid w:val="002000ED"/>
    <w:rsid w:val="00212841"/>
    <w:rsid w:val="00220E2D"/>
    <w:rsid w:val="00230C92"/>
    <w:rsid w:val="00231240"/>
    <w:rsid w:val="00233514"/>
    <w:rsid w:val="00236B7F"/>
    <w:rsid w:val="00243849"/>
    <w:rsid w:val="00243CCD"/>
    <w:rsid w:val="00244456"/>
    <w:rsid w:val="00250D3C"/>
    <w:rsid w:val="00263E43"/>
    <w:rsid w:val="00270BE4"/>
    <w:rsid w:val="00271CD2"/>
    <w:rsid w:val="00277C26"/>
    <w:rsid w:val="002805F2"/>
    <w:rsid w:val="0029725E"/>
    <w:rsid w:val="002A1B94"/>
    <w:rsid w:val="002A31FB"/>
    <w:rsid w:val="002A4219"/>
    <w:rsid w:val="002A77B1"/>
    <w:rsid w:val="002C3F20"/>
    <w:rsid w:val="002C455A"/>
    <w:rsid w:val="002C6DB4"/>
    <w:rsid w:val="002C7D28"/>
    <w:rsid w:val="002E4364"/>
    <w:rsid w:val="002E66D4"/>
    <w:rsid w:val="002E6AB3"/>
    <w:rsid w:val="002E70B8"/>
    <w:rsid w:val="002F5D2C"/>
    <w:rsid w:val="002F7D50"/>
    <w:rsid w:val="00305B1D"/>
    <w:rsid w:val="00307DA8"/>
    <w:rsid w:val="00317F8A"/>
    <w:rsid w:val="00321A4E"/>
    <w:rsid w:val="00321BBA"/>
    <w:rsid w:val="00323895"/>
    <w:rsid w:val="0034059F"/>
    <w:rsid w:val="003430AA"/>
    <w:rsid w:val="003435FD"/>
    <w:rsid w:val="003466DB"/>
    <w:rsid w:val="003525D2"/>
    <w:rsid w:val="003707F1"/>
    <w:rsid w:val="00371A41"/>
    <w:rsid w:val="0038187E"/>
    <w:rsid w:val="00381A14"/>
    <w:rsid w:val="00384683"/>
    <w:rsid w:val="003863C7"/>
    <w:rsid w:val="00387331"/>
    <w:rsid w:val="00391BFB"/>
    <w:rsid w:val="00392967"/>
    <w:rsid w:val="00392EA7"/>
    <w:rsid w:val="00396D86"/>
    <w:rsid w:val="0039788A"/>
    <w:rsid w:val="003A3CEE"/>
    <w:rsid w:val="003B4526"/>
    <w:rsid w:val="003B5324"/>
    <w:rsid w:val="003B747F"/>
    <w:rsid w:val="003C702A"/>
    <w:rsid w:val="003C7A47"/>
    <w:rsid w:val="003D1FFE"/>
    <w:rsid w:val="003E3D62"/>
    <w:rsid w:val="003E3E48"/>
    <w:rsid w:val="003E4A90"/>
    <w:rsid w:val="003E61EA"/>
    <w:rsid w:val="003F330E"/>
    <w:rsid w:val="003F5159"/>
    <w:rsid w:val="00405E2B"/>
    <w:rsid w:val="00413DFE"/>
    <w:rsid w:val="004179BB"/>
    <w:rsid w:val="004248A2"/>
    <w:rsid w:val="00424984"/>
    <w:rsid w:val="00424B6F"/>
    <w:rsid w:val="004308E5"/>
    <w:rsid w:val="00435BE7"/>
    <w:rsid w:val="00437517"/>
    <w:rsid w:val="00440939"/>
    <w:rsid w:val="00441B14"/>
    <w:rsid w:val="004501B6"/>
    <w:rsid w:val="00450283"/>
    <w:rsid w:val="00450DAA"/>
    <w:rsid w:val="00450FA9"/>
    <w:rsid w:val="0045250D"/>
    <w:rsid w:val="00453744"/>
    <w:rsid w:val="00456500"/>
    <w:rsid w:val="0045702E"/>
    <w:rsid w:val="00461B21"/>
    <w:rsid w:val="00461E9F"/>
    <w:rsid w:val="004630DE"/>
    <w:rsid w:val="00466438"/>
    <w:rsid w:val="0047585B"/>
    <w:rsid w:val="0047610A"/>
    <w:rsid w:val="00484A81"/>
    <w:rsid w:val="004850EA"/>
    <w:rsid w:val="00485B8F"/>
    <w:rsid w:val="004A63DB"/>
    <w:rsid w:val="004A72E2"/>
    <w:rsid w:val="004B178B"/>
    <w:rsid w:val="004B200A"/>
    <w:rsid w:val="004B3788"/>
    <w:rsid w:val="004B453A"/>
    <w:rsid w:val="004C01CA"/>
    <w:rsid w:val="004D260A"/>
    <w:rsid w:val="004D2C4D"/>
    <w:rsid w:val="004D2DF5"/>
    <w:rsid w:val="004D4337"/>
    <w:rsid w:val="004D6C52"/>
    <w:rsid w:val="004E3912"/>
    <w:rsid w:val="004E40A1"/>
    <w:rsid w:val="004F45FC"/>
    <w:rsid w:val="004F6A24"/>
    <w:rsid w:val="00500750"/>
    <w:rsid w:val="0050102A"/>
    <w:rsid w:val="00502DDB"/>
    <w:rsid w:val="0050375B"/>
    <w:rsid w:val="005072D9"/>
    <w:rsid w:val="00510D15"/>
    <w:rsid w:val="00511477"/>
    <w:rsid w:val="00517B96"/>
    <w:rsid w:val="00523DEA"/>
    <w:rsid w:val="005246A3"/>
    <w:rsid w:val="00524C00"/>
    <w:rsid w:val="00533A8C"/>
    <w:rsid w:val="00536780"/>
    <w:rsid w:val="00540E7D"/>
    <w:rsid w:val="00543B12"/>
    <w:rsid w:val="00552BA4"/>
    <w:rsid w:val="005534BD"/>
    <w:rsid w:val="00553FC3"/>
    <w:rsid w:val="00554532"/>
    <w:rsid w:val="0056030B"/>
    <w:rsid w:val="00562A84"/>
    <w:rsid w:val="00564E47"/>
    <w:rsid w:val="00565737"/>
    <w:rsid w:val="00570710"/>
    <w:rsid w:val="00571834"/>
    <w:rsid w:val="005727BA"/>
    <w:rsid w:val="005743AC"/>
    <w:rsid w:val="005766FD"/>
    <w:rsid w:val="00576F9C"/>
    <w:rsid w:val="00580C24"/>
    <w:rsid w:val="00593FE9"/>
    <w:rsid w:val="00595078"/>
    <w:rsid w:val="005A1345"/>
    <w:rsid w:val="005A7579"/>
    <w:rsid w:val="005B5335"/>
    <w:rsid w:val="005B602B"/>
    <w:rsid w:val="005B67C8"/>
    <w:rsid w:val="005B6B42"/>
    <w:rsid w:val="005C24A7"/>
    <w:rsid w:val="005D08AC"/>
    <w:rsid w:val="005D219A"/>
    <w:rsid w:val="005D6E40"/>
    <w:rsid w:val="005F325D"/>
    <w:rsid w:val="005F4351"/>
    <w:rsid w:val="005F4B95"/>
    <w:rsid w:val="006009A0"/>
    <w:rsid w:val="00600E7F"/>
    <w:rsid w:val="006012C5"/>
    <w:rsid w:val="00602A94"/>
    <w:rsid w:val="0060658B"/>
    <w:rsid w:val="00613CF1"/>
    <w:rsid w:val="0061434F"/>
    <w:rsid w:val="00617C38"/>
    <w:rsid w:val="00623D5C"/>
    <w:rsid w:val="006242E9"/>
    <w:rsid w:val="0063054C"/>
    <w:rsid w:val="006339DE"/>
    <w:rsid w:val="00645231"/>
    <w:rsid w:val="0064628C"/>
    <w:rsid w:val="00654A0B"/>
    <w:rsid w:val="00654CA6"/>
    <w:rsid w:val="00667887"/>
    <w:rsid w:val="00672411"/>
    <w:rsid w:val="00674B38"/>
    <w:rsid w:val="006806FA"/>
    <w:rsid w:val="00680C2F"/>
    <w:rsid w:val="00681A4D"/>
    <w:rsid w:val="00687F87"/>
    <w:rsid w:val="006B219F"/>
    <w:rsid w:val="006B276A"/>
    <w:rsid w:val="006B2AAE"/>
    <w:rsid w:val="006B7565"/>
    <w:rsid w:val="006B7752"/>
    <w:rsid w:val="006C4F9E"/>
    <w:rsid w:val="006E40BD"/>
    <w:rsid w:val="006E5681"/>
    <w:rsid w:val="006E63FD"/>
    <w:rsid w:val="006F3111"/>
    <w:rsid w:val="006F4A36"/>
    <w:rsid w:val="006F4BEA"/>
    <w:rsid w:val="00701724"/>
    <w:rsid w:val="0070348F"/>
    <w:rsid w:val="00703728"/>
    <w:rsid w:val="0070409D"/>
    <w:rsid w:val="0070701A"/>
    <w:rsid w:val="0071112F"/>
    <w:rsid w:val="0071538D"/>
    <w:rsid w:val="00716C65"/>
    <w:rsid w:val="00722579"/>
    <w:rsid w:val="00723D1A"/>
    <w:rsid w:val="00727CA2"/>
    <w:rsid w:val="0073056B"/>
    <w:rsid w:val="0074026E"/>
    <w:rsid w:val="00761A28"/>
    <w:rsid w:val="00770694"/>
    <w:rsid w:val="00775ADB"/>
    <w:rsid w:val="007815C4"/>
    <w:rsid w:val="00781AF4"/>
    <w:rsid w:val="0078399A"/>
    <w:rsid w:val="007A7719"/>
    <w:rsid w:val="007B0C87"/>
    <w:rsid w:val="007C1EC7"/>
    <w:rsid w:val="007C51A3"/>
    <w:rsid w:val="007D3D36"/>
    <w:rsid w:val="007D63B1"/>
    <w:rsid w:val="007E00F8"/>
    <w:rsid w:val="007E080B"/>
    <w:rsid w:val="007E0D71"/>
    <w:rsid w:val="007E51D3"/>
    <w:rsid w:val="007F6619"/>
    <w:rsid w:val="008036D6"/>
    <w:rsid w:val="00822681"/>
    <w:rsid w:val="00822FB7"/>
    <w:rsid w:val="0082587B"/>
    <w:rsid w:val="008318DB"/>
    <w:rsid w:val="00832C94"/>
    <w:rsid w:val="00834F52"/>
    <w:rsid w:val="0083649D"/>
    <w:rsid w:val="00837782"/>
    <w:rsid w:val="008404BC"/>
    <w:rsid w:val="00846C85"/>
    <w:rsid w:val="008477A9"/>
    <w:rsid w:val="00855F3E"/>
    <w:rsid w:val="00856B92"/>
    <w:rsid w:val="00857D46"/>
    <w:rsid w:val="008711AD"/>
    <w:rsid w:val="0087267F"/>
    <w:rsid w:val="00872CA7"/>
    <w:rsid w:val="00876C3A"/>
    <w:rsid w:val="0088456F"/>
    <w:rsid w:val="008A49E2"/>
    <w:rsid w:val="008A67B9"/>
    <w:rsid w:val="008B7450"/>
    <w:rsid w:val="008C0E5E"/>
    <w:rsid w:val="008C1339"/>
    <w:rsid w:val="008C2101"/>
    <w:rsid w:val="008C22D5"/>
    <w:rsid w:val="008C2A6A"/>
    <w:rsid w:val="008C5635"/>
    <w:rsid w:val="008C6EF4"/>
    <w:rsid w:val="008D222A"/>
    <w:rsid w:val="008D5CA5"/>
    <w:rsid w:val="008D6C0C"/>
    <w:rsid w:val="008E2B3D"/>
    <w:rsid w:val="008E37E6"/>
    <w:rsid w:val="008E4A05"/>
    <w:rsid w:val="008E5A5D"/>
    <w:rsid w:val="008F4CBB"/>
    <w:rsid w:val="008F674E"/>
    <w:rsid w:val="008F6CCC"/>
    <w:rsid w:val="00901C01"/>
    <w:rsid w:val="00923569"/>
    <w:rsid w:val="00923A5A"/>
    <w:rsid w:val="00937AF5"/>
    <w:rsid w:val="00943AB7"/>
    <w:rsid w:val="00947771"/>
    <w:rsid w:val="00955553"/>
    <w:rsid w:val="00961779"/>
    <w:rsid w:val="00962F80"/>
    <w:rsid w:val="00963680"/>
    <w:rsid w:val="00970963"/>
    <w:rsid w:val="009711C1"/>
    <w:rsid w:val="0097226C"/>
    <w:rsid w:val="00977371"/>
    <w:rsid w:val="009852E7"/>
    <w:rsid w:val="00985314"/>
    <w:rsid w:val="009869DF"/>
    <w:rsid w:val="009906F4"/>
    <w:rsid w:val="00992D56"/>
    <w:rsid w:val="0099400F"/>
    <w:rsid w:val="009A1DDF"/>
    <w:rsid w:val="009A6A31"/>
    <w:rsid w:val="009A7484"/>
    <w:rsid w:val="009A74AB"/>
    <w:rsid w:val="009B0D9A"/>
    <w:rsid w:val="009B1E90"/>
    <w:rsid w:val="009C4F24"/>
    <w:rsid w:val="009C7D55"/>
    <w:rsid w:val="009D4FE4"/>
    <w:rsid w:val="009E2F9E"/>
    <w:rsid w:val="009F0AA9"/>
    <w:rsid w:val="009F1349"/>
    <w:rsid w:val="009F4336"/>
    <w:rsid w:val="009F438D"/>
    <w:rsid w:val="009F5401"/>
    <w:rsid w:val="00A1014D"/>
    <w:rsid w:val="00A117E9"/>
    <w:rsid w:val="00A144D1"/>
    <w:rsid w:val="00A16C0A"/>
    <w:rsid w:val="00A24672"/>
    <w:rsid w:val="00A26682"/>
    <w:rsid w:val="00A27C31"/>
    <w:rsid w:val="00A37BCF"/>
    <w:rsid w:val="00A513FC"/>
    <w:rsid w:val="00A51D63"/>
    <w:rsid w:val="00A52061"/>
    <w:rsid w:val="00A536CC"/>
    <w:rsid w:val="00A5757A"/>
    <w:rsid w:val="00A61457"/>
    <w:rsid w:val="00A65E8B"/>
    <w:rsid w:val="00A67328"/>
    <w:rsid w:val="00A75590"/>
    <w:rsid w:val="00A75DB9"/>
    <w:rsid w:val="00A86A41"/>
    <w:rsid w:val="00A92AF6"/>
    <w:rsid w:val="00A957BE"/>
    <w:rsid w:val="00A97C94"/>
    <w:rsid w:val="00AA025C"/>
    <w:rsid w:val="00AA4B23"/>
    <w:rsid w:val="00AA5F16"/>
    <w:rsid w:val="00AB5FB8"/>
    <w:rsid w:val="00AB7038"/>
    <w:rsid w:val="00AC31F6"/>
    <w:rsid w:val="00AC51B1"/>
    <w:rsid w:val="00AC599A"/>
    <w:rsid w:val="00AC6297"/>
    <w:rsid w:val="00AC72C0"/>
    <w:rsid w:val="00AD5104"/>
    <w:rsid w:val="00AD6218"/>
    <w:rsid w:val="00AD7740"/>
    <w:rsid w:val="00AE00D0"/>
    <w:rsid w:val="00B03728"/>
    <w:rsid w:val="00B05521"/>
    <w:rsid w:val="00B05D1C"/>
    <w:rsid w:val="00B07DA7"/>
    <w:rsid w:val="00B12202"/>
    <w:rsid w:val="00B12C1C"/>
    <w:rsid w:val="00B22ED9"/>
    <w:rsid w:val="00B32529"/>
    <w:rsid w:val="00B342AD"/>
    <w:rsid w:val="00B3701A"/>
    <w:rsid w:val="00B414F7"/>
    <w:rsid w:val="00B42EF5"/>
    <w:rsid w:val="00B45A06"/>
    <w:rsid w:val="00B47C21"/>
    <w:rsid w:val="00B51DD2"/>
    <w:rsid w:val="00B52B0F"/>
    <w:rsid w:val="00B5316A"/>
    <w:rsid w:val="00B605A2"/>
    <w:rsid w:val="00B6365A"/>
    <w:rsid w:val="00B63E2A"/>
    <w:rsid w:val="00B71365"/>
    <w:rsid w:val="00B72F0E"/>
    <w:rsid w:val="00B75D24"/>
    <w:rsid w:val="00B75D47"/>
    <w:rsid w:val="00B84B80"/>
    <w:rsid w:val="00B853CA"/>
    <w:rsid w:val="00B87175"/>
    <w:rsid w:val="00B9462F"/>
    <w:rsid w:val="00B96E72"/>
    <w:rsid w:val="00BA244A"/>
    <w:rsid w:val="00BA76B0"/>
    <w:rsid w:val="00BB3482"/>
    <w:rsid w:val="00BB3EF6"/>
    <w:rsid w:val="00BB3F5E"/>
    <w:rsid w:val="00BB6D59"/>
    <w:rsid w:val="00BC357C"/>
    <w:rsid w:val="00BD2F4F"/>
    <w:rsid w:val="00BD564F"/>
    <w:rsid w:val="00BE7182"/>
    <w:rsid w:val="00BE7B6D"/>
    <w:rsid w:val="00BF61D7"/>
    <w:rsid w:val="00C01170"/>
    <w:rsid w:val="00C0499A"/>
    <w:rsid w:val="00C0522E"/>
    <w:rsid w:val="00C0742D"/>
    <w:rsid w:val="00C105D8"/>
    <w:rsid w:val="00C10B3A"/>
    <w:rsid w:val="00C21204"/>
    <w:rsid w:val="00C24EE5"/>
    <w:rsid w:val="00C263AE"/>
    <w:rsid w:val="00C26E54"/>
    <w:rsid w:val="00C27511"/>
    <w:rsid w:val="00C3226C"/>
    <w:rsid w:val="00C32D23"/>
    <w:rsid w:val="00C4257F"/>
    <w:rsid w:val="00C4289A"/>
    <w:rsid w:val="00C440AA"/>
    <w:rsid w:val="00C45499"/>
    <w:rsid w:val="00C46F48"/>
    <w:rsid w:val="00C470E9"/>
    <w:rsid w:val="00C56A43"/>
    <w:rsid w:val="00C56E2C"/>
    <w:rsid w:val="00C6041E"/>
    <w:rsid w:val="00C74A3D"/>
    <w:rsid w:val="00C92CA9"/>
    <w:rsid w:val="00C951E3"/>
    <w:rsid w:val="00C9572A"/>
    <w:rsid w:val="00C97327"/>
    <w:rsid w:val="00CA05BB"/>
    <w:rsid w:val="00CA1D85"/>
    <w:rsid w:val="00CA41F7"/>
    <w:rsid w:val="00CA7C60"/>
    <w:rsid w:val="00CB2587"/>
    <w:rsid w:val="00CB3583"/>
    <w:rsid w:val="00CC194A"/>
    <w:rsid w:val="00CD3608"/>
    <w:rsid w:val="00CD381C"/>
    <w:rsid w:val="00CD4B47"/>
    <w:rsid w:val="00CD68C3"/>
    <w:rsid w:val="00CD6FCA"/>
    <w:rsid w:val="00CD738B"/>
    <w:rsid w:val="00CD7D3F"/>
    <w:rsid w:val="00CE2A5A"/>
    <w:rsid w:val="00CE5589"/>
    <w:rsid w:val="00CE75E8"/>
    <w:rsid w:val="00CF624C"/>
    <w:rsid w:val="00CF6BB1"/>
    <w:rsid w:val="00D01E06"/>
    <w:rsid w:val="00D026BB"/>
    <w:rsid w:val="00D035D5"/>
    <w:rsid w:val="00D05B1F"/>
    <w:rsid w:val="00D05D43"/>
    <w:rsid w:val="00D05E2E"/>
    <w:rsid w:val="00D155F7"/>
    <w:rsid w:val="00D172F7"/>
    <w:rsid w:val="00D229F2"/>
    <w:rsid w:val="00D22E0D"/>
    <w:rsid w:val="00D35C17"/>
    <w:rsid w:val="00D41793"/>
    <w:rsid w:val="00D42EC7"/>
    <w:rsid w:val="00D45EB3"/>
    <w:rsid w:val="00D53CD3"/>
    <w:rsid w:val="00D57E61"/>
    <w:rsid w:val="00D6206C"/>
    <w:rsid w:val="00D622CC"/>
    <w:rsid w:val="00D64C5E"/>
    <w:rsid w:val="00D655B4"/>
    <w:rsid w:val="00D6780B"/>
    <w:rsid w:val="00D718CC"/>
    <w:rsid w:val="00D7288D"/>
    <w:rsid w:val="00D77061"/>
    <w:rsid w:val="00D807F7"/>
    <w:rsid w:val="00D80D89"/>
    <w:rsid w:val="00D90CF3"/>
    <w:rsid w:val="00D97971"/>
    <w:rsid w:val="00D97C4C"/>
    <w:rsid w:val="00DA7598"/>
    <w:rsid w:val="00DC0148"/>
    <w:rsid w:val="00DD669F"/>
    <w:rsid w:val="00DD7582"/>
    <w:rsid w:val="00DE6DCD"/>
    <w:rsid w:val="00E03C1C"/>
    <w:rsid w:val="00E05576"/>
    <w:rsid w:val="00E10CA4"/>
    <w:rsid w:val="00E1362B"/>
    <w:rsid w:val="00E16ED8"/>
    <w:rsid w:val="00E22F23"/>
    <w:rsid w:val="00E23B55"/>
    <w:rsid w:val="00E2456D"/>
    <w:rsid w:val="00E25961"/>
    <w:rsid w:val="00E312AB"/>
    <w:rsid w:val="00E35068"/>
    <w:rsid w:val="00E36024"/>
    <w:rsid w:val="00E36717"/>
    <w:rsid w:val="00E36CAE"/>
    <w:rsid w:val="00E40B4C"/>
    <w:rsid w:val="00E41215"/>
    <w:rsid w:val="00E4191C"/>
    <w:rsid w:val="00E43C70"/>
    <w:rsid w:val="00E5120F"/>
    <w:rsid w:val="00E549CF"/>
    <w:rsid w:val="00E60EEF"/>
    <w:rsid w:val="00E62606"/>
    <w:rsid w:val="00E62681"/>
    <w:rsid w:val="00E66787"/>
    <w:rsid w:val="00E7085B"/>
    <w:rsid w:val="00E74509"/>
    <w:rsid w:val="00E75381"/>
    <w:rsid w:val="00E76D0E"/>
    <w:rsid w:val="00E87BCE"/>
    <w:rsid w:val="00E90358"/>
    <w:rsid w:val="00E91518"/>
    <w:rsid w:val="00E91C1B"/>
    <w:rsid w:val="00E92C11"/>
    <w:rsid w:val="00E968DC"/>
    <w:rsid w:val="00E9716F"/>
    <w:rsid w:val="00E97E4A"/>
    <w:rsid w:val="00EA5566"/>
    <w:rsid w:val="00EB4D50"/>
    <w:rsid w:val="00EC0695"/>
    <w:rsid w:val="00ED20AC"/>
    <w:rsid w:val="00EE0E10"/>
    <w:rsid w:val="00EE5E07"/>
    <w:rsid w:val="00EF1CF9"/>
    <w:rsid w:val="00EF2C99"/>
    <w:rsid w:val="00EF5894"/>
    <w:rsid w:val="00EF7239"/>
    <w:rsid w:val="00F06EC3"/>
    <w:rsid w:val="00F1277A"/>
    <w:rsid w:val="00F12932"/>
    <w:rsid w:val="00F12ABB"/>
    <w:rsid w:val="00F16880"/>
    <w:rsid w:val="00F2207E"/>
    <w:rsid w:val="00F229CC"/>
    <w:rsid w:val="00F252DB"/>
    <w:rsid w:val="00F264B0"/>
    <w:rsid w:val="00F33535"/>
    <w:rsid w:val="00F37397"/>
    <w:rsid w:val="00F43349"/>
    <w:rsid w:val="00F440EB"/>
    <w:rsid w:val="00F47332"/>
    <w:rsid w:val="00F47D03"/>
    <w:rsid w:val="00F53587"/>
    <w:rsid w:val="00F5407D"/>
    <w:rsid w:val="00F5471C"/>
    <w:rsid w:val="00F54B9A"/>
    <w:rsid w:val="00F630A0"/>
    <w:rsid w:val="00F652A2"/>
    <w:rsid w:val="00F737E4"/>
    <w:rsid w:val="00F7420F"/>
    <w:rsid w:val="00F86534"/>
    <w:rsid w:val="00F90B13"/>
    <w:rsid w:val="00F92411"/>
    <w:rsid w:val="00F9348F"/>
    <w:rsid w:val="00F942A6"/>
    <w:rsid w:val="00F97BD7"/>
    <w:rsid w:val="00FA0094"/>
    <w:rsid w:val="00FA31DC"/>
    <w:rsid w:val="00FA5326"/>
    <w:rsid w:val="00FA6D93"/>
    <w:rsid w:val="00FC6BEE"/>
    <w:rsid w:val="00FC777B"/>
    <w:rsid w:val="00FC7941"/>
    <w:rsid w:val="00FD0CBC"/>
    <w:rsid w:val="00FD304D"/>
    <w:rsid w:val="00FD6B86"/>
    <w:rsid w:val="00FE0039"/>
    <w:rsid w:val="00FE1463"/>
    <w:rsid w:val="00FE3C47"/>
    <w:rsid w:val="00FF532A"/>
    <w:rsid w:val="00FF7CFA"/>
    <w:rsid w:val="00FF7F75"/>
    <w:rsid w:val="794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D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unhideWhenUsed="0"/>
    <w:lsdException w:name="caption" w:uiPriority="35" w:qFormat="1"/>
    <w:lsdException w:name="footnote reference" w:semiHidden="0" w:unhideWhenUsed="0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qFormat/>
    <w:rPr>
      <w:rFonts w:cs="Times New Roman"/>
      <w:i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1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12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13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e">
    <w:name w:val="header"/>
    <w:basedOn w:val="a"/>
    <w:link w:val="1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Текст сноски Знак3 Знак11"/>
    <w:basedOn w:val="a"/>
    <w:next w:val="ad"/>
    <w:link w:val="af3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311"/>
    <w:uiPriority w:val="99"/>
    <w:qFormat/>
    <w:rPr>
      <w:sz w:val="20"/>
      <w:szCs w:val="20"/>
    </w:rPr>
  </w:style>
  <w:style w:type="paragraph" w:customStyle="1" w:styleId="-1">
    <w:name w:val="ПС - Нумерованный1"/>
    <w:basedOn w:val="a"/>
    <w:next w:val="af4"/>
    <w:link w:val="af5"/>
    <w:uiPriority w:val="34"/>
    <w:qFormat/>
    <w:pPr>
      <w:ind w:left="720"/>
      <w:contextualSpacing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6">
    <w:name w:val="Текст выноски1"/>
    <w:basedOn w:val="a"/>
    <w:next w:val="a9"/>
    <w:link w:val="af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16"/>
    <w:uiPriority w:val="99"/>
    <w:semiHidden/>
    <w:rPr>
      <w:rFonts w:ascii="Tahoma" w:hAnsi="Tahoma" w:cs="Tahoma"/>
      <w:sz w:val="16"/>
      <w:szCs w:val="16"/>
    </w:rPr>
  </w:style>
  <w:style w:type="paragraph" w:customStyle="1" w:styleId="17">
    <w:name w:val="Верхний колонтитул1"/>
    <w:basedOn w:val="a"/>
    <w:next w:val="ae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7"/>
    <w:uiPriority w:val="99"/>
    <w:qFormat/>
  </w:style>
  <w:style w:type="character" w:customStyle="1" w:styleId="c3">
    <w:name w:val="c3"/>
    <w:basedOn w:val="a0"/>
    <w:uiPriority w:val="99"/>
    <w:qFormat/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pPr>
      <w:spacing w:after="100" w:line="256" w:lineRule="auto"/>
    </w:pPr>
    <w:rPr>
      <w:rFonts w:eastAsia="Times New Roman"/>
    </w:rPr>
  </w:style>
  <w:style w:type="character" w:customStyle="1" w:styleId="af5">
    <w:name w:val="Абзац списка Знак"/>
    <w:link w:val="-1"/>
    <w:uiPriority w:val="34"/>
    <w:qFormat/>
    <w:locked/>
  </w:style>
  <w:style w:type="paragraph" w:customStyle="1" w:styleId="19">
    <w:name w:val="Заголовок оглавления1"/>
    <w:basedOn w:val="1"/>
    <w:next w:val="a"/>
    <w:uiPriority w:val="39"/>
    <w:unhideWhenUsed/>
    <w:qFormat/>
    <w:pPr>
      <w:keepLines/>
      <w:autoSpaceDE/>
      <w:autoSpaceDN/>
      <w:spacing w:before="240" w:line="256" w:lineRule="auto"/>
      <w:ind w:firstLine="0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c0">
    <w:name w:val="c0"/>
    <w:basedOn w:val="a0"/>
    <w:qFormat/>
  </w:style>
  <w:style w:type="table" w:customStyle="1" w:styleId="4">
    <w:name w:val="Сетка таблицы4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Текст примечания1"/>
    <w:basedOn w:val="a"/>
    <w:next w:val="a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1a"/>
    <w:uiPriority w:val="99"/>
    <w:semiHidden/>
    <w:qFormat/>
    <w:rPr>
      <w:sz w:val="20"/>
      <w:szCs w:val="20"/>
    </w:rPr>
  </w:style>
  <w:style w:type="paragraph" w:customStyle="1" w:styleId="1b">
    <w:name w:val="Тема примечания1"/>
    <w:basedOn w:val="aa"/>
    <w:next w:val="aa"/>
    <w:uiPriority w:val="99"/>
    <w:semiHidden/>
    <w:unhideWhenUsed/>
    <w:qFormat/>
    <w:rPr>
      <w:b/>
      <w:bCs/>
    </w:rPr>
  </w:style>
  <w:style w:type="character" w:customStyle="1" w:styleId="ac">
    <w:name w:val="Тема примечания Знак"/>
    <w:basedOn w:val="af8"/>
    <w:link w:val="ab"/>
    <w:uiPriority w:val="99"/>
    <w:semiHidden/>
    <w:qFormat/>
    <w:rPr>
      <w:b/>
      <w:bCs/>
      <w:sz w:val="20"/>
      <w:szCs w:val="20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qFormat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link w:val="ad"/>
    <w:uiPriority w:val="99"/>
    <w:semiHidden/>
    <w:rPr>
      <w:sz w:val="20"/>
      <w:szCs w:val="20"/>
    </w:rPr>
  </w:style>
  <w:style w:type="character" w:customStyle="1" w:styleId="11">
    <w:name w:val="Текст выноски Знак1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1"/>
    <w:basedOn w:val="a0"/>
    <w:link w:val="ae"/>
    <w:uiPriority w:val="99"/>
    <w:qFormat/>
  </w:style>
  <w:style w:type="character" w:customStyle="1" w:styleId="12">
    <w:name w:val="Текст примечания Знак1"/>
    <w:basedOn w:val="a0"/>
    <w:link w:val="aa"/>
    <w:uiPriority w:val="99"/>
    <w:semiHidden/>
    <w:rPr>
      <w:sz w:val="20"/>
      <w:szCs w:val="20"/>
    </w:rPr>
  </w:style>
  <w:style w:type="character" w:customStyle="1" w:styleId="1c">
    <w:name w:val="Тема примечания Знак1"/>
    <w:basedOn w:val="12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unhideWhenUsed="0"/>
    <w:lsdException w:name="caption" w:uiPriority="35" w:qFormat="1"/>
    <w:lsdException w:name="footnote reference" w:semiHidden="0" w:unhideWhenUsed="0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qFormat/>
    <w:rPr>
      <w:rFonts w:cs="Times New Roman"/>
      <w:i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1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12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13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e">
    <w:name w:val="header"/>
    <w:basedOn w:val="a"/>
    <w:link w:val="1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Текст сноски Знак3 Знак11"/>
    <w:basedOn w:val="a"/>
    <w:next w:val="ad"/>
    <w:link w:val="af3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311"/>
    <w:uiPriority w:val="99"/>
    <w:qFormat/>
    <w:rPr>
      <w:sz w:val="20"/>
      <w:szCs w:val="20"/>
    </w:rPr>
  </w:style>
  <w:style w:type="paragraph" w:customStyle="1" w:styleId="-1">
    <w:name w:val="ПС - Нумерованный1"/>
    <w:basedOn w:val="a"/>
    <w:next w:val="af4"/>
    <w:link w:val="af5"/>
    <w:uiPriority w:val="34"/>
    <w:qFormat/>
    <w:pPr>
      <w:ind w:left="720"/>
      <w:contextualSpacing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6">
    <w:name w:val="Текст выноски1"/>
    <w:basedOn w:val="a"/>
    <w:next w:val="a9"/>
    <w:link w:val="af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16"/>
    <w:uiPriority w:val="99"/>
    <w:semiHidden/>
    <w:rPr>
      <w:rFonts w:ascii="Tahoma" w:hAnsi="Tahoma" w:cs="Tahoma"/>
      <w:sz w:val="16"/>
      <w:szCs w:val="16"/>
    </w:rPr>
  </w:style>
  <w:style w:type="paragraph" w:customStyle="1" w:styleId="17">
    <w:name w:val="Верхний колонтитул1"/>
    <w:basedOn w:val="a"/>
    <w:next w:val="ae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7"/>
    <w:uiPriority w:val="99"/>
    <w:qFormat/>
  </w:style>
  <w:style w:type="character" w:customStyle="1" w:styleId="c3">
    <w:name w:val="c3"/>
    <w:basedOn w:val="a0"/>
    <w:uiPriority w:val="99"/>
    <w:qFormat/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pPr>
      <w:spacing w:after="100" w:line="256" w:lineRule="auto"/>
    </w:pPr>
    <w:rPr>
      <w:rFonts w:eastAsia="Times New Roman"/>
    </w:rPr>
  </w:style>
  <w:style w:type="character" w:customStyle="1" w:styleId="af5">
    <w:name w:val="Абзац списка Знак"/>
    <w:link w:val="-1"/>
    <w:uiPriority w:val="34"/>
    <w:qFormat/>
    <w:locked/>
  </w:style>
  <w:style w:type="paragraph" w:customStyle="1" w:styleId="19">
    <w:name w:val="Заголовок оглавления1"/>
    <w:basedOn w:val="1"/>
    <w:next w:val="a"/>
    <w:uiPriority w:val="39"/>
    <w:unhideWhenUsed/>
    <w:qFormat/>
    <w:pPr>
      <w:keepLines/>
      <w:autoSpaceDE/>
      <w:autoSpaceDN/>
      <w:spacing w:before="240" w:line="256" w:lineRule="auto"/>
      <w:ind w:firstLine="0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c0">
    <w:name w:val="c0"/>
    <w:basedOn w:val="a0"/>
    <w:qFormat/>
  </w:style>
  <w:style w:type="table" w:customStyle="1" w:styleId="4">
    <w:name w:val="Сетка таблицы4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Текст примечания1"/>
    <w:basedOn w:val="a"/>
    <w:next w:val="a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1a"/>
    <w:uiPriority w:val="99"/>
    <w:semiHidden/>
    <w:qFormat/>
    <w:rPr>
      <w:sz w:val="20"/>
      <w:szCs w:val="20"/>
    </w:rPr>
  </w:style>
  <w:style w:type="paragraph" w:customStyle="1" w:styleId="1b">
    <w:name w:val="Тема примечания1"/>
    <w:basedOn w:val="aa"/>
    <w:next w:val="aa"/>
    <w:uiPriority w:val="99"/>
    <w:semiHidden/>
    <w:unhideWhenUsed/>
    <w:qFormat/>
    <w:rPr>
      <w:b/>
      <w:bCs/>
    </w:rPr>
  </w:style>
  <w:style w:type="character" w:customStyle="1" w:styleId="ac">
    <w:name w:val="Тема примечания Знак"/>
    <w:basedOn w:val="af8"/>
    <w:link w:val="ab"/>
    <w:uiPriority w:val="99"/>
    <w:semiHidden/>
    <w:qFormat/>
    <w:rPr>
      <w:b/>
      <w:bCs/>
      <w:sz w:val="20"/>
      <w:szCs w:val="20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qFormat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link w:val="ad"/>
    <w:uiPriority w:val="99"/>
    <w:semiHidden/>
    <w:rPr>
      <w:sz w:val="20"/>
      <w:szCs w:val="20"/>
    </w:rPr>
  </w:style>
  <w:style w:type="character" w:customStyle="1" w:styleId="11">
    <w:name w:val="Текст выноски Знак1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Верхний колонтитул Знак1"/>
    <w:basedOn w:val="a0"/>
    <w:link w:val="ae"/>
    <w:uiPriority w:val="99"/>
    <w:qFormat/>
  </w:style>
  <w:style w:type="character" w:customStyle="1" w:styleId="12">
    <w:name w:val="Текст примечания Знак1"/>
    <w:basedOn w:val="a0"/>
    <w:link w:val="aa"/>
    <w:uiPriority w:val="99"/>
    <w:semiHidden/>
    <w:rPr>
      <w:sz w:val="20"/>
      <w:szCs w:val="20"/>
    </w:rPr>
  </w:style>
  <w:style w:type="character" w:customStyle="1" w:styleId="1c">
    <w:name w:val="Тема примечания Знак1"/>
    <w:basedOn w:val="12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61E4-78DF-4B3E-8774-762C74A7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7711</TotalTime>
  <Pages>44</Pages>
  <Words>12276</Words>
  <Characters>69974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1</cp:lastModifiedBy>
  <cp:revision>770</cp:revision>
  <dcterms:created xsi:type="dcterms:W3CDTF">2025-03-29T18:56:00Z</dcterms:created>
  <dcterms:modified xsi:type="dcterms:W3CDTF">2026-03-30T17:20:00Z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EBCA9C6F95894040A65BCB8BDDFDAA47_13</vt:lpwstr>
  </property>
</Properties>
</file>