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D6" w:rsidRDefault="005F31D6" w:rsidP="005F31D6">
      <w:pPr>
        <w:spacing w:after="0"/>
        <w:jc w:val="right"/>
        <w:rPr>
          <w:rFonts w:ascii="Times New Roman" w:hAnsi="Times New Roman"/>
          <w:sz w:val="24"/>
        </w:rPr>
      </w:pPr>
      <w:r>
        <w:rPr>
          <w:rFonts w:ascii="Times New Roman" w:hAnsi="Times New Roman"/>
          <w:sz w:val="24"/>
        </w:rPr>
        <w:t>Приложение</w:t>
      </w:r>
    </w:p>
    <w:p w:rsidR="00FF27B6" w:rsidRDefault="005F31D6" w:rsidP="005F31D6">
      <w:pPr>
        <w:spacing w:after="0"/>
        <w:jc w:val="right"/>
        <w:rPr>
          <w:rFonts w:ascii="Times New Roman" w:hAnsi="Times New Roman"/>
          <w:sz w:val="24"/>
        </w:rPr>
      </w:pPr>
      <w:r>
        <w:rPr>
          <w:rFonts w:ascii="Times New Roman" w:hAnsi="Times New Roman"/>
          <w:sz w:val="24"/>
        </w:rPr>
        <w:t xml:space="preserve"> к </w:t>
      </w:r>
      <w:r w:rsidR="005D14B1" w:rsidRPr="005D14B1">
        <w:rPr>
          <w:rFonts w:ascii="Times New Roman" w:hAnsi="Times New Roman"/>
          <w:sz w:val="24"/>
        </w:rPr>
        <w:t>ППССЗ по специальност</w:t>
      </w:r>
      <w:r>
        <w:rPr>
          <w:rFonts w:ascii="Times New Roman" w:hAnsi="Times New Roman"/>
          <w:sz w:val="24"/>
        </w:rPr>
        <w:t>и</w:t>
      </w:r>
    </w:p>
    <w:p w:rsidR="00FF27B6" w:rsidRDefault="00FF27B6" w:rsidP="00FF27B6">
      <w:pPr>
        <w:spacing w:after="0"/>
        <w:jc w:val="center"/>
        <w:rPr>
          <w:rFonts w:ascii="Times New Roman" w:hAnsi="Times New Roman"/>
          <w:spacing w:val="-2"/>
          <w:sz w:val="24"/>
        </w:rPr>
      </w:pPr>
      <w:r>
        <w:rPr>
          <w:rFonts w:ascii="Times New Roman" w:hAnsi="Times New Roman"/>
          <w:sz w:val="24"/>
        </w:rPr>
        <w:t xml:space="preserve">                                                                                                          </w:t>
      </w:r>
      <w:r w:rsidR="00330C09">
        <w:rPr>
          <w:rFonts w:ascii="Times New Roman" w:hAnsi="Times New Roman"/>
          <w:sz w:val="24"/>
        </w:rPr>
        <w:t xml:space="preserve"> 09.02.07</w:t>
      </w:r>
      <w:r w:rsidR="005F31D6" w:rsidRPr="005F31D6">
        <w:rPr>
          <w:rFonts w:ascii="Times New Roman" w:hAnsi="Times New Roman"/>
          <w:spacing w:val="-2"/>
          <w:sz w:val="24"/>
        </w:rPr>
        <w:t xml:space="preserve">Информационные системы </w:t>
      </w:r>
    </w:p>
    <w:p w:rsidR="005F31D6" w:rsidRPr="00FF27B6" w:rsidRDefault="00FF27B6" w:rsidP="00FF27B6">
      <w:pPr>
        <w:spacing w:after="0"/>
        <w:jc w:val="center"/>
        <w:rPr>
          <w:rFonts w:ascii="Times New Roman" w:hAnsi="Times New Roman"/>
          <w:sz w:val="24"/>
        </w:rPr>
      </w:pPr>
      <w:r>
        <w:rPr>
          <w:rFonts w:ascii="Times New Roman" w:hAnsi="Times New Roman"/>
          <w:spacing w:val="-2"/>
          <w:sz w:val="24"/>
        </w:rPr>
        <w:t xml:space="preserve">                                                                                  </w:t>
      </w:r>
      <w:r w:rsidR="005F31D6" w:rsidRPr="005F31D6">
        <w:rPr>
          <w:rFonts w:ascii="Times New Roman" w:hAnsi="Times New Roman"/>
          <w:spacing w:val="-2"/>
          <w:sz w:val="24"/>
        </w:rPr>
        <w:t>и программирование</w:t>
      </w:r>
    </w:p>
    <w:p w:rsidR="005F31D6" w:rsidRPr="005F31D6" w:rsidRDefault="005F31D6" w:rsidP="005F31D6">
      <w:pPr>
        <w:spacing w:after="0" w:line="360" w:lineRule="auto"/>
        <w:jc w:val="center"/>
        <w:rPr>
          <w:rFonts w:ascii="Times New Roman" w:hAnsi="Times New Roman"/>
          <w:i/>
          <w:sz w:val="24"/>
        </w:rPr>
      </w:pPr>
    </w:p>
    <w:p w:rsidR="00825D5A" w:rsidRPr="00463984"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5F31D6" w:rsidRPr="000A0008" w:rsidRDefault="00825D5A" w:rsidP="00825D5A">
      <w:pPr>
        <w:spacing w:after="0" w:line="360" w:lineRule="auto"/>
        <w:jc w:val="center"/>
        <w:rPr>
          <w:rFonts w:ascii="Times New Roman" w:hAnsi="Times New Roman"/>
          <w:b/>
          <w:sz w:val="28"/>
          <w:szCs w:val="28"/>
        </w:rPr>
      </w:pPr>
      <w:r w:rsidRPr="000A0008">
        <w:rPr>
          <w:rFonts w:ascii="Times New Roman" w:hAnsi="Times New Roman"/>
          <w:b/>
          <w:sz w:val="28"/>
          <w:szCs w:val="28"/>
        </w:rPr>
        <w:t xml:space="preserve">РАБОЧАЯ ПРОГРАММА </w:t>
      </w:r>
      <w:r w:rsidR="005F31D6" w:rsidRPr="000A0008">
        <w:rPr>
          <w:rFonts w:ascii="Times New Roman" w:hAnsi="Times New Roman"/>
          <w:b/>
          <w:sz w:val="28"/>
          <w:szCs w:val="28"/>
        </w:rPr>
        <w:t>ОБЩЕОБРАЗОВАТЕЛЬНОЙ ДИСЦИПЛИНЫ</w:t>
      </w:r>
    </w:p>
    <w:p w:rsidR="00825D5A" w:rsidRPr="000A0008" w:rsidRDefault="005F31D6" w:rsidP="00825D5A">
      <w:pPr>
        <w:spacing w:after="0" w:line="360" w:lineRule="auto"/>
        <w:jc w:val="center"/>
        <w:rPr>
          <w:rFonts w:ascii="Times New Roman" w:hAnsi="Times New Roman"/>
          <w:b/>
          <w:sz w:val="28"/>
          <w:szCs w:val="28"/>
        </w:rPr>
      </w:pPr>
      <w:r w:rsidRPr="000A0008">
        <w:rPr>
          <w:rFonts w:ascii="Times New Roman" w:hAnsi="Times New Roman"/>
          <w:b/>
          <w:sz w:val="28"/>
          <w:szCs w:val="28"/>
        </w:rPr>
        <w:t>(</w:t>
      </w:r>
      <w:r w:rsidR="00825D5A" w:rsidRPr="000A0008">
        <w:rPr>
          <w:rFonts w:ascii="Times New Roman" w:hAnsi="Times New Roman"/>
          <w:b/>
          <w:sz w:val="28"/>
          <w:szCs w:val="28"/>
        </w:rPr>
        <w:t xml:space="preserve"> ПРЕДМЕТА</w:t>
      </w:r>
      <w:r w:rsidRPr="000A0008">
        <w:rPr>
          <w:rFonts w:ascii="Times New Roman" w:hAnsi="Times New Roman"/>
          <w:b/>
          <w:sz w:val="28"/>
          <w:szCs w:val="28"/>
        </w:rPr>
        <w:t>)</w:t>
      </w:r>
    </w:p>
    <w:p w:rsidR="00825D5A" w:rsidRPr="000A0008" w:rsidRDefault="002F41BF" w:rsidP="00825D5A">
      <w:pPr>
        <w:spacing w:line="360" w:lineRule="auto"/>
        <w:jc w:val="center"/>
        <w:rPr>
          <w:rFonts w:ascii="Times New Roman" w:hAnsi="Times New Roman"/>
          <w:b/>
          <w:sz w:val="28"/>
          <w:szCs w:val="28"/>
        </w:rPr>
      </w:pPr>
      <w:r w:rsidRPr="000A0008">
        <w:rPr>
          <w:rFonts w:ascii="Times New Roman" w:hAnsi="Times New Roman"/>
          <w:b/>
          <w:sz w:val="28"/>
          <w:szCs w:val="28"/>
        </w:rPr>
        <w:t>ОУД.02 ЛИТЕРАТУРА</w:t>
      </w:r>
    </w:p>
    <w:p w:rsidR="005D14B1" w:rsidRPr="005D14B1" w:rsidRDefault="000A0008" w:rsidP="005D14B1">
      <w:pPr>
        <w:spacing w:after="0"/>
        <w:jc w:val="center"/>
        <w:rPr>
          <w:rFonts w:ascii="Times New Roman" w:hAnsi="Times New Roman"/>
          <w:b/>
          <w:spacing w:val="-2"/>
          <w:sz w:val="24"/>
        </w:rPr>
      </w:pPr>
      <w:r>
        <w:rPr>
          <w:rFonts w:ascii="Times New Roman" w:hAnsi="Times New Roman"/>
          <w:b/>
          <w:spacing w:val="-2"/>
          <w:sz w:val="24"/>
        </w:rPr>
        <w:t>для специальности</w:t>
      </w:r>
    </w:p>
    <w:p w:rsidR="005D14B1" w:rsidRPr="005D14B1" w:rsidRDefault="000A0008" w:rsidP="005D14B1">
      <w:pPr>
        <w:spacing w:after="0"/>
        <w:jc w:val="center"/>
        <w:rPr>
          <w:rFonts w:ascii="Times New Roman" w:hAnsi="Times New Roman"/>
          <w:b/>
          <w:spacing w:val="-2"/>
          <w:sz w:val="24"/>
        </w:rPr>
      </w:pPr>
      <w:r>
        <w:rPr>
          <w:rFonts w:ascii="Times New Roman" w:hAnsi="Times New Roman"/>
          <w:b/>
          <w:spacing w:val="-2"/>
          <w:sz w:val="24"/>
        </w:rPr>
        <w:t xml:space="preserve">  </w:t>
      </w:r>
    </w:p>
    <w:p w:rsidR="005D14B1" w:rsidRDefault="000A0008" w:rsidP="000A0008">
      <w:pPr>
        <w:spacing w:after="0"/>
        <w:jc w:val="center"/>
        <w:rPr>
          <w:rFonts w:ascii="Times New Roman" w:hAnsi="Times New Roman"/>
          <w:i/>
          <w:sz w:val="24"/>
        </w:rPr>
      </w:pPr>
      <w:r w:rsidRPr="005D14B1">
        <w:rPr>
          <w:rFonts w:ascii="Times New Roman" w:hAnsi="Times New Roman"/>
          <w:b/>
          <w:spacing w:val="-2"/>
          <w:sz w:val="24"/>
        </w:rPr>
        <w:t>09.02.07 ИНФОРМАЦИОННЫЕ СИСТЕМЫ И ПРОГРАММИРОВАНИЕ</w:t>
      </w:r>
    </w:p>
    <w:p w:rsidR="00825D5A" w:rsidRPr="00463984" w:rsidRDefault="00825D5A" w:rsidP="00825D5A">
      <w:pPr>
        <w:spacing w:after="0"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825D5A" w:rsidRDefault="00825D5A" w:rsidP="00825D5A">
      <w:pPr>
        <w:spacing w:after="0"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825D5A" w:rsidRPr="00463984" w:rsidRDefault="00825D5A" w:rsidP="00825D5A">
      <w:pPr>
        <w:spacing w:after="0" w:line="360" w:lineRule="auto"/>
        <w:jc w:val="center"/>
        <w:rPr>
          <w:rFonts w:ascii="Times New Roman" w:hAnsi="Times New Roman"/>
          <w:i/>
          <w:sz w:val="24"/>
        </w:rPr>
      </w:pPr>
      <w:r w:rsidRPr="00D842E7">
        <w:rPr>
          <w:rFonts w:ascii="Times New Roman" w:hAnsi="Times New Roman"/>
          <w:i/>
          <w:sz w:val="24"/>
        </w:rPr>
        <w:t>(год начала подготовки:</w:t>
      </w:r>
      <w:r w:rsidRPr="00463984">
        <w:rPr>
          <w:rFonts w:ascii="Times New Roman" w:hAnsi="Times New Roman"/>
          <w:i/>
          <w:sz w:val="24"/>
        </w:rPr>
        <w:t xml:space="preserve"> </w:t>
      </w:r>
      <w:r w:rsidR="002F41BF">
        <w:rPr>
          <w:rFonts w:ascii="Times New Roman" w:hAnsi="Times New Roman"/>
          <w:i/>
          <w:sz w:val="24"/>
        </w:rPr>
        <w:t>202</w:t>
      </w:r>
      <w:r w:rsidR="003C3E94">
        <w:rPr>
          <w:rFonts w:ascii="Times New Roman" w:hAnsi="Times New Roman"/>
          <w:i/>
          <w:sz w:val="24"/>
        </w:rPr>
        <w:t>4</w:t>
      </w:r>
      <w:r w:rsidRPr="00463984">
        <w:rPr>
          <w:rFonts w:ascii="Times New Roman" w:hAnsi="Times New Roman"/>
          <w:i/>
          <w:sz w:val="24"/>
        </w:rPr>
        <w:t>)</w:t>
      </w:r>
      <w:r>
        <w:rPr>
          <w:rFonts w:ascii="Times New Roman" w:hAnsi="Times New Roman"/>
          <w:i/>
          <w:sz w:val="24"/>
        </w:rPr>
        <w:t xml:space="preserve"> </w:t>
      </w:r>
    </w:p>
    <w:p w:rsidR="00825D5A" w:rsidRDefault="00825D5A" w:rsidP="00825D5A">
      <w:pPr>
        <w:pStyle w:val="11"/>
        <w:spacing w:after="0" w:line="312" w:lineRule="auto"/>
        <w:jc w:val="both"/>
      </w:pPr>
    </w:p>
    <w:p w:rsidR="00825D5A" w:rsidRDefault="00825D5A" w:rsidP="00825D5A">
      <w:pPr>
        <w:pStyle w:val="11"/>
        <w:widowControl w:val="0"/>
        <w:spacing w:after="0" w:line="276" w:lineRule="exact"/>
        <w:ind w:right="143"/>
      </w:pPr>
    </w:p>
    <w:p w:rsidR="00825D5A" w:rsidRDefault="00825D5A" w:rsidP="00825D5A">
      <w:pPr>
        <w:pStyle w:val="11"/>
        <w:widowControl w:val="0"/>
        <w:spacing w:after="0" w:line="276" w:lineRule="exact"/>
        <w:ind w:right="143"/>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Pr="00E716BF" w:rsidRDefault="00825D5A" w:rsidP="00825D5A">
      <w:pPr>
        <w:pStyle w:val="11"/>
        <w:widowControl w:val="0"/>
        <w:spacing w:after="0" w:line="276" w:lineRule="exact"/>
        <w:ind w:right="143"/>
        <w:jc w:val="center"/>
        <w:rPr>
          <w:rFonts w:ascii="Times New Roman" w:hAnsi="Times New Roman"/>
          <w:sz w:val="24"/>
          <w:szCs w:val="24"/>
        </w:rPr>
      </w:pPr>
    </w:p>
    <w:p w:rsidR="00825D5A" w:rsidRPr="00E716BF" w:rsidRDefault="00825D5A" w:rsidP="00825D5A">
      <w:pPr>
        <w:rPr>
          <w:rFonts w:ascii="Times New Roman" w:hAnsi="Times New Roman"/>
          <w:sz w:val="24"/>
          <w:szCs w:val="24"/>
        </w:rPr>
      </w:pPr>
      <w:r w:rsidRPr="00E716BF">
        <w:rPr>
          <w:rFonts w:ascii="Times New Roman" w:hAnsi="Times New Roman"/>
          <w:sz w:val="24"/>
          <w:szCs w:val="24"/>
        </w:rPr>
        <w:br w:type="page"/>
      </w:r>
    </w:p>
    <w:p w:rsidR="00825D5A" w:rsidRPr="00CE28D4" w:rsidRDefault="00825D5A" w:rsidP="00825D5A">
      <w:pPr>
        <w:pStyle w:val="11"/>
        <w:widowControl w:val="0"/>
        <w:spacing w:after="0" w:line="276" w:lineRule="exact"/>
        <w:ind w:right="143"/>
        <w:jc w:val="center"/>
        <w:rPr>
          <w:rFonts w:ascii="Times New Roman" w:hAnsi="Times New Roman"/>
          <w:b/>
          <w:sz w:val="24"/>
          <w:szCs w:val="24"/>
        </w:rPr>
      </w:pPr>
      <w:r w:rsidRPr="00CE28D4">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825D5A" w:rsidRPr="00CE28D4" w:rsidTr="00825D5A">
        <w:tc>
          <w:tcPr>
            <w:tcW w:w="7668"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ПАСПОРТ РАБОЧЕЙ ПРОГРАММЫ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СТРУКТУРА И СОДЕРЖАНИЕ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rPr>
          <w:trHeight w:val="670"/>
        </w:trPr>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УСЛОВИЯ РЕАЛИЗАЦИИ ПРОГРАММЫ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Default="00825D5A" w:rsidP="00825D5A">
            <w:pPr>
              <w:pStyle w:val="11"/>
              <w:numPr>
                <w:ilvl w:val="0"/>
                <w:numId w:val="9"/>
              </w:numPr>
              <w:tabs>
                <w:tab w:val="left" w:pos="644"/>
              </w:tabs>
              <w:spacing w:after="0" w:line="240" w:lineRule="auto"/>
              <w:ind w:left="284" w:hanging="284"/>
              <w:jc w:val="both"/>
              <w:rPr>
                <w:rFonts w:ascii="Times New Roman" w:hAnsi="Times New Roman"/>
                <w:b/>
                <w:sz w:val="24"/>
                <w:szCs w:val="24"/>
              </w:rPr>
            </w:pPr>
            <w:r w:rsidRPr="00330211">
              <w:rPr>
                <w:rFonts w:ascii="Times New Roman" w:hAnsi="Times New Roman"/>
                <w:b/>
                <w:sz w:val="24"/>
                <w:szCs w:val="24"/>
              </w:rPr>
              <w:t>КОНТРОЛЬ И ОЦЕНКА РЕЗУЛЬТАТОВ ОСВОЕНИЯ УЧЕБНОГО ПРЕДМЕТА</w:t>
            </w:r>
          </w:p>
          <w:p w:rsidR="00825D5A" w:rsidRPr="00CE28D4" w:rsidRDefault="00825D5A" w:rsidP="00825D5A">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825D5A" w:rsidRPr="00243A1D"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A34724" w:rsidRDefault="00825D5A"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A34724">
              <w:rPr>
                <w:rStyle w:val="16"/>
                <w:rFonts w:ascii="Times New Roman" w:hAnsi="Times New Roman"/>
                <w:b/>
                <w:sz w:val="24"/>
              </w:rPr>
              <w:t>5.</w:t>
            </w:r>
            <w:r>
              <w:rPr>
                <w:rStyle w:val="16"/>
                <w:rFonts w:ascii="Times New Roman" w:hAnsi="Times New Roman"/>
                <w:b/>
                <w:sz w:val="24"/>
              </w:rPr>
              <w:t xml:space="preserve"> </w:t>
            </w:r>
            <w:r w:rsidRPr="00A34724">
              <w:rPr>
                <w:rStyle w:val="16"/>
                <w:rFonts w:ascii="Times New Roman" w:hAnsi="Times New Roman"/>
                <w:b/>
                <w:sz w:val="24"/>
              </w:rPr>
              <w:t>ПЕРЕЧЕНЬ ИСПОЛЬЗУЕМЫХ МЕТОДОВ ОБУЧЕНИЯ</w:t>
            </w:r>
          </w:p>
        </w:tc>
        <w:tc>
          <w:tcPr>
            <w:tcW w:w="1903" w:type="dxa"/>
            <w:shd w:val="clear" w:color="auto" w:fill="auto"/>
          </w:tcPr>
          <w:p w:rsidR="00825D5A" w:rsidRPr="00243A1D" w:rsidRDefault="00825D5A" w:rsidP="00825D5A">
            <w:pPr>
              <w:pStyle w:val="11"/>
              <w:spacing w:after="0" w:line="240" w:lineRule="auto"/>
              <w:jc w:val="center"/>
              <w:rPr>
                <w:rFonts w:ascii="Times New Roman" w:hAnsi="Times New Roman"/>
                <w:b/>
                <w:sz w:val="24"/>
                <w:szCs w:val="24"/>
              </w:rPr>
            </w:pPr>
          </w:p>
        </w:tc>
      </w:tr>
    </w:tbl>
    <w:p w:rsidR="00825D5A" w:rsidRDefault="00825D5A" w:rsidP="00825D5A">
      <w:pPr>
        <w:pStyle w:val="11"/>
        <w:spacing w:after="0" w:line="240" w:lineRule="auto"/>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AA7B1B" w:rsidRPr="00AA7B1B"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AA7B1B">
        <w:rPr>
          <w:rFonts w:ascii="Times New Roman" w:eastAsia="Calibri" w:hAnsi="Times New Roman" w:cs="Times New Roman"/>
          <w:b/>
          <w:sz w:val="24"/>
          <w:szCs w:val="24"/>
        </w:rPr>
        <w:lastRenderedPageBreak/>
        <w:t xml:space="preserve">1 ПАСПОРТ РАБОЧЕЙ ПРОГРАММЫ УЧЕБНОГО ПРЕДМЕТА </w:t>
      </w:r>
    </w:p>
    <w:p w:rsidR="00AA7B1B" w:rsidRPr="00AA7B1B"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AA7B1B">
        <w:rPr>
          <w:rFonts w:ascii="Times New Roman" w:eastAsia="Calibri" w:hAnsi="Times New Roman" w:cs="Times New Roman"/>
          <w:b/>
          <w:sz w:val="24"/>
          <w:szCs w:val="24"/>
        </w:rPr>
        <w:t>ОУД.02 ЛИТЕРАТУРА</w:t>
      </w:r>
    </w:p>
    <w:p w:rsidR="00AA7B1B" w:rsidRPr="00AA7B1B" w:rsidRDefault="00AA7B1B" w:rsidP="00AA7B1B">
      <w:pPr>
        <w:tabs>
          <w:tab w:val="left" w:pos="851"/>
          <w:tab w:val="left" w:pos="993"/>
          <w:tab w:val="left" w:pos="1134"/>
        </w:tabs>
        <w:suppressAutoHyphens/>
        <w:spacing w:line="247" w:lineRule="auto"/>
        <w:ind w:left="709"/>
        <w:contextualSpacing/>
        <w:jc w:val="both"/>
        <w:textAlignment w:val="baseline"/>
        <w:rPr>
          <w:rFonts w:ascii="Times New Roman" w:eastAsia="Times New Roman" w:hAnsi="Times New Roman" w:cs="Times New Roman"/>
          <w:b/>
          <w:sz w:val="24"/>
          <w:szCs w:val="24"/>
        </w:rPr>
      </w:pPr>
    </w:p>
    <w:p w:rsidR="00AA7B1B" w:rsidRPr="00AA7B1B" w:rsidRDefault="00AA7B1B" w:rsidP="00AA7B1B">
      <w:pPr>
        <w:numPr>
          <w:ilvl w:val="1"/>
          <w:numId w:val="14"/>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Область применения рабочей программы</w:t>
      </w:r>
    </w:p>
    <w:p w:rsidR="005D14B1" w:rsidRPr="00CA0C17" w:rsidRDefault="00AA7B1B" w:rsidP="005D14B1">
      <w:pPr>
        <w:pStyle w:val="11"/>
        <w:tabs>
          <w:tab w:val="left" w:pos="142"/>
        </w:tabs>
        <w:spacing w:after="0" w:line="240" w:lineRule="auto"/>
        <w:ind w:firstLine="709"/>
        <w:jc w:val="both"/>
        <w:rPr>
          <w:rStyle w:val="16"/>
          <w:rFonts w:ascii="Times New Roman" w:hAnsi="Times New Roman"/>
        </w:rPr>
      </w:pPr>
      <w:proofErr w:type="gramStart"/>
      <w:r w:rsidRPr="00AA7B1B">
        <w:rPr>
          <w:rFonts w:ascii="Times New Roman" w:hAnsi="Times New Roman"/>
          <w:spacing w:val="-2"/>
          <w:sz w:val="24"/>
          <w:szCs w:val="24"/>
        </w:rPr>
        <w:t xml:space="preserve">Рабочая программа </w:t>
      </w:r>
      <w:r w:rsidRPr="00AA7B1B">
        <w:rPr>
          <w:rFonts w:ascii="Times New Roman" w:hAnsi="Times New Roman"/>
          <w:sz w:val="24"/>
          <w:szCs w:val="24"/>
        </w:rPr>
        <w:t xml:space="preserve">учебного предмета </w:t>
      </w:r>
      <w:r w:rsidRPr="00AA7B1B">
        <w:rPr>
          <w:rFonts w:ascii="Times New Roman" w:hAnsi="Times New Roman"/>
          <w:spacing w:val="-2"/>
          <w:sz w:val="24"/>
          <w:szCs w:val="24"/>
        </w:rPr>
        <w:t xml:space="preserve">является </w:t>
      </w:r>
      <w:r w:rsidRPr="00AA7B1B">
        <w:rPr>
          <w:rFonts w:ascii="Times New Roman" w:hAnsi="Times New Roman"/>
          <w:sz w:val="24"/>
          <w:szCs w:val="24"/>
        </w:rPr>
        <w:t xml:space="preserve">частью </w:t>
      </w:r>
      <w:r w:rsidRPr="00AA7B1B">
        <w:rPr>
          <w:rFonts w:ascii="Times New Roman" w:eastAsia="Times New Roman" w:hAnsi="Times New Roman"/>
          <w:sz w:val="24"/>
          <w:szCs w:val="24"/>
        </w:rPr>
        <w:t xml:space="preserve">программы среднего (полного) общего образования </w:t>
      </w:r>
      <w:r w:rsidRPr="00AA7B1B">
        <w:rPr>
          <w:rFonts w:ascii="Times New Roman" w:hAnsi="Times New Roman"/>
          <w:sz w:val="24"/>
          <w:szCs w:val="24"/>
        </w:rPr>
        <w:t xml:space="preserve">по </w:t>
      </w:r>
      <w:r w:rsidRPr="00AA7B1B">
        <w:rPr>
          <w:rFonts w:ascii="Times New Roman" w:hAnsi="Times New Roman"/>
          <w:spacing w:val="-2"/>
          <w:sz w:val="24"/>
          <w:szCs w:val="24"/>
        </w:rPr>
        <w:t xml:space="preserve">специальности СПО </w:t>
      </w:r>
      <w:r w:rsidR="005D14B1" w:rsidRPr="00CA0C17">
        <w:rPr>
          <w:rStyle w:val="16"/>
          <w:rFonts w:ascii="Times New Roman" w:hAnsi="Times New Roman"/>
        </w:rPr>
        <w:t>09.02.02 Компьютерные сети, утв. приказом Министерства образования и науки РФ от 28 июля 2014 г. N 803 (в действующей редакции), 09.02.03 Программирование в компьютерных системах, утв. приказом Министерства образования и науки РФ от 28.07.2014 N 804 (ред. от 21.10.2019, с изменениями), 09.02.07 Информационные системы и программирование</w:t>
      </w:r>
      <w:proofErr w:type="gramEnd"/>
      <w:r w:rsidR="005D14B1" w:rsidRPr="00CA0C17">
        <w:rPr>
          <w:rStyle w:val="16"/>
          <w:rFonts w:ascii="Times New Roman" w:hAnsi="Times New Roman"/>
        </w:rPr>
        <w:t>, утв. приказом Министерства образования и науки РФ от 9 декабря 2016 г. № 1547 (в действующей редакции)</w:t>
      </w:r>
      <w:r w:rsidR="005D14B1">
        <w:rPr>
          <w:rStyle w:val="16"/>
          <w:rFonts w:ascii="Times New Roman" w:hAnsi="Times New Roman"/>
        </w:rPr>
        <w:t>.</w:t>
      </w:r>
    </w:p>
    <w:p w:rsidR="00AA7B1B" w:rsidRPr="00AA7B1B"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rPr>
      </w:pPr>
      <w:r w:rsidRPr="0046744A">
        <w:rPr>
          <w:rFonts w:ascii="Times New Roman" w:eastAsia="Calibri" w:hAnsi="Times New Roman" w:cs="Times New Roman"/>
          <w:sz w:val="24"/>
        </w:rPr>
        <w:t>При реализации рабочей программы могут использоваться</w:t>
      </w:r>
      <w:r w:rsidRPr="00AA7B1B">
        <w:rPr>
          <w:rFonts w:ascii="Times New Roman" w:eastAsia="Calibri" w:hAnsi="Times New Roman" w:cs="Times New Roman"/>
          <w:sz w:val="24"/>
        </w:rPr>
        <w:t xml:space="preserve"> различные образовательные технологии, в том числе дистанционные образовательные технологии, электронное обучение. </w:t>
      </w:r>
    </w:p>
    <w:p w:rsidR="00AA7B1B" w:rsidRPr="00AA7B1B" w:rsidRDefault="00AA7B1B" w:rsidP="00AA7B1B">
      <w:pPr>
        <w:suppressAutoHyphens/>
        <w:spacing w:after="0" w:line="240" w:lineRule="auto"/>
        <w:ind w:firstLine="709"/>
        <w:jc w:val="both"/>
        <w:textAlignment w:val="baseline"/>
        <w:rPr>
          <w:rFonts w:ascii="Times New Roman" w:eastAsia="Times New Roman" w:hAnsi="Times New Roman" w:cs="Times New Roman"/>
          <w:sz w:val="24"/>
          <w:szCs w:val="24"/>
        </w:rPr>
      </w:pPr>
    </w:p>
    <w:p w:rsidR="00AA7B1B" w:rsidRPr="00AA7B1B" w:rsidRDefault="00AA7B1B" w:rsidP="00AA7B1B">
      <w:pPr>
        <w:numPr>
          <w:ilvl w:val="1"/>
          <w:numId w:val="14"/>
        </w:numPr>
        <w:tabs>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 xml:space="preserve">Место учебного предмета в структуре ОПОП-ППССЗ: </w:t>
      </w:r>
    </w:p>
    <w:p w:rsidR="00AA7B1B" w:rsidRPr="00AA7B1B"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 учебных планах ОПОП-ППССЗ учебный предмет «Литература»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AA7B1B" w:rsidRPr="00AA7B1B" w:rsidRDefault="00AA7B1B" w:rsidP="00AA7B1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ab/>
      </w:r>
    </w:p>
    <w:p w:rsidR="00AA7B1B" w:rsidRPr="00AA7B1B" w:rsidRDefault="00AA7B1B" w:rsidP="00AA7B1B">
      <w:pPr>
        <w:spacing w:after="0" w:line="240" w:lineRule="auto"/>
        <w:ind w:firstLine="709"/>
        <w:rPr>
          <w:rFonts w:ascii="Times New Roman" w:eastAsia="Times New Roman" w:hAnsi="Times New Roman" w:cs="Times New Roman"/>
          <w:color w:val="000000"/>
          <w:sz w:val="24"/>
          <w:szCs w:val="24"/>
        </w:rPr>
      </w:pPr>
      <w:r w:rsidRPr="00AA7B1B">
        <w:rPr>
          <w:rFonts w:ascii="Times New Roman" w:eastAsia="Times New Roman" w:hAnsi="Times New Roman" w:cs="Times New Roman"/>
          <w:b/>
          <w:bCs/>
          <w:sz w:val="24"/>
          <w:szCs w:val="24"/>
        </w:rPr>
        <w:t>1.3 Планируемые результаты освоения учебного предмета:</w:t>
      </w:r>
    </w:p>
    <w:p w:rsidR="00AA7B1B" w:rsidRPr="00AA7B1B" w:rsidRDefault="00AA7B1B" w:rsidP="00AA7B1B">
      <w:pPr>
        <w:spacing w:after="0" w:line="240" w:lineRule="auto"/>
        <w:ind w:left="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1.3.1</w:t>
      </w:r>
      <w:r w:rsidRPr="00AA7B1B">
        <w:rPr>
          <w:rFonts w:ascii="Times New Roman" w:eastAsia="Times New Roman" w:hAnsi="Times New Roman" w:cs="Times New Roman"/>
          <w:b/>
          <w:sz w:val="24"/>
          <w:szCs w:val="24"/>
        </w:rPr>
        <w:t xml:space="preserve"> </w:t>
      </w:r>
      <w:r w:rsidRPr="00AA7B1B">
        <w:rPr>
          <w:rFonts w:ascii="Times New Roman" w:eastAsia="Times New Roman" w:hAnsi="Times New Roman" w:cs="Times New Roman"/>
          <w:sz w:val="24"/>
          <w:szCs w:val="24"/>
        </w:rPr>
        <w:t>Цели учебного предмета:</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AA7B1B" w:rsidRPr="00AA7B1B" w:rsidRDefault="00AA7B1B" w:rsidP="00AA7B1B">
      <w:pPr>
        <w:spacing w:after="0" w:line="240" w:lineRule="auto"/>
        <w:ind w:firstLine="709"/>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1.3.2</w:t>
      </w:r>
      <w:proofErr w:type="gramStart"/>
      <w:r w:rsidRPr="00AA7B1B">
        <w:rPr>
          <w:rFonts w:ascii="Times New Roman" w:eastAsia="Times New Roman" w:hAnsi="Times New Roman" w:cs="Times New Roman"/>
          <w:sz w:val="24"/>
          <w:szCs w:val="24"/>
        </w:rPr>
        <w:t xml:space="preserve"> </w:t>
      </w:r>
      <w:r w:rsidR="00CE6BF2">
        <w:rPr>
          <w:rFonts w:ascii="Times New Roman" w:eastAsia="Times New Roman" w:hAnsi="Times New Roman" w:cs="Times New Roman"/>
          <w:sz w:val="24"/>
          <w:szCs w:val="24"/>
        </w:rPr>
        <w:t>В</w:t>
      </w:r>
      <w:proofErr w:type="gramEnd"/>
      <w:r w:rsidR="00CE6BF2">
        <w:rPr>
          <w:rFonts w:ascii="Times New Roman" w:eastAsia="Times New Roman" w:hAnsi="Times New Roman" w:cs="Times New Roman"/>
          <w:sz w:val="24"/>
          <w:szCs w:val="24"/>
        </w:rPr>
        <w:t xml:space="preserve"> результате освоения учебного </w:t>
      </w:r>
      <w:r w:rsidRPr="00AA7B1B">
        <w:rPr>
          <w:rFonts w:ascii="Times New Roman" w:eastAsia="Times New Roman" w:hAnsi="Times New Roman" w:cs="Times New Roman"/>
          <w:sz w:val="24"/>
          <w:szCs w:val="24"/>
        </w:rPr>
        <w:t>предмета обучающийся должен</w:t>
      </w:r>
    </w:p>
    <w:p w:rsidR="00AA7B1B" w:rsidRPr="00AA7B1B"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b/>
          <w:bCs/>
          <w:sz w:val="24"/>
          <w:szCs w:val="24"/>
        </w:rPr>
        <w:t xml:space="preserve">уметь: </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воспроизводить содержание литературного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lastRenderedPageBreak/>
        <w:t>определять род и жанр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сопоставлять литературные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выявлять авторскую позицию;</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AA7B1B" w:rsidRPr="00AA7B1B" w:rsidRDefault="00AA7B1B" w:rsidP="00AA7B1B">
      <w:pPr>
        <w:spacing w:after="0" w:line="240" w:lineRule="auto"/>
        <w:ind w:firstLine="709"/>
        <w:contextualSpacing/>
        <w:jc w:val="both"/>
        <w:rPr>
          <w:rFonts w:ascii="Times New Roman" w:eastAsia="Times New Roman" w:hAnsi="Times New Roman" w:cs="Times New Roman"/>
          <w:b/>
          <w:bCs/>
          <w:color w:val="000000"/>
          <w:sz w:val="24"/>
          <w:szCs w:val="24"/>
        </w:rPr>
      </w:pPr>
      <w:r w:rsidRPr="00AA7B1B">
        <w:rPr>
          <w:rFonts w:ascii="Times New Roman" w:eastAsia="Times New Roman" w:hAnsi="Times New Roman" w:cs="Times New Roman"/>
          <w:b/>
          <w:bCs/>
          <w:color w:val="000000"/>
          <w:sz w:val="24"/>
          <w:szCs w:val="24"/>
        </w:rPr>
        <w:t>знать:</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образную природу словесного искусства;</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содержание изученных литературных произведений;</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основные факты жизни и творчества писателей-классиков XIX - XX вв.;</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основные теоретико-литературные понятия.</w:t>
      </w:r>
    </w:p>
    <w:p w:rsidR="006B4E70"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1.3.3</w:t>
      </w:r>
      <w:r w:rsidRPr="00AA7B1B">
        <w:rPr>
          <w:rFonts w:ascii="Times New Roman" w:eastAsia="Times New Roman" w:hAnsi="Times New Roman" w:cs="Times New Roman"/>
          <w:b/>
          <w:sz w:val="24"/>
          <w:szCs w:val="24"/>
        </w:rPr>
        <w:t xml:space="preserve"> </w:t>
      </w:r>
      <w:r w:rsidRPr="00AA7B1B">
        <w:rPr>
          <w:rFonts w:ascii="Times New Roman" w:eastAsia="Times New Roman" w:hAnsi="Times New Roman" w:cs="Times New Roman"/>
          <w:sz w:val="24"/>
          <w:szCs w:val="24"/>
        </w:rPr>
        <w:t>Планируемые резуль</w:t>
      </w:r>
      <w:r w:rsidR="006B4E70">
        <w:rPr>
          <w:rFonts w:ascii="Times New Roman" w:eastAsia="Times New Roman" w:hAnsi="Times New Roman" w:cs="Times New Roman"/>
          <w:sz w:val="24"/>
          <w:szCs w:val="24"/>
        </w:rPr>
        <w:t>таты освоения учебного предмета.</w:t>
      </w:r>
    </w:p>
    <w:p w:rsidR="00AA7B1B" w:rsidRPr="00AA7B1B" w:rsidRDefault="006B4E70" w:rsidP="00AA7B1B">
      <w:pPr>
        <w:spacing w:after="0" w:line="240" w:lineRule="auto"/>
        <w:ind w:firstLine="709"/>
        <w:contextualSpacing/>
        <w:jc w:val="both"/>
        <w:rPr>
          <w:rFonts w:ascii="Times New Roman" w:eastAsia="Times New Roman" w:hAnsi="Times New Roman" w:cs="Times New Roman"/>
          <w:sz w:val="24"/>
          <w:szCs w:val="24"/>
        </w:rPr>
      </w:pPr>
      <w:r w:rsidRPr="00583BF5">
        <w:rPr>
          <w:rFonts w:ascii="Times New Roman" w:eastAsia="Times New Roman" w:hAnsi="Times New Roman" w:cs="Times New Roman"/>
          <w:sz w:val="24"/>
          <w:szCs w:val="24"/>
        </w:rPr>
        <w:t>Содержание предмета направлено на достижение личностных,</w:t>
      </w:r>
      <w:r>
        <w:rPr>
          <w:rFonts w:ascii="Times New Roman" w:eastAsia="Times New Roman" w:hAnsi="Times New Roman" w:cs="Times New Roman"/>
          <w:sz w:val="24"/>
          <w:szCs w:val="24"/>
        </w:rPr>
        <w:t xml:space="preserve"> </w:t>
      </w:r>
      <w:proofErr w:type="spellStart"/>
      <w:r w:rsidRPr="00583BF5">
        <w:rPr>
          <w:rFonts w:ascii="Times New Roman" w:eastAsia="Times New Roman" w:hAnsi="Times New Roman" w:cs="Times New Roman"/>
          <w:sz w:val="24"/>
          <w:szCs w:val="24"/>
        </w:rPr>
        <w:t>метапредметных</w:t>
      </w:r>
      <w:proofErr w:type="spellEnd"/>
      <w:r w:rsidRPr="00583BF5">
        <w:rPr>
          <w:rFonts w:ascii="Times New Roman" w:eastAsia="Times New Roman" w:hAnsi="Times New Roman" w:cs="Times New Roman"/>
          <w:sz w:val="24"/>
          <w:szCs w:val="24"/>
        </w:rPr>
        <w:t xml:space="preserve"> и предметных результатов обучения, регламентированных</w:t>
      </w:r>
      <w:r>
        <w:rPr>
          <w:rFonts w:ascii="Times New Roman" w:eastAsia="Times New Roman" w:hAnsi="Times New Roman" w:cs="Times New Roman"/>
          <w:sz w:val="24"/>
          <w:szCs w:val="24"/>
        </w:rPr>
        <w:t xml:space="preserve"> </w:t>
      </w:r>
      <w:r w:rsidRPr="00583BF5">
        <w:rPr>
          <w:rFonts w:ascii="Times New Roman" w:eastAsia="Times New Roman" w:hAnsi="Times New Roman" w:cs="Times New Roman"/>
          <w:sz w:val="24"/>
          <w:szCs w:val="24"/>
        </w:rPr>
        <w:t>ФГОС СОО</w:t>
      </w:r>
      <w:r>
        <w:rPr>
          <w:rFonts w:ascii="Times New Roman" w:eastAsia="Times New Roman" w:hAnsi="Times New Roman" w:cs="Times New Roman"/>
          <w:sz w:val="24"/>
          <w:szCs w:val="24"/>
        </w:rPr>
        <w:t xml:space="preserve"> (с изменениями от 12.02.2022 г.). </w:t>
      </w:r>
      <w:r w:rsidRPr="00583BF5">
        <w:rPr>
          <w:rFonts w:ascii="Times New Roman" w:eastAsia="Times New Roman" w:hAnsi="Times New Roman" w:cs="Times New Roman"/>
          <w:sz w:val="24"/>
          <w:szCs w:val="24"/>
        </w:rPr>
        <w:t>В профильную составляющую по предмету входит профессионально</w:t>
      </w:r>
      <w:r>
        <w:rPr>
          <w:rFonts w:ascii="Times New Roman" w:eastAsia="Times New Roman" w:hAnsi="Times New Roman" w:cs="Times New Roman"/>
          <w:sz w:val="24"/>
          <w:szCs w:val="24"/>
        </w:rPr>
        <w:t>-</w:t>
      </w:r>
      <w:r w:rsidRPr="00583BF5">
        <w:rPr>
          <w:rFonts w:ascii="Times New Roman" w:eastAsia="Times New Roman" w:hAnsi="Times New Roman" w:cs="Times New Roman"/>
          <w:sz w:val="24"/>
          <w:szCs w:val="24"/>
        </w:rPr>
        <w:t xml:space="preserve">ориентированное содержание, направленное на формирование у обучающихся общих и профессиональных компетенций. </w:t>
      </w:r>
      <w:r w:rsidR="00AA7B1B" w:rsidRPr="00AA7B1B">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C86F49">
        <w:rPr>
          <w:rFonts w:ascii="Times New Roman" w:eastAsia="Times New Roman" w:hAnsi="Times New Roman" w:cs="Times New Roman"/>
          <w:sz w:val="24"/>
          <w:szCs w:val="24"/>
        </w:rPr>
        <w:t xml:space="preserve">ОК.1, ОК.2, ОК.3, </w:t>
      </w:r>
      <w:r w:rsidR="00AA7B1B" w:rsidRPr="00AA7B1B">
        <w:rPr>
          <w:rFonts w:ascii="Times New Roman" w:eastAsia="Times New Roman" w:hAnsi="Times New Roman" w:cs="Times New Roman"/>
          <w:sz w:val="24"/>
          <w:szCs w:val="24"/>
        </w:rPr>
        <w:t>ОК</w:t>
      </w:r>
      <w:r w:rsidR="00C86F49">
        <w:rPr>
          <w:rFonts w:ascii="Times New Roman" w:eastAsia="Times New Roman" w:hAnsi="Times New Roman" w:cs="Times New Roman"/>
          <w:sz w:val="24"/>
          <w:szCs w:val="24"/>
        </w:rPr>
        <w:t>.</w:t>
      </w:r>
      <w:r w:rsidR="00AA7B1B" w:rsidRPr="00AA7B1B">
        <w:rPr>
          <w:rFonts w:ascii="Times New Roman" w:eastAsia="Times New Roman" w:hAnsi="Times New Roman" w:cs="Times New Roman"/>
          <w:sz w:val="24"/>
          <w:szCs w:val="24"/>
        </w:rPr>
        <w:t>04, ОК</w:t>
      </w:r>
      <w:r w:rsidR="00C86F49">
        <w:rPr>
          <w:rFonts w:ascii="Times New Roman" w:eastAsia="Times New Roman" w:hAnsi="Times New Roman" w:cs="Times New Roman"/>
          <w:sz w:val="24"/>
          <w:szCs w:val="24"/>
        </w:rPr>
        <w:t>.</w:t>
      </w:r>
      <w:r w:rsidR="00AA7B1B" w:rsidRPr="00AA7B1B">
        <w:rPr>
          <w:rFonts w:ascii="Times New Roman" w:eastAsia="Times New Roman" w:hAnsi="Times New Roman" w:cs="Times New Roman"/>
          <w:sz w:val="24"/>
          <w:szCs w:val="24"/>
        </w:rPr>
        <w:t xml:space="preserve"> 05,</w:t>
      </w:r>
      <w:r w:rsidR="00C86F49">
        <w:rPr>
          <w:rFonts w:ascii="Times New Roman" w:eastAsia="Times New Roman" w:hAnsi="Times New Roman" w:cs="Times New Roman"/>
          <w:sz w:val="24"/>
          <w:szCs w:val="24"/>
        </w:rPr>
        <w:t xml:space="preserve"> ОК.6,</w:t>
      </w:r>
      <w:r w:rsidR="00AA7B1B" w:rsidRPr="00AA7B1B">
        <w:rPr>
          <w:rFonts w:ascii="Times New Roman" w:eastAsia="Times New Roman" w:hAnsi="Times New Roman" w:cs="Times New Roman"/>
          <w:sz w:val="24"/>
          <w:szCs w:val="24"/>
        </w:rPr>
        <w:t xml:space="preserve"> ОК</w:t>
      </w:r>
      <w:r w:rsidR="00C86F49">
        <w:rPr>
          <w:rFonts w:ascii="Times New Roman" w:eastAsia="Times New Roman" w:hAnsi="Times New Roman" w:cs="Times New Roman"/>
          <w:sz w:val="24"/>
          <w:szCs w:val="24"/>
        </w:rPr>
        <w:t xml:space="preserve">. 09 и </w:t>
      </w:r>
      <w:r w:rsidR="005D14B1" w:rsidRPr="005D14B1">
        <w:rPr>
          <w:rFonts w:ascii="Times New Roman" w:eastAsia="Times New Roman" w:hAnsi="Times New Roman" w:cs="Times New Roman"/>
          <w:sz w:val="24"/>
          <w:szCs w:val="24"/>
        </w:rPr>
        <w:t xml:space="preserve">профессиональной компетенции ПК </w:t>
      </w:r>
      <w:r w:rsidR="005D14B1">
        <w:rPr>
          <w:rFonts w:ascii="Times New Roman" w:eastAsia="Times New Roman" w:hAnsi="Times New Roman" w:cs="Times New Roman"/>
          <w:sz w:val="24"/>
          <w:szCs w:val="24"/>
        </w:rPr>
        <w:t>2.4</w:t>
      </w:r>
      <w:r w:rsidR="005D14B1" w:rsidRPr="005D14B1">
        <w:rPr>
          <w:rFonts w:ascii="Times New Roman" w:eastAsia="Times New Roman" w:hAnsi="Times New Roman" w:cs="Times New Roman"/>
          <w:sz w:val="24"/>
          <w:szCs w:val="24"/>
        </w:rPr>
        <w:t xml:space="preserve"> (для специальности 09.02.02), ПК.3.6. (для специальности 09.02.03), ПК.1.1 (для специальности 09.02.07).</w:t>
      </w:r>
    </w:p>
    <w:p w:rsidR="00AA7B1B" w:rsidRPr="00AA7B1B" w:rsidRDefault="00AA7B1B" w:rsidP="00AA7B1B">
      <w:pPr>
        <w:spacing w:after="0" w:line="240" w:lineRule="auto"/>
        <w:ind w:firstLine="709"/>
        <w:contextualSpacing/>
        <w:jc w:val="both"/>
        <w:rPr>
          <w:rFonts w:ascii="Times New Roman" w:eastAsia="Times New Roman" w:hAnsi="Times New Roman" w:cs="Times New Roman"/>
          <w:sz w:val="24"/>
          <w:szCs w:val="24"/>
        </w:rPr>
      </w:pPr>
    </w:p>
    <w:tbl>
      <w:tblPr>
        <w:tblStyle w:val="ad"/>
        <w:tblW w:w="0" w:type="auto"/>
        <w:tblLook w:val="04A0" w:firstRow="1" w:lastRow="0" w:firstColumn="1" w:lastColumn="0" w:noHBand="0" w:noVBand="1"/>
      </w:tblPr>
      <w:tblGrid>
        <w:gridCol w:w="3409"/>
        <w:gridCol w:w="3397"/>
        <w:gridCol w:w="3389"/>
      </w:tblGrid>
      <w:tr w:rsidR="00AA7B1B" w:rsidRPr="00AA7B1B" w:rsidTr="005D14B1">
        <w:tc>
          <w:tcPr>
            <w:tcW w:w="3409" w:type="dxa"/>
            <w:vMerge w:val="restart"/>
            <w:vAlign w:val="center"/>
          </w:tcPr>
          <w:p w:rsidR="00AA7B1B" w:rsidRPr="00AA7B1B" w:rsidRDefault="00AA7B1B" w:rsidP="00AA7B1B">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Общие компетенции</w:t>
            </w:r>
          </w:p>
        </w:tc>
        <w:tc>
          <w:tcPr>
            <w:tcW w:w="6786" w:type="dxa"/>
            <w:gridSpan w:val="2"/>
          </w:tcPr>
          <w:p w:rsidR="00AA7B1B" w:rsidRPr="00AA7B1B" w:rsidRDefault="00AA7B1B" w:rsidP="00AA7B1B">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Планируемые результаты обучения</w:t>
            </w:r>
          </w:p>
        </w:tc>
      </w:tr>
      <w:tr w:rsidR="00AA7B1B" w:rsidRPr="00AA7B1B" w:rsidTr="005D14B1">
        <w:tc>
          <w:tcPr>
            <w:tcW w:w="3409" w:type="dxa"/>
            <w:vMerge/>
          </w:tcPr>
          <w:p w:rsidR="00AA7B1B" w:rsidRPr="00AA7B1B" w:rsidRDefault="00AA7B1B" w:rsidP="00AA7B1B">
            <w:pPr>
              <w:contextualSpacing/>
              <w:jc w:val="center"/>
              <w:rPr>
                <w:rFonts w:ascii="Times New Roman" w:eastAsia="Times New Roman" w:hAnsi="Times New Roman" w:cs="Times New Roman"/>
                <w:b/>
                <w:sz w:val="24"/>
                <w:szCs w:val="24"/>
              </w:rPr>
            </w:pPr>
          </w:p>
        </w:tc>
        <w:tc>
          <w:tcPr>
            <w:tcW w:w="3397" w:type="dxa"/>
          </w:tcPr>
          <w:p w:rsidR="00AA7B1B" w:rsidRPr="00AA7B1B" w:rsidRDefault="00AA7B1B" w:rsidP="0046744A">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Общие</w:t>
            </w:r>
          </w:p>
        </w:tc>
        <w:tc>
          <w:tcPr>
            <w:tcW w:w="3389" w:type="dxa"/>
          </w:tcPr>
          <w:p w:rsidR="00AA7B1B" w:rsidRPr="00AA7B1B" w:rsidRDefault="00AA7B1B" w:rsidP="0046744A">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Дисциплинарные</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01</w:t>
            </w:r>
            <w:proofErr w:type="gramStart"/>
            <w:r w:rsidRPr="00AA7B1B">
              <w:rPr>
                <w:rFonts w:ascii="Times New Roman" w:eastAsia="Times New Roman" w:hAnsi="Times New Roman" w:cs="Times New Roman"/>
                <w:sz w:val="24"/>
                <w:szCs w:val="24"/>
              </w:rPr>
              <w:t xml:space="preserve"> В</w:t>
            </w:r>
            <w:proofErr w:type="gramEnd"/>
            <w:r w:rsidRPr="00AA7B1B">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давать оценку новым ситуациям, вносить коррективы в деятельность, оценивать соответствие результатов целям;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использовать приемы рефлексии для оценки ситуации, выбора верного решения;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оценивать риски и своевременно принимать решения по их снижению;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вносить </w:t>
            </w:r>
            <w:r w:rsidRPr="00AA7B1B">
              <w:rPr>
                <w:rFonts w:ascii="Times New Roman" w:eastAsia="Times New Roman" w:hAnsi="Times New Roman" w:cs="Times New Roman"/>
                <w:sz w:val="24"/>
                <w:szCs w:val="24"/>
              </w:rPr>
              <w:lastRenderedPageBreak/>
              <w:t xml:space="preserve">коррективы в деятельность, оценивать соответствие результатов целям, оценивать риски последствий деятельности;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воспринимать различные виды искусства, традиции и творчество своего и других народов, ощущать эмоциональное воздействие искусства; </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Знать: -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 определять способы взаимосвязи между языком, литературным, интеллектуальным, духовно-нравственным развитием личности;</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proofErr w:type="gramStart"/>
            <w:r w:rsidRPr="00AA7B1B">
              <w:rPr>
                <w:rFonts w:ascii="Times New Roman" w:eastAsia="Times New Roman" w:hAnsi="Times New Roman" w:cs="Times New Roman"/>
                <w:sz w:val="24"/>
                <w:szCs w:val="24"/>
              </w:rPr>
              <w:t>Знать: - способы актуализировать проблему, рассматривать ее всесторонне; способы устанавливать существенный признак или основания для сравнения, классификации и обобщения; - способы определять цели деятельности, задавать параметры и критерии их достижения; способы выявлять закономерности и противоречия в рассматриваемых явлениях; - способы развития креативного мышления при решении жизненных проблем; - значимость для личности и общества отечественного и мирового искусства, этнических культурных традиций и народного творчества;</w:t>
            </w:r>
            <w:proofErr w:type="gramEnd"/>
            <w:r w:rsidRPr="00AA7B1B">
              <w:rPr>
                <w:rFonts w:ascii="Times New Roman" w:eastAsia="Times New Roman" w:hAnsi="Times New Roman" w:cs="Times New Roman"/>
                <w:sz w:val="24"/>
                <w:szCs w:val="24"/>
              </w:rPr>
              <w:t xml:space="preserve"> - способы самовыражения в разных видах искусства, иметь стремление проявлять качества творческой личности</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содержание, ключевые проблемы и суть историко-культурного и нравственно-ценностного взаимовлияния произведение русской, зарубежной классической и современной литературы, в том числе литературы народов мира; - о личной причастности к отечественным традициям и исторической преемственности поколений, включаться в культурно-языковое пространство русской и мировой культуры, формировать целостное отношение к литературе как неотъемлемой части культуры;</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02</w:t>
            </w:r>
            <w:proofErr w:type="gramStart"/>
            <w:r w:rsidRPr="00AA7B1B">
              <w:rPr>
                <w:rFonts w:ascii="Times New Roman" w:eastAsia="Times New Roman" w:hAnsi="Times New Roman" w:cs="Times New Roman"/>
                <w:sz w:val="24"/>
                <w:szCs w:val="24"/>
              </w:rPr>
              <w:t xml:space="preserve"> И</w:t>
            </w:r>
            <w:proofErr w:type="gramEnd"/>
            <w:r w:rsidRPr="00AA7B1B">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получать информацию из разного типа источников, -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w:t>
            </w:r>
            <w:r w:rsidRPr="00AA7B1B">
              <w:rPr>
                <w:rFonts w:ascii="Times New Roman" w:eastAsia="Times New Roman" w:hAnsi="Times New Roman" w:cs="Times New Roman"/>
                <w:sz w:val="24"/>
                <w:szCs w:val="24"/>
              </w:rPr>
              <w:lastRenderedPageBreak/>
              <w:t xml:space="preserve">визуализации; - 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правовых и этических норм, норм информационной безопасности </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 xml:space="preserve">Уметь: -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работать с разными информационными источниками, в том числе в </w:t>
            </w:r>
            <w:proofErr w:type="spellStart"/>
            <w:r w:rsidRPr="00AA7B1B">
              <w:rPr>
                <w:rFonts w:ascii="Times New Roman" w:eastAsia="Times New Roman" w:hAnsi="Times New Roman" w:cs="Times New Roman"/>
                <w:sz w:val="24"/>
                <w:szCs w:val="24"/>
              </w:rPr>
              <w:t>медиапространстве</w:t>
            </w:r>
            <w:proofErr w:type="spellEnd"/>
            <w:r w:rsidRPr="00AA7B1B">
              <w:rPr>
                <w:rFonts w:ascii="Times New Roman" w:eastAsia="Times New Roman" w:hAnsi="Times New Roman" w:cs="Times New Roman"/>
                <w:sz w:val="24"/>
                <w:szCs w:val="24"/>
              </w:rPr>
              <w:t xml:space="preserve">, использовать ресурсы </w:t>
            </w:r>
            <w:r w:rsidRPr="00AA7B1B">
              <w:rPr>
                <w:rFonts w:ascii="Times New Roman" w:eastAsia="Times New Roman" w:hAnsi="Times New Roman" w:cs="Times New Roman"/>
                <w:sz w:val="24"/>
                <w:szCs w:val="24"/>
              </w:rPr>
              <w:lastRenderedPageBreak/>
              <w:t>традиционных библиотек и электронных библиотечных систем;</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способы получения информации из разного типа источников, - способы поиска, анализа, систематизации и интерпретации информации различных видов и форм представления;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различные форматы текстов для представления информации с учетом назначения и целевой аудитории; способы оценивать достоверность, легитимность информации, ее соответствие правовым и морально-этическим нормам;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способы распознавания и защиты информации, информационной безопасности личности </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способы сформирования устойчивого интереса к чтению как средству познания отечественной и других культур, приобщить к отечественному литературному наследию и через него - к традиционным ценностям и сокровищам мировой культуры;</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03</w:t>
            </w:r>
            <w:proofErr w:type="gramStart"/>
            <w:r w:rsidRPr="00AA7B1B">
              <w:rPr>
                <w:rFonts w:ascii="Times New Roman" w:eastAsia="Times New Roman" w:hAnsi="Times New Roman" w:cs="Times New Roman"/>
                <w:sz w:val="24"/>
                <w:szCs w:val="24"/>
              </w:rPr>
              <w:t xml:space="preserve"> П</w:t>
            </w:r>
            <w:proofErr w:type="gramEnd"/>
            <w:r w:rsidRPr="00AA7B1B">
              <w:rPr>
                <w:rFonts w:ascii="Times New Roman" w:eastAsia="Times New Roman" w:hAnsi="Times New Roman" w:cs="Times New Roman"/>
                <w:sz w:val="24"/>
                <w:szCs w:val="24"/>
              </w:rPr>
              <w:t xml:space="preserve">ланировать и реализовывать собственное профессиональное и личностное развитие, предпринимательскую </w:t>
            </w:r>
            <w:r w:rsidR="006F6EC1" w:rsidRPr="009F24D0">
              <w:rPr>
                <w:rFonts w:ascii="Times New Roman" w:eastAsia="Times New Roman" w:hAnsi="Times New Roman" w:cs="Times New Roman"/>
                <w:sz w:val="24"/>
                <w:szCs w:val="24"/>
              </w:rPr>
              <w:t>деятельность в профессиональной сфере, использовать знания по</w:t>
            </w:r>
            <w:r w:rsidR="0009134A">
              <w:rPr>
                <w:rFonts w:ascii="Times New Roman" w:eastAsia="Times New Roman" w:hAnsi="Times New Roman" w:cs="Times New Roman"/>
                <w:sz w:val="24"/>
                <w:szCs w:val="24"/>
              </w:rPr>
              <w:t xml:space="preserve"> правовой и </w:t>
            </w:r>
            <w:r w:rsidR="006F6EC1" w:rsidRPr="009F24D0">
              <w:rPr>
                <w:rFonts w:ascii="Times New Roman" w:eastAsia="Times New Roman" w:hAnsi="Times New Roman" w:cs="Times New Roman"/>
                <w:sz w:val="24"/>
                <w:szCs w:val="24"/>
              </w:rPr>
              <w:t xml:space="preserve"> финансовой грамотности в различных жизненных ситуациях</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давать оценку новым ситуациям; - расширять рамки учебного предмета на основе </w:t>
            </w:r>
            <w:r w:rsidRPr="00AA7B1B">
              <w:rPr>
                <w:rFonts w:ascii="Times New Roman" w:eastAsia="Times New Roman" w:hAnsi="Times New Roman" w:cs="Times New Roman"/>
                <w:sz w:val="24"/>
                <w:szCs w:val="24"/>
              </w:rPr>
              <w:lastRenderedPageBreak/>
              <w:t xml:space="preserve">личных предпочтений; - делать осознанный выбор, аргументировать его, брать ответственность за решение;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оценивать приобретенный опыт;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формировать и проявлять широкую эрудицию в разных областях знаний, постоянно повышать свой образовательный и культурный уровень</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Уметь: - применять в речевой практике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различные сферы профессиональной деятельности, - о своем праве на осознанный выбор профессии реализовывать собственные жизненные планы;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о необходимости и ценности непрерывного образования и самообразования на протяжении всей жизни</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мира;</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roofErr w:type="gramStart"/>
            <w:r w:rsidRPr="00AA7B1B">
              <w:rPr>
                <w:rFonts w:ascii="Times New Roman" w:eastAsia="Times New Roman" w:hAnsi="Times New Roman" w:cs="Times New Roman"/>
                <w:sz w:val="24"/>
                <w:szCs w:val="24"/>
              </w:rPr>
              <w:t>ОК</w:t>
            </w:r>
            <w:proofErr w:type="gramEnd"/>
            <w:r w:rsidRPr="00AA7B1B">
              <w:rPr>
                <w:rFonts w:ascii="Times New Roman" w:eastAsia="Times New Roman" w:hAnsi="Times New Roman" w:cs="Times New Roman"/>
                <w:sz w:val="24"/>
                <w:szCs w:val="24"/>
              </w:rPr>
              <w:t xml:space="preserve"> 04 Эффективно взаимодействовать и работать в коллективе и команде </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proofErr w:type="gramStart"/>
            <w:r w:rsidRPr="00AA7B1B">
              <w:rPr>
                <w:rFonts w:ascii="Times New Roman" w:eastAsia="Times New Roman" w:hAnsi="Times New Roman" w:cs="Times New Roman"/>
                <w:sz w:val="24"/>
                <w:szCs w:val="24"/>
              </w:rPr>
              <w:t>Уметь: - выбирать тематику и методы совместных действий с учетом общих интересов и возможностей каждого члена коллектива;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оценивать качество своего вклада и каждого участника команды в общий результат по разработанным критериям;</w:t>
            </w:r>
            <w:proofErr w:type="gramEnd"/>
            <w:r w:rsidRPr="00AA7B1B">
              <w:rPr>
                <w:rFonts w:ascii="Times New Roman" w:eastAsia="Times New Roman" w:hAnsi="Times New Roman" w:cs="Times New Roman"/>
                <w:sz w:val="24"/>
                <w:szCs w:val="24"/>
              </w:rPr>
              <w:t xml:space="preserve"> </w:t>
            </w:r>
            <w:proofErr w:type="gramStart"/>
            <w:r w:rsidRPr="00AA7B1B">
              <w:rPr>
                <w:rFonts w:ascii="Times New Roman" w:eastAsia="Times New Roman" w:hAnsi="Times New Roman" w:cs="Times New Roman"/>
                <w:sz w:val="24"/>
                <w:szCs w:val="24"/>
              </w:rPr>
              <w:t xml:space="preserve">предлагать новые проекты, оценивать идеи с позиции новизны, оригинальности, практической </w:t>
            </w:r>
            <w:r w:rsidRPr="00AA7B1B">
              <w:rPr>
                <w:rFonts w:ascii="Times New Roman" w:eastAsia="Times New Roman" w:hAnsi="Times New Roman" w:cs="Times New Roman"/>
                <w:sz w:val="24"/>
                <w:szCs w:val="24"/>
              </w:rPr>
              <w:lastRenderedPageBreak/>
              <w:t>значимости;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 уметь принимать себя, понимая свои недостатки и достоинства; принимать мотивы и аргументы других людей при анализе результатов деятельности;</w:t>
            </w:r>
            <w:proofErr w:type="gramEnd"/>
            <w:r w:rsidRPr="00AA7B1B">
              <w:rPr>
                <w:rFonts w:ascii="Times New Roman" w:eastAsia="Times New Roman" w:hAnsi="Times New Roman" w:cs="Times New Roman"/>
                <w:sz w:val="24"/>
                <w:szCs w:val="24"/>
              </w:rPr>
              <w:t xml:space="preserve"> - признавать свое право и право других людей на ошибки; - развивать способность понимать мир с позиции другого человека.</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Уметь: - выразительно (с учетом индивидуальных особенностей обучающихся) читать, в том числе наизусть, не менее 10 произведений и (или) фрагментов;</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преимущества командной и индивидуальной работы; - методы совместных действий с учетом общих интересов и возможностей каждого члена коллектива; - способы организовывать и координировать действия по достижению цели совместной деятельности: составлять план действий, распределять роли с учетом мнений участников обсуждать результаты совместной работы; - способы позитивного стратегического поведения в различных ситуациях </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способы взаимосвязи между языком, литературным, интеллектуальным, духовно-нравственным развитием личности;</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05</w:t>
            </w:r>
            <w:proofErr w:type="gramStart"/>
            <w:r w:rsidRPr="00AA7B1B">
              <w:rPr>
                <w:rFonts w:ascii="Times New Roman" w:eastAsia="Times New Roman" w:hAnsi="Times New Roman" w:cs="Times New Roman"/>
                <w:sz w:val="24"/>
                <w:szCs w:val="24"/>
              </w:rPr>
              <w:t xml:space="preserve"> О</w:t>
            </w:r>
            <w:proofErr w:type="gramEnd"/>
            <w:r w:rsidRPr="00AA7B1B">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создавать тексты в различных форматах с учетом назначения информации и целевой аудитории, выбирая оптимальную форму представления и визуализации; - аргументированно вести диалог, уметь смягчать конфликтные ситуации; развернуто и логично </w:t>
            </w:r>
            <w:proofErr w:type="gramStart"/>
            <w:r w:rsidRPr="00AA7B1B">
              <w:rPr>
                <w:rFonts w:ascii="Times New Roman" w:eastAsia="Times New Roman" w:hAnsi="Times New Roman" w:cs="Times New Roman"/>
                <w:sz w:val="24"/>
                <w:szCs w:val="24"/>
              </w:rPr>
              <w:t>излагать</w:t>
            </w:r>
            <w:proofErr w:type="gramEnd"/>
            <w:r w:rsidRPr="00AA7B1B">
              <w:rPr>
                <w:rFonts w:ascii="Times New Roman" w:eastAsia="Times New Roman" w:hAnsi="Times New Roman" w:cs="Times New Roman"/>
                <w:sz w:val="24"/>
                <w:szCs w:val="24"/>
              </w:rPr>
              <w:t xml:space="preserve"> свою точку зрения с использованием языковых </w:t>
            </w:r>
            <w:r w:rsidRPr="00AA7B1B">
              <w:rPr>
                <w:rFonts w:ascii="Times New Roman" w:eastAsia="Times New Roman" w:hAnsi="Times New Roman" w:cs="Times New Roman"/>
                <w:sz w:val="24"/>
                <w:szCs w:val="24"/>
              </w:rPr>
              <w:lastRenderedPageBreak/>
              <w:t xml:space="preserve">средств; </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 xml:space="preserve">Уметь: - выразительно (с учетом индивидуальных особенностей обучающихся) читать, в том числе наизусть, не менее 10 произведений и (или) фрагментов; - анализировать и интерпретировать художественные произведения в единстве формы и содержания </w:t>
            </w:r>
            <w:proofErr w:type="gramStart"/>
            <w:r w:rsidRPr="00AA7B1B">
              <w:rPr>
                <w:rFonts w:ascii="Times New Roman" w:eastAsia="Times New Roman" w:hAnsi="Times New Roman" w:cs="Times New Roman"/>
                <w:sz w:val="24"/>
                <w:szCs w:val="24"/>
              </w:rPr>
              <w:t xml:space="preserve">( </w:t>
            </w:r>
            <w:proofErr w:type="gramEnd"/>
            <w:r w:rsidRPr="00AA7B1B">
              <w:rPr>
                <w:rFonts w:ascii="Times New Roman" w:eastAsia="Times New Roman" w:hAnsi="Times New Roman" w:cs="Times New Roman"/>
                <w:sz w:val="24"/>
                <w:szCs w:val="24"/>
              </w:rPr>
              <w:t xml:space="preserve">с учетом неоднозначности заложенных в нем смыслов и </w:t>
            </w:r>
            <w:r w:rsidRPr="00AA7B1B">
              <w:rPr>
                <w:rFonts w:ascii="Times New Roman" w:eastAsia="Times New Roman" w:hAnsi="Times New Roman" w:cs="Times New Roman"/>
                <w:sz w:val="24"/>
                <w:szCs w:val="24"/>
              </w:rPr>
              <w:lastRenderedPageBreak/>
              <w:t>наличия в нем подтекста) с использованием теоретико-литературных терминов и понятий (в дополнение к изученным на уровне начального общего и основного образования)</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свой язык и культуру, прошлое и настоящее многонационального народа России; - невербальные средства общения, понимать значение социальных знаков, распознавать предпосылки конфликтных ситуаций и смягчать конфликты; - различные способы общения и взаимодействия;</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06</w:t>
            </w:r>
            <w:proofErr w:type="gramStart"/>
            <w:r w:rsidRPr="00AA7B1B">
              <w:rPr>
                <w:rFonts w:ascii="Times New Roman" w:eastAsia="Times New Roman" w:hAnsi="Times New Roman" w:cs="Times New Roman"/>
                <w:sz w:val="24"/>
                <w:szCs w:val="24"/>
              </w:rPr>
              <w:t xml:space="preserve"> П</w:t>
            </w:r>
            <w:proofErr w:type="gramEnd"/>
            <w:r w:rsidRPr="00AA7B1B">
              <w:rPr>
                <w:rFonts w:ascii="Times New Roman" w:eastAsia="Times New Roman" w:hAnsi="Times New Roman" w:cs="Times New Roman"/>
                <w:sz w:val="24"/>
                <w:szCs w:val="24"/>
              </w:rPr>
              <w:t>роявлять гражданско-патриотическую позицию, демонстрировать осознанное поведение на осно</w:t>
            </w:r>
            <w:r w:rsidR="0009134A">
              <w:rPr>
                <w:rFonts w:ascii="Times New Roman" w:eastAsia="Times New Roman" w:hAnsi="Times New Roman" w:cs="Times New Roman"/>
                <w:sz w:val="24"/>
                <w:szCs w:val="24"/>
              </w:rPr>
              <w:t xml:space="preserve">ве традиционных российских духовно-нравственных </w:t>
            </w:r>
            <w:r w:rsidRPr="00AA7B1B">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проявлять уважительное отношение к своему языку и культуре, прошлому и настоящему многонационального народа России; - оценивать ситуацию и принимать осознанные решения, ориентируясь на морально-нравственные нормы и ценности; - осознанно поддерживать ценности семейной жизни в соответствии с традициями народов России</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определять и учитывать историко-культурный контекст и конте</w:t>
            </w:r>
            <w:proofErr w:type="gramStart"/>
            <w:r w:rsidRPr="00AA7B1B">
              <w:rPr>
                <w:rFonts w:ascii="Times New Roman" w:eastAsia="Times New Roman" w:hAnsi="Times New Roman" w:cs="Times New Roman"/>
                <w:sz w:val="24"/>
                <w:szCs w:val="24"/>
              </w:rPr>
              <w:t>кст тв</w:t>
            </w:r>
            <w:proofErr w:type="gramEnd"/>
            <w:r w:rsidRPr="00AA7B1B">
              <w:rPr>
                <w:rFonts w:ascii="Times New Roman" w:eastAsia="Times New Roman" w:hAnsi="Times New Roman" w:cs="Times New Roman"/>
                <w:sz w:val="24"/>
                <w:szCs w:val="24"/>
              </w:rPr>
              <w:t>орчества писателя в процессе анализа художественных произведений, выявлять их связь с современностью</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proofErr w:type="gramStart"/>
            <w:r w:rsidRPr="00AA7B1B">
              <w:rPr>
                <w:rFonts w:ascii="Times New Roman" w:eastAsia="Times New Roman" w:hAnsi="Times New Roman" w:cs="Times New Roman"/>
                <w:sz w:val="24"/>
                <w:szCs w:val="24"/>
              </w:rPr>
              <w:t xml:space="preserve">Знать: - традиционные национальные, общечеловеческие гуманистические и демократические ценности; - о важности противостояния идеологии экстремизма, национализма, ксенофобии, дискриминации по социальным, религиозным, расовым, национальным признакам; - о ценности своего языка и культуры, прошлого и настоящего многонационального народа России; - ценность государственных символов, исторического и природного наследия, памятников, традиций народов России, </w:t>
            </w:r>
            <w:r w:rsidRPr="00AA7B1B">
              <w:rPr>
                <w:rFonts w:ascii="Times New Roman" w:eastAsia="Times New Roman" w:hAnsi="Times New Roman" w:cs="Times New Roman"/>
                <w:sz w:val="24"/>
                <w:szCs w:val="24"/>
              </w:rPr>
              <w:lastRenderedPageBreak/>
              <w:t>достижений России в науке, искусстве, спорте, технологиях и труде;</w:t>
            </w:r>
            <w:proofErr w:type="gramEnd"/>
            <w:r w:rsidRPr="00AA7B1B">
              <w:rPr>
                <w:rFonts w:ascii="Times New Roman" w:eastAsia="Times New Roman" w:hAnsi="Times New Roman" w:cs="Times New Roman"/>
                <w:sz w:val="24"/>
                <w:szCs w:val="24"/>
              </w:rPr>
              <w:t xml:space="preserve"> - духовные ценности российского народа; - морально-нравственные нормы и ценности; - значимость личного вклада в построение устойчивого будущего; ценности семейной жизни в соответствии с традициями народов России </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Знать: - содержание, ключевые проблемы и суть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мира;</w:t>
            </w:r>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ОК 09</w:t>
            </w:r>
            <w:proofErr w:type="gramStart"/>
            <w:r w:rsidRPr="00AA7B1B">
              <w:rPr>
                <w:rFonts w:ascii="Times New Roman" w:eastAsia="Times New Roman" w:hAnsi="Times New Roman" w:cs="Times New Roman"/>
                <w:sz w:val="24"/>
                <w:szCs w:val="24"/>
              </w:rPr>
              <w:t xml:space="preserve"> П</w:t>
            </w:r>
            <w:proofErr w:type="gramEnd"/>
            <w:r w:rsidRPr="00AA7B1B">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языках</w:t>
            </w: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получать информацию из разного типа источников, - самостоятельно осуществлять поиск, анализ, систематизацию и интерпретацию информации различных видов и форм представления;</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 текстов</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proofErr w:type="gramStart"/>
            <w:r w:rsidRPr="00AA7B1B">
              <w:rPr>
                <w:rFonts w:ascii="Times New Roman" w:eastAsia="Times New Roman" w:hAnsi="Times New Roman" w:cs="Times New Roman"/>
                <w:sz w:val="24"/>
                <w:szCs w:val="24"/>
              </w:rPr>
              <w:t>Уметь: - владеть современными читательскими практиками, культурой восприятия и понимания литературных текстов, уметь самостоятельно истолковать прочитанный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205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AA7B1B" w:rsidRPr="00AA7B1B" w:rsidTr="005D14B1">
        <w:tc>
          <w:tcPr>
            <w:tcW w:w="3409"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397"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различные сферы профессиональной деятельности; способы осуществления осознанного выбора в будущей профессии; о важности государственного языка для поддержания и развития мировоззрения, основанного на диалоге культур, способствующем осознанию своего места в поликультурном мире; способы совершенствовать свою языковую и читательскую культуры как средства взаимодействия между людьми и познания мира</w:t>
            </w:r>
          </w:p>
        </w:tc>
        <w:tc>
          <w:tcPr>
            <w:tcW w:w="3389" w:type="dxa"/>
          </w:tcPr>
          <w:p w:rsidR="00AA7B1B" w:rsidRPr="00AA7B1B" w:rsidRDefault="00AA7B1B" w:rsidP="00AA7B1B">
            <w:pPr>
              <w:contextualSpacing/>
              <w:jc w:val="both"/>
              <w:rPr>
                <w:rFonts w:ascii="Times New Roman" w:eastAsia="Times New Roman" w:hAnsi="Times New Roman" w:cs="Times New Roman"/>
                <w:sz w:val="24"/>
                <w:szCs w:val="24"/>
              </w:rPr>
            </w:pPr>
          </w:p>
        </w:tc>
      </w:tr>
      <w:tr w:rsidR="005D14B1" w:rsidRPr="005D14B1" w:rsidTr="005D14B1">
        <w:tc>
          <w:tcPr>
            <w:tcW w:w="10195" w:type="dxa"/>
            <w:gridSpan w:val="3"/>
          </w:tcPr>
          <w:p w:rsidR="005D14B1" w:rsidRPr="005D14B1" w:rsidRDefault="005D14B1" w:rsidP="005D14B1">
            <w:pPr>
              <w:contextualSpacing/>
              <w:jc w:val="both"/>
              <w:rPr>
                <w:rFonts w:ascii="Times New Roman" w:eastAsia="Times New Roman" w:hAnsi="Times New Roman" w:cs="Times New Roman"/>
                <w:sz w:val="24"/>
                <w:szCs w:val="24"/>
              </w:rPr>
            </w:pPr>
            <w:r w:rsidRPr="005D14B1">
              <w:rPr>
                <w:rFonts w:ascii="Times New Roman" w:hAnsi="Times New Roman" w:cs="Times New Roman"/>
                <w:sz w:val="24"/>
                <w:szCs w:val="24"/>
              </w:rPr>
              <w:lastRenderedPageBreak/>
              <w:t>для специальности 09.02.02 - ПК 2.4.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r w:rsidR="005D14B1" w:rsidRPr="005D14B1" w:rsidTr="005D14B1">
        <w:tc>
          <w:tcPr>
            <w:tcW w:w="10195" w:type="dxa"/>
            <w:gridSpan w:val="3"/>
          </w:tcPr>
          <w:p w:rsidR="005D14B1" w:rsidRPr="005D14B1" w:rsidRDefault="005D14B1" w:rsidP="005D14B1">
            <w:pPr>
              <w:contextualSpacing/>
              <w:jc w:val="both"/>
              <w:rPr>
                <w:rFonts w:ascii="Times New Roman" w:eastAsia="Times New Roman" w:hAnsi="Times New Roman" w:cs="Times New Roman"/>
                <w:sz w:val="24"/>
                <w:szCs w:val="24"/>
              </w:rPr>
            </w:pPr>
            <w:r w:rsidRPr="005D14B1">
              <w:rPr>
                <w:rFonts w:ascii="Times New Roman" w:hAnsi="Times New Roman" w:cs="Times New Roman"/>
                <w:sz w:val="24"/>
                <w:szCs w:val="24"/>
              </w:rPr>
              <w:t>для специальности 09.02.03 - ПК.3.6. Разрабатывать технологическую документацию.</w:t>
            </w:r>
          </w:p>
        </w:tc>
      </w:tr>
      <w:tr w:rsidR="005D14B1" w:rsidRPr="005D14B1" w:rsidTr="005D14B1">
        <w:tc>
          <w:tcPr>
            <w:tcW w:w="10195" w:type="dxa"/>
            <w:gridSpan w:val="3"/>
          </w:tcPr>
          <w:p w:rsidR="005D14B1" w:rsidRPr="005D14B1" w:rsidRDefault="005D14B1" w:rsidP="005D14B1">
            <w:pPr>
              <w:contextualSpacing/>
              <w:jc w:val="both"/>
              <w:rPr>
                <w:rFonts w:ascii="Times New Roman" w:eastAsia="Times New Roman" w:hAnsi="Times New Roman" w:cs="Times New Roman"/>
                <w:sz w:val="24"/>
                <w:szCs w:val="24"/>
              </w:rPr>
            </w:pPr>
            <w:r w:rsidRPr="005D14B1">
              <w:rPr>
                <w:rFonts w:ascii="Times New Roman" w:hAnsi="Times New Roman" w:cs="Times New Roman"/>
                <w:sz w:val="24"/>
                <w:szCs w:val="24"/>
              </w:rPr>
              <w:t>для специальности 09.02.07 - ПК.1.1</w:t>
            </w:r>
            <w:proofErr w:type="gramStart"/>
            <w:r w:rsidRPr="005D14B1">
              <w:rPr>
                <w:rFonts w:ascii="Times New Roman" w:hAnsi="Times New Roman" w:cs="Times New Roman"/>
                <w:sz w:val="24"/>
                <w:szCs w:val="24"/>
              </w:rPr>
              <w:t xml:space="preserve"> Ф</w:t>
            </w:r>
            <w:proofErr w:type="gramEnd"/>
            <w:r w:rsidRPr="005D14B1">
              <w:rPr>
                <w:rFonts w:ascii="Times New Roman" w:hAnsi="Times New Roman" w:cs="Times New Roman"/>
                <w:sz w:val="24"/>
                <w:szCs w:val="24"/>
              </w:rPr>
              <w:t>ормировать алгоритмы разработки программных модулей в соответствии с техническим заданием.</w:t>
            </w:r>
          </w:p>
        </w:tc>
      </w:tr>
    </w:tbl>
    <w:p w:rsidR="005D14B1" w:rsidRDefault="005D14B1" w:rsidP="00AA7B1B">
      <w:pPr>
        <w:ind w:firstLine="709"/>
        <w:contextualSpacing/>
        <w:jc w:val="both"/>
        <w:rPr>
          <w:rFonts w:ascii="Times New Roman" w:eastAsia="Times New Roman" w:hAnsi="Times New Roman" w:cs="Times New Roman"/>
          <w:sz w:val="24"/>
          <w:szCs w:val="24"/>
        </w:rPr>
      </w:pPr>
      <w:bookmarkStart w:id="0" w:name="bookmark0"/>
      <w:bookmarkEnd w:id="0"/>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ЛР.5 </w:t>
      </w:r>
      <w:proofErr w:type="gramStart"/>
      <w:r w:rsidRPr="00AA7B1B">
        <w:rPr>
          <w:rFonts w:ascii="Times New Roman" w:eastAsia="Times New Roman" w:hAnsi="Times New Roman" w:cs="Times New Roman"/>
          <w:sz w:val="24"/>
          <w:szCs w:val="24"/>
        </w:rPr>
        <w:t>Демонстрирующий</w:t>
      </w:r>
      <w:proofErr w:type="gramEnd"/>
      <w:r w:rsidRPr="00AA7B1B">
        <w:rPr>
          <w:rFonts w:ascii="Times New Roman" w:eastAsia="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ЛР.8 </w:t>
      </w:r>
      <w:proofErr w:type="gramStart"/>
      <w:r w:rsidRPr="00AA7B1B">
        <w:rPr>
          <w:rFonts w:ascii="Times New Roman" w:eastAsia="Times New Roman" w:hAnsi="Times New Roman" w:cs="Times New Roman"/>
          <w:sz w:val="24"/>
          <w:szCs w:val="24"/>
        </w:rPr>
        <w:t>Проявляющий</w:t>
      </w:r>
      <w:proofErr w:type="gramEnd"/>
      <w:r w:rsidRPr="00AA7B1B">
        <w:rPr>
          <w:rFonts w:ascii="Times New Roman" w:eastAsia="Times New Roman" w:hAnsi="Times New Roman" w:cs="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AA7B1B">
        <w:rPr>
          <w:rFonts w:ascii="Times New Roman" w:eastAsia="Times New Roman" w:hAnsi="Times New Roman" w:cs="Times New Roman"/>
          <w:sz w:val="24"/>
          <w:szCs w:val="24"/>
        </w:rPr>
        <w:t>Сопричастный</w:t>
      </w:r>
      <w:proofErr w:type="gramEnd"/>
      <w:r w:rsidRPr="00AA7B1B">
        <w:rPr>
          <w:rFonts w:ascii="Times New Roman" w:eastAsia="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ЛР.11 </w:t>
      </w:r>
      <w:proofErr w:type="gramStart"/>
      <w:r w:rsidRPr="00AA7B1B">
        <w:rPr>
          <w:rFonts w:ascii="Times New Roman" w:eastAsia="Times New Roman" w:hAnsi="Times New Roman" w:cs="Times New Roman"/>
          <w:sz w:val="24"/>
          <w:szCs w:val="24"/>
        </w:rPr>
        <w:t>Проявляющий</w:t>
      </w:r>
      <w:proofErr w:type="gramEnd"/>
      <w:r w:rsidRPr="00AA7B1B">
        <w:rPr>
          <w:rFonts w:ascii="Times New Roman" w:eastAsia="Times New Roman" w:hAnsi="Times New Roman" w:cs="Times New Roman"/>
          <w:sz w:val="24"/>
          <w:szCs w:val="24"/>
        </w:rPr>
        <w:t xml:space="preserve"> уважение к эстетическим ценностям, обладающий основами эстетической культуры.</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ЛР.18 Ценностное отношение </w:t>
      </w:r>
      <w:proofErr w:type="gramStart"/>
      <w:r w:rsidRPr="00AA7B1B">
        <w:rPr>
          <w:rFonts w:ascii="Times New Roman" w:eastAsia="Times New Roman" w:hAnsi="Times New Roman" w:cs="Times New Roman"/>
          <w:sz w:val="24"/>
          <w:szCs w:val="24"/>
        </w:rPr>
        <w:t>обучающихся</w:t>
      </w:r>
      <w:proofErr w:type="gramEnd"/>
      <w:r w:rsidRPr="00AA7B1B">
        <w:rPr>
          <w:rFonts w:ascii="Times New Roman" w:eastAsia="Times New Roman" w:hAnsi="Times New Roman" w:cs="Times New Roman"/>
          <w:sz w:val="24"/>
          <w:szCs w:val="24"/>
        </w:rPr>
        <w:t xml:space="preserve"> к людям иной национальности, веры, культуры; уважительного отношения к их взглядам.</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ЛР.23 Получение </w:t>
      </w:r>
      <w:proofErr w:type="gramStart"/>
      <w:r w:rsidRPr="00AA7B1B">
        <w:rPr>
          <w:rFonts w:ascii="Times New Roman" w:eastAsia="Times New Roman" w:hAnsi="Times New Roman" w:cs="Times New Roman"/>
          <w:sz w:val="24"/>
          <w:szCs w:val="24"/>
        </w:rPr>
        <w:t>обучающимися</w:t>
      </w:r>
      <w:proofErr w:type="gramEnd"/>
      <w:r w:rsidRPr="00AA7B1B">
        <w:rPr>
          <w:rFonts w:ascii="Times New Roman" w:eastAsia="Times New Roman" w:hAnsi="Times New Roman" w:cs="Times New Roman"/>
          <w:sz w:val="24"/>
          <w:szCs w:val="24"/>
        </w:rPr>
        <w:t xml:space="preserve"> возможности самораскрытия и самореализация личности.</w:t>
      </w:r>
    </w:p>
    <w:p w:rsidR="00C86F49" w:rsidRDefault="00AA7B1B" w:rsidP="00730670">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ЛР.24 Ценностное отношение </w:t>
      </w:r>
      <w:proofErr w:type="gramStart"/>
      <w:r w:rsidRPr="00AA7B1B">
        <w:rPr>
          <w:rFonts w:ascii="Times New Roman" w:eastAsia="Times New Roman" w:hAnsi="Times New Roman" w:cs="Times New Roman"/>
          <w:sz w:val="24"/>
          <w:szCs w:val="24"/>
        </w:rPr>
        <w:t>обучающихся</w:t>
      </w:r>
      <w:proofErr w:type="gramEnd"/>
      <w:r w:rsidRPr="00AA7B1B">
        <w:rPr>
          <w:rFonts w:ascii="Times New Roman" w:eastAsia="Times New Roman" w:hAnsi="Times New Roman" w:cs="Times New Roman"/>
          <w:sz w:val="24"/>
          <w:szCs w:val="24"/>
        </w:rPr>
        <w:t xml:space="preserve"> к культуре, и искусству, к культуре речи и культуре поведения, к красоте и гармонии.</w:t>
      </w:r>
    </w:p>
    <w:p w:rsidR="00825D5A" w:rsidRPr="00C2089A" w:rsidRDefault="00825D5A" w:rsidP="00730670">
      <w:pPr>
        <w:ind w:firstLine="709"/>
        <w:contextualSpacing/>
        <w:jc w:val="both"/>
        <w:rPr>
          <w:rFonts w:ascii="Times New Roman" w:hAnsi="Times New Roman" w:cs="Times New Roman"/>
          <w:sz w:val="24"/>
          <w:szCs w:val="24"/>
        </w:rPr>
      </w:pPr>
      <w:r w:rsidRPr="00C2089A">
        <w:rPr>
          <w:rFonts w:ascii="Times New Roman" w:hAnsi="Times New Roman" w:cs="Times New Roman"/>
          <w:sz w:val="24"/>
          <w:szCs w:val="24"/>
        </w:rPr>
        <w:br w:type="page"/>
      </w:r>
    </w:p>
    <w:p w:rsidR="00825D5A" w:rsidRDefault="00825D5A" w:rsidP="00825D5A">
      <w:pPr>
        <w:pStyle w:val="11"/>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2 СТРУКТУРА И СОДЕРЖАНИЕ </w:t>
      </w:r>
      <w:r w:rsidRPr="00585B24">
        <w:rPr>
          <w:rFonts w:ascii="Times New Roman" w:hAnsi="Times New Roman"/>
          <w:b/>
          <w:bCs/>
          <w:sz w:val="24"/>
          <w:szCs w:val="24"/>
        </w:rPr>
        <w:t>УЧЕБНОГО ПРЕДМЕТА</w:t>
      </w:r>
    </w:p>
    <w:p w:rsidR="00825D5A" w:rsidRDefault="00825D5A" w:rsidP="00825D5A">
      <w:pPr>
        <w:pStyle w:val="11"/>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825D5A" w:rsidRPr="00E25F37" w:rsidTr="00825D5A">
        <w:trPr>
          <w:trHeight w:val="567"/>
        </w:trPr>
        <w:tc>
          <w:tcPr>
            <w:tcW w:w="7941" w:type="dxa"/>
          </w:tcPr>
          <w:p w:rsidR="00825D5A" w:rsidRPr="00E25F37" w:rsidRDefault="00825D5A" w:rsidP="00825D5A">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lang w:val="ru-RU"/>
              </w:rPr>
              <w:t>Вид учебной работы</w:t>
            </w:r>
          </w:p>
        </w:tc>
        <w:tc>
          <w:tcPr>
            <w:tcW w:w="1844" w:type="dxa"/>
          </w:tcPr>
          <w:p w:rsidR="00825D5A" w:rsidRPr="00E25F37" w:rsidRDefault="00825D5A" w:rsidP="00825D5A">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lang w:val="ru-RU"/>
              </w:rPr>
              <w:t>Объём в часах</w:t>
            </w:r>
          </w:p>
        </w:tc>
      </w:tr>
      <w:tr w:rsidR="00825D5A" w:rsidRPr="00E25F37" w:rsidTr="00825D5A">
        <w:trPr>
          <w:trHeight w:val="340"/>
        </w:trPr>
        <w:tc>
          <w:tcPr>
            <w:tcW w:w="7941" w:type="dxa"/>
          </w:tcPr>
          <w:p w:rsidR="00825D5A" w:rsidRPr="00585B24" w:rsidRDefault="00825D5A" w:rsidP="00825D5A">
            <w:pPr>
              <w:pStyle w:val="TableParagraph"/>
              <w:ind w:left="107"/>
              <w:rPr>
                <w:rFonts w:ascii="Times New Roman" w:hAnsi="Times New Roman" w:cs="Times New Roman"/>
                <w:b/>
                <w:sz w:val="24"/>
                <w:szCs w:val="24"/>
                <w:lang w:val="ru-RU"/>
              </w:rPr>
            </w:pPr>
            <w:r w:rsidRPr="00E25F37">
              <w:rPr>
                <w:rFonts w:ascii="Times New Roman" w:hAnsi="Times New Roman" w:cs="Times New Roman"/>
                <w:b/>
                <w:noProof/>
                <w:sz w:val="24"/>
                <w:szCs w:val="24"/>
                <w:lang w:val="ru-RU"/>
              </w:rPr>
              <w:t xml:space="preserve">Объём образовательной программы </w:t>
            </w:r>
            <w:r>
              <w:rPr>
                <w:rFonts w:ascii="Times New Roman" w:hAnsi="Times New Roman" w:cs="Times New Roman"/>
                <w:b/>
                <w:noProof/>
                <w:sz w:val="24"/>
                <w:szCs w:val="24"/>
                <w:lang w:val="ru-RU"/>
              </w:rPr>
              <w:t>учебного предмета</w:t>
            </w:r>
          </w:p>
        </w:tc>
        <w:tc>
          <w:tcPr>
            <w:tcW w:w="1844" w:type="dxa"/>
          </w:tcPr>
          <w:p w:rsidR="00825D5A" w:rsidRPr="00585B24" w:rsidRDefault="003C3E94" w:rsidP="003C3E94">
            <w:pPr>
              <w:pStyle w:val="TableParagraph"/>
              <w:spacing w:line="311" w:lineRule="exact"/>
              <w:ind w:left="8"/>
              <w:jc w:val="center"/>
              <w:rPr>
                <w:rFonts w:ascii="Times New Roman" w:hAnsi="Times New Roman" w:cs="Times New Roman"/>
                <w:b/>
                <w:sz w:val="24"/>
                <w:szCs w:val="24"/>
                <w:lang w:val="ru-RU"/>
              </w:rPr>
            </w:pPr>
            <w:r>
              <w:rPr>
                <w:rFonts w:ascii="Times New Roman" w:hAnsi="Times New Roman" w:cs="Times New Roman"/>
                <w:b/>
                <w:sz w:val="24"/>
                <w:szCs w:val="24"/>
                <w:lang w:val="ru-RU"/>
              </w:rPr>
              <w:t>76</w:t>
            </w:r>
          </w:p>
        </w:tc>
      </w:tr>
      <w:tr w:rsidR="00825D5A" w:rsidRPr="00E25F37" w:rsidTr="00825D5A">
        <w:trPr>
          <w:trHeight w:val="340"/>
        </w:trPr>
        <w:tc>
          <w:tcPr>
            <w:tcW w:w="7941" w:type="dxa"/>
          </w:tcPr>
          <w:p w:rsidR="00825D5A" w:rsidRPr="00E25F37" w:rsidRDefault="00825D5A" w:rsidP="00825D5A">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c>
          <w:tcPr>
            <w:tcW w:w="1844" w:type="dxa"/>
          </w:tcPr>
          <w:p w:rsidR="00825D5A" w:rsidRPr="0025197A" w:rsidRDefault="00825D5A" w:rsidP="003C3E94">
            <w:pPr>
              <w:pStyle w:val="TableParagraph"/>
              <w:ind w:left="8"/>
              <w:jc w:val="center"/>
              <w:rPr>
                <w:rFonts w:ascii="Times New Roman" w:hAnsi="Times New Roman" w:cs="Times New Roman"/>
                <w:sz w:val="24"/>
                <w:szCs w:val="24"/>
              </w:rPr>
            </w:pPr>
          </w:p>
        </w:tc>
      </w:tr>
      <w:tr w:rsidR="00825D5A" w:rsidRPr="00E25F37" w:rsidTr="00825D5A">
        <w:trPr>
          <w:trHeight w:val="340"/>
        </w:trPr>
        <w:tc>
          <w:tcPr>
            <w:tcW w:w="7941" w:type="dxa"/>
          </w:tcPr>
          <w:p w:rsidR="00825D5A" w:rsidRPr="00E25F37" w:rsidRDefault="00825D5A" w:rsidP="00825D5A">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lang w:val="ru-RU"/>
              </w:rPr>
              <w:t>Основное содержание</w:t>
            </w:r>
          </w:p>
        </w:tc>
        <w:tc>
          <w:tcPr>
            <w:tcW w:w="1844" w:type="dxa"/>
          </w:tcPr>
          <w:p w:rsidR="00825D5A" w:rsidRPr="00346F86" w:rsidRDefault="003C3E94" w:rsidP="003C3E94">
            <w:pPr>
              <w:pStyle w:val="TableParagraph"/>
              <w:spacing w:line="311" w:lineRule="exact"/>
              <w:ind w:left="8"/>
              <w:jc w:val="center"/>
              <w:rPr>
                <w:rFonts w:ascii="Times New Roman" w:hAnsi="Times New Roman" w:cs="Times New Roman"/>
                <w:b/>
                <w:sz w:val="24"/>
                <w:szCs w:val="24"/>
                <w:lang w:val="ru-RU"/>
              </w:rPr>
            </w:pPr>
            <w:r>
              <w:rPr>
                <w:rFonts w:ascii="Times New Roman" w:hAnsi="Times New Roman" w:cs="Times New Roman"/>
                <w:b/>
                <w:sz w:val="24"/>
                <w:szCs w:val="24"/>
                <w:lang w:val="ru-RU"/>
              </w:rPr>
              <w:t>76</w:t>
            </w:r>
          </w:p>
        </w:tc>
      </w:tr>
      <w:tr w:rsidR="00825D5A" w:rsidRPr="00E25F37" w:rsidTr="00825D5A">
        <w:trPr>
          <w:trHeight w:val="340"/>
        </w:trPr>
        <w:tc>
          <w:tcPr>
            <w:tcW w:w="9785" w:type="dxa"/>
            <w:gridSpan w:val="2"/>
          </w:tcPr>
          <w:p w:rsidR="00825D5A" w:rsidRPr="0025197A" w:rsidRDefault="00825D5A" w:rsidP="00825D5A">
            <w:pPr>
              <w:pStyle w:val="TableParagraph"/>
              <w:ind w:left="107"/>
              <w:rPr>
                <w:rFonts w:ascii="Times New Roman" w:hAnsi="Times New Roman" w:cs="Times New Roman"/>
                <w:sz w:val="24"/>
                <w:szCs w:val="24"/>
                <w:lang w:val="ru-RU"/>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r>
      <w:tr w:rsidR="00825D5A" w:rsidRPr="00E25F37" w:rsidTr="00825D5A">
        <w:trPr>
          <w:trHeight w:val="340"/>
        </w:trPr>
        <w:tc>
          <w:tcPr>
            <w:tcW w:w="794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лекции, уроки</w:t>
            </w:r>
          </w:p>
        </w:tc>
        <w:tc>
          <w:tcPr>
            <w:tcW w:w="1844" w:type="dxa"/>
          </w:tcPr>
          <w:p w:rsidR="00346F86" w:rsidRPr="0025197A" w:rsidRDefault="003C3E94" w:rsidP="003B5D2E">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r>
      <w:tr w:rsidR="00825D5A" w:rsidRPr="00E25F37" w:rsidTr="00825D5A">
        <w:trPr>
          <w:trHeight w:val="340"/>
        </w:trPr>
        <w:tc>
          <w:tcPr>
            <w:tcW w:w="7941" w:type="dxa"/>
          </w:tcPr>
          <w:p w:rsidR="00825D5A" w:rsidRPr="00E25F37" w:rsidRDefault="00825D5A" w:rsidP="00825D5A">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 xml:space="preserve">практические занятия </w:t>
            </w:r>
          </w:p>
        </w:tc>
        <w:tc>
          <w:tcPr>
            <w:tcW w:w="1844" w:type="dxa"/>
          </w:tcPr>
          <w:p w:rsidR="00825D5A" w:rsidRPr="0025197A" w:rsidRDefault="00346F86" w:rsidP="003B5D2E">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51</w:t>
            </w:r>
          </w:p>
        </w:tc>
      </w:tr>
      <w:tr w:rsidR="003C3E94" w:rsidRPr="00E25F37" w:rsidTr="00825D5A">
        <w:trPr>
          <w:trHeight w:val="525"/>
        </w:trPr>
        <w:tc>
          <w:tcPr>
            <w:tcW w:w="7941" w:type="dxa"/>
          </w:tcPr>
          <w:p w:rsidR="003C3E94" w:rsidRPr="002533B4" w:rsidRDefault="003C3E94" w:rsidP="003C3E94">
            <w:pPr>
              <w:pStyle w:val="TableParagraph"/>
              <w:spacing w:before="14"/>
              <w:ind w:left="27" w:right="118"/>
              <w:rPr>
                <w:rFonts w:ascii="Times New Roman" w:hAnsi="Times New Roman" w:cs="Times New Roman"/>
                <w:b/>
                <w:sz w:val="24"/>
                <w:szCs w:val="24"/>
                <w:lang w:val="ru-RU"/>
              </w:rPr>
            </w:pPr>
            <w:r w:rsidRPr="002533B4">
              <w:rPr>
                <w:rFonts w:ascii="Times New Roman" w:hAnsi="Times New Roman" w:cs="Times New Roman"/>
                <w:b/>
                <w:bCs/>
                <w:i/>
                <w:iCs/>
                <w:sz w:val="24"/>
                <w:szCs w:val="24"/>
                <w:lang w:val="ru-RU"/>
              </w:rPr>
              <w:t xml:space="preserve">Промежуточная аттестация – </w:t>
            </w:r>
            <w:r>
              <w:rPr>
                <w:rFonts w:ascii="Times New Roman" w:hAnsi="Times New Roman" w:cs="Times New Roman"/>
                <w:b/>
                <w:bCs/>
                <w:i/>
                <w:iCs/>
                <w:sz w:val="24"/>
                <w:szCs w:val="24"/>
                <w:lang w:val="ru-RU"/>
              </w:rPr>
              <w:t xml:space="preserve">комплексный (литература + родная литература) </w:t>
            </w:r>
            <w:r w:rsidRPr="002533B4">
              <w:rPr>
                <w:rFonts w:ascii="Times New Roman" w:hAnsi="Times New Roman" w:cs="Times New Roman"/>
                <w:b/>
                <w:bCs/>
                <w:i/>
                <w:iCs/>
                <w:sz w:val="24"/>
                <w:szCs w:val="24"/>
                <w:lang w:val="ru-RU"/>
              </w:rPr>
              <w:t>дифференцированный зачет (2 семестр)</w:t>
            </w:r>
          </w:p>
        </w:tc>
        <w:tc>
          <w:tcPr>
            <w:tcW w:w="1844" w:type="dxa"/>
          </w:tcPr>
          <w:p w:rsidR="003C3E94" w:rsidRPr="002533B4" w:rsidRDefault="003C3E94" w:rsidP="003C3E94">
            <w:pPr>
              <w:pStyle w:val="TableParagraph"/>
              <w:ind w:left="27" w:right="118"/>
              <w:jc w:val="center"/>
              <w:rPr>
                <w:rFonts w:ascii="Times New Roman" w:hAnsi="Times New Roman" w:cs="Times New Roman"/>
                <w:b/>
                <w:sz w:val="24"/>
                <w:szCs w:val="24"/>
                <w:lang w:val="ru-RU"/>
              </w:rPr>
            </w:pPr>
          </w:p>
        </w:tc>
      </w:tr>
    </w:tbl>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9E75A4" w:rsidP="00825D5A">
      <w:pPr>
        <w:pStyle w:val="a8"/>
        <w:sectPr w:rsidR="00825D5A" w:rsidSect="00910994">
          <w:footerReference w:type="default" r:id="rId9"/>
          <w:footerReference w:type="first" r:id="rId10"/>
          <w:pgSz w:w="11906" w:h="16838"/>
          <w:pgMar w:top="1134" w:right="567" w:bottom="1134" w:left="1134" w:header="0" w:footer="170" w:gutter="0"/>
          <w:cols w:space="720"/>
          <w:formProt w:val="0"/>
          <w:titlePg/>
          <w:docGrid w:linePitch="299" w:charSpace="-2049"/>
        </w:sectPr>
      </w:pPr>
      <w:r>
        <w:t xml:space="preserve"> </w:t>
      </w:r>
      <w:bookmarkStart w:id="1" w:name="_GoBack"/>
      <w:bookmarkEnd w:id="1"/>
    </w:p>
    <w:p w:rsidR="00825D5A" w:rsidRDefault="00825D5A" w:rsidP="00825D5A">
      <w:pPr>
        <w:pStyle w:val="a3"/>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w:t>
      </w:r>
      <w:r w:rsidR="00346F86">
        <w:rPr>
          <w:rFonts w:ascii="Times New Roman" w:hAnsi="Times New Roman"/>
          <w:b/>
          <w:sz w:val="24"/>
          <w:szCs w:val="24"/>
        </w:rPr>
        <w:t xml:space="preserve">«Литература» </w:t>
      </w:r>
    </w:p>
    <w:p w:rsidR="00825D5A" w:rsidRDefault="00825D5A" w:rsidP="00825D5A">
      <w:pPr>
        <w:pStyle w:val="a3"/>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589"/>
        <w:gridCol w:w="8207"/>
        <w:gridCol w:w="1441"/>
        <w:gridCol w:w="2430"/>
      </w:tblGrid>
      <w:tr w:rsidR="003C3E94" w:rsidRPr="00945FA8" w:rsidTr="003C3E94">
        <w:trPr>
          <w:trHeight w:val="300"/>
          <w:tblHeader/>
        </w:trPr>
        <w:tc>
          <w:tcPr>
            <w:tcW w:w="459" w:type="dxa"/>
            <w:tcBorders>
              <w:top w:val="single" w:sz="4" w:space="0" w:color="00000A"/>
              <w:left w:val="single" w:sz="4" w:space="0" w:color="00000A"/>
              <w:bottom w:val="single" w:sz="4" w:space="0" w:color="00000A"/>
              <w:right w:val="single" w:sz="4" w:space="0" w:color="00000A"/>
            </w:tcBorders>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w:t>
            </w:r>
          </w:p>
        </w:tc>
        <w:tc>
          <w:tcPr>
            <w:tcW w:w="3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1</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4</w:t>
            </w:r>
          </w:p>
        </w:tc>
      </w:tr>
      <w:tr w:rsidR="003C3E94" w:rsidRPr="00945FA8" w:rsidTr="003C3E94">
        <w:trPr>
          <w:trHeight w:val="300"/>
        </w:trPr>
        <w:tc>
          <w:tcPr>
            <w:tcW w:w="459" w:type="dxa"/>
            <w:tcBorders>
              <w:top w:val="single" w:sz="4" w:space="0" w:color="00000A"/>
              <w:left w:val="single" w:sz="4" w:space="0" w:color="00000A"/>
              <w:bottom w:val="single" w:sz="4" w:space="0" w:color="00000A"/>
              <w:right w:val="single" w:sz="4" w:space="0" w:color="00000A"/>
            </w:tcBorders>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Наименование разделов и тем</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Содержание учебного материала, практические и лабораторные занятия,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 xml:space="preserve">самостоятельная работа </w:t>
            </w:r>
            <w:proofErr w:type="gramStart"/>
            <w:r w:rsidRPr="00945FA8">
              <w:rPr>
                <w:rFonts w:ascii="Times New Roman" w:hAnsi="Times New Roman"/>
                <w:b/>
                <w:bCs/>
                <w:sz w:val="24"/>
                <w:szCs w:val="24"/>
              </w:rPr>
              <w:t>обучающихся</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Объем часов</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Style w:val="16"/>
                <w:rFonts w:ascii="Times New Roman" w:hAnsi="Times New Roman"/>
                <w:b/>
              </w:rPr>
              <w:t>Формируемые компетенции (</w:t>
            </w:r>
            <w:proofErr w:type="gramStart"/>
            <w:r w:rsidRPr="00945FA8">
              <w:rPr>
                <w:rStyle w:val="16"/>
                <w:rFonts w:ascii="Times New Roman" w:hAnsi="Times New Roman"/>
                <w:b/>
              </w:rPr>
              <w:t>ОК</w:t>
            </w:r>
            <w:proofErr w:type="gramEnd"/>
            <w:r w:rsidRPr="00945FA8">
              <w:rPr>
                <w:rStyle w:val="16"/>
                <w:rFonts w:ascii="Times New Roman" w:hAnsi="Times New Roman"/>
                <w:b/>
              </w:rPr>
              <w:t>) и личностные результаты (ЛР)</w:t>
            </w:r>
          </w:p>
        </w:tc>
      </w:tr>
      <w:tr w:rsidR="003C3E94" w:rsidRPr="00945FA8" w:rsidTr="003C3E94">
        <w:trPr>
          <w:trHeight w:val="300"/>
        </w:trPr>
        <w:tc>
          <w:tcPr>
            <w:tcW w:w="459" w:type="dxa"/>
            <w:tcBorders>
              <w:top w:val="single" w:sz="4" w:space="0" w:color="00000A"/>
              <w:left w:val="single" w:sz="4" w:space="0" w:color="00000A"/>
              <w:bottom w:val="single" w:sz="4" w:space="0" w:color="00000A"/>
              <w:right w:val="single" w:sz="4" w:space="0" w:color="00000A"/>
            </w:tcBorders>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hAnsi="Times New Roman"/>
                <w:b/>
                <w:bCs/>
                <w:sz w:val="24"/>
                <w:szCs w:val="24"/>
              </w:rPr>
              <w:t>Введение.</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8</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C3E94" w:rsidRPr="00FF27B6" w:rsidTr="003C3E94">
        <w:tc>
          <w:tcPr>
            <w:tcW w:w="459" w:type="dxa"/>
            <w:tcBorders>
              <w:top w:val="single" w:sz="4" w:space="0" w:color="00000A"/>
              <w:left w:val="single" w:sz="4" w:space="0" w:color="00000A"/>
              <w:right w:val="single" w:sz="4" w:space="0" w:color="00000A"/>
            </w:tcBorders>
          </w:tcPr>
          <w:p w:rsidR="003C3E94" w:rsidRPr="00945FA8" w:rsidRDefault="003C3E94" w:rsidP="003C3E94">
            <w:pPr>
              <w:pStyle w:val="11"/>
              <w:jc w:val="center"/>
              <w:rPr>
                <w:rFonts w:ascii="Times New Roman" w:hAnsi="Times New Roman"/>
                <w:sz w:val="24"/>
                <w:szCs w:val="24"/>
              </w:rPr>
            </w:pPr>
            <w:r w:rsidRPr="00945FA8">
              <w:rPr>
                <w:rFonts w:ascii="Times New Roman" w:hAnsi="Times New Roman"/>
                <w:sz w:val="24"/>
                <w:szCs w:val="24"/>
              </w:rPr>
              <w:t>1</w:t>
            </w:r>
          </w:p>
        </w:tc>
        <w:tc>
          <w:tcPr>
            <w:tcW w:w="3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45FA8">
              <w:rPr>
                <w:rFonts w:ascii="Times New Roman" w:hAnsi="Times New Roman"/>
                <w:b/>
                <w:sz w:val="24"/>
                <w:szCs w:val="24"/>
              </w:rPr>
              <w:t>Содержание учебного материала:</w:t>
            </w:r>
          </w:p>
          <w:p w:rsidR="003C3E94" w:rsidRPr="00945FA8" w:rsidRDefault="003C3E94" w:rsidP="003C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945FA8">
              <w:rPr>
                <w:rFonts w:ascii="Times New Roman" w:hAnsi="Times New Roman"/>
                <w:bCs/>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lang w:val="en-US"/>
              </w:rPr>
            </w:pPr>
            <w:proofErr w:type="gramStart"/>
            <w:r w:rsidRPr="00945FA8">
              <w:rPr>
                <w:rFonts w:ascii="Times New Roman" w:hAnsi="Times New Roman"/>
                <w:sz w:val="24"/>
                <w:szCs w:val="24"/>
              </w:rPr>
              <w:t>ОК</w:t>
            </w:r>
            <w:proofErr w:type="gramEnd"/>
            <w:r w:rsidRPr="00945FA8">
              <w:rPr>
                <w:rFonts w:ascii="Times New Roman" w:hAnsi="Times New Roman"/>
                <w:sz w:val="24"/>
                <w:szCs w:val="24"/>
                <w:lang w:val="en-US"/>
              </w:rPr>
              <w:t xml:space="preserve"> 01-06, </w:t>
            </w:r>
          </w:p>
          <w:p w:rsidR="003C3E94" w:rsidRPr="00945FA8" w:rsidRDefault="003C3E94" w:rsidP="003C3E94">
            <w:pPr>
              <w:pStyle w:val="11"/>
              <w:spacing w:after="0" w:line="240" w:lineRule="auto"/>
              <w:jc w:val="center"/>
              <w:rPr>
                <w:rFonts w:ascii="Times New Roman" w:hAnsi="Times New Roman"/>
                <w:sz w:val="24"/>
                <w:szCs w:val="24"/>
                <w:lang w:val="en-US"/>
              </w:rPr>
            </w:pPr>
            <w:proofErr w:type="gramStart"/>
            <w:r w:rsidRPr="00945FA8">
              <w:rPr>
                <w:rFonts w:ascii="Times New Roman" w:hAnsi="Times New Roman"/>
                <w:sz w:val="24"/>
                <w:szCs w:val="24"/>
              </w:rPr>
              <w:t>ОК</w:t>
            </w:r>
            <w:proofErr w:type="gramEnd"/>
            <w:r w:rsidRPr="00945FA8">
              <w:rPr>
                <w:rFonts w:ascii="Times New Roman" w:hAnsi="Times New Roman"/>
                <w:sz w:val="24"/>
                <w:szCs w:val="24"/>
                <w:lang w:val="en-US"/>
              </w:rPr>
              <w:t xml:space="preserve"> 09</w:t>
            </w:r>
          </w:p>
          <w:p w:rsidR="003C3E94" w:rsidRPr="00945FA8" w:rsidRDefault="003C3E94" w:rsidP="003C3E94">
            <w:pPr>
              <w:pStyle w:val="11"/>
              <w:spacing w:after="0" w:line="240" w:lineRule="auto"/>
              <w:jc w:val="center"/>
              <w:rPr>
                <w:rFonts w:ascii="Times New Roman" w:hAnsi="Times New Roman"/>
                <w:sz w:val="24"/>
                <w:szCs w:val="24"/>
                <w:lang w:val="en-US"/>
              </w:rPr>
            </w:pP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.5,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.8,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 11,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18,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.23,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.24</w:t>
            </w: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45FA8">
              <w:rPr>
                <w:rFonts w:ascii="Times New Roman" w:hAnsi="Times New Roman"/>
                <w:bCs/>
                <w:sz w:val="24"/>
                <w:szCs w:val="24"/>
              </w:rPr>
              <w:t>2</w:t>
            </w:r>
          </w:p>
        </w:tc>
        <w:tc>
          <w:tcPr>
            <w:tcW w:w="3589" w:type="dxa"/>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spacing w:after="0" w:line="240" w:lineRule="auto"/>
              <w:rPr>
                <w:rFonts w:ascii="Times New Roman" w:hAnsi="Times New Roman" w:cs="Times New Roman"/>
                <w:bCs/>
                <w:sz w:val="24"/>
                <w:szCs w:val="24"/>
              </w:rPr>
            </w:pP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eastAsia="Times New Roman" w:hAnsi="Times New Roman"/>
                <w:iCs/>
                <w:sz w:val="24"/>
                <w:szCs w:val="24"/>
                <w:lang w:eastAsia="en-US"/>
              </w:rPr>
              <w:t>"Просто читать" – совсем не просто…</w:t>
            </w:r>
          </w:p>
        </w:tc>
        <w:tc>
          <w:tcPr>
            <w:tcW w:w="8207" w:type="dxa"/>
            <w:shd w:val="clear" w:color="auto" w:fill="auto"/>
            <w:tcMar>
              <w:left w:w="108" w:type="dxa"/>
            </w:tcMar>
          </w:tcPr>
          <w:p w:rsidR="003C3E94" w:rsidRPr="00945FA8" w:rsidRDefault="003C3E94" w:rsidP="003C3E94">
            <w:pPr>
              <w:spacing w:after="0" w:line="240" w:lineRule="auto"/>
              <w:rPr>
                <w:rFonts w:ascii="Times New Roman" w:hAnsi="Times New Roman" w:cs="Times New Roman"/>
                <w:b/>
                <w:bCs/>
                <w:sz w:val="24"/>
                <w:szCs w:val="24"/>
              </w:rPr>
            </w:pPr>
            <w:r w:rsidRPr="00945FA8">
              <w:rPr>
                <w:rFonts w:ascii="Times New Roman" w:hAnsi="Times New Roman" w:cs="Times New Roman"/>
                <w:b/>
                <w:bCs/>
                <w:sz w:val="24"/>
                <w:szCs w:val="24"/>
              </w:rPr>
              <w:t>Профессионально ориентированное содержание</w:t>
            </w:r>
          </w:p>
          <w:p w:rsidR="003C3E94" w:rsidRPr="00945FA8" w:rsidRDefault="003C3E94" w:rsidP="003C3E94">
            <w:pPr>
              <w:spacing w:after="0" w:line="240" w:lineRule="auto"/>
              <w:jc w:val="both"/>
              <w:rPr>
                <w:rFonts w:ascii="Times New Roman" w:hAnsi="Times New Roman" w:cs="Times New Roman"/>
                <w:b/>
                <w:bCs/>
                <w:sz w:val="24"/>
                <w:szCs w:val="24"/>
              </w:rPr>
            </w:pPr>
            <w:r w:rsidRPr="00945FA8">
              <w:rPr>
                <w:rFonts w:ascii="Times New Roman" w:hAnsi="Times New Roman" w:cs="Times New Roman"/>
                <w:b/>
                <w:bCs/>
                <w:sz w:val="24"/>
                <w:szCs w:val="24"/>
              </w:rPr>
              <w:t>Содержание учебного материала:</w:t>
            </w:r>
          </w:p>
          <w:p w:rsidR="003C3E94" w:rsidRPr="00945FA8" w:rsidRDefault="003C3E94" w:rsidP="003C3E94">
            <w:pPr>
              <w:spacing w:after="0" w:line="240" w:lineRule="auto"/>
              <w:jc w:val="both"/>
              <w:rPr>
                <w:rFonts w:ascii="Times New Roman" w:hAnsi="Times New Roman" w:cs="Times New Roman"/>
                <w:bCs/>
                <w:sz w:val="24"/>
                <w:szCs w:val="24"/>
              </w:rPr>
            </w:pPr>
            <w:r w:rsidRPr="00945FA8">
              <w:rPr>
                <w:rFonts w:ascii="Times New Roman" w:hAnsi="Times New Roman" w:cs="Times New Roman"/>
                <w:bCs/>
                <w:sz w:val="24"/>
                <w:szCs w:val="24"/>
              </w:rPr>
              <w:t xml:space="preserve">Чтение как вид досуга и способ самообразования и развития личности Разные направления в современной литературе. </w:t>
            </w:r>
            <w:proofErr w:type="gramStart"/>
            <w:r w:rsidRPr="00945FA8">
              <w:rPr>
                <w:rFonts w:ascii="Times New Roman" w:hAnsi="Times New Roman" w:cs="Times New Roman"/>
                <w:bCs/>
                <w:sz w:val="24"/>
                <w:szCs w:val="24"/>
              </w:rPr>
              <w:t xml:space="preserve">Литература </w:t>
            </w:r>
            <w:proofErr w:type="spellStart"/>
            <w:r w:rsidRPr="00945FA8">
              <w:rPr>
                <w:rFonts w:ascii="Times New Roman" w:hAnsi="Times New Roman" w:cs="Times New Roman"/>
                <w:bCs/>
                <w:sz w:val="24"/>
                <w:szCs w:val="24"/>
              </w:rPr>
              <w:t>янг</w:t>
            </w:r>
            <w:proofErr w:type="spellEnd"/>
            <w:r w:rsidRPr="00945FA8">
              <w:rPr>
                <w:rFonts w:ascii="Times New Roman" w:hAnsi="Times New Roman" w:cs="Times New Roman"/>
                <w:bCs/>
                <w:sz w:val="24"/>
                <w:szCs w:val="24"/>
              </w:rPr>
              <w:t xml:space="preserve"> </w:t>
            </w:r>
            <w:proofErr w:type="spellStart"/>
            <w:r w:rsidRPr="00945FA8">
              <w:rPr>
                <w:rFonts w:ascii="Times New Roman" w:hAnsi="Times New Roman" w:cs="Times New Roman"/>
                <w:bCs/>
                <w:sz w:val="24"/>
                <w:szCs w:val="24"/>
              </w:rPr>
              <w:t>эдалт</w:t>
            </w:r>
            <w:proofErr w:type="spellEnd"/>
            <w:r w:rsidRPr="00945FA8">
              <w:rPr>
                <w:rFonts w:ascii="Times New Roman" w:hAnsi="Times New Roman" w:cs="Times New Roman"/>
                <w:bCs/>
                <w:sz w:val="24"/>
                <w:szCs w:val="24"/>
              </w:rPr>
              <w:t xml:space="preserve"> – «подростковая литература»; литература нон-фикшн - «нехудожественная литература», в том числе и книги, посвященные людям разных профессий и книги о разных профессиях).</w:t>
            </w:r>
            <w:proofErr w:type="gramEnd"/>
            <w:r w:rsidRPr="00945FA8">
              <w:rPr>
                <w:rFonts w:ascii="Times New Roman" w:hAnsi="Times New Roman" w:cs="Times New Roman"/>
                <w:bCs/>
                <w:sz w:val="24"/>
                <w:szCs w:val="24"/>
              </w:rPr>
              <w:t xml:space="preserve"> Д. </w:t>
            </w:r>
            <w:proofErr w:type="spellStart"/>
            <w:r w:rsidRPr="00945FA8">
              <w:rPr>
                <w:rFonts w:ascii="Times New Roman" w:hAnsi="Times New Roman" w:cs="Times New Roman"/>
                <w:bCs/>
                <w:sz w:val="24"/>
                <w:szCs w:val="24"/>
              </w:rPr>
              <w:t>Пеннак</w:t>
            </w:r>
            <w:proofErr w:type="spellEnd"/>
            <w:r w:rsidRPr="00945FA8">
              <w:rPr>
                <w:rFonts w:ascii="Times New Roman" w:hAnsi="Times New Roman" w:cs="Times New Roman"/>
                <w:bCs/>
                <w:sz w:val="24"/>
                <w:szCs w:val="24"/>
              </w:rPr>
              <w:t xml:space="preserve"> "Почитаем!"; </w:t>
            </w:r>
            <w:proofErr w:type="spellStart"/>
            <w:r w:rsidRPr="00945FA8">
              <w:rPr>
                <w:rFonts w:ascii="Times New Roman" w:hAnsi="Times New Roman" w:cs="Times New Roman"/>
                <w:bCs/>
                <w:sz w:val="24"/>
                <w:szCs w:val="24"/>
              </w:rPr>
              <w:t>подкаст</w:t>
            </w:r>
            <w:proofErr w:type="spellEnd"/>
            <w:r w:rsidRPr="00945FA8">
              <w:rPr>
                <w:rFonts w:ascii="Times New Roman" w:hAnsi="Times New Roman" w:cs="Times New Roman"/>
                <w:bCs/>
                <w:sz w:val="24"/>
                <w:szCs w:val="24"/>
              </w:rPr>
              <w:t xml:space="preserve"> «Почему чтение опять стало модным»</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45FA8">
              <w:rPr>
                <w:rFonts w:ascii="Times New Roman" w:hAnsi="Times New Roman"/>
                <w:bCs/>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ПК.2.4/ПК.3.6/ПК.1.1</w:t>
            </w:r>
          </w:p>
        </w:tc>
      </w:tr>
      <w:tr w:rsidR="003C3E94" w:rsidRPr="00945FA8" w:rsidTr="003C3E94">
        <w:tc>
          <w:tcPr>
            <w:tcW w:w="459" w:type="dxa"/>
            <w:tcBorders>
              <w:top w:val="single" w:sz="4" w:space="0" w:color="00000A"/>
              <w:left w:val="single" w:sz="4" w:space="0" w:color="00000A"/>
              <w:bottom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b/>
                <w:sz w:val="24"/>
                <w:szCs w:val="24"/>
              </w:rPr>
            </w:pPr>
          </w:p>
        </w:tc>
        <w:tc>
          <w:tcPr>
            <w:tcW w:w="117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en-US"/>
              </w:rPr>
            </w:pPr>
            <w:r w:rsidRPr="00945FA8">
              <w:rPr>
                <w:rFonts w:ascii="Times New Roman" w:eastAsia="Times New Roman" w:hAnsi="Times New Roman" w:cs="Times New Roman"/>
                <w:b/>
                <w:bCs/>
                <w:sz w:val="24"/>
                <w:szCs w:val="24"/>
                <w:lang w:eastAsia="en-US"/>
              </w:rPr>
              <w:t>Раздел 1.</w:t>
            </w:r>
          </w:p>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eastAsia="Times New Roman" w:hAnsi="Times New Roman"/>
                <w:b/>
                <w:bCs/>
                <w:sz w:val="24"/>
                <w:szCs w:val="24"/>
                <w:lang w:eastAsia="en-US"/>
              </w:rPr>
              <w:t xml:space="preserve">Человек и его время: классики первой половины </w:t>
            </w:r>
            <w:r w:rsidRPr="00945FA8">
              <w:rPr>
                <w:rFonts w:ascii="Times New Roman" w:eastAsia="Times New Roman" w:hAnsi="Times New Roman"/>
                <w:b/>
                <w:bCs/>
                <w:sz w:val="24"/>
                <w:szCs w:val="24"/>
                <w:lang w:val="en-US" w:eastAsia="en-US"/>
              </w:rPr>
              <w:t>XIX</w:t>
            </w:r>
            <w:r w:rsidRPr="00945FA8">
              <w:rPr>
                <w:rFonts w:ascii="Times New Roman" w:eastAsia="Times New Roman" w:hAnsi="Times New Roman"/>
                <w:b/>
                <w:bCs/>
                <w:sz w:val="24"/>
                <w:szCs w:val="24"/>
                <w:lang w:eastAsia="en-US"/>
              </w:rPr>
              <w:t> века и знаковые образы русской культуры</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6</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Тема 1.</w:t>
            </w:r>
            <w:r>
              <w:rPr>
                <w:rFonts w:ascii="Times New Roman" w:eastAsia="Times New Roman" w:hAnsi="Times New Roman"/>
                <w:bCs/>
                <w:sz w:val="24"/>
                <w:szCs w:val="24"/>
                <w:lang w:eastAsia="en-US"/>
              </w:rPr>
              <w:t>1</w:t>
            </w:r>
            <w:r w:rsidRPr="00945FA8">
              <w:rPr>
                <w:rFonts w:ascii="Times New Roman" w:eastAsia="Times New Roman" w:hAnsi="Times New Roman"/>
                <w:bCs/>
                <w:sz w:val="24"/>
                <w:szCs w:val="24"/>
                <w:lang w:eastAsia="en-US"/>
              </w:rPr>
              <w:t>.</w:t>
            </w:r>
          </w:p>
          <w:p w:rsidR="003C3E94" w:rsidRPr="00945FA8" w:rsidRDefault="003C3E94" w:rsidP="003C3E94">
            <w:pPr>
              <w:pStyle w:val="11"/>
              <w:spacing w:after="0" w:line="240" w:lineRule="auto"/>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А.С.  Пушкин как национальный гений и символ.</w:t>
            </w:r>
          </w:p>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eastAsia="Times New Roman" w:hAnsi="Times New Roman"/>
                <w:bCs/>
                <w:sz w:val="24"/>
                <w:szCs w:val="24"/>
                <w:lang w:eastAsia="en-US"/>
              </w:rPr>
              <w:t>Тема одиночества человека в творчестве М. Ю. Лермонтова (1814 — 1841)</w:t>
            </w:r>
          </w:p>
        </w:tc>
        <w:tc>
          <w:tcPr>
            <w:tcW w:w="8207" w:type="dxa"/>
            <w:tcBorders>
              <w:top w:val="single" w:sz="4" w:space="0" w:color="00000A"/>
              <w:left w:val="single" w:sz="4" w:space="0" w:color="00000A"/>
              <w:bottom w:val="single" w:sz="4" w:space="0" w:color="00000A"/>
              <w:right w:val="single" w:sz="4" w:space="0" w:color="00000A"/>
            </w:tcBorders>
            <w:shd w:val="clear" w:color="auto" w:fill="auto"/>
          </w:tcPr>
          <w:p w:rsidR="003C3E94" w:rsidRPr="00945FA8" w:rsidRDefault="003C3E94" w:rsidP="003C3E94">
            <w:pPr>
              <w:spacing w:after="0" w:line="240" w:lineRule="auto"/>
              <w:jc w:val="both"/>
              <w:rPr>
                <w:rFonts w:ascii="Times New Roman" w:hAnsi="Times New Roman" w:cs="Times New Roman"/>
                <w:b/>
                <w:bCs/>
                <w:sz w:val="24"/>
                <w:szCs w:val="24"/>
              </w:rPr>
            </w:pPr>
            <w:r w:rsidRPr="00945FA8">
              <w:rPr>
                <w:rFonts w:ascii="Times New Roman" w:hAnsi="Times New Roman" w:cs="Times New Roman"/>
                <w:b/>
                <w:bCs/>
                <w:sz w:val="24"/>
                <w:szCs w:val="24"/>
              </w:rPr>
              <w:t>Содержание учебного материала:</w:t>
            </w:r>
          </w:p>
          <w:p w:rsidR="003C3E94" w:rsidRPr="00945FA8" w:rsidRDefault="003C3E94" w:rsidP="003C3E94">
            <w:pPr>
              <w:pStyle w:val="11"/>
              <w:spacing w:after="0" w:line="240" w:lineRule="auto"/>
              <w:jc w:val="both"/>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945FA8">
              <w:rPr>
                <w:rFonts w:ascii="Times New Roman" w:eastAsia="Times New Roman" w:hAnsi="Times New Roman"/>
                <w:bCs/>
                <w:sz w:val="24"/>
                <w:szCs w:val="24"/>
                <w:lang w:eastAsia="en-US"/>
              </w:rPr>
              <w:t>мемориализации</w:t>
            </w:r>
            <w:proofErr w:type="spellEnd"/>
            <w:r w:rsidRPr="00945FA8">
              <w:rPr>
                <w:rFonts w:ascii="Times New Roman" w:eastAsia="Times New Roman" w:hAnsi="Times New Roman"/>
                <w:bCs/>
                <w:sz w:val="24"/>
                <w:szCs w:val="24"/>
                <w:lang w:eastAsia="en-US"/>
              </w:rPr>
              <w:t xml:space="preserve"> его имени. </w:t>
            </w:r>
            <w:proofErr w:type="gramStart"/>
            <w:r w:rsidRPr="00945FA8">
              <w:rPr>
                <w:rFonts w:ascii="Times New Roman" w:eastAsia="Times New Roman" w:hAnsi="Times New Roman"/>
                <w:bCs/>
                <w:sz w:val="24"/>
                <w:szCs w:val="24"/>
                <w:lang w:eastAsia="en-US"/>
              </w:rPr>
              <w:t xml:space="preserve">Пушкин и современность, образы Пушкина в массовой культуре: </w:t>
            </w:r>
            <w:proofErr w:type="spellStart"/>
            <w:r w:rsidRPr="00945FA8">
              <w:rPr>
                <w:rFonts w:ascii="Times New Roman" w:eastAsia="Times New Roman" w:hAnsi="Times New Roman"/>
                <w:bCs/>
                <w:sz w:val="24"/>
                <w:szCs w:val="24"/>
                <w:lang w:eastAsia="en-US"/>
              </w:rPr>
              <w:t>эмблематичность</w:t>
            </w:r>
            <w:proofErr w:type="spellEnd"/>
            <w:r w:rsidRPr="00945FA8">
              <w:rPr>
                <w:rFonts w:ascii="Times New Roman" w:eastAsia="Times New Roman" w:hAnsi="Times New Roman"/>
                <w:bCs/>
                <w:sz w:val="24"/>
                <w:szCs w:val="24"/>
                <w:lang w:eastAsia="en-US"/>
              </w:rPr>
              <w:t xml:space="preserve"> его портретов, знаковость имени, Пушкин и герои его произведений в других видах </w:t>
            </w:r>
            <w:r w:rsidRPr="00945FA8">
              <w:rPr>
                <w:rFonts w:ascii="Times New Roman" w:eastAsia="Times New Roman" w:hAnsi="Times New Roman"/>
                <w:bCs/>
                <w:sz w:val="24"/>
                <w:szCs w:val="24"/>
                <w:lang w:eastAsia="en-US"/>
              </w:rPr>
              <w:lastRenderedPageBreak/>
              <w:t xml:space="preserve">искусств (музыка, живопись, театр, кино, анимация) и в продукции массовой культуры, </w:t>
            </w:r>
            <w:proofErr w:type="spellStart"/>
            <w:r w:rsidRPr="00945FA8">
              <w:rPr>
                <w:rFonts w:ascii="Times New Roman" w:eastAsia="Times New Roman" w:hAnsi="Times New Roman"/>
                <w:bCs/>
                <w:sz w:val="24"/>
                <w:szCs w:val="24"/>
                <w:lang w:eastAsia="en-US"/>
              </w:rPr>
              <w:t>массмедиа</w:t>
            </w:r>
            <w:proofErr w:type="spellEnd"/>
            <w:r w:rsidRPr="00945FA8">
              <w:rPr>
                <w:rFonts w:ascii="Times New Roman" w:eastAsia="Times New Roman" w:hAnsi="Times New Roman"/>
                <w:bCs/>
                <w:sz w:val="24"/>
                <w:szCs w:val="24"/>
                <w:lang w:eastAsia="en-US"/>
              </w:rPr>
              <w:t>, в произведениях массовой культуры: комиксах, карикатурах, граффити, товарных знаках, рекламе и др. графических формах.</w:t>
            </w:r>
            <w:proofErr w:type="gramEnd"/>
          </w:p>
          <w:p w:rsidR="003C3E94" w:rsidRPr="00945FA8" w:rsidRDefault="003C3E94" w:rsidP="003C3E94">
            <w:pPr>
              <w:pStyle w:val="11"/>
              <w:spacing w:after="0" w:line="240" w:lineRule="auto"/>
              <w:jc w:val="both"/>
              <w:rPr>
                <w:rFonts w:ascii="Times New Roman" w:eastAsia="Times New Roman" w:hAnsi="Times New Roman"/>
                <w:sz w:val="24"/>
                <w:szCs w:val="24"/>
                <w:lang w:eastAsia="en-US"/>
              </w:rPr>
            </w:pPr>
            <w:r w:rsidRPr="00945FA8">
              <w:rPr>
                <w:rFonts w:ascii="Times New Roman" w:eastAsia="Times New Roman" w:hAnsi="Times New Roman"/>
                <w:sz w:val="24"/>
                <w:szCs w:val="24"/>
                <w:lang w:eastAsia="en-US"/>
              </w:rPr>
              <w:t xml:space="preserve">Основные темы поэзии М.Ю. Лермонтова. Лирический герой поэзии М.Ю. Лермонтова. Тема одиночества в прозе. </w:t>
            </w:r>
          </w:p>
          <w:p w:rsidR="003C3E94" w:rsidRPr="00945FA8" w:rsidRDefault="003C3E94" w:rsidP="003C3E94">
            <w:pPr>
              <w:pStyle w:val="11"/>
              <w:spacing w:after="0" w:line="240" w:lineRule="auto"/>
              <w:jc w:val="both"/>
              <w:rPr>
                <w:rFonts w:ascii="Times New Roman" w:hAnsi="Times New Roman"/>
                <w:b/>
                <w:sz w:val="24"/>
                <w:szCs w:val="24"/>
              </w:rPr>
            </w:pPr>
            <w:r w:rsidRPr="00945FA8">
              <w:rPr>
                <w:rFonts w:ascii="Times New Roman" w:eastAsia="Times New Roman" w:hAnsi="Times New Roman"/>
                <w:bCs/>
                <w:sz w:val="24"/>
                <w:szCs w:val="24"/>
                <w:lang w:eastAsia="en-US"/>
              </w:rPr>
              <w:t xml:space="preserve">Для чтения и изучения. Стихотворения: </w:t>
            </w:r>
            <w:proofErr w:type="gramStart"/>
            <w:r w:rsidRPr="00945FA8">
              <w:rPr>
                <w:rFonts w:ascii="Times New Roman" w:eastAsia="Times New Roman" w:hAnsi="Times New Roman"/>
                <w:bCs/>
                <w:sz w:val="24"/>
                <w:szCs w:val="24"/>
                <w:lang w:eastAsia="en-US"/>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945FA8">
              <w:rPr>
                <w:rFonts w:ascii="Times New Roman" w:eastAsia="Times New Roman" w:hAnsi="Times New Roman"/>
                <w:bCs/>
                <w:sz w:val="24"/>
                <w:szCs w:val="24"/>
                <w:lang w:eastAsia="en-US"/>
              </w:rPr>
              <w:t>Валерик</w:t>
            </w:r>
            <w:proofErr w:type="spellEnd"/>
            <w:r w:rsidRPr="00945FA8">
              <w:rPr>
                <w:rFonts w:ascii="Times New Roman" w:eastAsia="Times New Roman" w:hAnsi="Times New Roman"/>
                <w:bCs/>
                <w:sz w:val="24"/>
                <w:szCs w:val="24"/>
                <w:lang w:eastAsia="en-US"/>
              </w:rPr>
              <w:t>», «Родина», «Прощай, немытая Россия…», «Сон», «И скучно, и грустно!», «Выхожу один я на дорогу…», «Наполеон», «Когда</w:t>
            </w:r>
            <w:proofErr w:type="gramEnd"/>
            <w:r w:rsidRPr="00945FA8">
              <w:rPr>
                <w:rFonts w:ascii="Times New Roman" w:eastAsia="Times New Roman" w:hAnsi="Times New Roman"/>
                <w:bCs/>
                <w:sz w:val="24"/>
                <w:szCs w:val="24"/>
                <w:lang w:eastAsia="en-US"/>
              </w:rPr>
              <w:t xml:space="preserve"> </w:t>
            </w:r>
            <w:proofErr w:type="gramStart"/>
            <w:r w:rsidRPr="00945FA8">
              <w:rPr>
                <w:rFonts w:ascii="Times New Roman" w:eastAsia="Times New Roman" w:hAnsi="Times New Roman"/>
                <w:bCs/>
                <w:sz w:val="24"/>
                <w:szCs w:val="24"/>
                <w:lang w:eastAsia="en-US"/>
              </w:rPr>
              <w:t>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w:t>
            </w:r>
            <w:proofErr w:type="gramEnd"/>
            <w:r w:rsidRPr="00945FA8">
              <w:rPr>
                <w:rFonts w:ascii="Times New Roman" w:eastAsia="Times New Roman" w:hAnsi="Times New Roman"/>
                <w:bCs/>
                <w:sz w:val="24"/>
                <w:szCs w:val="24"/>
                <w:lang w:eastAsia="en-US"/>
              </w:rPr>
              <w:t>…», «</w:t>
            </w:r>
            <w:proofErr w:type="gramStart"/>
            <w:r w:rsidRPr="00945FA8">
              <w:rPr>
                <w:rFonts w:ascii="Times New Roman" w:eastAsia="Times New Roman" w:hAnsi="Times New Roman"/>
                <w:bCs/>
                <w:sz w:val="24"/>
                <w:szCs w:val="24"/>
                <w:lang w:eastAsia="en-US"/>
              </w:rPr>
              <w:t>К портрету», «Силуэт», «Желание», «Памяти А.И. Одоевского», «Листок», «Пленный рыцарь», «Три пальмы», «Благодарность», «Пророк».</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bottom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b/>
                <w:sz w:val="24"/>
                <w:szCs w:val="24"/>
              </w:rPr>
            </w:pPr>
          </w:p>
        </w:tc>
        <w:tc>
          <w:tcPr>
            <w:tcW w:w="3589"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b/>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1.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Работа с информационными ресурсами: подготовка в группах сообщений различного формата (презентация, буклет, постер, коллаж, видеоролик, </w:t>
            </w:r>
            <w:proofErr w:type="spellStart"/>
            <w:r w:rsidRPr="00945FA8">
              <w:rPr>
                <w:rFonts w:ascii="Times New Roman" w:hAnsi="Times New Roman"/>
                <w:bCs/>
                <w:sz w:val="24"/>
                <w:szCs w:val="24"/>
              </w:rPr>
              <w:t>подкаст</w:t>
            </w:r>
            <w:proofErr w:type="spellEnd"/>
            <w:r w:rsidRPr="00945FA8">
              <w:rPr>
                <w:rFonts w:ascii="Times New Roman" w:hAnsi="Times New Roman"/>
                <w:bCs/>
                <w:sz w:val="24"/>
                <w:szCs w:val="24"/>
              </w:rPr>
              <w:t xml:space="preserve"> и др.) по творчеству А.С. Пушкина.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top w:val="single" w:sz="4" w:space="0" w:color="00000A"/>
              <w:left w:val="single" w:sz="4" w:space="0" w:color="00000A"/>
              <w:bottom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b/>
                <w:sz w:val="24"/>
                <w:szCs w:val="24"/>
              </w:rPr>
            </w:pPr>
          </w:p>
        </w:tc>
        <w:tc>
          <w:tcPr>
            <w:tcW w:w="117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hAnsi="Times New Roman"/>
                <w:b/>
                <w:sz w:val="24"/>
                <w:szCs w:val="24"/>
              </w:rPr>
              <w:t>Раздел 2</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rPr>
            </w:pPr>
            <w:r w:rsidRPr="00945FA8">
              <w:rPr>
                <w:rFonts w:ascii="Times New Roman" w:eastAsia="Times New Roman" w:hAnsi="Times New Roman"/>
                <w:b/>
                <w:sz w:val="24"/>
                <w:szCs w:val="24"/>
              </w:rPr>
              <w:t>Особенности развития русской литературы во второй половине XIX века.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eastAsia="Times New Roman" w:hAnsi="Times New Roman"/>
                <w:b/>
                <w:sz w:val="24"/>
                <w:szCs w:val="24"/>
                <w:lang w:eastAsia="en-US"/>
              </w:rPr>
              <w:t>Вопрос русской литературы второй половины XIX века: как человек может влиять на окружающий мир и менять его к лучшему?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48</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4</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2.1</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w:t>
            </w:r>
          </w:p>
          <w:p w:rsidR="003C3E94" w:rsidRPr="00945FA8" w:rsidRDefault="003C3E94" w:rsidP="003C3E94">
            <w:pPr>
              <w:pStyle w:val="11"/>
              <w:tabs>
                <w:tab w:val="left" w:pos="2545"/>
              </w:tabs>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А. Н. Островского.</w:t>
            </w:r>
            <w:r w:rsidRPr="00945FA8">
              <w:rPr>
                <w:rFonts w:ascii="Times New Roman" w:eastAsia="Times New Roman" w:hAnsi="Times New Roman"/>
                <w:sz w:val="24"/>
                <w:szCs w:val="24"/>
              </w:rPr>
              <w:tab/>
            </w:r>
          </w:p>
          <w:p w:rsidR="003C3E94" w:rsidRPr="00945FA8" w:rsidRDefault="003C3E94" w:rsidP="003C3E94">
            <w:pPr>
              <w:pStyle w:val="11"/>
              <w:tabs>
                <w:tab w:val="left" w:pos="2545"/>
              </w:tabs>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Драматургия А.Н. Островского в театре. Судьба женщины в XIX веке и ее отражение в драмах А. Н. Островского (1823—1886)</w:t>
            </w: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Александр Николаевич Островский (1823—1886).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w:t>
            </w:r>
            <w:r w:rsidRPr="00945FA8">
              <w:rPr>
                <w:rFonts w:ascii="Times New Roman" w:eastAsia="Times New Roman" w:hAnsi="Times New Roman" w:cs="Times New Roman"/>
                <w:sz w:val="24"/>
                <w:szCs w:val="24"/>
                <w:lang w:eastAsia="en-US"/>
              </w:rPr>
              <w:t>Судьба женщины в XIX веке и ее отражение в драмах А. Н. Островского</w:t>
            </w:r>
            <w:r w:rsidRPr="00945FA8">
              <w:rPr>
                <w:rFonts w:ascii="Times New Roman" w:eastAsia="Times New Roman" w:hAnsi="Times New Roman" w:cs="Times New Roman"/>
                <w:i/>
                <w:sz w:val="24"/>
                <w:szCs w:val="24"/>
                <w:lang w:eastAsia="en-US"/>
              </w:rPr>
              <w:t>.</w:t>
            </w:r>
            <w:r w:rsidRPr="00945FA8">
              <w:rPr>
                <w:rFonts w:ascii="Times New Roman" w:eastAsia="Times New Roman" w:hAnsi="Times New Roman" w:cs="Times New Roman"/>
                <w:sz w:val="24"/>
                <w:szCs w:val="24"/>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 </w:t>
            </w:r>
            <w:r w:rsidRPr="00945FA8">
              <w:rPr>
                <w:rFonts w:ascii="Times New Roman" w:eastAsia="Times New Roman" w:hAnsi="Times New Roman" w:cs="Times New Roman"/>
                <w:sz w:val="24"/>
                <w:szCs w:val="24"/>
              </w:rPr>
              <w:t xml:space="preserve">Катерина в оценке Н. А. Добролюбова и Д. И. Писарева. Позиция автора и его идеал.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Малый театр и драматургия А. Н. Островского.</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Теория литературы: Драма. Комедия.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sz w:val="24"/>
                <w:szCs w:val="24"/>
              </w:rPr>
              <w:t xml:space="preserve">Для чтения и изучения. Драма «Гроза». Статья Н. А. Добролюбова «Луч света в темном царстве».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2.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2) Работа по пьесе А.Н. Островского «Гроза»: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 анализ текста и выявление основного конфликта пьесы;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б) определение основной мысли текста, позиции автора;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в) формулирование проблемы, поставленной автором.</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3) Пьеса А.Н. Островского «Гроза». Мир «тёмного царства».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4) Протест Катерины против «тёмного царства». Нравственная проблематика пьесы.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iCs/>
                <w:sz w:val="24"/>
                <w:szCs w:val="24"/>
              </w:rPr>
              <w:t xml:space="preserve">5) Инсценировка в малых группах эпизодов пьесы; </w:t>
            </w:r>
            <w:r w:rsidRPr="00945FA8">
              <w:rPr>
                <w:rFonts w:ascii="Times New Roman" w:eastAsia="Times New Roman" w:hAnsi="Times New Roman"/>
                <w:sz w:val="24"/>
                <w:szCs w:val="24"/>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5</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2.2</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Иван Александрович Гончаров.</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Жизнь и творчество.</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 xml:space="preserve">Илья Ильич Обломов как </w:t>
            </w:r>
            <w:proofErr w:type="gramStart"/>
            <w:r w:rsidRPr="00945FA8">
              <w:rPr>
                <w:rFonts w:ascii="Times New Roman" w:eastAsia="Times New Roman" w:hAnsi="Times New Roman"/>
                <w:sz w:val="24"/>
                <w:szCs w:val="24"/>
                <w:lang w:eastAsia="en-US"/>
              </w:rPr>
              <w:t>вневременной</w:t>
            </w:r>
            <w:proofErr w:type="gramEnd"/>
            <w:r w:rsidRPr="00945FA8">
              <w:rPr>
                <w:rFonts w:ascii="Times New Roman" w:eastAsia="Times New Roman" w:hAnsi="Times New Roman"/>
                <w:sz w:val="24"/>
                <w:szCs w:val="24"/>
                <w:lang w:eastAsia="en-US"/>
              </w:rPr>
              <w:t xml:space="preserve"> тип и одна из граней национального характера</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Содержание учебного материала: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Иван Александрович Гончаров (1812—1891).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w:t>
            </w:r>
            <w:r w:rsidRPr="00945FA8">
              <w:rPr>
                <w:rFonts w:ascii="Times New Roman" w:eastAsia="Times New Roman" w:hAnsi="Times New Roman"/>
                <w:sz w:val="24"/>
                <w:szCs w:val="24"/>
                <w:lang w:eastAsia="en-US"/>
              </w:rPr>
              <w:t xml:space="preserve">детство, юность, зрелость. </w:t>
            </w:r>
            <w:r w:rsidRPr="00945FA8">
              <w:rPr>
                <w:rFonts w:ascii="Times New Roman" w:hAnsi="Times New Roman"/>
                <w:bCs/>
                <w:sz w:val="24"/>
                <w:szCs w:val="24"/>
              </w:rPr>
              <w:t xml:space="preserve"> Противоречивость характера Обломова. Обломов как представитель своего времени и </w:t>
            </w:r>
            <w:proofErr w:type="gramStart"/>
            <w:r w:rsidRPr="00945FA8">
              <w:rPr>
                <w:rFonts w:ascii="Times New Roman" w:hAnsi="Times New Roman"/>
                <w:bCs/>
                <w:sz w:val="24"/>
                <w:szCs w:val="24"/>
              </w:rPr>
              <w:t>вневременной</w:t>
            </w:r>
            <w:proofErr w:type="gramEnd"/>
            <w:r w:rsidRPr="00945FA8">
              <w:rPr>
                <w:rFonts w:ascii="Times New Roman" w:hAnsi="Times New Roman"/>
                <w:bCs/>
                <w:sz w:val="24"/>
                <w:szCs w:val="24"/>
              </w:rPr>
              <w:t xml:space="preserve"> образ. Типичность образа Обломова. Эволюция образа Обломова. </w:t>
            </w:r>
            <w:proofErr w:type="spellStart"/>
            <w:r w:rsidRPr="00945FA8">
              <w:rPr>
                <w:rFonts w:ascii="Times New Roman" w:hAnsi="Times New Roman"/>
                <w:bCs/>
                <w:sz w:val="24"/>
                <w:szCs w:val="24"/>
              </w:rPr>
              <w:t>Штольц</w:t>
            </w:r>
            <w:proofErr w:type="spellEnd"/>
            <w:r w:rsidRPr="00945FA8">
              <w:rPr>
                <w:rFonts w:ascii="Times New Roman" w:hAnsi="Times New Roman"/>
                <w:bCs/>
                <w:sz w:val="24"/>
                <w:szCs w:val="24"/>
              </w:rPr>
              <w:t xml:space="preserve"> и Обломов. </w:t>
            </w:r>
            <w:r w:rsidRPr="00945FA8">
              <w:rPr>
                <w:rFonts w:ascii="Times New Roman" w:eastAsia="Times New Roman" w:hAnsi="Times New Roman"/>
                <w:sz w:val="24"/>
                <w:szCs w:val="24"/>
                <w:lang w:eastAsia="en-US"/>
              </w:rPr>
              <w:t>Понятие «</w:t>
            </w:r>
            <w:proofErr w:type="gramStart"/>
            <w:r w:rsidRPr="00945FA8">
              <w:rPr>
                <w:rFonts w:ascii="Times New Roman" w:eastAsia="Times New Roman" w:hAnsi="Times New Roman"/>
                <w:sz w:val="24"/>
                <w:szCs w:val="24"/>
                <w:lang w:eastAsia="en-US"/>
              </w:rPr>
              <w:t>обломовщины</w:t>
            </w:r>
            <w:proofErr w:type="gramEnd"/>
            <w:r w:rsidRPr="00945FA8">
              <w:rPr>
                <w:rFonts w:ascii="Times New Roman" w:eastAsia="Times New Roman" w:hAnsi="Times New Roman"/>
                <w:sz w:val="24"/>
                <w:szCs w:val="24"/>
                <w:lang w:eastAsia="en-US"/>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sidRPr="00945FA8">
              <w:rPr>
                <w:rFonts w:ascii="Times New Roman" w:hAnsi="Times New Roman"/>
                <w:bCs/>
                <w:sz w:val="24"/>
                <w:szCs w:val="24"/>
              </w:rPr>
              <w:t xml:space="preserve"> Прошлое и будущее России. Проблемы любви в романе. Любовь как лад человеческих отношений (Ольга Ильинская — Агафья Пшеницына).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Оценка романа «Обломов» в критике (Н. Добролюбова, Д. И. Писарева, И. Анненского и др.).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России в романах Гончарова.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Очерк. Портрет, речь, предыстория героя романа. Интерьер. Художественные детали. Антитеза романа. Антипод героя. «</w:t>
            </w:r>
            <w:proofErr w:type="gramStart"/>
            <w:r w:rsidRPr="00945FA8">
              <w:rPr>
                <w:rFonts w:ascii="Times New Roman" w:hAnsi="Times New Roman"/>
                <w:bCs/>
                <w:sz w:val="24"/>
                <w:szCs w:val="24"/>
              </w:rPr>
              <w:t>Обломовщина</w:t>
            </w:r>
            <w:proofErr w:type="gramEnd"/>
            <w:r w:rsidRPr="00945FA8">
              <w:rPr>
                <w:rFonts w:ascii="Times New Roman" w:hAnsi="Times New Roman"/>
                <w:bCs/>
                <w:sz w:val="24"/>
                <w:szCs w:val="24"/>
              </w:rPr>
              <w:t>».</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 «Обломов».</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3</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Роман И.А. Гончарова «Обломов» как социально-психологический и философский роман. Отражение социально–психологических проблем России в романе.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И.А. Гончаров в русской критике. Конспектирование и анализ критических статей.</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Статьи: Н. А. Добролюбов «Что такое </w:t>
            </w:r>
            <w:proofErr w:type="gramStart"/>
            <w:r w:rsidRPr="00945FA8">
              <w:rPr>
                <w:rFonts w:ascii="Times New Roman" w:hAnsi="Times New Roman"/>
                <w:bCs/>
                <w:sz w:val="24"/>
                <w:szCs w:val="24"/>
              </w:rPr>
              <w:t>обломовщина</w:t>
            </w:r>
            <w:proofErr w:type="gramEnd"/>
            <w:r w:rsidRPr="00945FA8">
              <w:rPr>
                <w:rFonts w:ascii="Times New Roman" w:hAnsi="Times New Roman"/>
                <w:bCs/>
                <w:sz w:val="24"/>
                <w:szCs w:val="24"/>
              </w:rPr>
              <w:t>?», А. В. Дружинина «Обломов. Роман И. А. Гончарова», Д. И. Писарева «Роман И. А. Гончарова «Обломов».</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Проблема русского национального характера в романе Гончарова «Обломов».</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sz w:val="24"/>
                <w:szCs w:val="24"/>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945FA8">
              <w:rPr>
                <w:rFonts w:ascii="Times New Roman" w:eastAsia="Times New Roman" w:hAnsi="Times New Roman"/>
                <w:sz w:val="24"/>
                <w:szCs w:val="24"/>
                <w:lang w:eastAsia="en-US"/>
              </w:rPr>
              <w:t>очинение «Что от Обломова есть во мне?»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6</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hAnsi="Times New Roman" w:cs="Times New Roman"/>
                <w:bCs/>
                <w:sz w:val="24"/>
                <w:szCs w:val="24"/>
              </w:rPr>
            </w:pPr>
            <w:r w:rsidRPr="00945FA8">
              <w:rPr>
                <w:rFonts w:ascii="Times New Roman" w:hAnsi="Times New Roman" w:cs="Times New Roman"/>
                <w:bCs/>
                <w:sz w:val="24"/>
                <w:szCs w:val="24"/>
              </w:rPr>
              <w:t>Тема 2.3</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«Ты профессией астронома метростроевца не удивишь!..»</w:t>
            </w:r>
          </w:p>
        </w:tc>
        <w:tc>
          <w:tcPr>
            <w:tcW w:w="8207" w:type="dxa"/>
            <w:shd w:val="clear" w:color="auto" w:fill="auto"/>
            <w:tcMar>
              <w:left w:w="108" w:type="dxa"/>
            </w:tcMar>
          </w:tcPr>
          <w:p w:rsidR="003C3E94" w:rsidRPr="00945FA8" w:rsidRDefault="003C3E94" w:rsidP="003C3E94">
            <w:pPr>
              <w:spacing w:after="0" w:line="240" w:lineRule="auto"/>
              <w:rPr>
                <w:rFonts w:ascii="Times New Roman" w:hAnsi="Times New Roman" w:cs="Times New Roman"/>
                <w:b/>
                <w:bCs/>
                <w:sz w:val="24"/>
                <w:szCs w:val="24"/>
              </w:rPr>
            </w:pPr>
            <w:r w:rsidRPr="00945FA8">
              <w:rPr>
                <w:rFonts w:ascii="Times New Roman" w:hAnsi="Times New Roman" w:cs="Times New Roman"/>
                <w:b/>
                <w:bCs/>
                <w:sz w:val="24"/>
                <w:szCs w:val="24"/>
              </w:rPr>
              <w:t>Профессионально ориентированное содержание</w:t>
            </w:r>
          </w:p>
          <w:p w:rsidR="003C3E94" w:rsidRPr="00945FA8" w:rsidRDefault="003C3E94" w:rsidP="003C3E94">
            <w:pPr>
              <w:spacing w:after="0" w:line="240" w:lineRule="auto"/>
              <w:jc w:val="both"/>
              <w:rPr>
                <w:rFonts w:ascii="Times New Roman" w:hAnsi="Times New Roman" w:cs="Times New Roman"/>
                <w:b/>
                <w:bCs/>
                <w:sz w:val="24"/>
                <w:szCs w:val="24"/>
              </w:rPr>
            </w:pPr>
            <w:r w:rsidRPr="00945FA8">
              <w:rPr>
                <w:rFonts w:ascii="Times New Roman" w:hAnsi="Times New Roman" w:cs="Times New Roman"/>
                <w:b/>
                <w:bCs/>
                <w:sz w:val="24"/>
                <w:szCs w:val="24"/>
              </w:rPr>
              <w:t>Содержание учебного материала:</w:t>
            </w:r>
          </w:p>
          <w:p w:rsidR="003C3E94" w:rsidRPr="00945FA8" w:rsidRDefault="003C3E94" w:rsidP="003C3E94">
            <w:pPr>
              <w:spacing w:after="0" w:line="240" w:lineRule="auto"/>
              <w:rPr>
                <w:rFonts w:ascii="Times New Roman" w:hAnsi="Times New Roman" w:cs="Times New Roman"/>
                <w:bCs/>
                <w:sz w:val="24"/>
                <w:szCs w:val="24"/>
              </w:rPr>
            </w:pPr>
            <w:r w:rsidRPr="00945FA8">
              <w:rPr>
                <w:rFonts w:ascii="Times New Roman" w:hAnsi="Times New Roman" w:cs="Times New Roman"/>
                <w:bCs/>
                <w:sz w:val="24"/>
                <w:szCs w:val="24"/>
              </w:rPr>
              <w:t>Значение литературы при освоении профессии и специальности СПО технологического профиля.</w:t>
            </w:r>
          </w:p>
          <w:p w:rsidR="003C3E94" w:rsidRPr="00945FA8" w:rsidRDefault="003C3E94" w:rsidP="003C3E94">
            <w:pPr>
              <w:spacing w:after="0" w:line="240" w:lineRule="auto"/>
              <w:jc w:val="both"/>
              <w:rPr>
                <w:rFonts w:ascii="Times New Roman" w:hAnsi="Times New Roman" w:cs="Times New Roman"/>
                <w:bCs/>
                <w:sz w:val="24"/>
                <w:szCs w:val="24"/>
              </w:rPr>
            </w:pPr>
            <w:r w:rsidRPr="00945FA8">
              <w:rPr>
                <w:rFonts w:ascii="Times New Roman" w:hAnsi="Times New Roman" w:cs="Times New Roman"/>
                <w:bCs/>
                <w:sz w:val="24"/>
                <w:szCs w:val="24"/>
              </w:rPr>
              <w:t xml:space="preserve">Стереотипы, связанные с той или иной профессией, представления о будущей профессии. </w:t>
            </w:r>
            <w:proofErr w:type="gramStart"/>
            <w:r w:rsidRPr="00945FA8">
              <w:rPr>
                <w:rFonts w:ascii="Times New Roman" w:hAnsi="Times New Roman" w:cs="Times New Roman"/>
                <w:bCs/>
                <w:sz w:val="24"/>
                <w:szCs w:val="24"/>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ЛР18, ЛР.23, ЛР.24, </w:t>
            </w:r>
            <w:r>
              <w:rPr>
                <w:rFonts w:ascii="Times New Roman" w:eastAsia="Times New Roman" w:hAnsi="Times New Roman"/>
                <w:sz w:val="24"/>
                <w:szCs w:val="24"/>
              </w:rPr>
              <w:t>ПК.2.4/ПК.3.6/ПК.1.1</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p>
        </w:tc>
        <w:tc>
          <w:tcPr>
            <w:tcW w:w="8207" w:type="dxa"/>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4</w:t>
            </w:r>
          </w:p>
          <w:p w:rsidR="003C3E94" w:rsidRPr="00945FA8" w:rsidRDefault="003C3E94" w:rsidP="003C3E94">
            <w:pPr>
              <w:spacing w:after="0" w:line="240" w:lineRule="auto"/>
              <w:jc w:val="both"/>
              <w:rPr>
                <w:rFonts w:ascii="Times New Roman" w:hAnsi="Times New Roman" w:cs="Times New Roman"/>
                <w:bCs/>
                <w:sz w:val="24"/>
                <w:szCs w:val="24"/>
              </w:rPr>
            </w:pPr>
            <w:r w:rsidRPr="00945FA8">
              <w:rPr>
                <w:rFonts w:ascii="Times New Roman" w:hAnsi="Times New Roman" w:cs="Times New Roman"/>
                <w:bCs/>
                <w:sz w:val="24"/>
                <w:szCs w:val="24"/>
              </w:rPr>
              <w:t xml:space="preserve">«Обломов на службе»: работа с избранными эпизодами гл.5 ч.1. романа «Обломов». </w:t>
            </w:r>
            <w:proofErr w:type="gramStart"/>
            <w:r w:rsidRPr="00945FA8">
              <w:rPr>
                <w:rFonts w:ascii="Times New Roman" w:hAnsi="Times New Roman" w:cs="Times New Roman"/>
                <w:bCs/>
                <w:sz w:val="24"/>
                <w:szCs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w:t>
            </w:r>
            <w:r w:rsidRPr="00945FA8">
              <w:rPr>
                <w:rFonts w:ascii="Times New Roman" w:hAnsi="Times New Roman" w:cs="Times New Roman"/>
                <w:bCs/>
                <w:sz w:val="24"/>
                <w:szCs w:val="24"/>
              </w:rPr>
              <w:lastRenderedPageBreak/>
              <w:t>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945FA8">
              <w:rPr>
                <w:rFonts w:ascii="Times New Roman" w:hAnsi="Times New Roman" w:cs="Times New Roman"/>
                <w:bCs/>
                <w:sz w:val="24"/>
                <w:szCs w:val="24"/>
              </w:rPr>
              <w:t xml:space="preserve"> </w:t>
            </w:r>
            <w:proofErr w:type="gramStart"/>
            <w:r w:rsidRPr="00945FA8">
              <w:rPr>
                <w:rFonts w:ascii="Times New Roman" w:hAnsi="Times New Roman" w:cs="Times New Roman"/>
                <w:bCs/>
                <w:sz w:val="24"/>
                <w:szCs w:val="24"/>
              </w:rPr>
              <w:t xml:space="preserve">Работа с </w:t>
            </w:r>
            <w:proofErr w:type="spellStart"/>
            <w:r w:rsidRPr="00945FA8">
              <w:rPr>
                <w:rFonts w:ascii="Times New Roman" w:hAnsi="Times New Roman" w:cs="Times New Roman"/>
                <w:bCs/>
                <w:sz w:val="24"/>
                <w:szCs w:val="24"/>
              </w:rPr>
              <w:t>инфоресурсами</w:t>
            </w:r>
            <w:proofErr w:type="spellEnd"/>
            <w:r w:rsidRPr="00945FA8">
              <w:rPr>
                <w:rFonts w:ascii="Times New Roman" w:hAnsi="Times New Roman" w:cs="Times New Roman"/>
                <w:bCs/>
                <w:sz w:val="24"/>
                <w:szCs w:val="24"/>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vMerge/>
            <w:tcBorders>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7</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2.4</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Творчество Ивана Сергеевича Тургенева (18818-1883).</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Новый герой, «отрицающий всё», в романе И. С. Тургенева «Отцы и дети»</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Иван Сергеевич Тургенев (1818 — 1883). </w:t>
            </w:r>
          </w:p>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sz w:val="24"/>
                <w:szCs w:val="24"/>
              </w:rPr>
              <w:t>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r w:rsidRPr="00945FA8">
              <w:rPr>
                <w:rFonts w:ascii="Times New Roman" w:eastAsia="Times New Roman" w:hAnsi="Times New Roman" w:cs="Times New Roman"/>
                <w:b/>
                <w:bCs/>
                <w:sz w:val="24"/>
                <w:szCs w:val="24"/>
              </w:rPr>
              <w:t xml:space="preserve"> </w:t>
            </w:r>
            <w:r w:rsidRPr="00945FA8">
              <w:rPr>
                <w:rFonts w:ascii="Times New Roman" w:eastAsia="Times New Roman" w:hAnsi="Times New Roman" w:cs="Times New Roman"/>
                <w:sz w:val="24"/>
                <w:szCs w:val="24"/>
              </w:rPr>
              <w:t>Тургенева-романиста.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w:t>
            </w:r>
            <w:proofErr w:type="spellStart"/>
            <w:r w:rsidRPr="00945FA8">
              <w:rPr>
                <w:rFonts w:ascii="Times New Roman" w:eastAsia="Times New Roman" w:hAnsi="Times New Roman"/>
                <w:sz w:val="24"/>
                <w:szCs w:val="24"/>
              </w:rPr>
              <w:t>Кукшина</w:t>
            </w:r>
            <w:proofErr w:type="spellEnd"/>
            <w:r w:rsidRPr="00945FA8">
              <w:rPr>
                <w:rFonts w:ascii="Times New Roman" w:eastAsia="Times New Roman" w:hAnsi="Times New Roman"/>
                <w:sz w:val="24"/>
                <w:szCs w:val="24"/>
              </w:rPr>
              <w:t xml:space="preserve">).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Теория литературы. Социально-психологический роман.</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sz w:val="24"/>
                <w:szCs w:val="24"/>
              </w:rPr>
              <w:t>Для чтения и изучения. Роман «Отцы и дети». Д. И. Писарев. «Базаров»</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5</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Полемика вокруг романа «Отцы и дети» (Д. Писарев, Н. Страхов, М. Антонович).</w:t>
            </w:r>
            <w:r w:rsidRPr="00945FA8">
              <w:rPr>
                <w:rFonts w:ascii="Times New Roman" w:hAnsi="Times New Roman"/>
                <w:sz w:val="24"/>
                <w:szCs w:val="24"/>
              </w:rPr>
              <w:t xml:space="preserve"> </w:t>
            </w:r>
            <w:proofErr w:type="gramStart"/>
            <w:r w:rsidRPr="00945FA8">
              <w:rPr>
                <w:rFonts w:ascii="Times New Roman" w:hAnsi="Times New Roman"/>
                <w:sz w:val="24"/>
                <w:szCs w:val="24"/>
              </w:rPr>
              <w:t>(Работа со с</w:t>
            </w:r>
            <w:r w:rsidRPr="00945FA8">
              <w:rPr>
                <w:rFonts w:ascii="Times New Roman" w:hAnsi="Times New Roman"/>
                <w:bCs/>
                <w:sz w:val="24"/>
                <w:szCs w:val="24"/>
              </w:rPr>
              <w:t>татьями:</w:t>
            </w:r>
            <w:proofErr w:type="gramEnd"/>
            <w:r w:rsidRPr="00945FA8">
              <w:rPr>
                <w:rFonts w:ascii="Times New Roman" w:hAnsi="Times New Roman"/>
                <w:bCs/>
                <w:sz w:val="24"/>
                <w:szCs w:val="24"/>
              </w:rPr>
              <w:t xml:space="preserve"> Д.И. Писарев «Базаров», М. А. Антонович </w:t>
            </w:r>
            <w:r w:rsidRPr="00945FA8">
              <w:rPr>
                <w:rFonts w:ascii="Times New Roman" w:hAnsi="Times New Roman"/>
                <w:bCs/>
                <w:sz w:val="24"/>
                <w:szCs w:val="24"/>
              </w:rPr>
              <w:lastRenderedPageBreak/>
              <w:t>«</w:t>
            </w:r>
            <w:proofErr w:type="spellStart"/>
            <w:r w:rsidRPr="00945FA8">
              <w:rPr>
                <w:rFonts w:ascii="Times New Roman" w:hAnsi="Times New Roman"/>
                <w:bCs/>
                <w:sz w:val="24"/>
                <w:szCs w:val="24"/>
              </w:rPr>
              <w:t>Асмодей</w:t>
            </w:r>
            <w:proofErr w:type="spellEnd"/>
            <w:r w:rsidRPr="00945FA8">
              <w:rPr>
                <w:rFonts w:ascii="Times New Roman" w:hAnsi="Times New Roman"/>
                <w:bCs/>
                <w:sz w:val="24"/>
                <w:szCs w:val="24"/>
              </w:rPr>
              <w:t xml:space="preserve"> нашего времени», Н.Н. Страхов «И. С. Тургенев. </w:t>
            </w:r>
            <w:proofErr w:type="gramStart"/>
            <w:r w:rsidRPr="00945FA8">
              <w:rPr>
                <w:rFonts w:ascii="Times New Roman" w:hAnsi="Times New Roman"/>
                <w:bCs/>
                <w:sz w:val="24"/>
                <w:szCs w:val="24"/>
              </w:rPr>
              <w:t>«Отцы и дети»).</w:t>
            </w:r>
            <w:proofErr w:type="gramEnd"/>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 нового человека в романе И.С. Тургенева «Отцы и дети»</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8</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2.5</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Жизненный и творческий путь М. Е. Салтыкова-Щедрина</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Михаил </w:t>
            </w:r>
            <w:proofErr w:type="spellStart"/>
            <w:r w:rsidRPr="00945FA8">
              <w:rPr>
                <w:rFonts w:ascii="Times New Roman" w:eastAsia="Times New Roman" w:hAnsi="Times New Roman"/>
                <w:sz w:val="24"/>
                <w:szCs w:val="24"/>
              </w:rPr>
              <w:t>Евграфович</w:t>
            </w:r>
            <w:proofErr w:type="spellEnd"/>
            <w:r w:rsidRPr="00945FA8">
              <w:rPr>
                <w:rFonts w:ascii="Times New Roman" w:eastAsia="Times New Roman" w:hAnsi="Times New Roman"/>
                <w:sz w:val="24"/>
                <w:szCs w:val="24"/>
              </w:rPr>
              <w:t xml:space="preserve"> Салтыков-Щедрин (1826—1889).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М. Е. Салтыкова-Щедрина (с обобщением ранее изученного). Мировоззрение писателя.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w:t>
            </w:r>
            <w:r>
              <w:rPr>
                <w:rFonts w:ascii="Times New Roman" w:eastAsia="Times New Roman" w:hAnsi="Times New Roman"/>
                <w:sz w:val="24"/>
                <w:szCs w:val="24"/>
              </w:rPr>
              <w:t xml:space="preserve"> Эзопов язык.</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Развитие понятия сатиры. Понятия об условности в искусстве (гротеск, эзопов язык). Художественные средства: иносказание, гротеск, гипербола, ирония, сатира. Эзопов язык.</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w:t>
            </w:r>
            <w:proofErr w:type="gramStart"/>
            <w:r w:rsidRPr="00945FA8">
              <w:rPr>
                <w:rFonts w:ascii="Times New Roman" w:hAnsi="Times New Roman"/>
                <w:bCs/>
                <w:sz w:val="24"/>
                <w:szCs w:val="24"/>
              </w:rPr>
              <w:t>«История одного города» (не менее двух глав по выбору) (главы:</w:t>
            </w:r>
            <w:proofErr w:type="gramEnd"/>
            <w:r w:rsidRPr="00945FA8">
              <w:rPr>
                <w:rFonts w:ascii="Times New Roman" w:hAnsi="Times New Roman"/>
                <w:bCs/>
                <w:sz w:val="24"/>
                <w:szCs w:val="24"/>
              </w:rPr>
              <w:t xml:space="preserve"> «О </w:t>
            </w:r>
            <w:proofErr w:type="spellStart"/>
            <w:r w:rsidRPr="00945FA8">
              <w:rPr>
                <w:rFonts w:ascii="Times New Roman" w:hAnsi="Times New Roman"/>
                <w:bCs/>
                <w:sz w:val="24"/>
                <w:szCs w:val="24"/>
              </w:rPr>
              <w:t>корени</w:t>
            </w:r>
            <w:proofErr w:type="spellEnd"/>
            <w:r w:rsidRPr="00945FA8">
              <w:rPr>
                <w:rFonts w:ascii="Times New Roman" w:hAnsi="Times New Roman"/>
                <w:bCs/>
                <w:sz w:val="24"/>
                <w:szCs w:val="24"/>
              </w:rPr>
              <w:t xml:space="preserve"> происхождения </w:t>
            </w:r>
            <w:proofErr w:type="spellStart"/>
            <w:r w:rsidRPr="00945FA8">
              <w:rPr>
                <w:rFonts w:ascii="Times New Roman" w:hAnsi="Times New Roman"/>
                <w:bCs/>
                <w:sz w:val="24"/>
                <w:szCs w:val="24"/>
              </w:rPr>
              <w:t>глуповцев</w:t>
            </w:r>
            <w:proofErr w:type="spellEnd"/>
            <w:r w:rsidRPr="00945FA8">
              <w:rPr>
                <w:rFonts w:ascii="Times New Roman" w:hAnsi="Times New Roman"/>
                <w:bCs/>
                <w:sz w:val="24"/>
                <w:szCs w:val="24"/>
              </w:rPr>
              <w:t xml:space="preserve">», «Опись градоначальников», «Органчик», «Подтверждение покаяния. </w:t>
            </w:r>
            <w:proofErr w:type="gramStart"/>
            <w:r w:rsidRPr="00945FA8">
              <w:rPr>
                <w:rFonts w:ascii="Times New Roman" w:hAnsi="Times New Roman"/>
                <w:bCs/>
                <w:sz w:val="24"/>
                <w:szCs w:val="24"/>
              </w:rPr>
              <w:t>Заключение» и др.).</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6, 7.</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Работа с избранными эпизодами, подготовка инсценировки сказок, иллюстраций; подготовка материала о биографии М. Е. Салтыкова-Щедрина в виде ленты времени / </w:t>
            </w:r>
            <w:proofErr w:type="spellStart"/>
            <w:r w:rsidRPr="00945FA8">
              <w:rPr>
                <w:rFonts w:ascii="Times New Roman" w:hAnsi="Times New Roman"/>
                <w:bCs/>
                <w:sz w:val="24"/>
                <w:szCs w:val="24"/>
              </w:rPr>
              <w:t>инфографики</w:t>
            </w:r>
            <w:proofErr w:type="spellEnd"/>
            <w:r w:rsidRPr="00945FA8">
              <w:rPr>
                <w:rFonts w:ascii="Times New Roman" w:hAnsi="Times New Roman"/>
                <w:bCs/>
                <w:sz w:val="24"/>
                <w:szCs w:val="24"/>
              </w:rPr>
              <w:t xml:space="preserve"> / презентации / видеоролика / постера / коллажа / </w:t>
            </w:r>
            <w:proofErr w:type="spellStart"/>
            <w:r w:rsidRPr="00945FA8">
              <w:rPr>
                <w:rFonts w:ascii="Times New Roman" w:hAnsi="Times New Roman"/>
                <w:bCs/>
                <w:sz w:val="24"/>
                <w:szCs w:val="24"/>
              </w:rPr>
              <w:t>подкаста</w:t>
            </w:r>
            <w:proofErr w:type="spellEnd"/>
            <w:r w:rsidRPr="00945FA8">
              <w:rPr>
                <w:rFonts w:ascii="Times New Roman" w:hAnsi="Times New Roman"/>
                <w:bCs/>
                <w:sz w:val="24"/>
                <w:szCs w:val="24"/>
              </w:rPr>
              <w:t xml:space="preserve"> или в др. оговоренном учителем формате и соотнесении фактов личной биографии с художественным творчеством писателя.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М.Е. Салтыков-Щедрин «История одного города». Анализ формы и содержания произведения. Ответ на вопросы по плану. Анализ ключевых сцен и эпизодов.</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roofErr w:type="spellStart"/>
            <w:r w:rsidRPr="00945FA8">
              <w:rPr>
                <w:rFonts w:ascii="Times New Roman" w:hAnsi="Times New Roman"/>
                <w:bCs/>
                <w:sz w:val="24"/>
                <w:szCs w:val="24"/>
              </w:rPr>
              <w:t>Межпредметная</w:t>
            </w:r>
            <w:proofErr w:type="spellEnd"/>
            <w:r w:rsidRPr="00945FA8">
              <w:rPr>
                <w:rFonts w:ascii="Times New Roman" w:hAnsi="Times New Roman"/>
                <w:bCs/>
                <w:sz w:val="24"/>
                <w:szCs w:val="24"/>
              </w:rPr>
              <w:t xml:space="preserve"> интеграция Исторические факты, отраженные в повести.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roofErr w:type="gramStart"/>
            <w:r w:rsidRPr="00945FA8">
              <w:rPr>
                <w:rFonts w:ascii="Times New Roman" w:hAnsi="Times New Roman"/>
                <w:bCs/>
                <w:sz w:val="24"/>
                <w:szCs w:val="24"/>
              </w:rPr>
              <w:t>Чтение текста романа и материала лекции (главы:</w:t>
            </w:r>
            <w:proofErr w:type="gramEnd"/>
            <w:r w:rsidRPr="00945FA8">
              <w:rPr>
                <w:rFonts w:ascii="Times New Roman" w:hAnsi="Times New Roman"/>
                <w:bCs/>
                <w:sz w:val="24"/>
                <w:szCs w:val="24"/>
              </w:rPr>
              <w:t xml:space="preserve"> «О </w:t>
            </w:r>
            <w:proofErr w:type="spellStart"/>
            <w:r w:rsidRPr="00945FA8">
              <w:rPr>
                <w:rFonts w:ascii="Times New Roman" w:hAnsi="Times New Roman"/>
                <w:bCs/>
                <w:sz w:val="24"/>
                <w:szCs w:val="24"/>
              </w:rPr>
              <w:t>корени</w:t>
            </w:r>
            <w:proofErr w:type="spellEnd"/>
            <w:r w:rsidRPr="00945FA8">
              <w:rPr>
                <w:rFonts w:ascii="Times New Roman" w:hAnsi="Times New Roman"/>
                <w:bCs/>
                <w:sz w:val="24"/>
                <w:szCs w:val="24"/>
              </w:rPr>
              <w:t xml:space="preserve"> происхождения </w:t>
            </w:r>
            <w:proofErr w:type="spellStart"/>
            <w:r w:rsidRPr="00945FA8">
              <w:rPr>
                <w:rFonts w:ascii="Times New Roman" w:hAnsi="Times New Roman"/>
                <w:bCs/>
                <w:sz w:val="24"/>
                <w:szCs w:val="24"/>
              </w:rPr>
              <w:lastRenderedPageBreak/>
              <w:t>глуповцев</w:t>
            </w:r>
            <w:proofErr w:type="spellEnd"/>
            <w:r w:rsidRPr="00945FA8">
              <w:rPr>
                <w:rFonts w:ascii="Times New Roman" w:hAnsi="Times New Roman"/>
                <w:bCs/>
                <w:sz w:val="24"/>
                <w:szCs w:val="24"/>
              </w:rPr>
              <w:t xml:space="preserve">», «Опись градоначальников», «Органчик», «Подтверждение покаяния. </w:t>
            </w:r>
            <w:proofErr w:type="gramStart"/>
            <w:r w:rsidRPr="00945FA8">
              <w:rPr>
                <w:rFonts w:ascii="Times New Roman" w:hAnsi="Times New Roman"/>
                <w:bCs/>
                <w:sz w:val="24"/>
                <w:szCs w:val="24"/>
              </w:rPr>
              <w:t>Заключение» и др.).</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9</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tabs>
                <w:tab w:val="center" w:pos="1732"/>
              </w:tab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2.6</w:t>
            </w:r>
            <w:r w:rsidRPr="00945FA8">
              <w:rPr>
                <w:rFonts w:ascii="Times New Roman" w:eastAsia="Times New Roman" w:hAnsi="Times New Roman" w:cs="Times New Roman"/>
                <w:sz w:val="24"/>
                <w:szCs w:val="24"/>
              </w:rPr>
              <w:tab/>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Творчество Федора Михайловича Достоевского.</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Человек и его выбор в кризисной ситуации в романе Ф.М. Достоевского «Преступление и наказание» (1866)</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Федор Михайлович Достоевский (1821—1881).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w:t>
            </w:r>
            <w:proofErr w:type="gramStart"/>
            <w:r w:rsidRPr="00945FA8">
              <w:rPr>
                <w:rFonts w:ascii="Times New Roman" w:eastAsia="Times New Roman" w:hAnsi="Times New Roman" w:cs="Times New Roman"/>
                <w:sz w:val="24"/>
                <w:szCs w:val="24"/>
              </w:rPr>
              <w:t>Проблема «сильной личности» и «толпы», «твари дрожащей» и «имеющих право» и ее опровержение в романе.</w:t>
            </w:r>
            <w:proofErr w:type="gramEnd"/>
            <w:r w:rsidRPr="00945FA8">
              <w:rPr>
                <w:rFonts w:ascii="Times New Roman" w:eastAsia="Times New Roman" w:hAnsi="Times New Roman" w:cs="Times New Roman"/>
                <w:sz w:val="24"/>
                <w:szCs w:val="24"/>
              </w:rPr>
              <w:t xml:space="preserve">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w:t>
            </w:r>
            <w:proofErr w:type="spellStart"/>
            <w:r w:rsidRPr="00945FA8">
              <w:rPr>
                <w:rFonts w:ascii="Times New Roman" w:eastAsia="Times New Roman" w:hAnsi="Times New Roman" w:cs="Times New Roman"/>
                <w:sz w:val="24"/>
                <w:szCs w:val="24"/>
              </w:rPr>
              <w:t>двойничества</w:t>
            </w:r>
            <w:proofErr w:type="spellEnd"/>
            <w:r w:rsidRPr="00945FA8">
              <w:rPr>
                <w:rFonts w:ascii="Times New Roman" w:eastAsia="Times New Roman" w:hAnsi="Times New Roman" w:cs="Times New Roman"/>
                <w:sz w:val="24"/>
                <w:szCs w:val="24"/>
              </w:rPr>
              <w:t xml:space="preserve">».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w:t>
            </w:r>
          </w:p>
          <w:p w:rsidR="003C3E94" w:rsidRPr="00945FA8" w:rsidRDefault="003C3E94" w:rsidP="003C3E94">
            <w:pPr>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w:t>
            </w:r>
            <w:proofErr w:type="gramStart"/>
            <w:r w:rsidRPr="00945FA8">
              <w:rPr>
                <w:rFonts w:ascii="Times New Roman" w:hAnsi="Times New Roman"/>
                <w:bCs/>
                <w:sz w:val="24"/>
                <w:szCs w:val="24"/>
              </w:rPr>
              <w:t>и-</w:t>
            </w:r>
            <w:proofErr w:type="gramEnd"/>
            <w:r w:rsidRPr="00945FA8">
              <w:rPr>
                <w:rFonts w:ascii="Times New Roman" w:hAnsi="Times New Roman"/>
                <w:bCs/>
                <w:sz w:val="24"/>
                <w:szCs w:val="24"/>
              </w:rPr>
              <w:t xml:space="preserve"> «двойники» и персонажи - «антиподы». Портрет, пейзаж, интерьер, внутренние монологи, сны героев. Эпилог. Аллюзия.</w:t>
            </w:r>
          </w:p>
          <w:p w:rsidR="003C3E94" w:rsidRPr="00945FA8" w:rsidRDefault="003C3E94" w:rsidP="003C3E94">
            <w:pPr>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 «Преступление и наказание».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8</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по тексту романа “Преступление и наказание”. Социально-бытовые условия, обусловившие возникновения “бунта” главного героя. Образ города в романе.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Философские идеи романа «Преступление и наказание».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Характеристика теории Родиона Раскольникова. Раскольников и Соня Мармеладова. Идейные «двойники» Раскольникова.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Исследование и подготовка сообщения "Роль снов в раскрытии образов романа Ф. М. Достоевского «Преступление и наказание".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Идея всепрощения. Возрождение погибшей души в романе «Преступление и наказание».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10</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2.7</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Л.Н. Толстой. Жизнь и творчество.</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 xml:space="preserve">Человек в поиске правды и любви: «любовь – это деятельное желание добра </w:t>
            </w:r>
            <w:proofErr w:type="gramStart"/>
            <w:r w:rsidRPr="00945FA8">
              <w:rPr>
                <w:rFonts w:ascii="Times New Roman" w:hAnsi="Times New Roman"/>
                <w:sz w:val="24"/>
                <w:szCs w:val="24"/>
              </w:rPr>
              <w:t>другому</w:t>
            </w:r>
            <w:proofErr w:type="gramEnd"/>
            <w:r w:rsidRPr="00945FA8">
              <w:rPr>
                <w:rFonts w:ascii="Times New Roman" w:hAnsi="Times New Roman"/>
                <w:sz w:val="24"/>
                <w:szCs w:val="24"/>
              </w:rPr>
              <w:t>…» – в творчестве Л. Н. Толстого (1828—1910).</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spacing w:after="0" w:line="240" w:lineRule="auto"/>
              <w:jc w:val="both"/>
              <w:rPr>
                <w:rFonts w:ascii="Times New Roman" w:eastAsia="Calibri" w:hAnsi="Times New Roman" w:cs="Times New Roman"/>
                <w:sz w:val="24"/>
                <w:szCs w:val="24"/>
                <w:lang w:eastAsia="en-US"/>
              </w:rPr>
            </w:pPr>
            <w:r w:rsidRPr="00945FA8">
              <w:rPr>
                <w:rFonts w:ascii="Times New Roman" w:eastAsia="Calibri" w:hAnsi="Times New Roman" w:cs="Times New Roman"/>
                <w:sz w:val="24"/>
                <w:szCs w:val="24"/>
                <w:lang w:eastAsia="en-US"/>
              </w:rPr>
              <w:t>Лев Николаевич Толстой (1828—1910).</w:t>
            </w:r>
          </w:p>
          <w:p w:rsidR="003C3E94" w:rsidRPr="00945FA8" w:rsidRDefault="003C3E94" w:rsidP="003C3E94">
            <w:pPr>
              <w:spacing w:after="0" w:line="240" w:lineRule="auto"/>
              <w:jc w:val="both"/>
              <w:rPr>
                <w:rFonts w:ascii="Times New Roman" w:eastAsia="Calibri" w:hAnsi="Times New Roman" w:cs="Times New Roman"/>
                <w:sz w:val="24"/>
                <w:szCs w:val="24"/>
                <w:lang w:eastAsia="en-US"/>
              </w:rPr>
            </w:pPr>
            <w:r w:rsidRPr="00945FA8">
              <w:rPr>
                <w:rFonts w:ascii="Times New Roman" w:eastAsia="Calibri" w:hAnsi="Times New Roman" w:cs="Times New Roman"/>
                <w:sz w:val="24"/>
                <w:szCs w:val="24"/>
                <w:lang w:eastAsia="en-US"/>
              </w:rPr>
              <w:t xml:space="preserve">Жизненный путь и творческая биография (с обобщением ранее </w:t>
            </w:r>
            <w:proofErr w:type="gramStart"/>
            <w:r w:rsidRPr="00945FA8">
              <w:rPr>
                <w:rFonts w:ascii="Times New Roman" w:eastAsia="Calibri" w:hAnsi="Times New Roman" w:cs="Times New Roman"/>
                <w:sz w:val="24"/>
                <w:szCs w:val="24"/>
                <w:lang w:eastAsia="en-US"/>
              </w:rPr>
              <w:t>изученного</w:t>
            </w:r>
            <w:proofErr w:type="gramEnd"/>
            <w:r w:rsidRPr="00945FA8">
              <w:rPr>
                <w:rFonts w:ascii="Times New Roman" w:eastAsia="Calibri" w:hAnsi="Times New Roman" w:cs="Times New Roman"/>
                <w:sz w:val="24"/>
                <w:szCs w:val="24"/>
                <w:lang w:eastAsia="en-US"/>
              </w:rPr>
              <w:t xml:space="preserve">).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w:t>
            </w:r>
            <w:proofErr w:type="gramStart"/>
            <w:r w:rsidRPr="00945FA8">
              <w:rPr>
                <w:rFonts w:ascii="Times New Roman" w:eastAsia="Calibri" w:hAnsi="Times New Roman" w:cs="Times New Roman"/>
                <w:sz w:val="24"/>
                <w:szCs w:val="24"/>
                <w:lang w:eastAsia="en-US"/>
              </w:rPr>
              <w:t>личного</w:t>
            </w:r>
            <w:proofErr w:type="gramEnd"/>
            <w:r w:rsidRPr="00945FA8">
              <w:rPr>
                <w:rFonts w:ascii="Times New Roman" w:eastAsia="Calibri" w:hAnsi="Times New Roman" w:cs="Times New Roman"/>
                <w:sz w:val="24"/>
                <w:szCs w:val="24"/>
                <w:lang w:eastAsia="en-US"/>
              </w:rPr>
              <w:t xml:space="preserve">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w:t>
            </w:r>
            <w:proofErr w:type="spellStart"/>
            <w:r w:rsidRPr="00945FA8">
              <w:rPr>
                <w:rFonts w:ascii="Times New Roman" w:eastAsia="Calibri" w:hAnsi="Times New Roman" w:cs="Times New Roman"/>
                <w:sz w:val="24"/>
                <w:szCs w:val="24"/>
                <w:lang w:eastAsia="en-US"/>
              </w:rPr>
              <w:t>бездуховности</w:t>
            </w:r>
            <w:proofErr w:type="spellEnd"/>
            <w:r w:rsidRPr="00945FA8">
              <w:rPr>
                <w:rFonts w:ascii="Times New Roman" w:eastAsia="Calibri" w:hAnsi="Times New Roman" w:cs="Times New Roman"/>
                <w:sz w:val="24"/>
                <w:szCs w:val="24"/>
                <w:lang w:eastAsia="en-US"/>
              </w:rPr>
              <w:t xml:space="preserve"> и </w:t>
            </w:r>
            <w:proofErr w:type="spellStart"/>
            <w:r w:rsidRPr="00945FA8">
              <w:rPr>
                <w:rFonts w:ascii="Times New Roman" w:eastAsia="Calibri" w:hAnsi="Times New Roman" w:cs="Times New Roman"/>
                <w:sz w:val="24"/>
                <w:szCs w:val="24"/>
                <w:lang w:eastAsia="en-US"/>
              </w:rPr>
              <w:t>лжепатриотизма</w:t>
            </w:r>
            <w:proofErr w:type="spellEnd"/>
            <w:r w:rsidRPr="00945FA8">
              <w:rPr>
                <w:rFonts w:ascii="Times New Roman" w:eastAsia="Calibri" w:hAnsi="Times New Roman" w:cs="Times New Roman"/>
                <w:sz w:val="24"/>
                <w:szCs w:val="24"/>
                <w:lang w:eastAsia="en-US"/>
              </w:rPr>
              <w:t>.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w:t>
            </w:r>
            <w:proofErr w:type="spellStart"/>
            <w:r w:rsidRPr="00945FA8">
              <w:rPr>
                <w:rFonts w:ascii="Times New Roman" w:eastAsia="Calibri" w:hAnsi="Times New Roman" w:cs="Times New Roman"/>
                <w:sz w:val="24"/>
                <w:szCs w:val="24"/>
                <w:lang w:eastAsia="en-US"/>
              </w:rPr>
              <w:t>наполеонизма</w:t>
            </w:r>
            <w:proofErr w:type="spellEnd"/>
            <w:r w:rsidRPr="00945FA8">
              <w:rPr>
                <w:rFonts w:ascii="Times New Roman" w:eastAsia="Calibri" w:hAnsi="Times New Roman" w:cs="Times New Roman"/>
                <w:sz w:val="24"/>
                <w:szCs w:val="24"/>
                <w:lang w:eastAsia="en-US"/>
              </w:rPr>
              <w:t xml:space="preserve">». </w:t>
            </w:r>
          </w:p>
          <w:p w:rsidR="003C3E94" w:rsidRPr="00945FA8" w:rsidRDefault="003C3E94" w:rsidP="003C3E94">
            <w:pPr>
              <w:spacing w:after="0" w:line="240" w:lineRule="auto"/>
              <w:jc w:val="both"/>
              <w:rPr>
                <w:rFonts w:ascii="Times New Roman" w:eastAsia="Calibri" w:hAnsi="Times New Roman" w:cs="Times New Roman"/>
                <w:sz w:val="24"/>
                <w:szCs w:val="24"/>
                <w:lang w:eastAsia="en-US"/>
              </w:rPr>
            </w:pPr>
            <w:r w:rsidRPr="00945FA8">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Роман-эпопея «Война и мир».</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9, 10, 11</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«Война и мир» как психологический роман.</w:t>
            </w:r>
          </w:p>
          <w:p w:rsidR="003C3E94" w:rsidRPr="00945FA8" w:rsidRDefault="003C3E94" w:rsidP="003C3E94">
            <w:pPr>
              <w:widowControl w:val="0"/>
              <w:autoSpaceDE w:val="0"/>
              <w:autoSpaceDN w:val="0"/>
              <w:spacing w:after="0" w:line="23" w:lineRule="atLeast"/>
              <w:ind w:left="57" w:right="57"/>
              <w:jc w:val="both"/>
              <w:rPr>
                <w:rFonts w:ascii="Times New Roman" w:eastAsia="Times New Roman" w:hAnsi="Times New Roman" w:cs="Times New Roman"/>
                <w:sz w:val="24"/>
                <w:szCs w:val="24"/>
                <w:lang w:bidi="ru-RU"/>
              </w:rPr>
            </w:pPr>
            <w:r w:rsidRPr="00945FA8">
              <w:rPr>
                <w:rFonts w:ascii="Times New Roman" w:eastAsia="Times New Roman" w:hAnsi="Times New Roman" w:cs="Times New Roman"/>
                <w:sz w:val="24"/>
                <w:szCs w:val="24"/>
                <w:lang w:bidi="ru-RU"/>
              </w:rPr>
              <w:t>Символическое значение понятий «война» и «мир». Духовные искания Андрея</w:t>
            </w:r>
            <w:r w:rsidRPr="00945FA8">
              <w:rPr>
                <w:rFonts w:ascii="Times New Roman" w:eastAsia="Times New Roman" w:hAnsi="Times New Roman" w:cs="Times New Roman"/>
                <w:spacing w:val="-5"/>
                <w:sz w:val="24"/>
                <w:szCs w:val="24"/>
                <w:lang w:bidi="ru-RU"/>
              </w:rPr>
              <w:t xml:space="preserve"> </w:t>
            </w:r>
            <w:r w:rsidRPr="00945FA8">
              <w:rPr>
                <w:rFonts w:ascii="Times New Roman" w:eastAsia="Times New Roman" w:hAnsi="Times New Roman" w:cs="Times New Roman"/>
                <w:sz w:val="24"/>
                <w:szCs w:val="24"/>
                <w:lang w:bidi="ru-RU"/>
              </w:rPr>
              <w:t>Болконского, Пьера</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Безухова,</w:t>
            </w:r>
            <w:r w:rsidRPr="00945FA8">
              <w:rPr>
                <w:rFonts w:ascii="Times New Roman" w:eastAsia="Times New Roman" w:hAnsi="Times New Roman" w:cs="Times New Roman"/>
                <w:spacing w:val="12"/>
                <w:sz w:val="24"/>
                <w:szCs w:val="24"/>
                <w:lang w:bidi="ru-RU"/>
              </w:rPr>
              <w:t xml:space="preserve"> </w:t>
            </w:r>
            <w:r w:rsidRPr="00945FA8">
              <w:rPr>
                <w:rFonts w:ascii="Times New Roman" w:eastAsia="Times New Roman" w:hAnsi="Times New Roman" w:cs="Times New Roman"/>
                <w:sz w:val="24"/>
                <w:szCs w:val="24"/>
                <w:lang w:bidi="ru-RU"/>
              </w:rPr>
              <w:t>Наташи</w:t>
            </w:r>
            <w:r w:rsidRPr="00945FA8">
              <w:rPr>
                <w:rFonts w:ascii="Times New Roman" w:eastAsia="Times New Roman" w:hAnsi="Times New Roman" w:cs="Times New Roman"/>
                <w:spacing w:val="7"/>
                <w:sz w:val="24"/>
                <w:szCs w:val="24"/>
                <w:lang w:bidi="ru-RU"/>
              </w:rPr>
              <w:t xml:space="preserve"> </w:t>
            </w:r>
            <w:r w:rsidRPr="00945FA8">
              <w:rPr>
                <w:rFonts w:ascii="Times New Roman" w:eastAsia="Times New Roman" w:hAnsi="Times New Roman" w:cs="Times New Roman"/>
                <w:sz w:val="24"/>
                <w:szCs w:val="24"/>
                <w:lang w:bidi="ru-RU"/>
              </w:rPr>
              <w:t>Ростовой.</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Светское</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общество</w:t>
            </w:r>
            <w:r w:rsidRPr="00945FA8">
              <w:rPr>
                <w:rFonts w:ascii="Times New Roman" w:eastAsia="Times New Roman" w:hAnsi="Times New Roman" w:cs="Times New Roman"/>
                <w:spacing w:val="12"/>
                <w:sz w:val="24"/>
                <w:szCs w:val="24"/>
                <w:lang w:bidi="ru-RU"/>
              </w:rPr>
              <w:t xml:space="preserve"> </w:t>
            </w:r>
            <w:r w:rsidRPr="00945FA8">
              <w:rPr>
                <w:rFonts w:ascii="Times New Roman" w:eastAsia="Times New Roman" w:hAnsi="Times New Roman" w:cs="Times New Roman"/>
                <w:sz w:val="24"/>
                <w:szCs w:val="24"/>
                <w:lang w:bidi="ru-RU"/>
              </w:rPr>
              <w:t>в</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изображении</w:t>
            </w:r>
            <w:r w:rsidRPr="00945FA8">
              <w:rPr>
                <w:rFonts w:ascii="Times New Roman" w:eastAsia="Times New Roman" w:hAnsi="Times New Roman" w:cs="Times New Roman"/>
                <w:spacing w:val="9"/>
                <w:sz w:val="24"/>
                <w:szCs w:val="24"/>
                <w:lang w:bidi="ru-RU"/>
              </w:rPr>
              <w:t xml:space="preserve"> </w:t>
            </w:r>
            <w:r w:rsidRPr="00945FA8">
              <w:rPr>
                <w:rFonts w:ascii="Times New Roman" w:eastAsia="Times New Roman" w:hAnsi="Times New Roman" w:cs="Times New Roman"/>
                <w:sz w:val="24"/>
                <w:szCs w:val="24"/>
                <w:lang w:bidi="ru-RU"/>
              </w:rPr>
              <w:t>Толстого,</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осуждение</w:t>
            </w:r>
            <w:r w:rsidRPr="00945FA8">
              <w:rPr>
                <w:rFonts w:ascii="Times New Roman" w:eastAsia="Times New Roman" w:hAnsi="Times New Roman" w:cs="Times New Roman"/>
                <w:spacing w:val="10"/>
                <w:sz w:val="24"/>
                <w:szCs w:val="24"/>
                <w:lang w:bidi="ru-RU"/>
              </w:rPr>
              <w:t xml:space="preserve"> </w:t>
            </w:r>
            <w:r w:rsidRPr="00945FA8">
              <w:rPr>
                <w:rFonts w:ascii="Times New Roman" w:eastAsia="Times New Roman" w:hAnsi="Times New Roman" w:cs="Times New Roman"/>
                <w:sz w:val="24"/>
                <w:szCs w:val="24"/>
                <w:lang w:bidi="ru-RU"/>
              </w:rPr>
              <w:t xml:space="preserve">его </w:t>
            </w:r>
            <w:proofErr w:type="spellStart"/>
            <w:r w:rsidRPr="00945FA8">
              <w:rPr>
                <w:rFonts w:ascii="Times New Roman" w:eastAsia="Times New Roman" w:hAnsi="Times New Roman" w:cs="Times New Roman"/>
                <w:sz w:val="24"/>
                <w:szCs w:val="24"/>
                <w:lang w:bidi="ru-RU"/>
              </w:rPr>
              <w:t>бездуховности</w:t>
            </w:r>
            <w:proofErr w:type="spellEnd"/>
            <w:r w:rsidRPr="00945FA8">
              <w:rPr>
                <w:rFonts w:ascii="Times New Roman" w:eastAsia="Times New Roman" w:hAnsi="Times New Roman" w:cs="Times New Roman"/>
                <w:sz w:val="24"/>
                <w:szCs w:val="24"/>
                <w:lang w:bidi="ru-RU"/>
              </w:rPr>
              <w:t xml:space="preserve"> и </w:t>
            </w:r>
            <w:proofErr w:type="spellStart"/>
            <w:r w:rsidRPr="00945FA8">
              <w:rPr>
                <w:rFonts w:ascii="Times New Roman" w:eastAsia="Times New Roman" w:hAnsi="Times New Roman" w:cs="Times New Roman"/>
                <w:sz w:val="24"/>
                <w:szCs w:val="24"/>
                <w:lang w:bidi="ru-RU"/>
              </w:rPr>
              <w:t>лжепатриотизма</w:t>
            </w:r>
            <w:proofErr w:type="spellEnd"/>
            <w:r w:rsidRPr="00945FA8">
              <w:rPr>
                <w:rFonts w:ascii="Times New Roman" w:eastAsia="Times New Roman" w:hAnsi="Times New Roman" w:cs="Times New Roman"/>
                <w:sz w:val="24"/>
                <w:szCs w:val="24"/>
                <w:lang w:bidi="ru-RU"/>
              </w:rPr>
              <w:t>. Авторский идеал семьи в романе.</w:t>
            </w:r>
          </w:p>
          <w:p w:rsidR="003C3E94" w:rsidRPr="00945FA8" w:rsidRDefault="003C3E94" w:rsidP="003C3E94">
            <w:pPr>
              <w:widowControl w:val="0"/>
              <w:autoSpaceDE w:val="0"/>
              <w:autoSpaceDN w:val="0"/>
              <w:spacing w:after="0" w:line="23" w:lineRule="atLeast"/>
              <w:ind w:left="57" w:right="57"/>
              <w:jc w:val="both"/>
              <w:rPr>
                <w:rFonts w:ascii="Times New Roman" w:eastAsia="Times New Roman" w:hAnsi="Times New Roman" w:cs="Times New Roman"/>
                <w:sz w:val="24"/>
                <w:szCs w:val="24"/>
                <w:lang w:bidi="ru-RU"/>
              </w:rPr>
            </w:pPr>
            <w:r w:rsidRPr="00945FA8">
              <w:rPr>
                <w:rFonts w:ascii="Times New Roman" w:eastAsia="Times New Roman" w:hAnsi="Times New Roman" w:cs="Times New Roman"/>
                <w:sz w:val="24"/>
                <w:szCs w:val="24"/>
                <w:lang w:bidi="ru-RU"/>
              </w:rPr>
              <w:t>Правдивое изображение войны и русских солдат — художественное открытие Л. Н. Толстого.</w:t>
            </w:r>
          </w:p>
          <w:p w:rsidR="003C3E94" w:rsidRPr="00945FA8" w:rsidRDefault="003C3E94" w:rsidP="003C3E94">
            <w:pPr>
              <w:widowControl w:val="0"/>
              <w:autoSpaceDE w:val="0"/>
              <w:autoSpaceDN w:val="0"/>
              <w:spacing w:after="0" w:line="23" w:lineRule="atLeast"/>
              <w:ind w:left="57" w:right="57"/>
              <w:jc w:val="both"/>
              <w:rPr>
                <w:rFonts w:ascii="Times New Roman" w:eastAsia="Times New Roman" w:hAnsi="Times New Roman" w:cs="Times New Roman"/>
                <w:sz w:val="24"/>
                <w:szCs w:val="24"/>
                <w:lang w:bidi="ru-RU"/>
              </w:rPr>
            </w:pPr>
            <w:r w:rsidRPr="00945FA8">
              <w:rPr>
                <w:rFonts w:ascii="Times New Roman" w:eastAsia="Times New Roman" w:hAnsi="Times New Roman" w:cs="Times New Roman"/>
                <w:sz w:val="24"/>
                <w:szCs w:val="24"/>
                <w:lang w:bidi="ru-RU"/>
              </w:rPr>
              <w:t>Народный полководец Кутузов. Кутузов и Наполеон в авторской оценке.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bidi="ru-RU"/>
              </w:rPr>
            </w:pPr>
            <w:r w:rsidRPr="00945FA8">
              <w:rPr>
                <w:rFonts w:ascii="Times New Roman" w:eastAsia="Times New Roman" w:hAnsi="Times New Roman"/>
                <w:sz w:val="24"/>
                <w:szCs w:val="24"/>
                <w:lang w:bidi="ru-RU"/>
              </w:rPr>
              <w:t>Наизусть. Отрывок из романа «Война и мир» (по выбору)</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Работа с текстом романа и учебника по темам: «Духовные искания князя Андрея», «Поиски смысла жизни Пьера Безухова».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Составление сравнительной таблицы «Кутузов и Наполеон».</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Роман – эпопея «Война и мир»</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формы и содержания произведения жанра романа-эпопеи. Анализ глав, ключевых сцен и эпизодов. Ответ на вопросы по плану. Обсуждение романа по предложенным заранее вопросам.</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5</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11</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tabs>
                <w:tab w:val="center" w:pos="1732"/>
              </w:tabs>
              <w:spacing w:after="0" w:line="240" w:lineRule="auto"/>
              <w:rPr>
                <w:rFonts w:ascii="Times New Roman" w:eastAsia="Times New Roman" w:hAnsi="Times New Roman" w:cs="Times New Roman"/>
                <w:b/>
                <w:bCs/>
                <w:sz w:val="24"/>
                <w:szCs w:val="24"/>
              </w:rPr>
            </w:pPr>
            <w:r w:rsidRPr="00945FA8">
              <w:rPr>
                <w:rFonts w:ascii="Times New Roman" w:eastAsia="Times New Roman" w:hAnsi="Times New Roman" w:cs="Times New Roman"/>
                <w:bCs/>
                <w:sz w:val="24"/>
                <w:szCs w:val="24"/>
              </w:rPr>
              <w:t>Тема 2.8</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 </w:t>
            </w:r>
          </w:p>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«Каждый должен быть величествен в своем деле»: пути совершенствования в профессии/ специальность</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Профессионально ориентированное содержание</w:t>
            </w:r>
          </w:p>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Работа с источниками информации (дополнительная литература, словари, энциклопедии, тексты художественной литературы, электронные источники, профессиональные журналы).</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 ПК.</w:t>
            </w:r>
            <w:r>
              <w:rPr>
                <w:rFonts w:ascii="Times New Roman" w:eastAsia="Times New Roman" w:hAnsi="Times New Roman"/>
                <w:sz w:val="24"/>
                <w:szCs w:val="24"/>
              </w:rPr>
              <w:t>4.2</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12</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12</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2.9</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Николай Семенович Лесков. Жизненный и творческий путь.</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45FA8">
              <w:rPr>
                <w:rFonts w:ascii="Times New Roman" w:hAnsi="Times New Roman"/>
                <w:sz w:val="24"/>
                <w:szCs w:val="24"/>
              </w:rPr>
              <w:t>Николай Семенович Лесков (1831—1895).</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Сведения из биографии (с обобщением ранее изученного). Художественный мир</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писателя. </w:t>
            </w:r>
            <w:proofErr w:type="gramStart"/>
            <w:r w:rsidRPr="00945FA8">
              <w:rPr>
                <w:rFonts w:ascii="Times New Roman" w:hAnsi="Times New Roman"/>
                <w:bCs/>
                <w:sz w:val="24"/>
                <w:szCs w:val="24"/>
              </w:rPr>
              <w:t>Рассказы и повести (не менее одного произведения по выбору:</w:t>
            </w:r>
            <w:proofErr w:type="gramEnd"/>
            <w:r w:rsidRPr="00945FA8">
              <w:rPr>
                <w:rFonts w:ascii="Times New Roman" w:hAnsi="Times New Roman"/>
                <w:bCs/>
                <w:sz w:val="24"/>
                <w:szCs w:val="24"/>
              </w:rPr>
              <w:t xml:space="preserve"> </w:t>
            </w:r>
            <w:proofErr w:type="gramStart"/>
            <w:r w:rsidRPr="00945FA8">
              <w:rPr>
                <w:rFonts w:ascii="Times New Roman" w:hAnsi="Times New Roman"/>
                <w:bCs/>
                <w:sz w:val="24"/>
                <w:szCs w:val="24"/>
              </w:rPr>
              <w:t>«Очарованный странник, «Соборяне», «Однодум» и др.).</w:t>
            </w:r>
            <w:proofErr w:type="gramEnd"/>
            <w:r w:rsidRPr="00945FA8">
              <w:rPr>
                <w:rFonts w:ascii="Times New Roman" w:hAnsi="Times New Roman"/>
                <w:bCs/>
                <w:sz w:val="24"/>
                <w:szCs w:val="24"/>
              </w:rPr>
              <w:t xml:space="preserve"> Праведники Н.С. Лескова.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Повесть «Очарованный странник». Особенности композиции и жанра. Образ Ивана </w:t>
            </w:r>
            <w:proofErr w:type="spellStart"/>
            <w:r w:rsidRPr="00945FA8">
              <w:rPr>
                <w:rFonts w:ascii="Times New Roman" w:hAnsi="Times New Roman"/>
                <w:bCs/>
                <w:sz w:val="24"/>
                <w:szCs w:val="24"/>
              </w:rPr>
              <w:t>Флягина</w:t>
            </w:r>
            <w:proofErr w:type="spellEnd"/>
            <w:r w:rsidRPr="00945FA8">
              <w:rPr>
                <w:rFonts w:ascii="Times New Roman" w:hAnsi="Times New Roman"/>
                <w:bCs/>
                <w:sz w:val="24"/>
                <w:szCs w:val="24"/>
              </w:rPr>
              <w:t xml:space="preserve">. Жизнь Ивана </w:t>
            </w:r>
            <w:proofErr w:type="spellStart"/>
            <w:r w:rsidRPr="00945FA8">
              <w:rPr>
                <w:rFonts w:ascii="Times New Roman" w:hAnsi="Times New Roman"/>
                <w:bCs/>
                <w:sz w:val="24"/>
                <w:szCs w:val="24"/>
              </w:rPr>
              <w:t>Флягина</w:t>
            </w:r>
            <w:proofErr w:type="spellEnd"/>
            <w:r w:rsidRPr="00945FA8">
              <w:rPr>
                <w:rFonts w:ascii="Times New Roman" w:hAnsi="Times New Roman"/>
                <w:bCs/>
                <w:sz w:val="24"/>
                <w:szCs w:val="24"/>
              </w:rPr>
              <w:t xml:space="preserve"> и его духовный мир. Поэтика названия, особенности жанра и композиция сказа. Тема дороги и </w:t>
            </w:r>
            <w:r w:rsidRPr="00945FA8">
              <w:rPr>
                <w:rFonts w:ascii="Times New Roman" w:hAnsi="Times New Roman"/>
                <w:bCs/>
                <w:sz w:val="24"/>
                <w:szCs w:val="24"/>
              </w:rPr>
              <w:lastRenderedPageBreak/>
              <w:t>изображение этапов духовного пути личности (смы</w:t>
            </w:r>
            <w:proofErr w:type="gramStart"/>
            <w:r w:rsidRPr="00945FA8">
              <w:rPr>
                <w:rFonts w:ascii="Times New Roman" w:hAnsi="Times New Roman"/>
                <w:bCs/>
                <w:sz w:val="24"/>
                <w:szCs w:val="24"/>
              </w:rPr>
              <w:t>сл стр</w:t>
            </w:r>
            <w:proofErr w:type="gramEnd"/>
            <w:r w:rsidRPr="00945FA8">
              <w:rPr>
                <w:rFonts w:ascii="Times New Roman" w:hAnsi="Times New Roman"/>
                <w:bCs/>
                <w:sz w:val="24"/>
                <w:szCs w:val="24"/>
              </w:rPr>
              <w:t>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Традиции житийной литературы в повести «Очарованный странник».</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сказ, притча, «сквозные мотивы», речевая характеристика.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Повесть-хроника «Очарованный странник».</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p w:rsidR="003C3E94" w:rsidRPr="00945FA8" w:rsidRDefault="003C3E94" w:rsidP="003C3E94"/>
          <w:p w:rsidR="003C3E94" w:rsidRPr="00945FA8" w:rsidRDefault="003C3E94" w:rsidP="003C3E94"/>
          <w:p w:rsidR="003C3E94" w:rsidRPr="00945FA8" w:rsidRDefault="003C3E94" w:rsidP="003C3E94"/>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13</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сюжета повести «Очарованный странник» Н.С. Лескова.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Повесть-хроника «Очарованный странник».</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Чтение и анализ повести. Письменная характеристика главного героя.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13</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2.10</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Творчество Антона Павловича Чехова.</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Антон Павлович Чехов (1860—1904).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w:t>
            </w:r>
            <w:proofErr w:type="gramStart"/>
            <w:r w:rsidRPr="00945FA8">
              <w:rPr>
                <w:rFonts w:ascii="Times New Roman" w:eastAsia="Times New Roman" w:hAnsi="Times New Roman"/>
                <w:sz w:val="24"/>
                <w:szCs w:val="24"/>
              </w:rPr>
              <w:t>комического</w:t>
            </w:r>
            <w:proofErr w:type="gramEnd"/>
            <w:r w:rsidRPr="00945FA8">
              <w:rPr>
                <w:rFonts w:ascii="Times New Roman" w:eastAsia="Times New Roman" w:hAnsi="Times New Roman"/>
                <w:sz w:val="24"/>
                <w:szCs w:val="24"/>
              </w:rPr>
              <w:t xml:space="preserve">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 общества. Роль А.П. Чехова в мировой драматургии театра. Критика о Чехове (И. Анненский, В. </w:t>
            </w:r>
            <w:proofErr w:type="spellStart"/>
            <w:r w:rsidRPr="00945FA8">
              <w:rPr>
                <w:rFonts w:ascii="Times New Roman" w:eastAsia="Times New Roman" w:hAnsi="Times New Roman"/>
                <w:sz w:val="24"/>
                <w:szCs w:val="24"/>
              </w:rPr>
              <w:t>Пьецух</w:t>
            </w:r>
            <w:proofErr w:type="spellEnd"/>
            <w:r w:rsidRPr="00945FA8">
              <w:rPr>
                <w:rFonts w:ascii="Times New Roman" w:eastAsia="Times New Roman" w:hAnsi="Times New Roman"/>
                <w:sz w:val="24"/>
                <w:szCs w:val="24"/>
              </w:rPr>
              <w:t>).</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Для чтения и изучения: </w:t>
            </w:r>
            <w:proofErr w:type="gramStart"/>
            <w:r w:rsidRPr="00945FA8">
              <w:rPr>
                <w:rFonts w:ascii="Times New Roman" w:eastAsia="Times New Roman" w:hAnsi="Times New Roman"/>
                <w:sz w:val="24"/>
                <w:szCs w:val="24"/>
              </w:rPr>
              <w:t>Рассказы (не менее трех по выбору:</w:t>
            </w:r>
            <w:proofErr w:type="gramEnd"/>
            <w:r w:rsidRPr="00945FA8">
              <w:rPr>
                <w:rFonts w:ascii="Times New Roman" w:eastAsia="Times New Roman" w:hAnsi="Times New Roman"/>
                <w:sz w:val="24"/>
                <w:szCs w:val="24"/>
              </w:rPr>
              <w:t xml:space="preserve"> </w:t>
            </w:r>
            <w:proofErr w:type="gramStart"/>
            <w:r w:rsidRPr="00945FA8">
              <w:rPr>
                <w:rFonts w:ascii="Times New Roman" w:eastAsia="Times New Roman" w:hAnsi="Times New Roman"/>
                <w:sz w:val="24"/>
                <w:szCs w:val="24"/>
              </w:rPr>
              <w:t>«Студент», «</w:t>
            </w:r>
            <w:proofErr w:type="spellStart"/>
            <w:r w:rsidRPr="00945FA8">
              <w:rPr>
                <w:rFonts w:ascii="Times New Roman" w:eastAsia="Times New Roman" w:hAnsi="Times New Roman"/>
                <w:sz w:val="24"/>
                <w:szCs w:val="24"/>
              </w:rPr>
              <w:t>Ионыч</w:t>
            </w:r>
            <w:proofErr w:type="spellEnd"/>
            <w:r w:rsidRPr="00945FA8">
              <w:rPr>
                <w:rFonts w:ascii="Times New Roman" w:eastAsia="Times New Roman" w:hAnsi="Times New Roman"/>
                <w:sz w:val="24"/>
                <w:szCs w:val="24"/>
              </w:rPr>
              <w:t>», «Дама с собачкой», «Человек в футляре»</w:t>
            </w:r>
            <w:r w:rsidRPr="00945FA8">
              <w:t xml:space="preserve">, </w:t>
            </w:r>
            <w:r w:rsidRPr="00945FA8">
              <w:rPr>
                <w:rFonts w:ascii="Times New Roman" w:eastAsia="Times New Roman" w:hAnsi="Times New Roman"/>
                <w:sz w:val="24"/>
                <w:szCs w:val="24"/>
              </w:rPr>
              <w:t xml:space="preserve">«Крыжовник», «О </w:t>
            </w:r>
            <w:r w:rsidRPr="00945FA8">
              <w:rPr>
                <w:rFonts w:ascii="Times New Roman" w:eastAsia="Times New Roman" w:hAnsi="Times New Roman"/>
                <w:sz w:val="24"/>
                <w:szCs w:val="24"/>
              </w:rPr>
              <w:lastRenderedPageBreak/>
              <w:t>любви», «Попрыгунья», «Душечка», «Дом с мезонином» и др.).</w:t>
            </w:r>
            <w:proofErr w:type="gramEnd"/>
            <w:r w:rsidRPr="00945FA8">
              <w:rPr>
                <w:rFonts w:ascii="Times New Roman" w:eastAsia="Times New Roman" w:hAnsi="Times New Roman"/>
                <w:sz w:val="24"/>
                <w:szCs w:val="24"/>
              </w:rPr>
              <w:t xml:space="preserve"> Пьеса «Вишневый сад».</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pStyle w:val="11"/>
              <w:spacing w:after="0" w:line="240" w:lineRule="auto"/>
              <w:jc w:val="center"/>
              <w:rPr>
                <w:rFonts w:ascii="Times New Roman" w:hAnsi="Times New Roman"/>
                <w:sz w:val="24"/>
                <w:szCs w:val="24"/>
              </w:rPr>
            </w:pPr>
          </w:p>
        </w:tc>
        <w:tc>
          <w:tcPr>
            <w:tcW w:w="3589" w:type="dxa"/>
            <w:vMerge/>
            <w:tcBorders>
              <w:left w:val="single" w:sz="4" w:space="0" w:color="00000A"/>
              <w:right w:val="single" w:sz="4" w:space="0" w:color="00000A"/>
            </w:tcBorders>
            <w:shd w:val="clear" w:color="auto" w:fill="auto"/>
            <w:tcMar>
              <w:left w:w="108" w:type="dxa"/>
            </w:tcMar>
            <w:vAlign w:val="cente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14</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«маленького человека» в рассказах А.П. Чехова.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Новый тип рассказа. Герои рассказов Чехова.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Проблематика пьесы «Вишневый сад».</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пьесы А.П. Чехова «Вишневый сад».</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«Драматургия. Комедия «Вишнёвый сад» Жанр, система персонажей».</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top w:val="single" w:sz="4" w:space="0" w:color="00000A"/>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top w:val="single" w:sz="4" w:space="0" w:color="00000A"/>
              <w:left w:val="single" w:sz="4" w:space="0" w:color="00000A"/>
              <w:right w:val="single" w:sz="4" w:space="0" w:color="00000A"/>
            </w:tcBorders>
            <w:shd w:val="clear" w:color="auto" w:fill="auto"/>
            <w:tcMar>
              <w:left w:w="108" w:type="dxa"/>
            </w:tcMar>
          </w:tcPr>
          <w:p w:rsidR="003C3E94" w:rsidRDefault="003C3E94" w:rsidP="003C3E94">
            <w:pPr>
              <w:pStyle w:val="11"/>
              <w:spacing w:after="0" w:line="240" w:lineRule="auto"/>
              <w:rPr>
                <w:rFonts w:ascii="Times New Roman" w:hAnsi="Times New Roman"/>
                <w:b/>
                <w:sz w:val="24"/>
                <w:szCs w:val="24"/>
              </w:rPr>
            </w:pPr>
          </w:p>
          <w:p w:rsidR="003C3E94" w:rsidRDefault="003C3E94" w:rsidP="003C3E94">
            <w:pPr>
              <w:pStyle w:val="11"/>
              <w:spacing w:after="0" w:line="240" w:lineRule="auto"/>
              <w:rPr>
                <w:rFonts w:ascii="Times New Roman" w:hAnsi="Times New Roman"/>
                <w:b/>
                <w:sz w:val="24"/>
                <w:szCs w:val="24"/>
              </w:rPr>
            </w:pPr>
          </w:p>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hAnsi="Times New Roman"/>
                <w:b/>
                <w:sz w:val="24"/>
                <w:szCs w:val="24"/>
              </w:rPr>
              <w:t>Раздел 3</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eastAsia="Times New Roman" w:hAnsi="Times New Roman"/>
                <w:b/>
                <w:sz w:val="24"/>
                <w:szCs w:val="24"/>
              </w:rPr>
              <w:t>Поэзия второй половины XIX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10</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14</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3.1</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Ф. И. Тютчева</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А. А. Фета.</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 xml:space="preserve">Человек и мир в зеркале поэзии. </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sz w:val="24"/>
                <w:szCs w:val="24"/>
              </w:rPr>
              <w:t xml:space="preserve">Федор Иванович Тютчев (1803—1873)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Философичность – основа лирики поэта. Символичность образов поэзии Тютчева. Общественно-политическая лирика. Ф. И. Тютчев, его видение Росс</w:t>
            </w:r>
            <w:proofErr w:type="gramStart"/>
            <w:r w:rsidRPr="00945FA8">
              <w:rPr>
                <w:rFonts w:ascii="Times New Roman" w:hAnsi="Times New Roman"/>
                <w:bCs/>
                <w:sz w:val="24"/>
                <w:szCs w:val="24"/>
              </w:rPr>
              <w:t>ии и ее</w:t>
            </w:r>
            <w:proofErr w:type="gramEnd"/>
            <w:r w:rsidRPr="00945FA8">
              <w:rPr>
                <w:rFonts w:ascii="Times New Roman" w:hAnsi="Times New Roman"/>
                <w:bCs/>
                <w:sz w:val="24"/>
                <w:szCs w:val="24"/>
              </w:rPr>
              <w:t xml:space="preserve"> будущего. Лирика любви. Раскрытие в ней драматических переживаний поэта.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Жанры лирики. Авторский афоризм.</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w:t>
            </w:r>
            <w:proofErr w:type="spellStart"/>
            <w:r w:rsidRPr="00945FA8">
              <w:rPr>
                <w:rFonts w:ascii="Times New Roman" w:hAnsi="Times New Roman"/>
                <w:bCs/>
                <w:sz w:val="24"/>
                <w:szCs w:val="24"/>
              </w:rPr>
              <w:t>Silentium</w:t>
            </w:r>
            <w:proofErr w:type="spellEnd"/>
            <w:r w:rsidRPr="00945FA8">
              <w:rPr>
                <w:rFonts w:ascii="Times New Roman" w:hAnsi="Times New Roman"/>
                <w:bCs/>
                <w:sz w:val="24"/>
                <w:szCs w:val="24"/>
              </w:rPr>
              <w:t>!», «Не то, что мните вы, природа…», «Умом Россию не понять…», «О, как убийственно мы любим», «Последняя любовь», «Нам не дано предугадать…», «К. Б.» («Я встретил Вас – и все былое…»), «День и ночь», «Эти бедные селенья…» и др. (не менее трех по выбору).</w:t>
            </w:r>
          </w:p>
          <w:p w:rsidR="003C3E94" w:rsidRPr="00945FA8" w:rsidRDefault="003C3E94" w:rsidP="003C3E94">
            <w:pPr>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sz w:val="24"/>
                <w:szCs w:val="24"/>
              </w:rPr>
              <w:t xml:space="preserve">Афанасий Афанасьевич Фет (1820—1892)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 Течение «чистого искусства». Связь творчества Фета с традициями немецкой школы поэтов. Поэзия как выражение идеала и красоты. Слияние внешнего и </w:t>
            </w:r>
            <w:r w:rsidRPr="00945FA8">
              <w:rPr>
                <w:rFonts w:ascii="Times New Roman" w:eastAsia="Times New Roman" w:hAnsi="Times New Roman" w:cs="Times New Roman"/>
                <w:sz w:val="24"/>
                <w:szCs w:val="24"/>
              </w:rPr>
              <w:lastRenderedPageBreak/>
              <w:t>внутреннего мира в его поэзии. Гармоничность и мелодичность лирики Фета. Лирический герой в поэзии А.А. Фета.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Течение «чистого искусства».  А.А. Фет. Сведения из биографии.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«Одним толчком согнать ладью живую…», «Еще майская ночь...», «Вечер», «Это утро, радость эта…», «Шёпот, робкое дыханье…», «Сияла ночь. Луной был полон сад. Лежали...», «Еще одно забывчивое слово», и др. (не менее трех по выбору).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15</w:t>
            </w:r>
          </w:p>
          <w:p w:rsidR="003C3E94" w:rsidRPr="00945FA8" w:rsidRDefault="003C3E94" w:rsidP="003C3E94">
            <w:pPr>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лирики Ф.И. Тютчева А.А. Фета.</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Чтение и анализ стихотворений; подготовка литературно-музыкальной композиции на стихи поэта и подбор иллюстративного материала.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top w:val="single" w:sz="4" w:space="0" w:color="00000A"/>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15</w:t>
            </w:r>
          </w:p>
        </w:tc>
        <w:tc>
          <w:tcPr>
            <w:tcW w:w="3589" w:type="dxa"/>
            <w:vMerge w:val="restart"/>
            <w:tcBorders>
              <w:top w:val="single" w:sz="4" w:space="0" w:color="00000A"/>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3.2</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Жизненный и творческий путь Н.А. Некрасова.</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Крестьянство как собирательный герой поэзии Н.А. Некрасова</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Николай Алексеевич Некрасов (1821—1878).</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Жизненный и творческий путь Н.А. Некрасова (с обобщением ранее изученного).</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Гражданская позиция поэта. Журнал «Современник». Своеобразие тем, мотивов 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образов поэзии Н.А. Некрасова 1840—1850-х и 1860—1870-х годов. Жанровое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своеобразие лирики Некрасова. Любовная лирика Н.А. Некрасова.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Поэма «Кому на Руси жить хорошо». Замысел поэмы, история создания, жанр, композиция. Сюжет, ее фольклорная основа. Нравственная проблематика. Авторская позиция. Многообразие крестьянских типов. Проблема счастья. Сатирические портреты в поэме. </w:t>
            </w:r>
            <w:r w:rsidRPr="00945FA8">
              <w:rPr>
                <w:rFonts w:ascii="Times New Roman" w:hAnsi="Times New Roman"/>
                <w:sz w:val="24"/>
                <w:szCs w:val="24"/>
              </w:rPr>
              <w:t xml:space="preserve">Русская жизнь в изображении Некрасова. Развенчание «счастья» богатых и знатных в поэме. Сатира на барскую Русь. Образы крестьян и помещиков в поэме. Образы ―народных заступников‖ в поэме.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―богатыря святорусского‖. Особенности языка поэмы. </w:t>
            </w:r>
          </w:p>
          <w:p w:rsidR="003C3E94" w:rsidRPr="00945FA8" w:rsidRDefault="003C3E94" w:rsidP="003C3E94">
            <w:pPr>
              <w:pStyle w:val="Default"/>
              <w:jc w:val="both"/>
            </w:pPr>
            <w:r w:rsidRPr="00945FA8">
              <w:t>Языковое и стилистическое своеобразие произведений Н.А. Некрасова.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Народность литературы. Стилизация.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Стихотворения: </w:t>
            </w:r>
            <w:proofErr w:type="gramStart"/>
            <w:r w:rsidRPr="00945FA8">
              <w:rPr>
                <w:rFonts w:ascii="Times New Roman" w:hAnsi="Times New Roman"/>
                <w:bCs/>
                <w:sz w:val="24"/>
                <w:szCs w:val="24"/>
              </w:rPr>
              <w:t xml:space="preserve">«Тройка», «Я не люблю иронии </w:t>
            </w:r>
            <w:r w:rsidRPr="00945FA8">
              <w:rPr>
                <w:rFonts w:ascii="Times New Roman" w:hAnsi="Times New Roman"/>
                <w:bCs/>
                <w:sz w:val="24"/>
                <w:szCs w:val="24"/>
              </w:rPr>
              <w:lastRenderedPageBreak/>
              <w:t>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w:t>
            </w:r>
            <w:proofErr w:type="spellStart"/>
            <w:r w:rsidRPr="00945FA8">
              <w:rPr>
                <w:rFonts w:ascii="Times New Roman" w:hAnsi="Times New Roman"/>
                <w:bCs/>
                <w:sz w:val="24"/>
                <w:szCs w:val="24"/>
              </w:rPr>
              <w:t>Орина</w:t>
            </w:r>
            <w:proofErr w:type="spellEnd"/>
            <w:r w:rsidRPr="00945FA8">
              <w:rPr>
                <w:rFonts w:ascii="Times New Roman" w:hAnsi="Times New Roman"/>
                <w:bCs/>
                <w:sz w:val="24"/>
                <w:szCs w:val="24"/>
              </w:rPr>
              <w:t xml:space="preserve"> — мать солдатская» (не менее трёх по выбору).</w:t>
            </w:r>
            <w:proofErr w:type="gramEnd"/>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Поэма «Кому на Руси жить хорошо».</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16, 17     </w:t>
            </w:r>
          </w:p>
          <w:p w:rsidR="003C3E94" w:rsidRPr="00945FA8" w:rsidRDefault="003C3E94" w:rsidP="003C3E94">
            <w:pPr>
              <w:spacing w:after="0" w:line="240" w:lineRule="auto"/>
              <w:jc w:val="both"/>
              <w:rPr>
                <w:rFonts w:ascii="Times New Roman" w:hAnsi="Times New Roman"/>
                <w:bCs/>
                <w:sz w:val="24"/>
                <w:szCs w:val="24"/>
              </w:rPr>
            </w:pPr>
            <w:r w:rsidRPr="00945FA8">
              <w:rPr>
                <w:rFonts w:ascii="Times New Roman" w:hAnsi="Times New Roman"/>
                <w:bCs/>
                <w:sz w:val="24"/>
                <w:szCs w:val="24"/>
              </w:rPr>
              <w:t>Своеобразие тем, мотивов и образов поэзии Н. А. Некрасова.</w:t>
            </w:r>
          </w:p>
          <w:p w:rsidR="003C3E94" w:rsidRPr="00945FA8" w:rsidRDefault="003C3E94" w:rsidP="003C3E94">
            <w:pPr>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Чтение и анализ стихотворений; подготовка сообщения / презентации / ролика / </w:t>
            </w:r>
            <w:proofErr w:type="spellStart"/>
            <w:r w:rsidRPr="00945FA8">
              <w:rPr>
                <w:rFonts w:ascii="Times New Roman" w:hAnsi="Times New Roman"/>
                <w:bCs/>
                <w:sz w:val="24"/>
                <w:szCs w:val="24"/>
              </w:rPr>
              <w:t>подкаста</w:t>
            </w:r>
            <w:proofErr w:type="spellEnd"/>
            <w:r w:rsidRPr="00945FA8">
              <w:rPr>
                <w:rFonts w:ascii="Times New Roman" w:hAnsi="Times New Roman"/>
                <w:bCs/>
                <w:sz w:val="24"/>
                <w:szCs w:val="24"/>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3C3E94" w:rsidRPr="00945FA8" w:rsidRDefault="003C3E94" w:rsidP="003C3E94">
            <w:pPr>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Художественные особенности поэмы «Кому на Руси жить хорошо».</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Письменная работа по поэме "Кому на Руси жить хорошо".</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Чтение и анализ глав поэмы «Кому на Руси жить хорошо».</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Pr>
                <w:rFonts w:ascii="Times New Roman" w:hAnsi="Times New Roman"/>
                <w:b/>
                <w:bCs/>
                <w:sz w:val="24"/>
                <w:szCs w:val="24"/>
              </w:rPr>
              <w:t>Итого в 1 семестре, в том числе: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Pr>
                <w:rFonts w:ascii="Times New Roman" w:hAnsi="Times New Roman"/>
                <w:sz w:val="24"/>
                <w:szCs w:val="24"/>
              </w:rPr>
              <w:t>48</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Pr>
                <w:rFonts w:ascii="Times New Roman" w:hAnsi="Times New Roman"/>
                <w:b/>
                <w:bCs/>
                <w:sz w:val="24"/>
                <w:szCs w:val="24"/>
              </w:rPr>
              <w:t>лекционные занятия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Pr>
                <w:rFonts w:ascii="Times New Roman" w:hAnsi="Times New Roman"/>
                <w:sz w:val="24"/>
                <w:szCs w:val="24"/>
              </w:rPr>
              <w:t>21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Pr>
                <w:rFonts w:ascii="Times New Roman" w:hAnsi="Times New Roman"/>
                <w:b/>
                <w:bCs/>
                <w:sz w:val="24"/>
                <w:szCs w:val="24"/>
              </w:rPr>
              <w:t>практические занятия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Pr>
                <w:rFonts w:ascii="Times New Roman" w:hAnsi="Times New Roman"/>
                <w:sz w:val="24"/>
                <w:szCs w:val="24"/>
              </w:rPr>
              <w:t>27</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b/>
                <w:sz w:val="24"/>
                <w:szCs w:val="24"/>
              </w:rPr>
            </w:pPr>
            <w:r w:rsidRPr="00945FA8">
              <w:rPr>
                <w:rFonts w:ascii="Times New Roman" w:eastAsia="Times New Roman" w:hAnsi="Times New Roman" w:cs="Times New Roman"/>
                <w:b/>
                <w:sz w:val="24"/>
                <w:szCs w:val="24"/>
              </w:rPr>
              <w:t>2 семестр</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hAnsi="Times New Roman"/>
                <w:b/>
                <w:bCs/>
                <w:sz w:val="24"/>
                <w:szCs w:val="24"/>
              </w:rPr>
              <w:t>Раздел 4</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hAnsi="Times New Roman"/>
                <w:b/>
                <w:bCs/>
                <w:sz w:val="24"/>
                <w:szCs w:val="24"/>
              </w:rPr>
              <w:t>Зарубежная литература второй половины XIX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5</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16</w:t>
            </w: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4.1</w:t>
            </w:r>
          </w:p>
          <w:p w:rsidR="003C3E94" w:rsidRPr="00945FA8" w:rsidRDefault="003C3E94" w:rsidP="003C3E94">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Зарубежная проза, поэзия и драматургия второй половины XIX века</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Обзор зарубежной литературы второй половины XIX века.</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Основные тенденции в развитии литературы второй половины XIX века. Поздний романтизм. Реализм как доминанта литературного процесса. Символизм.</w:t>
            </w:r>
            <w:r w:rsidRPr="00945FA8">
              <w:t xml:space="preserve"> </w:t>
            </w:r>
            <w:r w:rsidRPr="00945FA8">
              <w:rPr>
                <w:rFonts w:ascii="Times New Roman" w:eastAsia="Times New Roman" w:hAnsi="Times New Roman" w:cs="Times New Roman"/>
                <w:bCs/>
                <w:sz w:val="24"/>
                <w:szCs w:val="24"/>
              </w:rPr>
              <w:t>Тематика и проблематика, традиции и новаторство в произведениях зарубежных писателей и поэтов. Вечные вопросы бытия в зарубежной литературе.</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Зарубежная проза второй половины XIX века</w:t>
            </w:r>
            <w:r w:rsidRPr="00945FA8">
              <w:rPr>
                <w:rFonts w:ascii="Times New Roman" w:eastAsia="Times New Roman" w:hAnsi="Times New Roman" w:cs="Times New Roman"/>
                <w:bCs/>
                <w:sz w:val="24"/>
                <w:szCs w:val="24"/>
              </w:rPr>
              <w:t xml:space="preserve"> (не менее одного произведения по выбору). </w:t>
            </w:r>
            <w:proofErr w:type="gramStart"/>
            <w:r w:rsidRPr="00945FA8">
              <w:rPr>
                <w:rFonts w:ascii="Times New Roman" w:eastAsia="Times New Roman" w:hAnsi="Times New Roman" w:cs="Times New Roman"/>
                <w:bCs/>
                <w:sz w:val="24"/>
                <w:szCs w:val="24"/>
              </w:rPr>
              <w:t xml:space="preserve">Например, произведения Ч. Диккенса «Дэвид </w:t>
            </w:r>
            <w:proofErr w:type="spellStart"/>
            <w:r w:rsidRPr="00945FA8">
              <w:rPr>
                <w:rFonts w:ascii="Times New Roman" w:eastAsia="Times New Roman" w:hAnsi="Times New Roman" w:cs="Times New Roman"/>
                <w:bCs/>
                <w:sz w:val="24"/>
                <w:szCs w:val="24"/>
              </w:rPr>
              <w:t>Копперфилд</w:t>
            </w:r>
            <w:proofErr w:type="spellEnd"/>
            <w:r w:rsidRPr="00945FA8">
              <w:rPr>
                <w:rFonts w:ascii="Times New Roman" w:eastAsia="Times New Roman" w:hAnsi="Times New Roman" w:cs="Times New Roman"/>
                <w:bCs/>
                <w:sz w:val="24"/>
                <w:szCs w:val="24"/>
              </w:rPr>
              <w:t xml:space="preserve">», «Большие надежды»; Г. Флобера «Мадам </w:t>
            </w:r>
            <w:proofErr w:type="spellStart"/>
            <w:r w:rsidRPr="00945FA8">
              <w:rPr>
                <w:rFonts w:ascii="Times New Roman" w:eastAsia="Times New Roman" w:hAnsi="Times New Roman" w:cs="Times New Roman"/>
                <w:bCs/>
                <w:sz w:val="24"/>
                <w:szCs w:val="24"/>
              </w:rPr>
              <w:t>Бовари</w:t>
            </w:r>
            <w:proofErr w:type="spellEnd"/>
            <w:r w:rsidRPr="00945FA8">
              <w:rPr>
                <w:rFonts w:ascii="Times New Roman" w:eastAsia="Times New Roman" w:hAnsi="Times New Roman" w:cs="Times New Roman"/>
                <w:bCs/>
                <w:sz w:val="24"/>
                <w:szCs w:val="24"/>
              </w:rPr>
              <w:t>», «</w:t>
            </w:r>
            <w:proofErr w:type="spellStart"/>
            <w:r w:rsidRPr="00945FA8">
              <w:rPr>
                <w:rFonts w:ascii="Times New Roman" w:eastAsia="Times New Roman" w:hAnsi="Times New Roman" w:cs="Times New Roman"/>
                <w:bCs/>
                <w:sz w:val="24"/>
                <w:szCs w:val="24"/>
              </w:rPr>
              <w:t>Саламбо</w:t>
            </w:r>
            <w:proofErr w:type="spellEnd"/>
            <w:r w:rsidRPr="00945FA8">
              <w:rPr>
                <w:rFonts w:ascii="Times New Roman" w:eastAsia="Times New Roman" w:hAnsi="Times New Roman" w:cs="Times New Roman"/>
                <w:bCs/>
                <w:sz w:val="24"/>
                <w:szCs w:val="24"/>
              </w:rPr>
              <w:t xml:space="preserve">», О. Бальзака «Гобсек», В. Шекспира «Гамлет», И. Гете «Фауст», </w:t>
            </w:r>
            <w:r w:rsidRPr="00945FA8">
              <w:rPr>
                <w:rFonts w:ascii="Times New Roman" w:eastAsia="Times New Roman" w:hAnsi="Times New Roman" w:cs="Times New Roman"/>
                <w:bCs/>
                <w:sz w:val="24"/>
                <w:szCs w:val="24"/>
              </w:rPr>
              <w:lastRenderedPageBreak/>
              <w:t>Г. Мопассана «Ожерелье» и др. Общая характеристика творчества.</w:t>
            </w:r>
            <w:proofErr w:type="gramEnd"/>
          </w:p>
          <w:p w:rsidR="003C3E94" w:rsidRPr="00945FA8" w:rsidRDefault="003C3E94" w:rsidP="003C3E94">
            <w:pPr>
              <w:spacing w:after="0" w:line="240" w:lineRule="auto"/>
              <w:jc w:val="both"/>
              <w:rPr>
                <w:rFonts w:ascii="Times New Roman" w:eastAsia="Times New Roman" w:hAnsi="Times New Roman" w:cs="Times New Roman"/>
                <w:b/>
                <w:bCs/>
                <w:i/>
                <w:sz w:val="24"/>
                <w:szCs w:val="24"/>
              </w:rPr>
            </w:pPr>
            <w:r w:rsidRPr="00945FA8">
              <w:rPr>
                <w:rFonts w:ascii="Times New Roman" w:eastAsia="Times New Roman" w:hAnsi="Times New Roman" w:cs="Times New Roman"/>
                <w:b/>
                <w:bCs/>
                <w:i/>
                <w:sz w:val="24"/>
                <w:szCs w:val="24"/>
              </w:rPr>
              <w:t>Например:</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И. Гете «Фауст».</w:t>
            </w:r>
            <w:r w:rsidRPr="00945FA8">
              <w:rPr>
                <w:rFonts w:ascii="Times New Roman" w:eastAsia="Times New Roman" w:hAnsi="Times New Roman" w:cs="Times New Roman"/>
                <w:bCs/>
                <w:sz w:val="24"/>
                <w:szCs w:val="24"/>
              </w:rPr>
              <w:t xml:space="preserve"> Сюжет и композиция трагедии. Борьба добра и зла в мире как движущая сила его развития.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Трагизм любви Фауста и Гретхен. Фауст как вечный образ мировой литературы. Гете и русская литература. </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Г. Мопассан «Ожерелье».</w:t>
            </w:r>
            <w:r w:rsidRPr="00945FA8">
              <w:rPr>
                <w:rFonts w:ascii="Times New Roman" w:eastAsia="Times New Roman" w:hAnsi="Times New Roman" w:cs="Times New Roman"/>
                <w:bCs/>
                <w:sz w:val="24"/>
                <w:szCs w:val="24"/>
              </w:rPr>
              <w:t xml:space="preserve"> Психологическая острота сюжета. Мастерство композиции. Особенности жанра новеллы. </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В. Шекспир «Гамлет».</w:t>
            </w:r>
            <w:r w:rsidRPr="00945FA8">
              <w:rPr>
                <w:rFonts w:ascii="Times New Roman" w:eastAsia="Times New Roman" w:hAnsi="Times New Roman" w:cs="Times New Roman"/>
                <w:bCs/>
                <w:sz w:val="24"/>
                <w:szCs w:val="24"/>
              </w:rPr>
              <w:t xml:space="preserve"> Жизненный и творческий путь </w:t>
            </w:r>
            <w:r w:rsidRPr="00945FA8">
              <w:rPr>
                <w:rFonts w:ascii="Times New Roman" w:eastAsia="Times New Roman" w:hAnsi="Times New Roman" w:cs="Times New Roman"/>
                <w:b/>
                <w:bCs/>
                <w:sz w:val="24"/>
                <w:szCs w:val="24"/>
              </w:rPr>
              <w:t>В. Шекспира. «Гамлет».</w:t>
            </w:r>
            <w:r w:rsidRPr="00945FA8">
              <w:rPr>
                <w:rFonts w:ascii="Times New Roman" w:eastAsia="Times New Roman" w:hAnsi="Times New Roman" w:cs="Times New Roman"/>
                <w:bCs/>
                <w:sz w:val="24"/>
                <w:szCs w:val="24"/>
              </w:rPr>
              <w:t xml:space="preserve"> Основная идея Возрождения - идея гуманизма, человечности. Человек имеет право на личный выбор и на личную свободу воли. Искусство и литература в эпоху Ренессанса. Размышление над «вечными темами бытия»: над загадками жизни и смерти. Возникает проблема выбора.</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Зарубежная поэзия второй половины XIX века</w:t>
            </w:r>
            <w:r w:rsidRPr="00945FA8">
              <w:rPr>
                <w:rFonts w:ascii="Times New Roman" w:eastAsia="Times New Roman" w:hAnsi="Times New Roman" w:cs="Times New Roman"/>
                <w:bCs/>
                <w:sz w:val="24"/>
                <w:szCs w:val="24"/>
              </w:rPr>
              <w:t xml:space="preserve"> (не менее двух стихотворений одного из поэтов по выбору). Например, стихотворения А. Рембо, Ш. </w:t>
            </w:r>
            <w:proofErr w:type="spellStart"/>
            <w:r w:rsidRPr="00945FA8">
              <w:rPr>
                <w:rFonts w:ascii="Times New Roman" w:eastAsia="Times New Roman" w:hAnsi="Times New Roman" w:cs="Times New Roman"/>
                <w:bCs/>
                <w:sz w:val="24"/>
                <w:szCs w:val="24"/>
              </w:rPr>
              <w:t>Бодлера</w:t>
            </w:r>
            <w:proofErr w:type="spellEnd"/>
            <w:r w:rsidRPr="00945FA8">
              <w:rPr>
                <w:rFonts w:ascii="Times New Roman" w:eastAsia="Times New Roman" w:hAnsi="Times New Roman" w:cs="Times New Roman"/>
                <w:bCs/>
                <w:sz w:val="24"/>
                <w:szCs w:val="24"/>
              </w:rPr>
              <w:t xml:space="preserve"> и др.</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Поэты-импрессионисты (Ш. </w:t>
            </w:r>
            <w:proofErr w:type="spellStart"/>
            <w:r w:rsidRPr="00945FA8">
              <w:rPr>
                <w:rFonts w:ascii="Times New Roman" w:eastAsia="Times New Roman" w:hAnsi="Times New Roman" w:cs="Times New Roman"/>
                <w:bCs/>
                <w:sz w:val="24"/>
                <w:szCs w:val="24"/>
              </w:rPr>
              <w:t>Бодлер</w:t>
            </w:r>
            <w:proofErr w:type="spellEnd"/>
            <w:r w:rsidRPr="00945FA8">
              <w:rPr>
                <w:rFonts w:ascii="Times New Roman" w:eastAsia="Times New Roman" w:hAnsi="Times New Roman" w:cs="Times New Roman"/>
                <w:bCs/>
                <w:sz w:val="24"/>
                <w:szCs w:val="24"/>
              </w:rPr>
              <w:t xml:space="preserve">, А. Рембо О. Ренуар, П. </w:t>
            </w:r>
            <w:proofErr w:type="spellStart"/>
            <w:r w:rsidRPr="00945FA8">
              <w:rPr>
                <w:rFonts w:ascii="Times New Roman" w:eastAsia="Times New Roman" w:hAnsi="Times New Roman" w:cs="Times New Roman"/>
                <w:bCs/>
                <w:sz w:val="24"/>
                <w:szCs w:val="24"/>
              </w:rPr>
              <w:t>Малларме</w:t>
            </w:r>
            <w:proofErr w:type="spellEnd"/>
            <w:r w:rsidRPr="00945FA8">
              <w:rPr>
                <w:rFonts w:ascii="Times New Roman" w:eastAsia="Times New Roman" w:hAnsi="Times New Roman" w:cs="Times New Roman"/>
                <w:bCs/>
                <w:sz w:val="24"/>
                <w:szCs w:val="24"/>
              </w:rPr>
              <w:t>, В. Шекспира, Г. Гейне и др.). Общая характеристика творчества.</w:t>
            </w:r>
          </w:p>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Например:</w:t>
            </w:r>
          </w:p>
          <w:p w:rsidR="003C3E94" w:rsidRPr="00945FA8" w:rsidRDefault="003C3E94" w:rsidP="003C3E94">
            <w:pPr>
              <w:spacing w:after="0" w:line="240" w:lineRule="auto"/>
              <w:jc w:val="both"/>
            </w:pPr>
            <w:r w:rsidRPr="00945FA8">
              <w:rPr>
                <w:rFonts w:ascii="Times New Roman" w:eastAsia="Times New Roman" w:hAnsi="Times New Roman" w:cs="Times New Roman"/>
                <w:bCs/>
                <w:sz w:val="24"/>
                <w:szCs w:val="24"/>
              </w:rPr>
              <w:t xml:space="preserve">А. Рембо Жизнь и творчество (обзор). Стихотворение «Пьяный корабль» (возможен выбор другого произведения). Тема стихийности жизни, полной </w:t>
            </w:r>
            <w:proofErr w:type="spellStart"/>
            <w:r w:rsidRPr="00945FA8">
              <w:rPr>
                <w:rFonts w:ascii="Times New Roman" w:eastAsia="Times New Roman" w:hAnsi="Times New Roman" w:cs="Times New Roman"/>
                <w:bCs/>
                <w:sz w:val="24"/>
                <w:szCs w:val="24"/>
              </w:rPr>
              <w:t>раскрепощенности</w:t>
            </w:r>
            <w:proofErr w:type="spellEnd"/>
            <w:r w:rsidRPr="00945FA8">
              <w:rPr>
                <w:rFonts w:ascii="Times New Roman" w:eastAsia="Times New Roman" w:hAnsi="Times New Roman" w:cs="Times New Roman"/>
                <w:bCs/>
                <w:sz w:val="24"/>
                <w:szCs w:val="24"/>
              </w:rPr>
              <w:t xml:space="preserve"> и своеволия. Пафос отрицания устоявшихся норм, сковывающих свободу художника. Символические образы в стихотворении. Особенности поэтического языка.</w:t>
            </w:r>
            <w:r w:rsidRPr="00945FA8">
              <w:t xml:space="preserve"> </w:t>
            </w:r>
          </w:p>
          <w:p w:rsidR="003C3E94" w:rsidRPr="00945FA8" w:rsidRDefault="003C3E94" w:rsidP="003C3E94">
            <w:pPr>
              <w:spacing w:after="0" w:line="240" w:lineRule="auto"/>
              <w:jc w:val="both"/>
              <w:rPr>
                <w:rFonts w:ascii="Times New Roman" w:hAnsi="Times New Roman" w:cs="Times New Roman"/>
                <w:sz w:val="24"/>
                <w:szCs w:val="24"/>
              </w:rPr>
            </w:pPr>
            <w:r w:rsidRPr="00945FA8">
              <w:rPr>
                <w:rFonts w:ascii="Times New Roman" w:hAnsi="Times New Roman" w:cs="Times New Roman"/>
                <w:sz w:val="24"/>
                <w:szCs w:val="24"/>
              </w:rPr>
              <w:t xml:space="preserve">Поэзия Г. Гейне. </w:t>
            </w:r>
          </w:p>
          <w:p w:rsidR="003C3E94" w:rsidRPr="00945FA8" w:rsidRDefault="003C3E94" w:rsidP="003C3E94">
            <w:pPr>
              <w:spacing w:after="0" w:line="240" w:lineRule="auto"/>
              <w:jc w:val="both"/>
              <w:rPr>
                <w:rFonts w:ascii="Times New Roman" w:hAnsi="Times New Roman" w:cs="Times New Roman"/>
                <w:sz w:val="24"/>
                <w:szCs w:val="24"/>
              </w:rPr>
            </w:pPr>
            <w:r w:rsidRPr="00945FA8">
              <w:rPr>
                <w:rFonts w:ascii="Times New Roman" w:hAnsi="Times New Roman" w:cs="Times New Roman"/>
                <w:sz w:val="24"/>
                <w:szCs w:val="24"/>
              </w:rPr>
              <w:t>В. Шекспир. Сонеты.</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Символ. Символизм.</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
                <w:bCs/>
                <w:sz w:val="24"/>
                <w:szCs w:val="24"/>
              </w:rPr>
              <w:t>Зарубежная драматургия второй половины XIX века</w:t>
            </w:r>
            <w:r w:rsidRPr="00945FA8">
              <w:rPr>
                <w:rFonts w:ascii="Times New Roman" w:hAnsi="Times New Roman"/>
                <w:bCs/>
                <w:sz w:val="24"/>
                <w:szCs w:val="24"/>
              </w:rPr>
              <w:t xml:space="preserve"> (не менее одного произведения по выбору). Например, пьесы Г. </w:t>
            </w:r>
            <w:proofErr w:type="spellStart"/>
            <w:r w:rsidRPr="00945FA8">
              <w:rPr>
                <w:rFonts w:ascii="Times New Roman" w:hAnsi="Times New Roman"/>
                <w:bCs/>
                <w:sz w:val="24"/>
                <w:szCs w:val="24"/>
              </w:rPr>
              <w:t>Гауптмана</w:t>
            </w:r>
            <w:proofErr w:type="spellEnd"/>
            <w:r w:rsidRPr="00945FA8">
              <w:rPr>
                <w:rFonts w:ascii="Times New Roman" w:hAnsi="Times New Roman"/>
                <w:bCs/>
                <w:sz w:val="24"/>
                <w:szCs w:val="24"/>
              </w:rPr>
              <w:t xml:space="preserve"> «Перед восходом солнца», Г. Ибсена «Кукольный дом» и др. Общая характеристика творчества.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lastRenderedPageBreak/>
              <w:t>Например:</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hAnsi="Times New Roman"/>
                <w:bCs/>
                <w:sz w:val="24"/>
                <w:szCs w:val="24"/>
              </w:rPr>
              <w:t>Г. Ибсен. Жизнь и творчество (обзор). Драма «Кукольный дом» (обзорное изучение) (возможен выбор другого произведения). Особенности конфликта. Социальная и нравственная проблематика произведения. Вопрос о правах женщины в драме. Образ Норы. Особая роль символики в “Кукольном доме”. Своеобразие “драм идей” Ибсена как социально-психологических драм. Художественное наследие Ибсена и мировая драматургия.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b/>
                <w:sz w:val="24"/>
                <w:szCs w:val="24"/>
              </w:rPr>
              <w:t>Раздел 5</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eastAsia="Times New Roman" w:hAnsi="Times New Roman"/>
                <w:b/>
                <w:sz w:val="24"/>
                <w:szCs w:val="24"/>
              </w:rPr>
              <w:t xml:space="preserve">«Человек в поиске </w:t>
            </w:r>
            <w:proofErr w:type="gramStart"/>
            <w:r w:rsidRPr="00945FA8">
              <w:rPr>
                <w:rFonts w:ascii="Times New Roman" w:eastAsia="Times New Roman" w:hAnsi="Times New Roman"/>
                <w:b/>
                <w:sz w:val="24"/>
                <w:szCs w:val="24"/>
              </w:rPr>
              <w:t>прекрасного</w:t>
            </w:r>
            <w:proofErr w:type="gramEnd"/>
            <w:r w:rsidRPr="00945FA8">
              <w:rPr>
                <w:rFonts w:ascii="Times New Roman" w:eastAsia="Times New Roman" w:hAnsi="Times New Roman"/>
                <w:b/>
                <w:sz w:val="24"/>
                <w:szCs w:val="24"/>
              </w:rPr>
              <w:t xml:space="preserve">». Литература рубежа </w:t>
            </w:r>
            <w:r w:rsidRPr="00945FA8">
              <w:rPr>
                <w:rFonts w:ascii="Times New Roman" w:eastAsia="Times New Roman" w:hAnsi="Times New Roman"/>
                <w:b/>
                <w:sz w:val="24"/>
                <w:szCs w:val="24"/>
                <w:lang w:val="en-US"/>
              </w:rPr>
              <w:t>XIX</w:t>
            </w:r>
            <w:r w:rsidRPr="00945FA8">
              <w:rPr>
                <w:rFonts w:ascii="Times New Roman" w:eastAsia="Times New Roman" w:hAnsi="Times New Roman"/>
                <w:b/>
                <w:sz w:val="24"/>
                <w:szCs w:val="24"/>
              </w:rPr>
              <w:t>-XX веков в контексте социокультурных процессов эпохи. Особенности развития литературы и других видов искусства в начале XX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16</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17</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Тема 5.1 </w:t>
            </w:r>
          </w:p>
          <w:p w:rsidR="003C3E94" w:rsidRPr="00945FA8" w:rsidRDefault="003C3E94" w:rsidP="003C3E94">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Жизнь и творчество И.А. Бунина. Проза И. А. Бунина</w:t>
            </w:r>
          </w:p>
          <w:p w:rsidR="003C3E94" w:rsidRPr="00945FA8" w:rsidRDefault="003C3E94" w:rsidP="003C3E94">
            <w:pPr>
              <w:suppressAutoHyphens/>
              <w:spacing w:after="0" w:line="240" w:lineRule="auto"/>
              <w:rPr>
                <w:rFonts w:ascii="Times New Roman" w:eastAsia="Times New Roman" w:hAnsi="Times New Roman" w:cs="Times New Roman"/>
                <w:sz w:val="24"/>
                <w:szCs w:val="24"/>
              </w:rPr>
            </w:pPr>
          </w:p>
          <w:p w:rsidR="003C3E94" w:rsidRPr="00945FA8" w:rsidRDefault="003C3E94" w:rsidP="003C3E94">
            <w:pPr>
              <w:suppressAutoHyphens/>
              <w:spacing w:after="0" w:line="240" w:lineRule="auto"/>
              <w:rPr>
                <w:rFonts w:ascii="Times New Roman" w:eastAsia="Times New Roman" w:hAnsi="Times New Roman" w:cs="Times New Roman"/>
                <w:sz w:val="24"/>
                <w:szCs w:val="24"/>
              </w:rPr>
            </w:pPr>
          </w:p>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Иван Алексеевич Бунин (1870—1953). </w:t>
            </w:r>
          </w:p>
          <w:p w:rsidR="003C3E94" w:rsidRPr="00945FA8" w:rsidRDefault="003C3E94" w:rsidP="003C3E94">
            <w:pPr>
              <w:spacing w:after="0" w:line="240" w:lineRule="auto"/>
              <w:jc w:val="both"/>
              <w:rPr>
                <w:rFonts w:ascii="Times New Roman" w:eastAsia="Times New Roman" w:hAnsi="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w:t>
            </w:r>
            <w:r w:rsidRPr="00945FA8">
              <w:rPr>
                <w:rFonts w:ascii="Times New Roman" w:eastAsia="Times New Roman" w:hAnsi="Times New Roman"/>
                <w:sz w:val="24"/>
                <w:szCs w:val="24"/>
              </w:rPr>
              <w:t xml:space="preserve">Проза И. 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 А. Бунина «Антоновские яблоки» и пьесе А. П. Чехова «Вишневый сад».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w:t>
            </w:r>
            <w:proofErr w:type="gramStart"/>
            <w:r w:rsidRPr="00945FA8">
              <w:rPr>
                <w:rFonts w:ascii="Times New Roman" w:eastAsia="Times New Roman" w:hAnsi="Times New Roman"/>
                <w:sz w:val="24"/>
                <w:szCs w:val="24"/>
              </w:rPr>
              <w:t>Реалистическое</w:t>
            </w:r>
            <w:proofErr w:type="gramEnd"/>
            <w:r w:rsidRPr="00945FA8">
              <w:rPr>
                <w:rFonts w:ascii="Times New Roman" w:eastAsia="Times New Roman" w:hAnsi="Times New Roman"/>
                <w:sz w:val="24"/>
                <w:szCs w:val="24"/>
              </w:rPr>
              <w:t xml:space="preserve"> и символическое в прозе И.А. Бунина и поэзии. Критики о Бунине (В. Брюсов, Ю. </w:t>
            </w:r>
            <w:proofErr w:type="spellStart"/>
            <w:r w:rsidRPr="00945FA8">
              <w:rPr>
                <w:rFonts w:ascii="Times New Roman" w:eastAsia="Times New Roman" w:hAnsi="Times New Roman"/>
                <w:sz w:val="24"/>
                <w:szCs w:val="24"/>
              </w:rPr>
              <w:t>Айхенвальд</w:t>
            </w:r>
            <w:proofErr w:type="spellEnd"/>
            <w:r w:rsidRPr="00945FA8">
              <w:rPr>
                <w:rFonts w:ascii="Times New Roman" w:eastAsia="Times New Roman" w:hAnsi="Times New Roman"/>
                <w:sz w:val="24"/>
                <w:szCs w:val="24"/>
              </w:rPr>
              <w:t>, З. Шаховская, О. Михайлов) (по выбору преподавателя).</w:t>
            </w:r>
          </w:p>
          <w:p w:rsidR="003C3E94" w:rsidRPr="00945FA8" w:rsidRDefault="003C3E94" w:rsidP="003C3E94">
            <w:pPr>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945FA8">
              <w:t xml:space="preserve"> </w:t>
            </w:r>
            <w:r w:rsidRPr="00945FA8">
              <w:rPr>
                <w:rFonts w:ascii="Times New Roman" w:eastAsia="Times New Roman" w:hAnsi="Times New Roman"/>
                <w:sz w:val="24"/>
                <w:szCs w:val="24"/>
              </w:rPr>
              <w:t>Аллюзия. Реалистическая символика.</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hAnsi="Times New Roman" w:cs="Times New Roman"/>
                <w:sz w:val="24"/>
                <w:szCs w:val="24"/>
              </w:rPr>
              <w:t>Для чтения и изучения. Рассказы (два по выбору): «</w:t>
            </w:r>
            <w:r w:rsidRPr="00945FA8">
              <w:rPr>
                <w:rFonts w:ascii="Times New Roman" w:hAnsi="Times New Roman" w:cs="Times New Roman"/>
                <w:iCs/>
                <w:sz w:val="24"/>
                <w:szCs w:val="24"/>
              </w:rPr>
              <w:t>Антоновские яблоки</w:t>
            </w:r>
            <w:r w:rsidRPr="00945FA8">
              <w:rPr>
                <w:rFonts w:ascii="Times New Roman" w:hAnsi="Times New Roman" w:cs="Times New Roman"/>
                <w:sz w:val="24"/>
                <w:szCs w:val="24"/>
              </w:rPr>
              <w:t>», «Чистый понедельник», «Темные аллеи» «Господин из Сан-Франциско» и др.</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18</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Художественное своеобразие рассказов И.А. Бунина «Чистый понедельник», </w:t>
            </w:r>
            <w:r w:rsidRPr="00945FA8">
              <w:rPr>
                <w:rFonts w:ascii="Times New Roman" w:hAnsi="Times New Roman"/>
                <w:sz w:val="24"/>
                <w:szCs w:val="24"/>
              </w:rPr>
              <w:lastRenderedPageBreak/>
              <w:t>«Господин из Сан-Франциско».</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Художественное своеобразие цикла «Темные аллеи».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Проза И. Бунина. Судьбы мира и цивилизации в творчестве.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Конспект критической статьи </w:t>
            </w:r>
            <w:proofErr w:type="spellStart"/>
            <w:r w:rsidRPr="00945FA8">
              <w:rPr>
                <w:rFonts w:ascii="Times New Roman" w:hAnsi="Times New Roman"/>
                <w:bCs/>
                <w:sz w:val="24"/>
                <w:szCs w:val="24"/>
              </w:rPr>
              <w:t>Айхенвальд</w:t>
            </w:r>
            <w:proofErr w:type="spellEnd"/>
            <w:r w:rsidRPr="00945FA8">
              <w:rPr>
                <w:rFonts w:ascii="Times New Roman" w:hAnsi="Times New Roman"/>
                <w:bCs/>
                <w:sz w:val="24"/>
                <w:szCs w:val="24"/>
              </w:rPr>
              <w:t xml:space="preserve"> Ю. И. «Иван Бунин».</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18</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Тема 5.2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А.И. Куприна.</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Традиции русской классики в творчестве А. И. Куприна</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Александр Иванович Куприн (1870—1938).</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Сведения из биографии (с обобщением ранее изученного). Повести «Гранатовый браслет», «Олеся» и др. (Одно произведение по выбору). Воспевание здоровых человеческих чу</w:t>
            </w:r>
            <w:proofErr w:type="gramStart"/>
            <w:r w:rsidRPr="00945FA8">
              <w:rPr>
                <w:rFonts w:ascii="Times New Roman" w:eastAsia="Times New Roman" w:hAnsi="Times New Roman" w:cs="Times New Roman"/>
                <w:sz w:val="24"/>
                <w:szCs w:val="24"/>
              </w:rPr>
              <w:t>вств в пр</w:t>
            </w:r>
            <w:proofErr w:type="gramEnd"/>
            <w:r w:rsidRPr="00945FA8">
              <w:rPr>
                <w:rFonts w:ascii="Times New Roman" w:eastAsia="Times New Roman" w:hAnsi="Times New Roman" w:cs="Times New Roman"/>
                <w:sz w:val="24"/>
                <w:szCs w:val="24"/>
              </w:rPr>
              <w:t xml:space="preserve">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r w:rsidRPr="00945FA8">
              <w:rPr>
                <w:rFonts w:ascii="Times New Roman" w:eastAsia="Times New Roman" w:hAnsi="Times New Roman" w:cs="Times New Roman"/>
                <w:sz w:val="24"/>
                <w:szCs w:val="24"/>
                <w:lang w:eastAsia="en-US"/>
              </w:rPr>
              <w:t xml:space="preserve">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945FA8">
              <w:rPr>
                <w:rFonts w:ascii="Times New Roman" w:eastAsia="Times New Roman" w:hAnsi="Times New Roman" w:cs="Times New Roman"/>
                <w:sz w:val="24"/>
                <w:szCs w:val="24"/>
                <w:lang w:eastAsia="en-US"/>
              </w:rPr>
              <w:t>Роом</w:t>
            </w:r>
            <w:proofErr w:type="spellEnd"/>
            <w:r w:rsidRPr="00945FA8">
              <w:rPr>
                <w:rFonts w:ascii="Times New Roman" w:eastAsia="Times New Roman" w:hAnsi="Times New Roman" w:cs="Times New Roman"/>
                <w:sz w:val="24"/>
                <w:szCs w:val="24"/>
                <w:lang w:eastAsia="en-US"/>
              </w:rPr>
              <w:t>, 1964)</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Решение темы любви и истолкование библейского сюжета в повести «</w:t>
            </w:r>
            <w:proofErr w:type="spellStart"/>
            <w:r w:rsidRPr="00945FA8">
              <w:rPr>
                <w:rFonts w:ascii="Times New Roman" w:eastAsia="Times New Roman" w:hAnsi="Times New Roman" w:cs="Times New Roman"/>
                <w:sz w:val="24"/>
                <w:szCs w:val="24"/>
              </w:rPr>
              <w:t>Суламифь</w:t>
            </w:r>
            <w:proofErr w:type="spellEnd"/>
            <w:r w:rsidRPr="00945FA8">
              <w:rPr>
                <w:rFonts w:ascii="Times New Roman" w:eastAsia="Times New Roman" w:hAnsi="Times New Roman" w:cs="Times New Roman"/>
                <w:sz w:val="24"/>
                <w:szCs w:val="24"/>
              </w:rPr>
              <w:t xml:space="preserve">».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Обличительные мотивы в творчестве А. 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w:t>
            </w:r>
            <w:r w:rsidRPr="00945FA8">
              <w:rPr>
                <w:rFonts w:ascii="Times New Roman" w:eastAsia="Times New Roman" w:hAnsi="Times New Roman" w:cs="Times New Roman"/>
                <w:sz w:val="24"/>
                <w:szCs w:val="24"/>
              </w:rPr>
              <w:lastRenderedPageBreak/>
              <w:t xml:space="preserve">творчестве Куприна.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Критики о Куприне (Ю. </w:t>
            </w:r>
            <w:proofErr w:type="spellStart"/>
            <w:r w:rsidRPr="00945FA8">
              <w:rPr>
                <w:rFonts w:ascii="Times New Roman" w:eastAsia="Times New Roman" w:hAnsi="Times New Roman"/>
                <w:sz w:val="24"/>
                <w:szCs w:val="24"/>
              </w:rPr>
              <w:t>Айхенвальд</w:t>
            </w:r>
            <w:proofErr w:type="spellEnd"/>
            <w:r w:rsidRPr="00945FA8">
              <w:rPr>
                <w:rFonts w:ascii="Times New Roman" w:eastAsia="Times New Roman" w:hAnsi="Times New Roman"/>
                <w:sz w:val="24"/>
                <w:szCs w:val="24"/>
              </w:rPr>
              <w:t>, М. Горький, О. Михайлов) (по выбору преподавателя).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Повесть «Гранатовый браслет», «Олеся» и др. (одно произведение по выбору).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
                <w:bCs/>
                <w:sz w:val="24"/>
                <w:szCs w:val="24"/>
              </w:rPr>
              <w:t xml:space="preserve">Практическое занятие № 19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«Великая сила любви» в повести «Гранатовый браслет».</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любви в изображении А.И. Куприна (на примере одного из произведений).</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Сочинение по произведениям И.А. Бунина и А.И. Куприна.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19</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hAnsi="Times New Roman"/>
                <w:sz w:val="24"/>
                <w:szCs w:val="24"/>
              </w:rPr>
            </w:pPr>
            <w:r w:rsidRPr="00945FA8">
              <w:rPr>
                <w:rFonts w:ascii="Times New Roman" w:hAnsi="Times New Roman"/>
                <w:sz w:val="24"/>
                <w:szCs w:val="24"/>
              </w:rPr>
              <w:t>Тема 5.3</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suppressAutoHyphens/>
              <w:spacing w:after="0" w:line="240" w:lineRule="auto"/>
              <w:rPr>
                <w:rFonts w:ascii="Times New Roman" w:eastAsia="Times New Roman" w:hAnsi="Times New Roman" w:cs="Times New Roman"/>
                <w:sz w:val="24"/>
                <w:szCs w:val="24"/>
              </w:rPr>
            </w:pPr>
          </w:p>
          <w:p w:rsidR="003C3E94" w:rsidRPr="00945FA8" w:rsidRDefault="003C3E94" w:rsidP="003C3E94">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«Опыт литераторов бесценен…»</w:t>
            </w:r>
          </w:p>
          <w:p w:rsidR="003C3E94" w:rsidRPr="00945FA8" w:rsidRDefault="003C3E94" w:rsidP="003C3E94">
            <w:pPr>
              <w:suppressAutoHyphens/>
              <w:spacing w:after="0" w:line="240" w:lineRule="auto"/>
              <w:rPr>
                <w:rFonts w:ascii="Times New Roman" w:eastAsia="Times New Roman" w:hAnsi="Times New Roman" w:cs="Times New Roman"/>
                <w:sz w:val="24"/>
                <w:szCs w:val="24"/>
              </w:rPr>
            </w:pPr>
          </w:p>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Профессионально ориентированное содержание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Содержание учебного материала: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en-US"/>
              </w:rPr>
            </w:pPr>
            <w:r w:rsidRPr="00945FA8">
              <w:rPr>
                <w:rFonts w:ascii="Times New Roman" w:eastAsia="Times New Roman" w:hAnsi="Times New Roman"/>
                <w:sz w:val="24"/>
                <w:szCs w:val="24"/>
                <w:lang w:eastAsia="en-US"/>
              </w:rPr>
              <w:t xml:space="preserve">Анализ и интерпретация информации из мемуарных и биографических источников. </w:t>
            </w:r>
            <w:proofErr w:type="gramStart"/>
            <w:r w:rsidRPr="00945FA8">
              <w:rPr>
                <w:rFonts w:ascii="Times New Roman" w:eastAsia="Times New Roman" w:hAnsi="Times New Roman"/>
                <w:sz w:val="24"/>
                <w:szCs w:val="24"/>
                <w:lang w:eastAsia="en-US"/>
              </w:rPr>
              <w:t>(Какие профессии освоил А. Куприн?</w:t>
            </w:r>
            <w:proofErr w:type="gramEnd"/>
            <w:r w:rsidRPr="00945FA8">
              <w:rPr>
                <w:rFonts w:ascii="Times New Roman" w:eastAsia="Times New Roman" w:hAnsi="Times New Roman"/>
                <w:sz w:val="24"/>
                <w:szCs w:val="24"/>
                <w:lang w:eastAsia="en-US"/>
              </w:rPr>
              <w:t xml:space="preserve"> Какое значение это имело впоследствии для писательской деятельности? </w:t>
            </w:r>
            <w:proofErr w:type="gramStart"/>
            <w:r w:rsidRPr="00945FA8">
              <w:rPr>
                <w:rFonts w:ascii="Times New Roman" w:eastAsia="Times New Roman" w:hAnsi="Times New Roman"/>
                <w:sz w:val="24"/>
                <w:szCs w:val="24"/>
                <w:lang w:eastAsia="en-US"/>
              </w:rPr>
              <w:t>В каких произведениях писателя профессия героя значима для раскрытия идеи произведения?)</w:t>
            </w:r>
            <w:proofErr w:type="gramEnd"/>
            <w:r w:rsidRPr="00945FA8">
              <w:rPr>
                <w:rFonts w:ascii="Times New Roman" w:eastAsia="Times New Roman" w:hAnsi="Times New Roman"/>
                <w:sz w:val="24"/>
                <w:szCs w:val="24"/>
                <w:lang w:eastAsia="en-US"/>
              </w:rPr>
              <w:t xml:space="preserve"> Мини-проекты (краткосрочные). Эссе («Почему я хочу стать…»).</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ПК.2.4/ПК.3.6/ПК.1.1</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20 </w:t>
            </w:r>
          </w:p>
          <w:p w:rsidR="003C3E94" w:rsidRPr="00945FA8" w:rsidRDefault="003C3E94" w:rsidP="003C3E94">
            <w:pPr>
              <w:spacing w:after="0" w:line="240" w:lineRule="auto"/>
              <w:jc w:val="both"/>
              <w:rPr>
                <w:rFonts w:ascii="Times New Roman" w:eastAsia="Times New Roman" w:hAnsi="Times New Roman" w:cs="Times New Roman"/>
                <w:sz w:val="24"/>
                <w:szCs w:val="24"/>
                <w:lang w:eastAsia="en-US"/>
              </w:rPr>
            </w:pPr>
            <w:r w:rsidRPr="00945FA8">
              <w:rPr>
                <w:rFonts w:ascii="Times New Roman" w:eastAsia="Times New Roman" w:hAnsi="Times New Roman" w:cs="Times New Roman"/>
                <w:iCs/>
                <w:sz w:val="24"/>
                <w:szCs w:val="24"/>
                <w:lang w:eastAsia="en-US"/>
              </w:rPr>
              <w:t>Проект 1</w:t>
            </w:r>
            <w:r w:rsidRPr="00945FA8">
              <w:rPr>
                <w:rFonts w:ascii="Times New Roman" w:eastAsia="Times New Roman" w:hAnsi="Times New Roman" w:cs="Times New Roman"/>
                <w:sz w:val="24"/>
                <w:szCs w:val="24"/>
                <w:lang w:eastAsia="en-US"/>
              </w:rPr>
              <w:t xml:space="preserve"> – «"Цирковой опыт" и цирковые рассказы А. Куприна». </w:t>
            </w:r>
          </w:p>
          <w:p w:rsidR="003C3E94" w:rsidRPr="00945FA8" w:rsidRDefault="003C3E94" w:rsidP="003C3E94">
            <w:pPr>
              <w:spacing w:after="0" w:line="240" w:lineRule="auto"/>
              <w:jc w:val="both"/>
              <w:rPr>
                <w:rFonts w:ascii="Times New Roman" w:eastAsia="Times New Roman" w:hAnsi="Times New Roman" w:cs="Times New Roman"/>
                <w:sz w:val="24"/>
                <w:szCs w:val="24"/>
                <w:lang w:eastAsia="en-US"/>
              </w:rPr>
            </w:pPr>
            <w:r w:rsidRPr="00945FA8">
              <w:rPr>
                <w:rFonts w:ascii="Times New Roman" w:eastAsia="Times New Roman" w:hAnsi="Times New Roman" w:cs="Times New Roman"/>
                <w:iCs/>
                <w:sz w:val="24"/>
                <w:szCs w:val="24"/>
                <w:lang w:eastAsia="en-US"/>
              </w:rPr>
              <w:t xml:space="preserve">Проект 2 </w:t>
            </w:r>
            <w:r w:rsidRPr="00945FA8">
              <w:rPr>
                <w:rFonts w:ascii="Times New Roman" w:eastAsia="Times New Roman" w:hAnsi="Times New Roman" w:cs="Times New Roman"/>
                <w:sz w:val="24"/>
                <w:szCs w:val="24"/>
                <w:lang w:eastAsia="en-US"/>
              </w:rPr>
              <w:t xml:space="preserve">(инд.) – «"Опыт авиатора" и его описание А. Куприным в очерке "Первый полет"».  </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eastAsia="Times New Roman" w:hAnsi="Times New Roman"/>
                <w:iCs/>
                <w:sz w:val="24"/>
                <w:szCs w:val="24"/>
                <w:lang w:eastAsia="en-US"/>
              </w:rPr>
              <w:t>Проект 3</w:t>
            </w:r>
            <w:r w:rsidRPr="00945FA8">
              <w:rPr>
                <w:rFonts w:ascii="Times New Roman" w:eastAsia="Times New Roman" w:hAnsi="Times New Roman"/>
                <w:sz w:val="24"/>
                <w:szCs w:val="24"/>
                <w:lang w:eastAsia="en-US"/>
              </w:rPr>
              <w:t xml:space="preserve"> – «Наблюдение А.  Куприна за животными в цирке как основа его рассказов о "братьях меньших"». Написание эссе «Почему я хочу стать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20</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5.4</w:t>
            </w:r>
          </w:p>
          <w:p w:rsidR="003C3E94" w:rsidRPr="00945FA8" w:rsidRDefault="003C3E94" w:rsidP="003C3E94">
            <w:pPr>
              <w:pStyle w:val="11"/>
              <w:spacing w:after="0" w:line="240" w:lineRule="auto"/>
              <w:rPr>
                <w:rFonts w:ascii="Times New Roman" w:eastAsia="Times New Roman" w:hAnsi="Times New Roman"/>
                <w:sz w:val="24"/>
                <w:szCs w:val="24"/>
                <w:lang w:eastAsia="en-US"/>
              </w:rPr>
            </w:pPr>
            <w:r w:rsidRPr="00945FA8">
              <w:rPr>
                <w:rFonts w:ascii="Times New Roman" w:eastAsia="Times New Roman" w:hAnsi="Times New Roman"/>
                <w:sz w:val="24"/>
                <w:szCs w:val="24"/>
              </w:rPr>
              <w:t xml:space="preserve">Жизнь и творчество М. Горького. </w:t>
            </w:r>
            <w:r w:rsidRPr="00945FA8">
              <w:rPr>
                <w:rFonts w:ascii="Times New Roman" w:eastAsia="Times New Roman" w:hAnsi="Times New Roman"/>
                <w:sz w:val="24"/>
                <w:szCs w:val="24"/>
                <w:lang w:eastAsia="en-US"/>
              </w:rPr>
              <w:t>Герои М. Горького в поисках смысла жизни</w:t>
            </w:r>
          </w:p>
          <w:p w:rsidR="003C3E94" w:rsidRPr="00945FA8" w:rsidRDefault="003C3E94" w:rsidP="003C3E94">
            <w:pPr>
              <w:pStyle w:val="11"/>
              <w:spacing w:after="0" w:line="240" w:lineRule="auto"/>
              <w:rPr>
                <w:rFonts w:ascii="Times New Roman" w:eastAsia="Times New Roman" w:hAnsi="Times New Roman"/>
                <w:sz w:val="24"/>
                <w:szCs w:val="24"/>
                <w:lang w:eastAsia="en-US"/>
              </w:rPr>
            </w:pP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w:t>
            </w:r>
            <w:r>
              <w:rPr>
                <w:rFonts w:ascii="Times New Roman" w:eastAsia="Times New Roman" w:hAnsi="Times New Roman" w:cs="Times New Roman"/>
                <w:b/>
                <w:bCs/>
                <w:sz w:val="24"/>
                <w:szCs w:val="24"/>
              </w:rPr>
              <w:t xml:space="preserve">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Максим Горький (1868—1936).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М. Горький как ранний образец социалистического реализма. </w:t>
            </w:r>
            <w:proofErr w:type="gramStart"/>
            <w:r w:rsidRPr="00945FA8">
              <w:rPr>
                <w:rFonts w:ascii="Times New Roman" w:eastAsia="Times New Roman" w:hAnsi="Times New Roman" w:cs="Times New Roman"/>
                <w:sz w:val="24"/>
                <w:szCs w:val="24"/>
              </w:rPr>
              <w:t>Правда</w:t>
            </w:r>
            <w:proofErr w:type="gramEnd"/>
            <w:r w:rsidRPr="00945FA8">
              <w:rPr>
                <w:rFonts w:ascii="Times New Roman" w:eastAsia="Times New Roman" w:hAnsi="Times New Roman" w:cs="Times New Roman"/>
                <w:sz w:val="24"/>
                <w:szCs w:val="24"/>
              </w:rPr>
              <w:t xml:space="preserve">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(рассказы М. Горького «Старуха </w:t>
            </w:r>
            <w:proofErr w:type="spellStart"/>
            <w:r w:rsidRPr="00945FA8">
              <w:rPr>
                <w:rFonts w:ascii="Times New Roman" w:eastAsia="Times New Roman" w:hAnsi="Times New Roman" w:cs="Times New Roman"/>
                <w:sz w:val="24"/>
                <w:szCs w:val="24"/>
              </w:rPr>
              <w:t>Изергиль</w:t>
            </w:r>
            <w:proofErr w:type="spellEnd"/>
            <w:r w:rsidRPr="00945FA8">
              <w:rPr>
                <w:rFonts w:ascii="Times New Roman" w:eastAsia="Times New Roman" w:hAnsi="Times New Roman" w:cs="Times New Roman"/>
                <w:sz w:val="24"/>
                <w:szCs w:val="24"/>
              </w:rPr>
              <w:t xml:space="preserve">», «Макар </w:t>
            </w:r>
            <w:proofErr w:type="spellStart"/>
            <w:r w:rsidRPr="00945FA8">
              <w:rPr>
                <w:rFonts w:ascii="Times New Roman" w:eastAsia="Times New Roman" w:hAnsi="Times New Roman" w:cs="Times New Roman"/>
                <w:sz w:val="24"/>
                <w:szCs w:val="24"/>
              </w:rPr>
              <w:t>Чудра</w:t>
            </w:r>
            <w:proofErr w:type="spellEnd"/>
            <w:r w:rsidRPr="00945FA8">
              <w:rPr>
                <w:rFonts w:ascii="Times New Roman" w:eastAsia="Times New Roman" w:hAnsi="Times New Roman" w:cs="Times New Roman"/>
                <w:sz w:val="24"/>
                <w:szCs w:val="24"/>
              </w:rPr>
              <w:t>», «</w:t>
            </w:r>
            <w:proofErr w:type="spellStart"/>
            <w:r w:rsidRPr="00945FA8">
              <w:rPr>
                <w:rFonts w:ascii="Times New Roman" w:eastAsia="Times New Roman" w:hAnsi="Times New Roman" w:cs="Times New Roman"/>
                <w:sz w:val="24"/>
                <w:szCs w:val="24"/>
              </w:rPr>
              <w:t>Челкаш</w:t>
            </w:r>
            <w:proofErr w:type="spellEnd"/>
            <w:r w:rsidRPr="00945FA8">
              <w:rPr>
                <w:rFonts w:ascii="Times New Roman" w:eastAsia="Times New Roman" w:hAnsi="Times New Roman" w:cs="Times New Roman"/>
                <w:sz w:val="24"/>
                <w:szCs w:val="24"/>
              </w:rPr>
              <w:t>», «</w:t>
            </w:r>
            <w:proofErr w:type="gramStart"/>
            <w:r w:rsidRPr="00945FA8">
              <w:rPr>
                <w:rFonts w:ascii="Times New Roman" w:eastAsia="Times New Roman" w:hAnsi="Times New Roman" w:cs="Times New Roman"/>
                <w:sz w:val="24"/>
                <w:szCs w:val="24"/>
              </w:rPr>
              <w:t>Коновалов</w:t>
            </w:r>
            <w:proofErr w:type="gramEnd"/>
            <w:r w:rsidRPr="00945FA8">
              <w:rPr>
                <w:rFonts w:ascii="Times New Roman" w:eastAsia="Times New Roman" w:hAnsi="Times New Roman" w:cs="Times New Roman"/>
                <w:sz w:val="24"/>
                <w:szCs w:val="24"/>
              </w:rPr>
              <w:t xml:space="preserve">» и </w:t>
            </w:r>
            <w:r w:rsidRPr="00945FA8">
              <w:rPr>
                <w:rFonts w:ascii="Times New Roman" w:eastAsia="Times New Roman" w:hAnsi="Times New Roman" w:cs="Times New Roman"/>
                <w:sz w:val="24"/>
                <w:szCs w:val="24"/>
              </w:rPr>
              <w:lastRenderedPageBreak/>
              <w:t>др.) (один рассказ по выбору).</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 Горьким революционной действительности 1917—1918 годов как источник разногласий между М. Горьким и большевиками.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Цикл публицистических статей М. 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Развитие понятия о драме.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w:t>
            </w:r>
            <w:proofErr w:type="gramStart"/>
            <w:r w:rsidRPr="00945FA8">
              <w:rPr>
                <w:rFonts w:ascii="Times New Roman" w:hAnsi="Times New Roman"/>
                <w:bCs/>
                <w:sz w:val="24"/>
                <w:szCs w:val="24"/>
              </w:rPr>
              <w:t xml:space="preserve">Рассказы «Старуха </w:t>
            </w:r>
            <w:proofErr w:type="spellStart"/>
            <w:r w:rsidRPr="00945FA8">
              <w:rPr>
                <w:rFonts w:ascii="Times New Roman" w:hAnsi="Times New Roman"/>
                <w:bCs/>
                <w:sz w:val="24"/>
                <w:szCs w:val="24"/>
              </w:rPr>
              <w:t>Изергиль</w:t>
            </w:r>
            <w:proofErr w:type="spellEnd"/>
            <w:r w:rsidRPr="00945FA8">
              <w:rPr>
                <w:rFonts w:ascii="Times New Roman" w:hAnsi="Times New Roman"/>
                <w:bCs/>
                <w:sz w:val="24"/>
                <w:szCs w:val="24"/>
              </w:rPr>
              <w:t xml:space="preserve">», «Макар </w:t>
            </w:r>
            <w:proofErr w:type="spellStart"/>
            <w:r w:rsidRPr="00945FA8">
              <w:rPr>
                <w:rFonts w:ascii="Times New Roman" w:hAnsi="Times New Roman"/>
                <w:bCs/>
                <w:sz w:val="24"/>
                <w:szCs w:val="24"/>
              </w:rPr>
              <w:t>Чудра</w:t>
            </w:r>
            <w:proofErr w:type="spellEnd"/>
            <w:r w:rsidRPr="00945FA8">
              <w:rPr>
                <w:rFonts w:ascii="Times New Roman" w:hAnsi="Times New Roman"/>
                <w:bCs/>
                <w:sz w:val="24"/>
                <w:szCs w:val="24"/>
              </w:rPr>
              <w:t>», «</w:t>
            </w:r>
            <w:proofErr w:type="spellStart"/>
            <w:r w:rsidRPr="00945FA8">
              <w:rPr>
                <w:rFonts w:ascii="Times New Roman" w:hAnsi="Times New Roman"/>
                <w:bCs/>
                <w:sz w:val="24"/>
                <w:szCs w:val="24"/>
              </w:rPr>
              <w:t>Челкаш</w:t>
            </w:r>
            <w:proofErr w:type="spellEnd"/>
            <w:r w:rsidRPr="00945FA8">
              <w:rPr>
                <w:rFonts w:ascii="Times New Roman" w:hAnsi="Times New Roman"/>
                <w:bCs/>
                <w:sz w:val="24"/>
                <w:szCs w:val="24"/>
              </w:rPr>
              <w:t xml:space="preserve">», «Коновалов» и др.) (один рассказ по выбору). </w:t>
            </w:r>
            <w:proofErr w:type="gramEnd"/>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Пьеса «На дне».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21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Своеобразие рассказов М. Горького.</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Составление таблицы «Герои пьесы М. Горького «На дне».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p w:rsidR="003C3E94" w:rsidRPr="00945FA8" w:rsidRDefault="003C3E94" w:rsidP="003C3E94"/>
          <w:p w:rsidR="003C3E94" w:rsidRPr="00945FA8" w:rsidRDefault="003C3E94" w:rsidP="003C3E94"/>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21</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5.5</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А.А. Блока.</w:t>
            </w:r>
          </w:p>
          <w:p w:rsidR="003C3E94" w:rsidRPr="00945FA8" w:rsidRDefault="003C3E94" w:rsidP="003C3E94">
            <w:pPr>
              <w:spacing w:after="0" w:line="240" w:lineRule="auto"/>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Лирика. Поэма «Двенадцать»</w:t>
            </w: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Александр Александрович Блок (1880—1921).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Развитие понятия о художественной образности (образ-</w:t>
            </w:r>
            <w:r w:rsidRPr="00945FA8">
              <w:rPr>
                <w:rFonts w:ascii="Times New Roman" w:hAnsi="Times New Roman"/>
                <w:bCs/>
                <w:sz w:val="24"/>
                <w:szCs w:val="24"/>
              </w:rPr>
              <w:lastRenderedPageBreak/>
              <w:t>символ). Развитие понятия о поэме.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Стихотворения (не менее трёх по выбору): «Незнакомка», «Россия», «Ночь, улица, фонарь, аптека…», «Река раскинулась. </w:t>
            </w:r>
            <w:proofErr w:type="gramStart"/>
            <w:r w:rsidRPr="00945FA8">
              <w:rPr>
                <w:rFonts w:ascii="Times New Roman" w:hAnsi="Times New Roman"/>
                <w:bCs/>
                <w:sz w:val="24"/>
                <w:szCs w:val="24"/>
              </w:rPr>
              <w:t>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w:t>
            </w:r>
            <w:proofErr w:type="gramEnd"/>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Поэма «Двенадцать».</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22</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поэзии А.А. Блока.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 России в поэзии А. Блока. Поэт и эпоха.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исторических судеб России в творчестве А.А. Блока.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Символика поэмы" Двенадцать" А.А. Блока.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b/>
                <w:sz w:val="24"/>
                <w:szCs w:val="24"/>
              </w:rPr>
            </w:pPr>
            <w:r w:rsidRPr="00945FA8">
              <w:rPr>
                <w:rFonts w:ascii="Times New Roman" w:eastAsia="Times New Roman" w:hAnsi="Times New Roman" w:cs="Times New Roman"/>
                <w:b/>
                <w:sz w:val="24"/>
                <w:szCs w:val="24"/>
              </w:rPr>
              <w:t>Раздел 6</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eastAsia="Times New Roman" w:hAnsi="Times New Roman" w:cs="Times New Roman"/>
                <w:b/>
                <w:bCs/>
                <w:sz w:val="24"/>
                <w:szCs w:val="24"/>
              </w:rPr>
              <w:t>Особенности развития литературы 1920-х годов</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6</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22</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Тема 6.1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Жизнь и творчество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В.В. Маяковского.</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Поэтическое новаторство В. Маяковского</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Владимир Владимирович Маяковский (1893—1930).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945FA8">
              <w:rPr>
                <w:rFonts w:ascii="Times New Roman" w:hAnsi="Times New Roman"/>
                <w:sz w:val="24"/>
                <w:szCs w:val="24"/>
              </w:rPr>
              <w:t xml:space="preserve">Поэма </w:t>
            </w:r>
            <w:r w:rsidRPr="00945FA8">
              <w:rPr>
                <w:rFonts w:ascii="Times New Roman" w:hAnsi="Times New Roman"/>
                <w:iCs/>
                <w:sz w:val="24"/>
                <w:szCs w:val="24"/>
              </w:rPr>
              <w:t>«Облако в штанах». Бунтарский пафос «Облака в штанах»: четыре «долой!» как сюжетно-композиционная основа поэмы. Соединение любовной темы с социально-философской проблематикой эпохи.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945FA8">
              <w:rPr>
                <w:rFonts w:ascii="Times New Roman" w:hAnsi="Times New Roman"/>
                <w:iCs/>
                <w:sz w:val="24"/>
                <w:szCs w:val="24"/>
              </w:rPr>
              <w:t xml:space="preserve">Теория литературы. Традиции и новаторство в литературе. Новая система </w:t>
            </w:r>
            <w:r w:rsidRPr="00945FA8">
              <w:rPr>
                <w:rFonts w:ascii="Times New Roman" w:hAnsi="Times New Roman"/>
                <w:iCs/>
                <w:sz w:val="24"/>
                <w:szCs w:val="24"/>
              </w:rPr>
              <w:lastRenderedPageBreak/>
              <w:t>стихосложения. Тоническое стихосложение.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(не менее трёх по выбору): «А вы могли бы?», «Нате!», «Послушайте!», «</w:t>
            </w:r>
            <w:proofErr w:type="spellStart"/>
            <w:r w:rsidRPr="00945FA8">
              <w:rPr>
                <w:rFonts w:ascii="Times New Roman" w:hAnsi="Times New Roman"/>
                <w:bCs/>
                <w:sz w:val="24"/>
                <w:szCs w:val="24"/>
              </w:rPr>
              <w:t>Лиличка</w:t>
            </w:r>
            <w:proofErr w:type="spellEnd"/>
            <w:r w:rsidRPr="00945FA8">
              <w:rPr>
                <w:rFonts w:ascii="Times New Roman" w:hAnsi="Times New Roman"/>
                <w:bCs/>
                <w:sz w:val="24"/>
                <w:szCs w:val="24"/>
              </w:rPr>
              <w:t>!», «Юбилейное», Прозаседавшиеся», «Письмо Татьяне Яковлевой» и др.</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Поэма «Облако в штанах».</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23</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Художественное своеобразие поэзии В.В. Маяковского.</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Художественное своеобразие поэмы «Облако в штанах»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«Музыка революции в творчестве В. В. Маяковского»;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«Сатира в произведениях В. В. Маяковского»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23</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Тема 6.2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С.А. Есенина.</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 xml:space="preserve">Драматизм судьбы поэта </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Сергей Александрович Есенин (1895—1925). Сведения из биографии (с обобщением </w:t>
            </w:r>
            <w:proofErr w:type="gramStart"/>
            <w:r w:rsidRPr="00945FA8">
              <w:rPr>
                <w:rFonts w:ascii="Times New Roman" w:eastAsia="Times New Roman" w:hAnsi="Times New Roman" w:cs="Times New Roman"/>
                <w:sz w:val="24"/>
                <w:szCs w:val="24"/>
              </w:rPr>
              <w:t>раннее</w:t>
            </w:r>
            <w:proofErr w:type="gramEnd"/>
            <w:r w:rsidRPr="00945FA8">
              <w:rPr>
                <w:rFonts w:ascii="Times New Roman" w:eastAsia="Times New Roman" w:hAnsi="Times New Roman" w:cs="Times New Roman"/>
                <w:sz w:val="24"/>
                <w:szCs w:val="24"/>
              </w:rPr>
              <w:t xml:space="preserve">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945FA8">
              <w:rPr>
                <w:rFonts w:ascii="Times New Roman" w:eastAsia="Times New Roman" w:hAnsi="Times New Roman" w:cs="Times New Roman"/>
                <w:sz w:val="24"/>
                <w:szCs w:val="24"/>
              </w:rPr>
              <w:t>зрительность</w:t>
            </w:r>
            <w:proofErr w:type="spellEnd"/>
            <w:r w:rsidRPr="00945FA8">
              <w:rPr>
                <w:rFonts w:ascii="Times New Roman" w:eastAsia="Times New Roman" w:hAnsi="Times New Roman" w:cs="Times New Roman"/>
                <w:sz w:val="24"/>
                <w:szCs w:val="24"/>
              </w:rPr>
              <w:t xml:space="preserve"> впечатлений, </w:t>
            </w:r>
            <w:proofErr w:type="spellStart"/>
            <w:r w:rsidRPr="00945FA8">
              <w:rPr>
                <w:rFonts w:ascii="Times New Roman" w:eastAsia="Times New Roman" w:hAnsi="Times New Roman" w:cs="Times New Roman"/>
                <w:sz w:val="24"/>
                <w:szCs w:val="24"/>
              </w:rPr>
              <w:t>цветопись</w:t>
            </w:r>
            <w:proofErr w:type="spellEnd"/>
            <w:r w:rsidRPr="00945FA8">
              <w:rPr>
                <w:rFonts w:ascii="Times New Roman" w:eastAsia="Times New Roman" w:hAnsi="Times New Roman" w:cs="Times New Roman"/>
                <w:sz w:val="24"/>
                <w:szCs w:val="24"/>
              </w:rPr>
              <w:t xml:space="preserve">, принцип пейзажной живописи, народно-песенная основа стихов.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Теория литературы. Развитие понятия о поэтических средствах </w:t>
            </w:r>
            <w:proofErr w:type="gramStart"/>
            <w:r w:rsidRPr="00945FA8">
              <w:rPr>
                <w:rFonts w:ascii="Times New Roman" w:eastAsia="Times New Roman" w:hAnsi="Times New Roman" w:cs="Times New Roman"/>
                <w:sz w:val="24"/>
                <w:szCs w:val="24"/>
              </w:rPr>
              <w:t>художественной</w:t>
            </w:r>
            <w:proofErr w:type="gramEnd"/>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выразительности.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Стихотворения (не менее трех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w:t>
            </w:r>
            <w:proofErr w:type="spellStart"/>
            <w:r w:rsidRPr="00945FA8">
              <w:rPr>
                <w:rFonts w:ascii="Times New Roman" w:hAnsi="Times New Roman"/>
                <w:bCs/>
                <w:sz w:val="24"/>
                <w:szCs w:val="24"/>
              </w:rPr>
              <w:t>лунность</w:t>
            </w:r>
            <w:proofErr w:type="spellEnd"/>
            <w:r w:rsidRPr="00945FA8">
              <w:rPr>
                <w:rFonts w:ascii="Times New Roman" w:hAnsi="Times New Roman"/>
                <w:bCs/>
                <w:sz w:val="24"/>
                <w:szCs w:val="24"/>
              </w:rPr>
              <w:t>…» и др.</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24</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лирики С.А. Есенина.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стихотворения С.А. Есенина (по выбору).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hAnsi="Times New Roman"/>
                <w:b/>
                <w:sz w:val="24"/>
                <w:szCs w:val="24"/>
              </w:rPr>
              <w:t>Раздел 7</w:t>
            </w:r>
          </w:p>
          <w:p w:rsidR="003C3E94" w:rsidRPr="00945FA8" w:rsidRDefault="003C3E94" w:rsidP="003C3E94">
            <w:pPr>
              <w:pStyle w:val="11"/>
              <w:spacing w:after="0" w:line="240" w:lineRule="auto"/>
              <w:rPr>
                <w:rFonts w:ascii="Times New Roman" w:hAnsi="Times New Roman"/>
                <w:b/>
                <w:sz w:val="24"/>
                <w:szCs w:val="24"/>
              </w:rPr>
            </w:pPr>
            <w:r w:rsidRPr="00945FA8">
              <w:rPr>
                <w:rFonts w:ascii="Times New Roman" w:eastAsia="Times New Roman" w:hAnsi="Times New Roman"/>
                <w:b/>
                <w:bCs/>
                <w:sz w:val="24"/>
                <w:szCs w:val="24"/>
                <w:lang w:eastAsia="en-US"/>
              </w:rPr>
              <w:lastRenderedPageBreak/>
              <w:t>«Человек перед лицом эпохальных потрясений»: Русская литература 1920-1940-х годов ХХ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lastRenderedPageBreak/>
              <w:t>14</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24</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7.</w:t>
            </w:r>
            <w:r>
              <w:rPr>
                <w:rFonts w:ascii="Times New Roman" w:eastAsia="Times New Roman" w:hAnsi="Times New Roman"/>
                <w:sz w:val="24"/>
                <w:szCs w:val="24"/>
              </w:rPr>
              <w:t>1</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pStyle w:val="11"/>
              <w:spacing w:after="0" w:line="240" w:lineRule="auto"/>
              <w:rPr>
                <w:rFonts w:ascii="Times New Roman" w:eastAsia="Times New Roman" w:hAnsi="Times New Roman"/>
                <w:iCs/>
                <w:sz w:val="24"/>
                <w:szCs w:val="24"/>
                <w:lang w:eastAsia="en-US"/>
              </w:rPr>
            </w:pPr>
          </w:p>
          <w:p w:rsidR="003C3E94" w:rsidRPr="00945FA8" w:rsidRDefault="003C3E94" w:rsidP="003C3E94">
            <w:pPr>
              <w:pStyle w:val="11"/>
              <w:spacing w:after="0" w:line="240" w:lineRule="auto"/>
              <w:rPr>
                <w:rFonts w:ascii="Times New Roman" w:eastAsia="Times New Roman" w:hAnsi="Times New Roman"/>
                <w:iCs/>
                <w:sz w:val="24"/>
                <w:szCs w:val="24"/>
                <w:lang w:eastAsia="en-US"/>
              </w:rPr>
            </w:pPr>
            <w:r w:rsidRPr="00945FA8">
              <w:rPr>
                <w:rFonts w:ascii="Times New Roman" w:eastAsia="Times New Roman" w:hAnsi="Times New Roman"/>
                <w:iCs/>
                <w:sz w:val="24"/>
                <w:szCs w:val="24"/>
                <w:lang w:eastAsia="en-US"/>
              </w:rPr>
              <w:t>«Вроде просто найти и расставить слова»: стихи для людей моей профессии/специальности</w:t>
            </w:r>
          </w:p>
          <w:p w:rsidR="003C3E94" w:rsidRPr="00945FA8" w:rsidRDefault="003C3E94" w:rsidP="003C3E94">
            <w:pPr>
              <w:pStyle w:val="11"/>
              <w:spacing w:after="0" w:line="240" w:lineRule="auto"/>
              <w:rPr>
                <w:rFonts w:ascii="Times New Roman" w:eastAsia="Times New Roman" w:hAnsi="Times New Roman"/>
                <w:iCs/>
                <w:sz w:val="24"/>
                <w:szCs w:val="24"/>
                <w:lang w:eastAsia="en-US"/>
              </w:rPr>
            </w:pP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Жизнь и творчество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О.Э. Мандельштама</w:t>
            </w:r>
          </w:p>
          <w:p w:rsidR="003C3E94" w:rsidRPr="00945FA8" w:rsidRDefault="003C3E94" w:rsidP="003C3E94">
            <w:pPr>
              <w:pStyle w:val="11"/>
              <w:spacing w:after="0" w:line="240" w:lineRule="auto"/>
              <w:rPr>
                <w:rFonts w:ascii="Times New Roman" w:eastAsia="Times New Roman" w:hAnsi="Times New Roman"/>
                <w:sz w:val="24"/>
                <w:szCs w:val="24"/>
              </w:rPr>
            </w:pPr>
          </w:p>
          <w:p w:rsidR="003C3E94" w:rsidRPr="00945FA8" w:rsidRDefault="003C3E94" w:rsidP="003C3E94">
            <w:pPr>
              <w:pStyle w:val="11"/>
              <w:spacing w:after="0" w:line="240" w:lineRule="auto"/>
              <w:rPr>
                <w:rFonts w:ascii="Times New Roman" w:eastAsia="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Стихотворения поэтов начала ХХ века (Саша Черный, Владислав Ходасевич, Осип Мандельштам, Николай Гумилев, Зинаида Гиппиус, Максимилиан Волошин и др.) – по выбору.  </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Осип </w:t>
            </w:r>
            <w:proofErr w:type="spellStart"/>
            <w:r w:rsidRPr="00945FA8">
              <w:rPr>
                <w:rFonts w:ascii="Times New Roman" w:eastAsia="Times New Roman" w:hAnsi="Times New Roman" w:cs="Times New Roman"/>
                <w:bCs/>
                <w:sz w:val="24"/>
                <w:szCs w:val="24"/>
              </w:rPr>
              <w:t>Эмильевич</w:t>
            </w:r>
            <w:proofErr w:type="spellEnd"/>
            <w:r w:rsidRPr="00945FA8">
              <w:rPr>
                <w:rFonts w:ascii="Times New Roman" w:eastAsia="Times New Roman" w:hAnsi="Times New Roman" w:cs="Times New Roman"/>
                <w:bCs/>
                <w:sz w:val="24"/>
                <w:szCs w:val="24"/>
              </w:rPr>
              <w:t xml:space="preserve"> Мандельштам (1891—1938).</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Сведения из биографии О. Э. Мандельштама. Идейно-тематические и художественные особенности поэзии О. Э. Мандельштама. Противостояние поэта «веку-волкодаву». Поиски духовных опор в искусстве и природе. Теория</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поэтического слова О. Мандельштама.</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Для чтения и изучения. Стихотворения (не менее трех по выбору):  «Бессонница. Гомер. Тугие паруса…», «За гремучую доблесть грядущих веков…», «Ленинград», «Мы живем, под собою не чуя страны…», «</w:t>
            </w:r>
            <w:proofErr w:type="spellStart"/>
            <w:r w:rsidRPr="00945FA8">
              <w:rPr>
                <w:rFonts w:ascii="Times New Roman" w:eastAsia="Times New Roman" w:hAnsi="Times New Roman" w:cs="Times New Roman"/>
                <w:bCs/>
                <w:sz w:val="24"/>
                <w:szCs w:val="24"/>
              </w:rPr>
              <w:t>Selentium</w:t>
            </w:r>
            <w:proofErr w:type="spellEnd"/>
            <w:r w:rsidRPr="00945FA8">
              <w:rPr>
                <w:rFonts w:ascii="Times New Roman" w:eastAsia="Times New Roman" w:hAnsi="Times New Roman" w:cs="Times New Roman"/>
                <w:bCs/>
                <w:sz w:val="24"/>
                <w:szCs w:val="24"/>
              </w:rPr>
              <w:t>», «</w:t>
            </w:r>
            <w:proofErr w:type="spellStart"/>
            <w:r w:rsidRPr="00945FA8">
              <w:rPr>
                <w:rFonts w:ascii="Times New Roman" w:eastAsia="Times New Roman" w:hAnsi="Times New Roman" w:cs="Times New Roman"/>
                <w:bCs/>
                <w:sz w:val="24"/>
                <w:szCs w:val="24"/>
              </w:rPr>
              <w:t>Notre</w:t>
            </w:r>
            <w:proofErr w:type="spellEnd"/>
            <w:r w:rsidRPr="00945FA8">
              <w:rPr>
                <w:rFonts w:ascii="Times New Roman" w:eastAsia="Times New Roman" w:hAnsi="Times New Roman" w:cs="Times New Roman"/>
                <w:bCs/>
                <w:sz w:val="24"/>
                <w:szCs w:val="24"/>
              </w:rPr>
              <w:t xml:space="preserve"> </w:t>
            </w:r>
            <w:proofErr w:type="spellStart"/>
            <w:r w:rsidRPr="00945FA8">
              <w:rPr>
                <w:rFonts w:ascii="Times New Roman" w:eastAsia="Times New Roman" w:hAnsi="Times New Roman" w:cs="Times New Roman"/>
                <w:bCs/>
                <w:sz w:val="24"/>
                <w:szCs w:val="24"/>
              </w:rPr>
              <w:t>Dame</w:t>
            </w:r>
            <w:proofErr w:type="spellEnd"/>
            <w:r w:rsidRPr="00945FA8">
              <w:rPr>
                <w:rFonts w:ascii="Times New Roman" w:eastAsia="Times New Roman" w:hAnsi="Times New Roman" w:cs="Times New Roman"/>
                <w:bCs/>
                <w:sz w:val="24"/>
                <w:szCs w:val="24"/>
              </w:rPr>
              <w:t>», («Я вернулся в мой город, знакомый до слез…»), «Квартира тиха, как бумага…», «Золотистого меда струя из бутылки текла…» и др.</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ПК.2.4/ПК.3.6/ПК.1.1</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25</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Участие в деловой игре «В издательстве», в процессе которой составить сборник стихов поэтов Серебряного века для определенной аудитории – людей избранной профессии. Написание аннотации к сборнику.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25</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7.</w:t>
            </w:r>
            <w:r>
              <w:rPr>
                <w:rFonts w:ascii="Times New Roman" w:eastAsia="Times New Roman" w:hAnsi="Times New Roman" w:cs="Times New Roman"/>
                <w:sz w:val="24"/>
                <w:szCs w:val="24"/>
              </w:rPr>
              <w:t>2</w:t>
            </w:r>
          </w:p>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Жизнь и творчество А. Платонова.</w:t>
            </w:r>
          </w:p>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«Усомнившийся Макар»</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Андрей Платонов (Андрей Платонович Климентов) (1899—1951).</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Сведения из биографии. Поиски положительного героя писателем. Единство </w:t>
            </w:r>
            <w:proofErr w:type="gramStart"/>
            <w:r w:rsidRPr="00945FA8">
              <w:rPr>
                <w:rFonts w:ascii="Times New Roman" w:eastAsia="Times New Roman" w:hAnsi="Times New Roman" w:cs="Times New Roman"/>
                <w:bCs/>
                <w:sz w:val="24"/>
                <w:szCs w:val="24"/>
              </w:rPr>
              <w:t>нравственного</w:t>
            </w:r>
            <w:proofErr w:type="gramEnd"/>
            <w:r w:rsidRPr="00945FA8">
              <w:rPr>
                <w:rFonts w:ascii="Times New Roman" w:eastAsia="Times New Roman" w:hAnsi="Times New Roman" w:cs="Times New Roman"/>
                <w:bCs/>
                <w:sz w:val="24"/>
                <w:szCs w:val="24"/>
              </w:rPr>
              <w:t xml:space="preserve">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Развитие понятия о стиле писателя.</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lastRenderedPageBreak/>
              <w:t>Для чтения и изучения. Рассказы и повести (одно произведение по выбору): В прекрасном и яростном мире», «Котлован», «Возвращение», «Усомнившийся Макар», «</w:t>
            </w:r>
            <w:proofErr w:type="spellStart"/>
            <w:r w:rsidRPr="00945FA8">
              <w:rPr>
                <w:rFonts w:ascii="Times New Roman" w:eastAsia="Times New Roman" w:hAnsi="Times New Roman" w:cs="Times New Roman"/>
                <w:bCs/>
                <w:sz w:val="24"/>
                <w:szCs w:val="24"/>
              </w:rPr>
              <w:t>Чевенгур</w:t>
            </w:r>
            <w:proofErr w:type="spellEnd"/>
            <w:r w:rsidRPr="00945FA8">
              <w:rPr>
                <w:rFonts w:ascii="Times New Roman" w:eastAsia="Times New Roman" w:hAnsi="Times New Roman" w:cs="Times New Roman"/>
                <w:bCs/>
                <w:sz w:val="24"/>
                <w:szCs w:val="24"/>
              </w:rPr>
              <w:t>» и др.</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w:t>
            </w:r>
            <w:r>
              <w:rPr>
                <w:rFonts w:ascii="Times New Roman" w:hAnsi="Times New Roman"/>
                <w:b/>
                <w:bCs/>
                <w:sz w:val="24"/>
                <w:szCs w:val="24"/>
              </w:rPr>
              <w:t>ическое занятие № 26</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26</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7</w:t>
            </w:r>
            <w:r>
              <w:rPr>
                <w:rFonts w:ascii="Times New Roman" w:eastAsia="Times New Roman" w:hAnsi="Times New Roman"/>
                <w:sz w:val="24"/>
                <w:szCs w:val="24"/>
              </w:rPr>
              <w:t>.3</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Творчество М.А. Булгакова.</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bCs/>
                <w:iCs/>
                <w:sz w:val="24"/>
                <w:szCs w:val="24"/>
                <w:lang w:eastAsia="en-US"/>
              </w:rPr>
              <w:t>«Изгнанник, избранник»: М. А. Булгаков</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Михаил Афанасьевич Булгаков (1891—1940)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Краткий обзор жизни и творчества (с обобщением ранее изученного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Сценическая жизнь пьесы «Дни </w:t>
            </w:r>
            <w:proofErr w:type="spellStart"/>
            <w:r w:rsidRPr="00945FA8">
              <w:rPr>
                <w:rFonts w:ascii="Times New Roman" w:eastAsia="Times New Roman" w:hAnsi="Times New Roman" w:cs="Times New Roman"/>
                <w:sz w:val="24"/>
                <w:szCs w:val="24"/>
              </w:rPr>
              <w:t>Турбиных</w:t>
            </w:r>
            <w:proofErr w:type="spellEnd"/>
            <w:r w:rsidRPr="00945FA8">
              <w:rPr>
                <w:rFonts w:ascii="Times New Roman" w:eastAsia="Times New Roman" w:hAnsi="Times New Roman" w:cs="Times New Roman"/>
                <w:sz w:val="24"/>
                <w:szCs w:val="24"/>
              </w:rPr>
              <w:t xml:space="preserve">».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Роман «Мастер и Маргарита». Своеобразие жанра. Многоплановость романа. Система образов. </w:t>
            </w:r>
            <w:proofErr w:type="spellStart"/>
            <w:r w:rsidRPr="00945FA8">
              <w:rPr>
                <w:rFonts w:ascii="Times New Roman" w:eastAsia="Times New Roman" w:hAnsi="Times New Roman" w:cs="Times New Roman"/>
                <w:sz w:val="24"/>
                <w:szCs w:val="24"/>
              </w:rPr>
              <w:t>Ершалаимские</w:t>
            </w:r>
            <w:proofErr w:type="spellEnd"/>
            <w:r w:rsidRPr="00945FA8">
              <w:rPr>
                <w:rFonts w:ascii="Times New Roman" w:eastAsia="Times New Roman" w:hAnsi="Times New Roman" w:cs="Times New Roman"/>
                <w:sz w:val="24"/>
                <w:szCs w:val="24"/>
              </w:rPr>
              <w:t xml:space="preserve"> главы. Москва 1930-х годов. Тайны психологии человека: страх </w:t>
            </w:r>
            <w:proofErr w:type="gramStart"/>
            <w:r w:rsidRPr="00945FA8">
              <w:rPr>
                <w:rFonts w:ascii="Times New Roman" w:eastAsia="Times New Roman" w:hAnsi="Times New Roman" w:cs="Times New Roman"/>
                <w:sz w:val="24"/>
                <w:szCs w:val="24"/>
              </w:rPr>
              <w:t>сильных</w:t>
            </w:r>
            <w:proofErr w:type="gramEnd"/>
            <w:r w:rsidRPr="00945FA8">
              <w:rPr>
                <w:rFonts w:ascii="Times New Roman" w:eastAsia="Times New Roman" w:hAnsi="Times New Roman" w:cs="Times New Roman"/>
                <w:sz w:val="24"/>
                <w:szCs w:val="24"/>
              </w:rPr>
              <w:t xml:space="preserve"> мира перед правдой жизни. </w:t>
            </w:r>
            <w:proofErr w:type="spellStart"/>
            <w:r w:rsidRPr="00945FA8">
              <w:rPr>
                <w:rFonts w:ascii="Times New Roman" w:eastAsia="Times New Roman" w:hAnsi="Times New Roman" w:cs="Times New Roman"/>
                <w:sz w:val="24"/>
                <w:szCs w:val="24"/>
              </w:rPr>
              <w:t>Воланд</w:t>
            </w:r>
            <w:proofErr w:type="spellEnd"/>
            <w:r w:rsidRPr="00945FA8">
              <w:rPr>
                <w:rFonts w:ascii="Times New Roman" w:eastAsia="Times New Roman" w:hAnsi="Times New Roman" w:cs="Times New Roman"/>
                <w:sz w:val="24"/>
                <w:szCs w:val="24"/>
              </w:rPr>
              <w:t xml:space="preserve"> и его окружение. </w:t>
            </w:r>
            <w:proofErr w:type="gramStart"/>
            <w:r w:rsidRPr="00945FA8">
              <w:rPr>
                <w:rFonts w:ascii="Times New Roman" w:eastAsia="Times New Roman" w:hAnsi="Times New Roman" w:cs="Times New Roman"/>
                <w:sz w:val="24"/>
                <w:szCs w:val="24"/>
              </w:rPr>
              <w:t>Фантастическое</w:t>
            </w:r>
            <w:proofErr w:type="gramEnd"/>
            <w:r w:rsidRPr="00945FA8">
              <w:rPr>
                <w:rFonts w:ascii="Times New Roman" w:eastAsia="Times New Roman" w:hAnsi="Times New Roman" w:cs="Times New Roman"/>
                <w:sz w:val="24"/>
                <w:szCs w:val="24"/>
              </w:rPr>
              <w:t xml:space="preserve">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Теория литературы. Разнообразие типов романа в русской прозе XX века: особенности жанра (жанровые разновидности), сатира, гротеск, </w:t>
            </w:r>
            <w:r w:rsidRPr="00945FA8">
              <w:rPr>
                <w:rFonts w:ascii="Times New Roman" w:eastAsia="Times New Roman" w:hAnsi="Times New Roman" w:cs="Times New Roman"/>
                <w:bCs/>
                <w:sz w:val="24"/>
                <w:szCs w:val="24"/>
              </w:rPr>
              <w:lastRenderedPageBreak/>
              <w:t>фантастическое и реалистическое в художественной литературе. Традиции и новаторство в литературе.</w:t>
            </w:r>
          </w:p>
          <w:p w:rsidR="003C3E94" w:rsidRPr="00945FA8" w:rsidRDefault="003C3E94" w:rsidP="003C3E94">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Для чтения и изучения. Романы «Белая гвардия», «Мастер и Маргарита» (один роман по выбору).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27</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М. Булгаков «Мастер и Маргарита». Составление сравнительной характеристики героев.</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Библейские главы в романе «Мастер и Маргарита» М.А. Булгакова.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Сатирические главы в романе «Мастер и Маргарита» М.А. Булакова.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Любовь и творчество в романе «Мастер и Маргарита» М.А. Булгакова.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w:t>
            </w:r>
            <w:proofErr w:type="spellStart"/>
            <w:r w:rsidRPr="00945FA8">
              <w:rPr>
                <w:rFonts w:ascii="Times New Roman" w:hAnsi="Times New Roman"/>
                <w:bCs/>
                <w:sz w:val="24"/>
                <w:szCs w:val="24"/>
              </w:rPr>
              <w:t>ершалаимских</w:t>
            </w:r>
            <w:proofErr w:type="spellEnd"/>
            <w:r w:rsidRPr="00945FA8">
              <w:rPr>
                <w:rFonts w:ascii="Times New Roman" w:hAnsi="Times New Roman"/>
                <w:bCs/>
                <w:sz w:val="24"/>
                <w:szCs w:val="24"/>
              </w:rPr>
              <w:t>» глав. Сатирическая «</w:t>
            </w:r>
            <w:proofErr w:type="spellStart"/>
            <w:r w:rsidRPr="00945FA8">
              <w:rPr>
                <w:rFonts w:ascii="Times New Roman" w:hAnsi="Times New Roman"/>
                <w:bCs/>
                <w:sz w:val="24"/>
                <w:szCs w:val="24"/>
              </w:rPr>
              <w:t>дьяволиада</w:t>
            </w:r>
            <w:proofErr w:type="spellEnd"/>
            <w:r w:rsidRPr="00945FA8">
              <w:rPr>
                <w:rFonts w:ascii="Times New Roman" w:hAnsi="Times New Roman"/>
                <w:bCs/>
                <w:sz w:val="24"/>
                <w:szCs w:val="24"/>
              </w:rPr>
              <w:t>» М.А. Булгакова в романе. Неразрывность связи любви и творчества в проблематике «Мастера и Маргариты». Путь Ивана Бездомного в обретении Родины.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Грани романа «Мастер и Маргарита»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27</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7</w:t>
            </w:r>
            <w:r>
              <w:rPr>
                <w:rFonts w:ascii="Times New Roman" w:eastAsia="Times New Roman" w:hAnsi="Times New Roman" w:cs="Times New Roman"/>
                <w:sz w:val="24"/>
                <w:szCs w:val="24"/>
              </w:rPr>
              <w:t>.4</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Жизнь и творчество </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М.А. Шолохова.</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Роман-эпопея «Тихий Дон»</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r>
              <w:rPr>
                <w:rFonts w:ascii="Times New Roman" w:eastAsia="Times New Roman" w:hAnsi="Times New Roman" w:cs="Times New Roman"/>
                <w:b/>
                <w:bCs/>
                <w:sz w:val="24"/>
                <w:szCs w:val="24"/>
              </w:rPr>
              <w:t xml:space="preserve">: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Михаил Александрович Шолохов (1905—1984). Жизненный и творческий путь писателя (с обобщением ранее изученного). Роман-эпопея «Тихий Дон» (избранные главы).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45FA8">
              <w:rPr>
                <w:rFonts w:ascii="Times New Roman" w:hAnsi="Times New Roman"/>
                <w:bCs/>
                <w:sz w:val="24"/>
                <w:szCs w:val="24"/>
              </w:rPr>
              <w:t xml:space="preserve">Теория литературы. </w:t>
            </w:r>
            <w:r w:rsidRPr="00945FA8">
              <w:rPr>
                <w:rFonts w:ascii="Times New Roman" w:hAnsi="Times New Roman"/>
                <w:sz w:val="24"/>
                <w:szCs w:val="24"/>
              </w:rPr>
              <w:t>Развитие понятия о стиле писателя.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Роман-эпопея «Тихий Дон» (избранные главы)</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28</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 мире, расколотом надвое» (Гражданская война в изображении Шолохова)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с эпизодами из выбранных глав.</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Образ Григория Мелехова. Трагедия человека из народа в поворотный момент истории, ее смысл и значение. Женские судьбы. Любовь на страницах романа.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Характеристика Натальи и Аксиньи, их судьбы и жизненные ценности. Образ Ильиничны. Тема семьи.</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b/>
                <w:sz w:val="24"/>
                <w:szCs w:val="24"/>
              </w:rPr>
              <w:t>Раздел 8</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eastAsia="Times New Roman" w:hAnsi="Times New Roman"/>
                <w:b/>
                <w:bCs/>
                <w:sz w:val="24"/>
                <w:szCs w:val="24"/>
                <w:lang w:eastAsia="en-US"/>
              </w:rPr>
              <w:t>«Поэт и мир»: Литературный процесс в России 1940-х – середины 1950-х годов ХХ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28</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8.1</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 xml:space="preserve">Жизнь и творчество </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А.Т. Твардовского.</w:t>
            </w:r>
          </w:p>
          <w:p w:rsidR="003C3E94" w:rsidRPr="00945FA8" w:rsidRDefault="003C3E94" w:rsidP="003C3E94">
            <w:pPr>
              <w:pStyle w:val="11"/>
              <w:spacing w:after="0" w:line="240" w:lineRule="auto"/>
              <w:rPr>
                <w:rFonts w:ascii="Times New Roman" w:eastAsia="Times New Roman" w:hAnsi="Times New Roman"/>
                <w:sz w:val="24"/>
                <w:szCs w:val="24"/>
              </w:rPr>
            </w:pPr>
            <w:proofErr w:type="spellStart"/>
            <w:r w:rsidRPr="00945FA8">
              <w:rPr>
                <w:rFonts w:ascii="Times New Roman" w:eastAsia="Times New Roman" w:hAnsi="Times New Roman"/>
                <w:bCs/>
                <w:sz w:val="24"/>
                <w:szCs w:val="24"/>
                <w:lang w:eastAsia="en-US"/>
              </w:rPr>
              <w:t>Исповедальность</w:t>
            </w:r>
            <w:proofErr w:type="spellEnd"/>
            <w:r w:rsidRPr="00945FA8">
              <w:rPr>
                <w:rFonts w:ascii="Times New Roman" w:eastAsia="Times New Roman" w:hAnsi="Times New Roman"/>
                <w:bCs/>
                <w:sz w:val="24"/>
                <w:szCs w:val="24"/>
                <w:lang w:eastAsia="en-US"/>
              </w:rPr>
              <w:t xml:space="preserve"> лирики А. Твардовского</w:t>
            </w: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А. Т. Твардовского (с обобщением ранее изученного). Обзор творчества А. Т. Твардовского. Особенности поэтического мира. </w:t>
            </w:r>
            <w:proofErr w:type="spellStart"/>
            <w:r w:rsidRPr="00945FA8">
              <w:rPr>
                <w:rFonts w:ascii="Times New Roman" w:eastAsia="Times New Roman" w:hAnsi="Times New Roman" w:cs="Times New Roman"/>
                <w:sz w:val="24"/>
                <w:szCs w:val="24"/>
              </w:rPr>
              <w:t>Автобиографизм</w:t>
            </w:r>
            <w:proofErr w:type="spellEnd"/>
            <w:r w:rsidRPr="00945FA8">
              <w:rPr>
                <w:rFonts w:ascii="Times New Roman" w:eastAsia="Times New Roman" w:hAnsi="Times New Roman" w:cs="Times New Roman"/>
                <w:sz w:val="24"/>
                <w:szCs w:val="24"/>
              </w:rPr>
              <w:t xml:space="preserve">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3C3E94" w:rsidRPr="00945FA8" w:rsidRDefault="003C3E94" w:rsidP="003C3E94">
            <w:pPr>
              <w:spacing w:after="0" w:line="240" w:lineRule="auto"/>
              <w:jc w:val="both"/>
              <w:rPr>
                <w:rFonts w:ascii="Times New Roman" w:eastAsia="Times New Roman" w:hAnsi="Times New Roman" w:cs="Times New Roman"/>
                <w:sz w:val="24"/>
                <w:szCs w:val="24"/>
              </w:rPr>
            </w:pPr>
            <w:proofErr w:type="spellStart"/>
            <w:r w:rsidRPr="00945FA8">
              <w:rPr>
                <w:rFonts w:ascii="Times New Roman" w:eastAsia="Times New Roman" w:hAnsi="Times New Roman" w:cs="Times New Roman"/>
                <w:sz w:val="24"/>
                <w:szCs w:val="24"/>
              </w:rPr>
              <w:t>Исповедальность</w:t>
            </w:r>
            <w:proofErr w:type="spellEnd"/>
            <w:r w:rsidRPr="00945FA8">
              <w:rPr>
                <w:rFonts w:ascii="Times New Roman" w:eastAsia="Times New Roman" w:hAnsi="Times New Roman" w:cs="Times New Roman"/>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Стихотворения (Не менее трех по выбору): «Вся суть в одном-единственном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w:t>
            </w:r>
            <w:proofErr w:type="gramStart"/>
            <w:r w:rsidRPr="00945FA8">
              <w:rPr>
                <w:rFonts w:ascii="Times New Roman" w:eastAsia="Times New Roman" w:hAnsi="Times New Roman" w:cs="Times New Roman"/>
                <w:sz w:val="24"/>
                <w:szCs w:val="24"/>
              </w:rPr>
              <w:t>подо</w:t>
            </w:r>
            <w:proofErr w:type="gramEnd"/>
            <w:r w:rsidRPr="00945FA8">
              <w:rPr>
                <w:rFonts w:ascii="Times New Roman" w:eastAsia="Times New Roman" w:hAnsi="Times New Roman" w:cs="Times New Roman"/>
                <w:sz w:val="24"/>
                <w:szCs w:val="24"/>
              </w:rPr>
              <w:t xml:space="preserve"> Ржевом» и др.</w:t>
            </w:r>
          </w:p>
          <w:p w:rsidR="003C3E94" w:rsidRPr="00945FA8" w:rsidRDefault="003C3E94" w:rsidP="003C3E94">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945FA8">
              <w:t xml:space="preserve"> </w:t>
            </w:r>
            <w:r w:rsidRPr="00945FA8">
              <w:rPr>
                <w:rFonts w:ascii="Times New Roman" w:eastAsia="Times New Roman" w:hAnsi="Times New Roman" w:cs="Times New Roman"/>
                <w:sz w:val="24"/>
                <w:szCs w:val="24"/>
              </w:rPr>
              <w:t xml:space="preserve">Стиль. Лирика. </w:t>
            </w:r>
            <w:proofErr w:type="spellStart"/>
            <w:r w:rsidRPr="00945FA8">
              <w:rPr>
                <w:rFonts w:ascii="Times New Roman" w:eastAsia="Times New Roman" w:hAnsi="Times New Roman" w:cs="Times New Roman"/>
                <w:sz w:val="24"/>
                <w:szCs w:val="24"/>
              </w:rPr>
              <w:t>Лироэпика</w:t>
            </w:r>
            <w:proofErr w:type="spellEnd"/>
            <w:r w:rsidRPr="00945FA8">
              <w:rPr>
                <w:rFonts w:ascii="Times New Roman" w:eastAsia="Times New Roman" w:hAnsi="Times New Roman" w:cs="Times New Roman"/>
                <w:sz w:val="24"/>
                <w:szCs w:val="24"/>
              </w:rPr>
              <w:t>. Лирический цикл. Поэма.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Практическое занятие № 29</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Особенность лирики А.Т. Твардовского.</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Анализ стихов А. Твардовского (тема войны, тема родного дома). Выявление основных мотивов.</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b/>
                <w:sz w:val="24"/>
                <w:szCs w:val="24"/>
              </w:rPr>
              <w:t>Раздел 9</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eastAsia="Times New Roman" w:hAnsi="Times New Roman"/>
                <w:b/>
                <w:bCs/>
                <w:sz w:val="24"/>
                <w:szCs w:val="24"/>
                <w:lang w:eastAsia="en-US"/>
              </w:rPr>
              <w:t>«Человек и человечность»: Основные явления литературной жизни России конца 1950-х – 1980-х годов ХХ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29</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9.</w:t>
            </w:r>
            <w:r>
              <w:rPr>
                <w:rFonts w:ascii="Times New Roman" w:eastAsia="Times New Roman" w:hAnsi="Times New Roman"/>
                <w:sz w:val="24"/>
                <w:szCs w:val="24"/>
              </w:rPr>
              <w:t>1</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Социальная и нравственная проблематика в литературе второй половины ХХ века.</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В.М. Шукшина.</w:t>
            </w:r>
          </w:p>
          <w:p w:rsidR="003C3E94" w:rsidRPr="00945FA8" w:rsidRDefault="003C3E94" w:rsidP="003C3E94">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Рассказы В.М. Шукшина.</w:t>
            </w:r>
          </w:p>
          <w:p w:rsidR="003C3E94" w:rsidRPr="00945FA8" w:rsidRDefault="003C3E94" w:rsidP="003C3E94">
            <w:pPr>
              <w:pStyle w:val="11"/>
              <w:spacing w:after="0" w:line="240" w:lineRule="auto"/>
              <w:rPr>
                <w:rFonts w:ascii="Times New Roman" w:eastAsia="Times New Roman" w:hAnsi="Times New Roman"/>
                <w:sz w:val="24"/>
                <w:szCs w:val="24"/>
              </w:rPr>
            </w:pPr>
          </w:p>
          <w:p w:rsidR="003C3E94" w:rsidRPr="00945FA8" w:rsidRDefault="003C3E94" w:rsidP="003C3E94">
            <w:pPr>
              <w:pStyle w:val="11"/>
              <w:spacing w:after="0" w:line="240" w:lineRule="auto"/>
              <w:rPr>
                <w:rFonts w:ascii="Times New Roman" w:eastAsia="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Василий </w:t>
            </w:r>
            <w:proofErr w:type="spellStart"/>
            <w:r w:rsidRPr="00945FA8">
              <w:rPr>
                <w:rFonts w:ascii="Times New Roman" w:hAnsi="Times New Roman"/>
                <w:bCs/>
                <w:sz w:val="24"/>
                <w:szCs w:val="24"/>
              </w:rPr>
              <w:t>Макарович</w:t>
            </w:r>
            <w:proofErr w:type="spellEnd"/>
            <w:r w:rsidRPr="00945FA8">
              <w:rPr>
                <w:rFonts w:ascii="Times New Roman" w:hAnsi="Times New Roman"/>
                <w:bCs/>
                <w:sz w:val="24"/>
                <w:szCs w:val="24"/>
              </w:rPr>
              <w:t xml:space="preserve"> Шукшин (1929–1974).</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Сведения из биографии В.М. Шукшина. Изображение жизни русской деревни: глубина и цельность духовного мира русского человека. Художественные особенности прозы В. Шукшина.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Колоритность и яркость </w:t>
            </w:r>
            <w:proofErr w:type="spellStart"/>
            <w:r w:rsidRPr="00945FA8">
              <w:rPr>
                <w:rFonts w:ascii="Times New Roman" w:hAnsi="Times New Roman"/>
                <w:bCs/>
                <w:sz w:val="24"/>
                <w:szCs w:val="24"/>
              </w:rPr>
              <w:t>шукшинских</w:t>
            </w:r>
            <w:proofErr w:type="spellEnd"/>
            <w:r w:rsidRPr="00945FA8">
              <w:rPr>
                <w:rFonts w:ascii="Times New Roman" w:hAnsi="Times New Roman"/>
                <w:bCs/>
                <w:sz w:val="24"/>
                <w:szCs w:val="24"/>
              </w:rPr>
              <w:t xml:space="preserve"> герое</w:t>
            </w:r>
            <w:proofErr w:type="gramStart"/>
            <w:r w:rsidRPr="00945FA8">
              <w:rPr>
                <w:rFonts w:ascii="Times New Roman" w:hAnsi="Times New Roman"/>
                <w:bCs/>
                <w:sz w:val="24"/>
                <w:szCs w:val="24"/>
              </w:rPr>
              <w:t>в-</w:t>
            </w:r>
            <w:proofErr w:type="gramEnd"/>
            <w:r w:rsidRPr="00945FA8">
              <w:rPr>
                <w:rFonts w:ascii="Times New Roman" w:hAnsi="Times New Roman"/>
                <w:bCs/>
                <w:sz w:val="24"/>
                <w:szCs w:val="24"/>
              </w:rPr>
              <w:t xml:space="preserve">«чудиков».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w:t>
            </w:r>
            <w:proofErr w:type="spellStart"/>
            <w:r w:rsidRPr="00945FA8">
              <w:rPr>
                <w:rFonts w:ascii="Times New Roman" w:hAnsi="Times New Roman"/>
                <w:bCs/>
                <w:sz w:val="24"/>
                <w:szCs w:val="24"/>
              </w:rPr>
              <w:t>шукшинской</w:t>
            </w:r>
            <w:proofErr w:type="spellEnd"/>
            <w:r w:rsidRPr="00945FA8">
              <w:rPr>
                <w:rFonts w:ascii="Times New Roman" w:hAnsi="Times New Roman"/>
                <w:bCs/>
                <w:sz w:val="24"/>
                <w:szCs w:val="24"/>
              </w:rPr>
              <w:t xml:space="preserve"> прозе.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Рассказы «Чудик», «Микроскоп», «Срезал». Герои-чудики. Восприятие их окружающими. Стремление Андрея Ерина («Микроскоп») сделать «людям как лучше». Неоднозначность </w:t>
            </w:r>
            <w:proofErr w:type="spellStart"/>
            <w:r w:rsidRPr="00945FA8">
              <w:rPr>
                <w:rFonts w:ascii="Times New Roman" w:hAnsi="Times New Roman"/>
                <w:bCs/>
                <w:sz w:val="24"/>
                <w:szCs w:val="24"/>
              </w:rPr>
              <w:t>шукшинских</w:t>
            </w:r>
            <w:proofErr w:type="spellEnd"/>
            <w:r w:rsidRPr="00945FA8">
              <w:rPr>
                <w:rFonts w:ascii="Times New Roman" w:hAnsi="Times New Roman"/>
                <w:bCs/>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В. М. Шукшин. Аналитическая беседа по рассказам: «Чудик», «Срезал», «Выбираю деревню на жительство» (Письменные ответы на вопросы).</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Для чтения и изучения. Рассказы (не менее двух по выбору): «Срезал», «Обида», «Микроскоп», Мастер», Крепкий мужик», Сапожки» и другие.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Практическое занятие № 30</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3C3E94" w:rsidRPr="00945FA8" w:rsidRDefault="003C3E94" w:rsidP="003C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bCs/>
                <w:sz w:val="24"/>
                <w:szCs w:val="24"/>
                <w:lang w:eastAsia="en-US"/>
              </w:rPr>
              <w:t xml:space="preserve"> «Герой-чудик» В. Шукшина и «маленький человек» в литературе </w:t>
            </w:r>
            <w:r w:rsidRPr="00945FA8">
              <w:rPr>
                <w:rFonts w:ascii="Times New Roman" w:eastAsia="Times New Roman" w:hAnsi="Times New Roman" w:cs="Times New Roman"/>
                <w:iCs/>
                <w:sz w:val="24"/>
                <w:szCs w:val="24"/>
                <w:lang w:val="en-US"/>
              </w:rPr>
              <w:t>XIX</w:t>
            </w:r>
            <w:r w:rsidRPr="00945FA8">
              <w:rPr>
                <w:rFonts w:ascii="Times New Roman" w:eastAsia="Times New Roman" w:hAnsi="Times New Roman" w:cs="Times New Roman"/>
                <w:iCs/>
                <w:sz w:val="24"/>
                <w:szCs w:val="24"/>
              </w:rPr>
              <w:t xml:space="preserve"> века: </w:t>
            </w:r>
            <w:r w:rsidRPr="00945FA8">
              <w:rPr>
                <w:rFonts w:ascii="Times New Roman" w:eastAsia="Times New Roman" w:hAnsi="Times New Roman" w:cs="Times New Roman"/>
                <w:bCs/>
                <w:sz w:val="24"/>
                <w:szCs w:val="24"/>
                <w:lang w:eastAsia="en-US"/>
              </w:rPr>
              <w:t xml:space="preserve">сходство и отличие (составление таблицы). Речевая характеристика героев, открытый финал </w:t>
            </w:r>
            <w:proofErr w:type="spellStart"/>
            <w:r w:rsidRPr="00945FA8">
              <w:rPr>
                <w:rFonts w:ascii="Times New Roman" w:eastAsia="Times New Roman" w:hAnsi="Times New Roman" w:cs="Times New Roman"/>
                <w:bCs/>
                <w:sz w:val="24"/>
                <w:szCs w:val="24"/>
                <w:lang w:eastAsia="en-US"/>
              </w:rPr>
              <w:t>шукшинских</w:t>
            </w:r>
            <w:proofErr w:type="spellEnd"/>
            <w:r w:rsidRPr="00945FA8">
              <w:rPr>
                <w:rFonts w:ascii="Times New Roman" w:eastAsia="Times New Roman" w:hAnsi="Times New Roman" w:cs="Times New Roman"/>
                <w:bCs/>
                <w:sz w:val="24"/>
                <w:szCs w:val="24"/>
                <w:lang w:eastAsia="en-US"/>
              </w:rPr>
              <w:t xml:space="preserve"> произведений.</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1796" w:type="dxa"/>
            <w:gridSpan w:val="2"/>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eastAsia="Times New Roman" w:hAnsi="Times New Roman"/>
                <w:b/>
                <w:sz w:val="24"/>
                <w:szCs w:val="24"/>
              </w:rPr>
            </w:pPr>
            <w:r w:rsidRPr="00945FA8">
              <w:rPr>
                <w:rFonts w:ascii="Times New Roman" w:eastAsia="Times New Roman" w:hAnsi="Times New Roman"/>
                <w:b/>
                <w:sz w:val="24"/>
                <w:szCs w:val="24"/>
              </w:rPr>
              <w:t>Раздел 10</w:t>
            </w:r>
          </w:p>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eastAsia="Times New Roman" w:hAnsi="Times New Roman" w:cs="Times New Roman"/>
                <w:b/>
                <w:bCs/>
                <w:sz w:val="24"/>
                <w:szCs w:val="24"/>
                <w:lang w:eastAsia="en-US"/>
              </w:rPr>
              <w:t>«Людей неинтересных в мире нет»: Литература с середины 1960-х годов до начала ХХ</w:t>
            </w:r>
            <w:proofErr w:type="gramStart"/>
            <w:r w:rsidRPr="00945FA8">
              <w:rPr>
                <w:rFonts w:ascii="Times New Roman" w:eastAsia="Times New Roman" w:hAnsi="Times New Roman" w:cs="Times New Roman"/>
                <w:b/>
                <w:bCs/>
                <w:sz w:val="24"/>
                <w:szCs w:val="24"/>
                <w:lang w:val="en-US" w:eastAsia="en-US"/>
              </w:rPr>
              <w:t>I</w:t>
            </w:r>
            <w:proofErr w:type="gramEnd"/>
            <w:r w:rsidRPr="00945FA8">
              <w:rPr>
                <w:rFonts w:ascii="Times New Roman" w:eastAsia="Times New Roman" w:hAnsi="Times New Roman" w:cs="Times New Roman"/>
                <w:b/>
                <w:bCs/>
                <w:sz w:val="24"/>
                <w:szCs w:val="24"/>
                <w:lang w:eastAsia="en-US"/>
              </w:rPr>
              <w:t xml:space="preserve"> века</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11</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30</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10.1</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pStyle w:val="11"/>
              <w:spacing w:after="0" w:line="240" w:lineRule="auto"/>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Профессия – поэт?</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eastAsia="Times New Roman" w:hAnsi="Times New Roman"/>
                <w:bCs/>
                <w:sz w:val="24"/>
                <w:szCs w:val="24"/>
                <w:lang w:eastAsia="en-US"/>
              </w:rPr>
              <w:t>Как написать резюме, чтобы найти хорошую работу</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 xml:space="preserve">Жизнь и творчество </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И.А. Бродского</w:t>
            </w: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Иосиф Александрович Бродский (1940–1996)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Лауреат Нобелевской премии по литературе.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И. 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p w:rsidR="003C3E94" w:rsidRPr="00945FA8" w:rsidRDefault="003C3E94" w:rsidP="003C3E94">
            <w:pPr>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bCs/>
                <w:sz w:val="24"/>
                <w:szCs w:val="24"/>
                <w:lang w:eastAsia="en-US"/>
              </w:rPr>
              <w:t>Поэзия и профессионализм. Разные взгляды на поэтическое творчество и поэтов. И.А. Бродский: самоопределение «поэт» как призвание и как повод для гонений. Поэзия И. А. Бродского в контексте современной ему эпохи.</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sz w:val="24"/>
                <w:szCs w:val="24"/>
                <w:lang w:eastAsia="en-US"/>
              </w:rPr>
              <w:t xml:space="preserve">Роль профессии в положении человека в социуме. </w:t>
            </w:r>
            <w:r w:rsidRPr="00945FA8">
              <w:rPr>
                <w:rFonts w:ascii="Times New Roman" w:eastAsia="Times New Roman" w:hAnsi="Times New Roman"/>
                <w:i/>
                <w:sz w:val="24"/>
                <w:szCs w:val="24"/>
                <w:shd w:val="clear" w:color="auto" w:fill="FFFFFF"/>
                <w:lang w:eastAsia="en-US"/>
              </w:rPr>
              <w:t>Резюме</w:t>
            </w:r>
            <w:r w:rsidRPr="00945FA8">
              <w:rPr>
                <w:rFonts w:ascii="Times New Roman" w:eastAsia="Times New Roman" w:hAnsi="Times New Roman"/>
                <w:b/>
                <w:bCs/>
                <w:sz w:val="24"/>
                <w:szCs w:val="24"/>
                <w:shd w:val="clear" w:color="auto" w:fill="FFFFFF"/>
                <w:lang w:eastAsia="en-US"/>
              </w:rPr>
              <w:t> </w:t>
            </w:r>
            <w:r w:rsidRPr="00945FA8">
              <w:rPr>
                <w:rFonts w:ascii="Times New Roman" w:eastAsia="Times New Roman" w:hAnsi="Times New Roman"/>
                <w:sz w:val="24"/>
                <w:szCs w:val="24"/>
                <w:shd w:val="clear" w:color="auto" w:fill="FFFFFF"/>
                <w:lang w:eastAsia="en-US"/>
              </w:rPr>
              <w:t xml:space="preserve">как описание способностей человека, которые делают его конкурентоспособным на рынке труда. </w:t>
            </w:r>
            <w:r w:rsidRPr="00945FA8">
              <w:rPr>
                <w:rFonts w:ascii="Times New Roman" w:eastAsia="Times New Roman" w:hAnsi="Times New Roman"/>
                <w:sz w:val="24"/>
                <w:szCs w:val="24"/>
                <w:lang w:eastAsia="en-US"/>
              </w:rPr>
              <w:t xml:space="preserve">Как презентовать себя в резюме, чтобы выглядеть в глазах работодателя именно таким сотрудником, </w:t>
            </w:r>
            <w:proofErr w:type="gramStart"/>
            <w:r w:rsidRPr="00945FA8">
              <w:rPr>
                <w:rFonts w:ascii="Times New Roman" w:eastAsia="Times New Roman" w:hAnsi="Times New Roman"/>
                <w:sz w:val="24"/>
                <w:szCs w:val="24"/>
                <w:lang w:eastAsia="en-US"/>
              </w:rPr>
              <w:t>каков</w:t>
            </w:r>
            <w:proofErr w:type="gramEnd"/>
            <w:r w:rsidRPr="00945FA8">
              <w:rPr>
                <w:rFonts w:ascii="Times New Roman" w:eastAsia="Times New Roman" w:hAnsi="Times New Roman"/>
                <w:sz w:val="24"/>
                <w:szCs w:val="24"/>
                <w:lang w:eastAsia="en-US"/>
              </w:rPr>
              <w:t xml:space="preserve"> ему необходим</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ПК.2.4/ПК.3.6/ПК.1.1</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31</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Проблемно-тематическое многообразие поэзии И. Бродского. Выразительное чтение наизусть и анализ стихотворений И. Бродского.</w:t>
            </w:r>
          </w:p>
          <w:p w:rsidR="003C3E94" w:rsidRPr="00945FA8" w:rsidRDefault="003C3E94" w:rsidP="003C3E94">
            <w:pPr>
              <w:spacing w:after="0" w:line="240" w:lineRule="auto"/>
              <w:jc w:val="both"/>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Подготовка «Литературного досье поэта И. Бродского» по материалам интервью с поэтом и мемуарам. Чтение стихотворений</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iCs/>
                <w:sz w:val="24"/>
                <w:szCs w:val="24"/>
                <w:shd w:val="clear" w:color="auto" w:fill="FFFFFF"/>
                <w:lang w:eastAsia="en-US"/>
              </w:rPr>
              <w:t>Резюме</w:t>
            </w:r>
            <w:r w:rsidRPr="00945FA8">
              <w:rPr>
                <w:rFonts w:ascii="Times New Roman" w:eastAsia="Times New Roman" w:hAnsi="Times New Roman"/>
                <w:i/>
                <w:sz w:val="24"/>
                <w:szCs w:val="24"/>
                <w:shd w:val="clear" w:color="auto" w:fill="FFFFFF"/>
                <w:lang w:eastAsia="en-US"/>
              </w:rPr>
              <w:t xml:space="preserve"> </w:t>
            </w:r>
            <w:r w:rsidRPr="00945FA8">
              <w:rPr>
                <w:rFonts w:ascii="Times New Roman" w:eastAsia="Times New Roman" w:hAnsi="Times New Roman"/>
                <w:sz w:val="24"/>
                <w:szCs w:val="24"/>
                <w:shd w:val="clear" w:color="auto" w:fill="FFFFFF"/>
                <w:lang w:eastAsia="en-US"/>
              </w:rPr>
              <w:t xml:space="preserve">– официальный документ, </w:t>
            </w:r>
            <w:proofErr w:type="gramStart"/>
            <w:r w:rsidRPr="00945FA8">
              <w:rPr>
                <w:rFonts w:ascii="Times New Roman" w:eastAsia="Times New Roman" w:hAnsi="Times New Roman"/>
                <w:sz w:val="24"/>
                <w:szCs w:val="24"/>
                <w:shd w:val="clear" w:color="auto" w:fill="FFFFFF"/>
                <w:lang w:eastAsia="en-US"/>
              </w:rPr>
              <w:t>правила</w:t>
            </w:r>
            <w:proofErr w:type="gramEnd"/>
            <w:r w:rsidRPr="00945FA8">
              <w:rPr>
                <w:rFonts w:ascii="Times New Roman" w:eastAsia="Times New Roman" w:hAnsi="Times New Roman"/>
                <w:sz w:val="24"/>
                <w:szCs w:val="24"/>
                <w:shd w:val="clear" w:color="auto" w:fill="FFFFFF"/>
                <w:lang w:eastAsia="en-US"/>
              </w:rPr>
              <w:t xml:space="preserve"> написания которого регламентированы руководством по делопроизводству. </w:t>
            </w:r>
            <w:r w:rsidRPr="00945FA8">
              <w:rPr>
                <w:rFonts w:ascii="Times New Roman" w:eastAsia="Times New Roman" w:hAnsi="Times New Roman"/>
                <w:sz w:val="24"/>
                <w:szCs w:val="24"/>
                <w:lang w:eastAsia="en-US"/>
              </w:rPr>
              <w:t xml:space="preserve">Структура резюме. </w:t>
            </w:r>
            <w:r w:rsidRPr="00945FA8">
              <w:rPr>
                <w:rFonts w:ascii="Times New Roman" w:eastAsia="Times New Roman" w:hAnsi="Times New Roman"/>
                <w:sz w:val="24"/>
                <w:szCs w:val="24"/>
                <w:lang w:eastAsia="en-US"/>
              </w:rPr>
              <w:lastRenderedPageBreak/>
              <w:t>Резюме действительное и резюме проектное</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31</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10.2</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 xml:space="preserve"> «Говори, говори…»: диалог как средство характеристики человека</w:t>
            </w: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Содержание учебного материала:</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945FA8">
              <w:rPr>
                <w:rFonts w:ascii="Times New Roman" w:hAnsi="Times New Roman"/>
                <w:bCs/>
                <w:sz w:val="24"/>
                <w:szCs w:val="24"/>
              </w:rPr>
              <w:t>от</w:t>
            </w:r>
            <w:proofErr w:type="gramEnd"/>
            <w:r w:rsidRPr="00945FA8">
              <w:rPr>
                <w:rFonts w:ascii="Times New Roman" w:hAnsi="Times New Roman"/>
                <w:bCs/>
                <w:sz w:val="24"/>
                <w:szCs w:val="24"/>
              </w:rPr>
              <w:t xml:space="preserve"> делового, бытового. Стилистические группы слов. Роль диалога в профессиональной деятельности. Требования к профессиональному диалогу</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ЛР18, ЛР.23, ЛР.24, </w:t>
            </w:r>
            <w:r>
              <w:rPr>
                <w:rFonts w:ascii="Times New Roman" w:eastAsia="Times New Roman" w:hAnsi="Times New Roman"/>
                <w:sz w:val="24"/>
                <w:szCs w:val="24"/>
              </w:rPr>
              <w:t>ПК.2.4/ПК.3.6/ПК.1.1</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Практическое занятие № 32</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Cs/>
                <w:sz w:val="24"/>
                <w:szCs w:val="24"/>
              </w:rPr>
              <w:t xml:space="preserve">Создание проблемной ситуации: нужен ли профессиональный диалог? </w:t>
            </w:r>
            <w:proofErr w:type="gramStart"/>
            <w:r w:rsidRPr="00945FA8">
              <w:rPr>
                <w:rFonts w:ascii="Times New Roman" w:hAnsi="Times New Roman"/>
                <w:bCs/>
                <w:sz w:val="24"/>
                <w:szCs w:val="24"/>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32</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10.3</w:t>
            </w:r>
          </w:p>
          <w:p w:rsidR="003C3E94" w:rsidRPr="00945FA8" w:rsidRDefault="003C3E94" w:rsidP="003C3E94">
            <w:pPr>
              <w:spacing w:after="0" w:line="240" w:lineRule="auto"/>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Основные тенденции развития зарубежной литературы</w:t>
            </w:r>
          </w:p>
          <w:p w:rsidR="003C3E94" w:rsidRPr="00945FA8" w:rsidRDefault="003C3E94" w:rsidP="003C3E94">
            <w:pPr>
              <w:spacing w:after="0" w:line="240" w:lineRule="auto"/>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и «культовые» имена</w:t>
            </w:r>
          </w:p>
          <w:p w:rsidR="003C3E94" w:rsidRPr="00945FA8" w:rsidRDefault="003C3E94" w:rsidP="003C3E94">
            <w:pPr>
              <w:pStyle w:val="11"/>
              <w:spacing w:after="0" w:line="240" w:lineRule="auto"/>
              <w:rPr>
                <w:rFonts w:ascii="Times New Roman" w:hAnsi="Times New Roman"/>
                <w:bCs/>
                <w:sz w:val="24"/>
                <w:szCs w:val="24"/>
              </w:rPr>
            </w:pPr>
            <w:r w:rsidRPr="00945FA8">
              <w:rPr>
                <w:rFonts w:ascii="Times New Roman" w:hAnsi="Times New Roman"/>
                <w:bCs/>
                <w:sz w:val="24"/>
                <w:szCs w:val="24"/>
              </w:rPr>
              <w:t>Зарубежная проза и поэзия XX века.</w:t>
            </w:r>
          </w:p>
          <w:p w:rsidR="003C3E94" w:rsidRPr="00945FA8" w:rsidRDefault="003C3E94" w:rsidP="003C3E94">
            <w:pPr>
              <w:pStyle w:val="11"/>
              <w:spacing w:after="0" w:line="240" w:lineRule="auto"/>
              <w:rPr>
                <w:rFonts w:ascii="Times New Roman" w:hAnsi="Times New Roman"/>
                <w:bCs/>
                <w:sz w:val="24"/>
                <w:szCs w:val="24"/>
              </w:rPr>
            </w:pPr>
            <w:r w:rsidRPr="00945FA8">
              <w:rPr>
                <w:rFonts w:ascii="Times New Roman" w:hAnsi="Times New Roman"/>
                <w:sz w:val="24"/>
                <w:szCs w:val="24"/>
              </w:rPr>
              <w:t>Зарубежная драматургия XX века</w:t>
            </w:r>
          </w:p>
          <w:p w:rsidR="003C3E94" w:rsidRPr="00945FA8" w:rsidRDefault="003C3E94" w:rsidP="003C3E94">
            <w:pPr>
              <w:spacing w:after="0" w:line="240" w:lineRule="auto"/>
              <w:rPr>
                <w:bCs/>
                <w:sz w:val="23"/>
                <w:szCs w:val="23"/>
              </w:rPr>
            </w:pPr>
          </w:p>
          <w:p w:rsidR="003C3E94" w:rsidRPr="00945FA8" w:rsidRDefault="003C3E94" w:rsidP="003C3E94">
            <w:pPr>
              <w:spacing w:after="0" w:line="240" w:lineRule="auto"/>
              <w:rPr>
                <w:bCs/>
                <w:sz w:val="23"/>
                <w:szCs w:val="23"/>
              </w:rPr>
            </w:pPr>
          </w:p>
          <w:p w:rsidR="003C3E94" w:rsidRPr="00945FA8" w:rsidRDefault="003C3E94" w:rsidP="003C3E94">
            <w:pPr>
              <w:spacing w:after="0" w:line="240" w:lineRule="auto"/>
              <w:rPr>
                <w:rFonts w:ascii="Times New Roman" w:hAnsi="Times New Roman" w:cs="Times New Roman"/>
                <w:bCs/>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Default"/>
              <w:rPr>
                <w:b/>
                <w:bCs/>
                <w:sz w:val="23"/>
                <w:szCs w:val="23"/>
              </w:rPr>
            </w:pPr>
            <w:r w:rsidRPr="00945FA8">
              <w:rPr>
                <w:b/>
                <w:bCs/>
              </w:rPr>
              <w:t>Содержание учебного материала:</w:t>
            </w:r>
          </w:p>
          <w:p w:rsidR="003C3E94" w:rsidRPr="00945FA8" w:rsidRDefault="003C3E94" w:rsidP="003C3E94">
            <w:pPr>
              <w:pStyle w:val="Default"/>
              <w:rPr>
                <w:sz w:val="23"/>
                <w:szCs w:val="23"/>
              </w:rPr>
            </w:pPr>
            <w:r w:rsidRPr="00945FA8">
              <w:rPr>
                <w:b/>
                <w:bCs/>
                <w:sz w:val="23"/>
                <w:szCs w:val="23"/>
              </w:rPr>
              <w:t xml:space="preserve">Зарубежная литература </w:t>
            </w:r>
          </w:p>
          <w:p w:rsidR="003C3E94" w:rsidRPr="00945FA8" w:rsidRDefault="003C3E94" w:rsidP="003C3E94">
            <w:pPr>
              <w:pStyle w:val="Default"/>
              <w:jc w:val="both"/>
              <w:rPr>
                <w:sz w:val="23"/>
                <w:szCs w:val="23"/>
              </w:rPr>
            </w:pPr>
            <w:r w:rsidRPr="00945FA8">
              <w:rPr>
                <w:bCs/>
                <w:sz w:val="23"/>
                <w:szCs w:val="23"/>
              </w:rPr>
              <w:t>Зарубежная проза XX века</w:t>
            </w:r>
            <w:r w:rsidRPr="00945FA8">
              <w:rPr>
                <w:b/>
                <w:bCs/>
                <w:sz w:val="23"/>
                <w:szCs w:val="23"/>
              </w:rPr>
              <w:t xml:space="preserve"> </w:t>
            </w:r>
            <w:r w:rsidRPr="00945FA8">
              <w:rPr>
                <w:sz w:val="23"/>
                <w:szCs w:val="23"/>
              </w:rPr>
              <w:t xml:space="preserve">(не менее одного произведения по выбору). </w:t>
            </w:r>
            <w:proofErr w:type="gramStart"/>
            <w:r w:rsidRPr="00945FA8">
              <w:rPr>
                <w:sz w:val="23"/>
                <w:szCs w:val="23"/>
              </w:rPr>
              <w:t xml:space="preserve">Например, произведения Р. </w:t>
            </w:r>
            <w:proofErr w:type="spellStart"/>
            <w:r w:rsidRPr="00945FA8">
              <w:rPr>
                <w:sz w:val="23"/>
                <w:szCs w:val="23"/>
              </w:rPr>
              <w:t>Брэдбери</w:t>
            </w:r>
            <w:proofErr w:type="spellEnd"/>
            <w:r w:rsidRPr="00945FA8">
              <w:rPr>
                <w:sz w:val="23"/>
                <w:szCs w:val="23"/>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 </w:t>
            </w:r>
            <w:proofErr w:type="gramEnd"/>
          </w:p>
          <w:p w:rsidR="003C3E94" w:rsidRPr="00945FA8" w:rsidRDefault="003C3E94" w:rsidP="003C3E94">
            <w:pPr>
              <w:spacing w:after="0" w:line="240" w:lineRule="auto"/>
              <w:jc w:val="both"/>
              <w:rPr>
                <w:rFonts w:ascii="Times New Roman" w:eastAsia="Times New Roman" w:hAnsi="Times New Roman" w:cs="Times New Roman"/>
                <w:iCs/>
                <w:sz w:val="24"/>
                <w:szCs w:val="24"/>
                <w:lang w:eastAsia="en-US"/>
              </w:rPr>
            </w:pPr>
            <w:proofErr w:type="spellStart"/>
            <w:r w:rsidRPr="00945FA8">
              <w:rPr>
                <w:rFonts w:ascii="Times New Roman" w:eastAsia="Times New Roman" w:hAnsi="Times New Roman" w:cs="Times New Roman"/>
                <w:iCs/>
                <w:sz w:val="24"/>
                <w:szCs w:val="24"/>
                <w:lang w:eastAsia="en-US"/>
              </w:rPr>
              <w:t>Рэй</w:t>
            </w:r>
            <w:proofErr w:type="spellEnd"/>
            <w:r w:rsidRPr="00945FA8">
              <w:rPr>
                <w:rFonts w:ascii="Times New Roman" w:eastAsia="Times New Roman" w:hAnsi="Times New Roman" w:cs="Times New Roman"/>
                <w:iCs/>
                <w:sz w:val="24"/>
                <w:szCs w:val="24"/>
                <w:lang w:eastAsia="en-US"/>
              </w:rPr>
              <w:t xml:space="preserve"> </w:t>
            </w:r>
            <w:proofErr w:type="spellStart"/>
            <w:r w:rsidRPr="00945FA8">
              <w:rPr>
                <w:rFonts w:ascii="Times New Roman" w:eastAsia="Times New Roman" w:hAnsi="Times New Roman" w:cs="Times New Roman"/>
                <w:iCs/>
                <w:sz w:val="24"/>
                <w:szCs w:val="24"/>
                <w:lang w:eastAsia="en-US"/>
              </w:rPr>
              <w:t>Брэдбери</w:t>
            </w:r>
            <w:proofErr w:type="spellEnd"/>
            <w:r w:rsidRPr="00945FA8">
              <w:rPr>
                <w:rFonts w:ascii="Times New Roman" w:eastAsia="Times New Roman" w:hAnsi="Times New Roman" w:cs="Times New Roman"/>
                <w:sz w:val="24"/>
                <w:szCs w:val="24"/>
                <w:lang w:eastAsia="en-US"/>
              </w:rPr>
              <w:t xml:space="preserve"> (1920–2012). Научно-фантастические рассказы </w:t>
            </w:r>
            <w:r w:rsidRPr="00945FA8">
              <w:rPr>
                <w:rFonts w:ascii="Times New Roman" w:eastAsia="Times New Roman" w:hAnsi="Times New Roman" w:cs="Times New Roman"/>
                <w:iCs/>
                <w:sz w:val="24"/>
                <w:szCs w:val="24"/>
                <w:lang w:eastAsia="en-US"/>
              </w:rPr>
              <w:t>«И грянул гром», «Вельд».</w:t>
            </w:r>
          </w:p>
          <w:p w:rsidR="003C3E94" w:rsidRPr="00945FA8" w:rsidRDefault="003C3E94" w:rsidP="003C3E94">
            <w:pPr>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sz w:val="24"/>
                <w:szCs w:val="24"/>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945FA8">
              <w:rPr>
                <w:rFonts w:ascii="Times New Roman" w:eastAsia="Times New Roman" w:hAnsi="Times New Roman" w:cs="Times New Roman"/>
                <w:iCs/>
                <w:sz w:val="24"/>
                <w:szCs w:val="24"/>
                <w:lang w:eastAsia="en-US"/>
              </w:rPr>
              <w:t>«И грянул гром»</w:t>
            </w:r>
            <w:r w:rsidRPr="00945FA8">
              <w:rPr>
                <w:rFonts w:ascii="Times New Roman" w:eastAsia="Times New Roman" w:hAnsi="Times New Roman" w:cs="Times New Roman"/>
                <w:sz w:val="24"/>
                <w:szCs w:val="24"/>
                <w:lang w:eastAsia="en-US"/>
              </w:rPr>
              <w:t xml:space="preserve">). Переплетение разных тем (тема отцов и детей, детской жестокости, влияния технологий на жизнь человека – </w:t>
            </w:r>
            <w:r w:rsidRPr="00945FA8">
              <w:rPr>
                <w:rFonts w:ascii="Times New Roman" w:eastAsia="Times New Roman" w:hAnsi="Times New Roman" w:cs="Times New Roman"/>
                <w:iCs/>
                <w:sz w:val="24"/>
                <w:szCs w:val="24"/>
                <w:lang w:eastAsia="en-US"/>
              </w:rPr>
              <w:t>«Вельд»</w:t>
            </w:r>
            <w:r w:rsidRPr="00945FA8">
              <w:rPr>
                <w:rFonts w:ascii="Times New Roman" w:eastAsia="Times New Roman" w:hAnsi="Times New Roman" w:cs="Times New Roman"/>
                <w:sz w:val="24"/>
                <w:szCs w:val="24"/>
                <w:lang w:eastAsia="en-US"/>
              </w:rPr>
              <w:t>). Сочетание сказки и фантастики.</w:t>
            </w:r>
          </w:p>
          <w:p w:rsidR="003C3E94" w:rsidRPr="00945FA8" w:rsidRDefault="003C3E94" w:rsidP="003C3E94">
            <w:pPr>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iCs/>
                <w:sz w:val="24"/>
                <w:szCs w:val="24"/>
                <w:lang w:eastAsia="en-US"/>
              </w:rPr>
              <w:t>Эрнест Хемингуэй</w:t>
            </w:r>
            <w:r w:rsidRPr="00945FA8">
              <w:rPr>
                <w:rFonts w:ascii="Times New Roman" w:eastAsia="Times New Roman" w:hAnsi="Times New Roman" w:cs="Times New Roman"/>
                <w:sz w:val="24"/>
                <w:szCs w:val="24"/>
                <w:lang w:eastAsia="en-US"/>
              </w:rPr>
              <w:t xml:space="preserve"> (1899–1961). Новелла </w:t>
            </w:r>
            <w:r w:rsidRPr="00945FA8">
              <w:rPr>
                <w:rFonts w:ascii="Times New Roman" w:eastAsia="Times New Roman" w:hAnsi="Times New Roman" w:cs="Times New Roman"/>
                <w:iCs/>
                <w:sz w:val="24"/>
                <w:szCs w:val="24"/>
                <w:lang w:eastAsia="en-US"/>
              </w:rPr>
              <w:t xml:space="preserve">«Кошка под дождем». </w:t>
            </w:r>
            <w:r w:rsidRPr="00945FA8">
              <w:rPr>
                <w:rFonts w:ascii="Times New Roman" w:eastAsia="Times New Roman" w:hAnsi="Times New Roman" w:cs="Times New Roman"/>
                <w:sz w:val="24"/>
                <w:szCs w:val="24"/>
                <w:lang w:eastAsia="en-US"/>
              </w:rPr>
              <w:t xml:space="preserve">Особая атмосфера произведения и способы ее создания. Герои новеллы. Отношения между ними: «диалог глухих». </w:t>
            </w:r>
            <w:proofErr w:type="gramStart"/>
            <w:r w:rsidRPr="00945FA8">
              <w:rPr>
                <w:rFonts w:ascii="Times New Roman" w:eastAsia="Times New Roman" w:hAnsi="Times New Roman" w:cs="Times New Roman"/>
                <w:sz w:val="24"/>
                <w:szCs w:val="24"/>
                <w:lang w:eastAsia="en-US"/>
              </w:rPr>
              <w:t>Символика сцены с кошкой: незнакомый человек способен почувствовать и понять другого лучше, чем близкие люди.</w:t>
            </w:r>
            <w:proofErr w:type="gramEnd"/>
          </w:p>
          <w:p w:rsidR="003C3E94" w:rsidRPr="00945FA8" w:rsidRDefault="003C3E94" w:rsidP="003C3E94">
            <w:pPr>
              <w:pStyle w:val="Default"/>
              <w:jc w:val="both"/>
              <w:rPr>
                <w:sz w:val="23"/>
                <w:szCs w:val="23"/>
              </w:rPr>
            </w:pPr>
            <w:r w:rsidRPr="00945FA8">
              <w:rPr>
                <w:rFonts w:eastAsia="Times New Roman"/>
                <w:bCs/>
                <w:color w:val="auto"/>
                <w:lang w:eastAsia="en-US"/>
              </w:rPr>
              <w:t xml:space="preserve">Особенности жанра «фантастический рассказ». Рассказ-предупреждение </w:t>
            </w:r>
            <w:r w:rsidRPr="00945FA8">
              <w:rPr>
                <w:rFonts w:eastAsia="Times New Roman"/>
                <w:bCs/>
                <w:color w:val="auto"/>
                <w:lang w:eastAsia="en-US"/>
              </w:rPr>
              <w:lastRenderedPageBreak/>
              <w:t>Р. </w:t>
            </w:r>
            <w:proofErr w:type="spellStart"/>
            <w:r w:rsidRPr="00945FA8">
              <w:rPr>
                <w:rFonts w:eastAsia="Times New Roman"/>
                <w:bCs/>
                <w:color w:val="auto"/>
                <w:lang w:eastAsia="en-US"/>
              </w:rPr>
              <w:t>Брэдбери</w:t>
            </w:r>
            <w:proofErr w:type="spellEnd"/>
            <w:r w:rsidRPr="00945FA8">
              <w:rPr>
                <w:rFonts w:eastAsia="Times New Roman"/>
                <w:bCs/>
                <w:color w:val="auto"/>
                <w:lang w:eastAsia="en-US"/>
              </w:rPr>
              <w:t>. Другие проблемы человека и общества, связанные с научно-техническим прогрессом (рассуждение с опорой на текст). «Кошка под дождем» Хемингуэя: особенности жанра новеллы. Нравственные проблемы и способы их раскрытия писателем.</w:t>
            </w:r>
          </w:p>
          <w:p w:rsidR="003C3E94" w:rsidRPr="00945FA8" w:rsidRDefault="003C3E94" w:rsidP="003C3E94">
            <w:pPr>
              <w:pStyle w:val="Default"/>
              <w:jc w:val="both"/>
              <w:rPr>
                <w:sz w:val="23"/>
                <w:szCs w:val="23"/>
              </w:rPr>
            </w:pPr>
            <w:r w:rsidRPr="00945FA8">
              <w:rPr>
                <w:b/>
                <w:bCs/>
                <w:sz w:val="23"/>
                <w:szCs w:val="23"/>
              </w:rPr>
              <w:t xml:space="preserve">Зарубежная поэзия XX века </w:t>
            </w:r>
            <w:r w:rsidRPr="00945FA8">
              <w:rPr>
                <w:sz w:val="23"/>
                <w:szCs w:val="23"/>
              </w:rPr>
              <w:t>(не менее двух стихотворений одного из поэтов по выбору). Например, стихотворения Г. Аполлинера, Т. С. Элиота и др.</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rPr>
            </w:pPr>
            <w:r w:rsidRPr="00945FA8">
              <w:rPr>
                <w:rFonts w:ascii="Times New Roman" w:hAnsi="Times New Roman"/>
                <w:b/>
                <w:bCs/>
                <w:sz w:val="23"/>
                <w:szCs w:val="23"/>
              </w:rPr>
              <w:t xml:space="preserve">Зарубежная драматургия XX века </w:t>
            </w:r>
            <w:r w:rsidRPr="00945FA8">
              <w:rPr>
                <w:rFonts w:ascii="Times New Roman" w:hAnsi="Times New Roman"/>
                <w:sz w:val="23"/>
                <w:szCs w:val="23"/>
              </w:rPr>
              <w:t xml:space="preserve">(не менее одного произведения по выбору). </w:t>
            </w:r>
            <w:proofErr w:type="gramStart"/>
            <w:r w:rsidRPr="00945FA8">
              <w:rPr>
                <w:rFonts w:ascii="Times New Roman" w:hAnsi="Times New Roman"/>
                <w:sz w:val="23"/>
                <w:szCs w:val="23"/>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945FA8">
              <w:rPr>
                <w:rFonts w:ascii="Times New Roman" w:hAnsi="Times New Roman"/>
                <w:sz w:val="23"/>
                <w:szCs w:val="23"/>
              </w:rPr>
              <w:t>Пигмалион</w:t>
            </w:r>
            <w:proofErr w:type="spellEnd"/>
            <w:r w:rsidRPr="00945FA8">
              <w:rPr>
                <w:rFonts w:ascii="Times New Roman" w:hAnsi="Times New Roman"/>
                <w:sz w:val="23"/>
                <w:szCs w:val="23"/>
              </w:rPr>
              <w:t>» и др.</w:t>
            </w:r>
            <w:proofErr w:type="gramEnd"/>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sz w:val="23"/>
                <w:szCs w:val="23"/>
              </w:rPr>
            </w:pPr>
            <w:r w:rsidRPr="00945FA8">
              <w:rPr>
                <w:rFonts w:ascii="Times New Roman" w:hAnsi="Times New Roman"/>
                <w:b/>
                <w:sz w:val="23"/>
                <w:szCs w:val="23"/>
              </w:rPr>
              <w:t xml:space="preserve">Например: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rPr>
            </w:pPr>
            <w:r w:rsidRPr="00945FA8">
              <w:rPr>
                <w:rFonts w:ascii="Times New Roman" w:hAnsi="Times New Roman"/>
                <w:sz w:val="23"/>
                <w:szCs w:val="23"/>
              </w:rPr>
              <w:t>Б. Шоу. Жизнь и творчество (обзор). Пьеса «</w:t>
            </w:r>
            <w:proofErr w:type="spellStart"/>
            <w:r w:rsidRPr="00945FA8">
              <w:rPr>
                <w:rFonts w:ascii="Times New Roman" w:hAnsi="Times New Roman"/>
                <w:sz w:val="23"/>
                <w:szCs w:val="23"/>
              </w:rPr>
              <w:t>Пигмалион</w:t>
            </w:r>
            <w:proofErr w:type="spellEnd"/>
            <w:r w:rsidRPr="00945FA8">
              <w:rPr>
                <w:rFonts w:ascii="Times New Roman" w:hAnsi="Times New Roman"/>
                <w:sz w:val="23"/>
                <w:szCs w:val="23"/>
              </w:rPr>
              <w:t xml:space="preserve">». Современная интерпретация мифа о </w:t>
            </w:r>
            <w:proofErr w:type="spellStart"/>
            <w:r w:rsidRPr="00945FA8">
              <w:rPr>
                <w:rFonts w:ascii="Times New Roman" w:hAnsi="Times New Roman"/>
                <w:sz w:val="23"/>
                <w:szCs w:val="23"/>
              </w:rPr>
              <w:t>Пигмалионе</w:t>
            </w:r>
            <w:proofErr w:type="spellEnd"/>
            <w:r w:rsidRPr="00945FA8">
              <w:rPr>
                <w:rFonts w:ascii="Times New Roman" w:hAnsi="Times New Roman"/>
                <w:sz w:val="23"/>
                <w:szCs w:val="23"/>
              </w:rPr>
              <w:t>. Своеобразие конфликта в пьесе.</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rPr>
            </w:pPr>
            <w:r w:rsidRPr="00945FA8">
              <w:rPr>
                <w:rFonts w:ascii="Times New Roman" w:hAnsi="Times New Roman"/>
                <w:sz w:val="23"/>
                <w:szCs w:val="23"/>
              </w:rPr>
              <w:t>Англия в изображении Шоу. Парадоксы жизни и человеческих судеб в мире условностей и мнимых ценностей. Чеховские традиции в творчестве Шоу.</w:t>
            </w:r>
          </w:p>
          <w:p w:rsidR="003C3E94" w:rsidRPr="00945FA8" w:rsidRDefault="003C3E94" w:rsidP="003C3E94">
            <w:pPr>
              <w:pStyle w:val="Default"/>
              <w:jc w:val="both"/>
              <w:rPr>
                <w:sz w:val="23"/>
                <w:szCs w:val="23"/>
              </w:rPr>
            </w:pPr>
            <w:r w:rsidRPr="00945FA8">
              <w:rPr>
                <w:sz w:val="23"/>
                <w:szCs w:val="23"/>
              </w:rPr>
              <w:t>Теория литературы. Пьеса. Конфликт. Сюжет. Новелла. «Драма идей». Интеллектуальная драма. Ирония. Эпическое начало в драматургии.</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Самостоятельная работа </w:t>
            </w:r>
            <w:proofErr w:type="gramStart"/>
            <w:r w:rsidRPr="00945FA8">
              <w:rPr>
                <w:rFonts w:ascii="Times New Roman" w:hAnsi="Times New Roman"/>
                <w:b/>
                <w:bCs/>
                <w:sz w:val="24"/>
                <w:szCs w:val="24"/>
              </w:rPr>
              <w:t>обучающихся</w:t>
            </w:r>
            <w:proofErr w:type="gramEnd"/>
            <w:r>
              <w:rPr>
                <w:rFonts w:ascii="Times New Roman" w:hAnsi="Times New Roman"/>
                <w:b/>
                <w:bCs/>
                <w:sz w:val="24"/>
                <w:szCs w:val="24"/>
              </w:rPr>
              <w:t xml:space="preserve"> № 26</w:t>
            </w:r>
          </w:p>
          <w:p w:rsidR="003C3E94" w:rsidRPr="00593486"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Тест с самопроверкой «Зарубежная литература 20 века». </w:t>
            </w:r>
          </w:p>
          <w:p w:rsidR="003C3E94" w:rsidRPr="00593486"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Сочинение «Нравственные уроки зарубежной литературы». Проблемы и уроки литературы 20 века. По страницам понравившихся произведений.</w:t>
            </w:r>
          </w:p>
          <w:p w:rsidR="003C3E94" w:rsidRPr="00593486"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Рефераты по предложенным темам. Читать произведения </w:t>
            </w:r>
            <w:proofErr w:type="gramStart"/>
            <w:r w:rsidRPr="00593486">
              <w:rPr>
                <w:rFonts w:ascii="Times New Roman" w:hAnsi="Times New Roman"/>
                <w:bCs/>
                <w:i/>
                <w:sz w:val="24"/>
                <w:szCs w:val="24"/>
              </w:rPr>
              <w:t>зарубежной</w:t>
            </w:r>
            <w:proofErr w:type="gramEnd"/>
            <w:r w:rsidRPr="00593486">
              <w:rPr>
                <w:rFonts w:ascii="Times New Roman" w:hAnsi="Times New Roman"/>
                <w:bCs/>
                <w:i/>
                <w:sz w:val="24"/>
                <w:szCs w:val="24"/>
              </w:rPr>
              <w:t xml:space="preserve"> поэзия XX века </w:t>
            </w:r>
            <w:r w:rsidRPr="00593486">
              <w:rPr>
                <w:rFonts w:ascii="Times New Roman" w:hAnsi="Times New Roman"/>
                <w:i/>
                <w:sz w:val="24"/>
                <w:szCs w:val="24"/>
              </w:rPr>
              <w:t xml:space="preserve">(не менее двух стихотворений одного из поэтов по выбору). Например, стихотворения Г. Аполлинера, Т. С. Элиота и др. </w:t>
            </w:r>
            <w:r w:rsidRPr="00593486">
              <w:rPr>
                <w:rFonts w:ascii="Times New Roman" w:hAnsi="Times New Roman"/>
                <w:bCs/>
                <w:i/>
                <w:sz w:val="24"/>
                <w:szCs w:val="24"/>
              </w:rPr>
              <w:t>(по выбору). Чтение и анализ стихотворений.</w:t>
            </w:r>
          </w:p>
          <w:p w:rsidR="003C3E94" w:rsidRPr="00593486"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Рефераты по предложенным темам. Читать произведения зарубежной драматургии XX века (не менее одного произведения по выбору). </w:t>
            </w:r>
            <w:proofErr w:type="gramStart"/>
            <w:r w:rsidRPr="00593486">
              <w:rPr>
                <w:rFonts w:ascii="Times New Roman" w:hAnsi="Times New Roman"/>
                <w:bCs/>
                <w:i/>
                <w:sz w:val="24"/>
                <w:szCs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93486">
              <w:rPr>
                <w:rFonts w:ascii="Times New Roman" w:hAnsi="Times New Roman"/>
                <w:bCs/>
                <w:i/>
                <w:sz w:val="24"/>
                <w:szCs w:val="24"/>
              </w:rPr>
              <w:t>Пигмалион</w:t>
            </w:r>
            <w:proofErr w:type="spellEnd"/>
            <w:r w:rsidRPr="00593486">
              <w:rPr>
                <w:rFonts w:ascii="Times New Roman" w:hAnsi="Times New Roman"/>
                <w:bCs/>
                <w:i/>
                <w:sz w:val="24"/>
                <w:szCs w:val="24"/>
              </w:rPr>
              <w:t>» и др.</w:t>
            </w:r>
            <w:proofErr w:type="gramEnd"/>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3486">
              <w:rPr>
                <w:rFonts w:ascii="Times New Roman" w:hAnsi="Times New Roman"/>
                <w:bCs/>
                <w:i/>
                <w:sz w:val="24"/>
                <w:szCs w:val="24"/>
              </w:rPr>
              <w:t>Сообщение о театрализации пьес Б. Шоу. Реферат.</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vMerge w:val="restart"/>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33</w:t>
            </w:r>
          </w:p>
        </w:tc>
        <w:tc>
          <w:tcPr>
            <w:tcW w:w="3589" w:type="dxa"/>
            <w:vMerge w:val="restart"/>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Тема 10.4</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C3E94" w:rsidRPr="00945FA8" w:rsidRDefault="003C3E94" w:rsidP="003C3E94">
            <w:pPr>
              <w:pStyle w:val="11"/>
              <w:spacing w:after="0" w:line="240" w:lineRule="auto"/>
              <w:rPr>
                <w:rFonts w:ascii="Times New Roman" w:hAnsi="Times New Roman"/>
                <w:sz w:val="24"/>
                <w:szCs w:val="24"/>
              </w:rPr>
            </w:pPr>
            <w:r w:rsidRPr="00945FA8">
              <w:rPr>
                <w:rFonts w:ascii="Times New Roman" w:hAnsi="Times New Roman"/>
                <w:sz w:val="24"/>
                <w:szCs w:val="24"/>
              </w:rPr>
              <w:lastRenderedPageBreak/>
              <w:t>«Прогресс – это форма человеческого существования»</w:t>
            </w:r>
          </w:p>
          <w:p w:rsidR="003C3E94" w:rsidRPr="00945FA8" w:rsidRDefault="003C3E94" w:rsidP="003C3E94">
            <w:pPr>
              <w:pStyle w:val="11"/>
              <w:spacing w:after="0" w:line="240" w:lineRule="auto"/>
              <w:rPr>
                <w:rFonts w:ascii="Times New Roman" w:hAnsi="Times New Roman"/>
                <w:sz w:val="24"/>
                <w:szCs w:val="24"/>
              </w:rPr>
            </w:pPr>
          </w:p>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lastRenderedPageBreak/>
              <w:t xml:space="preserve">Содержание учебного материала: </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Научно-технический прогресс и человечество. Зависимость цивилизации от современных технологий. Ответственность ученого за свои научные </w:t>
            </w:r>
            <w:r w:rsidRPr="00945FA8">
              <w:rPr>
                <w:rFonts w:ascii="Times New Roman" w:hAnsi="Times New Roman"/>
                <w:bCs/>
                <w:sz w:val="24"/>
                <w:szCs w:val="24"/>
              </w:rPr>
              <w:lastRenderedPageBreak/>
              <w:t xml:space="preserve">открытия. Наука – двигатель прогресса. </w:t>
            </w:r>
            <w:proofErr w:type="gramStart"/>
            <w:r w:rsidRPr="00945FA8">
              <w:rPr>
                <w:rFonts w:ascii="Times New Roman" w:hAnsi="Times New Roman"/>
                <w:bCs/>
                <w:sz w:val="24"/>
                <w:szCs w:val="24"/>
              </w:rPr>
              <w:t>Возможно</w:t>
            </w:r>
            <w:proofErr w:type="gramEnd"/>
            <w:r w:rsidRPr="00945FA8">
              <w:rPr>
                <w:rFonts w:ascii="Times New Roman" w:hAnsi="Times New Roman"/>
                <w:bCs/>
                <w:sz w:val="24"/>
                <w:szCs w:val="24"/>
              </w:rPr>
              <w:t xml:space="preserve"> ли остановить прогресс? Профессии в мире НТП: у всех ли профессий есть будущее. Профессии, «рожденные» НТП в последние десятилетия.</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en-US"/>
              </w:rPr>
            </w:pPr>
            <w:r w:rsidRPr="00945FA8">
              <w:rPr>
                <w:rFonts w:ascii="Times New Roman" w:eastAsia="Times New Roman" w:hAnsi="Times New Roman"/>
                <w:sz w:val="24"/>
                <w:szCs w:val="24"/>
                <w:lang w:eastAsia="en-US"/>
              </w:rPr>
              <w:t>Технический прогресс и развитие искусства. Тема технического прогресса в литературе. М. Булгаков «Собачье сердце», Р. </w:t>
            </w:r>
            <w:proofErr w:type="spellStart"/>
            <w:r w:rsidRPr="00945FA8">
              <w:rPr>
                <w:rFonts w:ascii="Times New Roman" w:eastAsia="Times New Roman" w:hAnsi="Times New Roman"/>
                <w:sz w:val="24"/>
                <w:szCs w:val="24"/>
                <w:lang w:eastAsia="en-US"/>
              </w:rPr>
              <w:t>Брэдбери</w:t>
            </w:r>
            <w:proofErr w:type="spellEnd"/>
            <w:r w:rsidRPr="00945FA8">
              <w:rPr>
                <w:rFonts w:ascii="Times New Roman" w:eastAsia="Times New Roman" w:hAnsi="Times New Roman"/>
                <w:sz w:val="24"/>
                <w:szCs w:val="24"/>
                <w:lang w:eastAsia="en-US"/>
              </w:rPr>
              <w:t xml:space="preserve"> «И грянул гром…», «Вельд», «Улыбка» (по выбору).</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bCs/>
                <w:sz w:val="24"/>
                <w:szCs w:val="24"/>
                <w:lang w:eastAsia="en-US"/>
              </w:rPr>
              <w:t>Подготовка и участие в дискуссии</w:t>
            </w:r>
            <w:r w:rsidRPr="00945FA8">
              <w:rPr>
                <w:rFonts w:ascii="Times New Roman" w:eastAsia="Times New Roman" w:hAnsi="Times New Roman"/>
                <w:b/>
                <w:bCs/>
                <w:sz w:val="24"/>
                <w:szCs w:val="24"/>
                <w:lang w:eastAsia="en-US"/>
              </w:rPr>
              <w:t xml:space="preserve"> «</w:t>
            </w:r>
            <w:r w:rsidRPr="00945FA8">
              <w:rPr>
                <w:rFonts w:ascii="Times New Roman" w:eastAsia="Times New Roman" w:hAnsi="Times New Roman"/>
                <w:sz w:val="24"/>
                <w:szCs w:val="24"/>
                <w:lang w:eastAsia="en-US"/>
              </w:rPr>
              <w:t>Как научно-технический прогресс влияет на человечество?»</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01-06, </w:t>
            </w:r>
          </w:p>
          <w:p w:rsidR="003C3E94" w:rsidRPr="00945FA8" w:rsidRDefault="003C3E94" w:rsidP="003C3E94">
            <w:pPr>
              <w:pStyle w:val="11"/>
              <w:spacing w:after="0" w:line="240" w:lineRule="auto"/>
              <w:jc w:val="center"/>
              <w:rPr>
                <w:rFonts w:ascii="Times New Roman" w:hAnsi="Times New Roman"/>
                <w:sz w:val="24"/>
                <w:szCs w:val="24"/>
              </w:rPr>
            </w:pPr>
            <w:proofErr w:type="gramStart"/>
            <w:r w:rsidRPr="00945FA8">
              <w:rPr>
                <w:rFonts w:ascii="Times New Roman" w:hAnsi="Times New Roman"/>
                <w:sz w:val="24"/>
                <w:szCs w:val="24"/>
              </w:rPr>
              <w:t>ОК</w:t>
            </w:r>
            <w:proofErr w:type="gramEnd"/>
            <w:r w:rsidRPr="00945FA8">
              <w:rPr>
                <w:rFonts w:ascii="Times New Roman" w:hAnsi="Times New Roman"/>
                <w:sz w:val="24"/>
                <w:szCs w:val="24"/>
              </w:rPr>
              <w:t xml:space="preserve"> 09</w:t>
            </w:r>
          </w:p>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w:t>
            </w:r>
            <w:r w:rsidRPr="00945FA8">
              <w:rPr>
                <w:rFonts w:ascii="Times New Roman" w:eastAsia="Times New Roman" w:hAnsi="Times New Roman"/>
                <w:sz w:val="24"/>
                <w:szCs w:val="24"/>
              </w:rPr>
              <w:lastRenderedPageBreak/>
              <w:t xml:space="preserve">ЛР18, ЛР.23, ЛР.24, </w:t>
            </w:r>
            <w:r>
              <w:rPr>
                <w:rFonts w:ascii="Times New Roman" w:eastAsia="Times New Roman" w:hAnsi="Times New Roman"/>
                <w:sz w:val="24"/>
                <w:szCs w:val="24"/>
              </w:rPr>
              <w:t>ПК.2.4/ПК.3.6/ПК.1.1</w:t>
            </w:r>
          </w:p>
        </w:tc>
      </w:tr>
      <w:tr w:rsidR="003C3E94" w:rsidRPr="00945FA8" w:rsidTr="003C3E94">
        <w:tc>
          <w:tcPr>
            <w:tcW w:w="459" w:type="dxa"/>
            <w:vMerge/>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vMerge/>
            <w:tcBorders>
              <w:left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rPr>
                <w:rFonts w:ascii="Times New Roman" w:hAnsi="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33</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Начальный целостный анализ формы и содержания выбранных произведений. Анализ глав, ключевых сцен и эпизодов (</w:t>
            </w:r>
            <w:proofErr w:type="gramStart"/>
            <w:r w:rsidRPr="00945FA8">
              <w:rPr>
                <w:rFonts w:ascii="Times New Roman" w:hAnsi="Times New Roman"/>
                <w:bCs/>
                <w:sz w:val="24"/>
                <w:szCs w:val="24"/>
              </w:rPr>
              <w:t>для</w:t>
            </w:r>
            <w:proofErr w:type="gramEnd"/>
            <w:r w:rsidRPr="00945FA8">
              <w:rPr>
                <w:rFonts w:ascii="Times New Roman" w:hAnsi="Times New Roman"/>
                <w:bCs/>
                <w:sz w:val="24"/>
                <w:szCs w:val="24"/>
              </w:rPr>
              <w:t xml:space="preserve"> эпических, драматических). Ответ на вопросы по плану. Обсуждение произведения по предложенным заранее вопросам.</w:t>
            </w:r>
          </w:p>
          <w:p w:rsidR="003C3E94" w:rsidRPr="00945FA8" w:rsidRDefault="003C3E94" w:rsidP="003C3E94">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Cs/>
                <w:sz w:val="24"/>
                <w:szCs w:val="24"/>
              </w:rPr>
              <w:t>Выразительное чтение и анализ стихотворений.</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Pr>
                <w:rFonts w:ascii="Times New Roman" w:hAnsi="Times New Roman"/>
                <w:b/>
                <w:bCs/>
                <w:sz w:val="24"/>
                <w:szCs w:val="24"/>
              </w:rPr>
              <w:t>Итого в 2 семестре</w:t>
            </w:r>
            <w:r w:rsidR="00D54778">
              <w:rPr>
                <w:rFonts w:ascii="Times New Roman" w:hAnsi="Times New Roman"/>
                <w:b/>
                <w:bCs/>
                <w:sz w:val="24"/>
                <w:szCs w:val="24"/>
              </w:rPr>
              <w:t>, в том числе</w:t>
            </w:r>
            <w:r>
              <w:rPr>
                <w:rFonts w:ascii="Times New Roman" w:hAnsi="Times New Roman"/>
                <w:b/>
                <w:bCs/>
                <w:sz w:val="24"/>
                <w:szCs w:val="24"/>
              </w:rPr>
              <w:t>:</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D54778" w:rsidP="003C3E94">
            <w:pPr>
              <w:pStyle w:val="11"/>
              <w:spacing w:after="0" w:line="240" w:lineRule="auto"/>
              <w:jc w:val="center"/>
              <w:rPr>
                <w:rFonts w:ascii="Times New Roman" w:hAnsi="Times New Roman"/>
                <w:sz w:val="24"/>
                <w:szCs w:val="24"/>
              </w:rPr>
            </w:pPr>
            <w:r>
              <w:rPr>
                <w:rFonts w:ascii="Times New Roman" w:hAnsi="Times New Roman"/>
                <w:sz w:val="24"/>
                <w:szCs w:val="24"/>
              </w:rPr>
              <w:t>28</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Pr>
                <w:rFonts w:ascii="Times New Roman" w:hAnsi="Times New Roman"/>
                <w:b/>
                <w:bCs/>
                <w:sz w:val="24"/>
                <w:szCs w:val="24"/>
              </w:rPr>
              <w:t>лекционные занятия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Pr>
                <w:rFonts w:ascii="Times New Roman" w:hAnsi="Times New Roman"/>
                <w:sz w:val="24"/>
                <w:szCs w:val="24"/>
              </w:rPr>
              <w:t>4</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Pr>
                <w:rFonts w:ascii="Times New Roman" w:hAnsi="Times New Roman"/>
                <w:b/>
                <w:bCs/>
                <w:sz w:val="24"/>
                <w:szCs w:val="24"/>
              </w:rPr>
              <w:t>практические занятия</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r>
              <w:rPr>
                <w:rFonts w:ascii="Times New Roman" w:hAnsi="Times New Roman"/>
                <w:sz w:val="24"/>
                <w:szCs w:val="24"/>
              </w:rPr>
              <w:t>24</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3589" w:type="dxa"/>
            <w:tcBorders>
              <w:left w:val="single" w:sz="4" w:space="0" w:color="00000A"/>
              <w:right w:val="single" w:sz="4" w:space="0" w:color="00000A"/>
            </w:tcBorders>
            <w:shd w:val="clear" w:color="auto" w:fill="auto"/>
            <w:tcMar>
              <w:left w:w="108" w:type="dxa"/>
            </w:tcMar>
          </w:tcPr>
          <w:p w:rsidR="003C3E94" w:rsidRPr="00945FA8" w:rsidRDefault="003C3E94" w:rsidP="003C3E94">
            <w:pPr>
              <w:suppressAutoHyphens/>
              <w:spacing w:after="0" w:line="240" w:lineRule="auto"/>
              <w:rPr>
                <w:rFonts w:ascii="Times New Roman" w:eastAsia="Times New Roman" w:hAnsi="Times New Roman" w:cs="Times New Roman"/>
                <w:sz w:val="24"/>
                <w:szCs w:val="24"/>
              </w:rPr>
            </w:pPr>
          </w:p>
        </w:tc>
        <w:tc>
          <w:tcPr>
            <w:tcW w:w="8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Всего: </w:t>
            </w:r>
          </w:p>
        </w:tc>
        <w:tc>
          <w:tcPr>
            <w:tcW w:w="14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D54778" w:rsidP="003C3E94">
            <w:pPr>
              <w:pStyle w:val="11"/>
              <w:spacing w:after="0" w:line="240" w:lineRule="auto"/>
              <w:jc w:val="center"/>
              <w:rPr>
                <w:rFonts w:ascii="Times New Roman" w:hAnsi="Times New Roman"/>
                <w:b/>
                <w:sz w:val="24"/>
                <w:szCs w:val="24"/>
              </w:rPr>
            </w:pPr>
            <w:r>
              <w:rPr>
                <w:rFonts w:ascii="Times New Roman" w:hAnsi="Times New Roman"/>
                <w:b/>
                <w:sz w:val="24"/>
                <w:szCs w:val="24"/>
              </w:rPr>
              <w:t>76</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3E94" w:rsidRPr="00945FA8" w:rsidRDefault="003C3E94" w:rsidP="003C3E94">
            <w:pPr>
              <w:pStyle w:val="11"/>
              <w:spacing w:after="0" w:line="240" w:lineRule="auto"/>
              <w:jc w:val="center"/>
              <w:rPr>
                <w:rFonts w:ascii="Times New Roman" w:hAnsi="Times New Roman"/>
                <w:sz w:val="24"/>
                <w:szCs w:val="24"/>
              </w:rPr>
            </w:pPr>
          </w:p>
        </w:tc>
      </w:tr>
      <w:tr w:rsidR="003C3E94" w:rsidRPr="00945FA8" w:rsidTr="003C3E94">
        <w:tc>
          <w:tcPr>
            <w:tcW w:w="459" w:type="dxa"/>
            <w:tcBorders>
              <w:left w:val="single" w:sz="4" w:space="0" w:color="00000A"/>
              <w:right w:val="single" w:sz="4" w:space="0" w:color="00000A"/>
            </w:tcBorders>
          </w:tcPr>
          <w:p w:rsidR="003C3E94" w:rsidRPr="00945FA8" w:rsidRDefault="003C3E94" w:rsidP="003C3E94">
            <w:pPr>
              <w:suppressAutoHyphens/>
              <w:spacing w:after="0" w:line="240" w:lineRule="auto"/>
              <w:jc w:val="center"/>
              <w:rPr>
                <w:rFonts w:ascii="Times New Roman" w:eastAsia="Times New Roman" w:hAnsi="Times New Roman" w:cs="Times New Roman"/>
                <w:sz w:val="24"/>
                <w:szCs w:val="24"/>
              </w:rPr>
            </w:pPr>
          </w:p>
        </w:tc>
        <w:tc>
          <w:tcPr>
            <w:tcW w:w="15667" w:type="dxa"/>
            <w:gridSpan w:val="4"/>
            <w:tcBorders>
              <w:left w:val="single" w:sz="4" w:space="0" w:color="00000A"/>
              <w:right w:val="single" w:sz="4" w:space="0" w:color="00000A"/>
            </w:tcBorders>
            <w:shd w:val="clear" w:color="auto" w:fill="auto"/>
            <w:tcMar>
              <w:left w:w="108" w:type="dxa"/>
            </w:tcMar>
          </w:tcPr>
          <w:p w:rsidR="003C3E94" w:rsidRPr="00945FA8" w:rsidRDefault="003C3E94" w:rsidP="003C3E94">
            <w:pPr>
              <w:spacing w:after="0" w:line="240" w:lineRule="auto"/>
              <w:jc w:val="both"/>
              <w:rPr>
                <w:rFonts w:ascii="Times New Roman" w:hAnsi="Times New Roman"/>
                <w:sz w:val="24"/>
                <w:szCs w:val="24"/>
              </w:rPr>
            </w:pPr>
            <w:r w:rsidRPr="00945FA8">
              <w:rPr>
                <w:rFonts w:ascii="Times New Roman" w:hAnsi="Times New Roman"/>
                <w:b/>
                <w:bCs/>
                <w:sz w:val="24"/>
                <w:szCs w:val="24"/>
              </w:rPr>
              <w:t xml:space="preserve">Промежуточная аттестация: комплексный (литература + родная литература) </w:t>
            </w:r>
            <w:r w:rsidRPr="00945FA8">
              <w:rPr>
                <w:rFonts w:ascii="Times New Roman" w:eastAsia="Times New Roman" w:hAnsi="Times New Roman"/>
                <w:b/>
                <w:sz w:val="24"/>
                <w:szCs w:val="24"/>
              </w:rPr>
              <w:t>дифференцированный зачет, 2 семестр</w:t>
            </w:r>
          </w:p>
        </w:tc>
      </w:tr>
    </w:tbl>
    <w:p w:rsidR="00825D5A" w:rsidRDefault="00825D5A" w:rsidP="00825D5A">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5D5A"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Sect="003333F1">
          <w:footerReference w:type="default" r:id="rId11"/>
          <w:pgSz w:w="16838" w:h="11906" w:orient="landscape"/>
          <w:pgMar w:top="1134" w:right="567" w:bottom="1134" w:left="1134" w:header="0" w:footer="709" w:gutter="0"/>
          <w:cols w:space="720"/>
          <w:formProt w:val="0"/>
          <w:docGrid w:linePitch="240" w:charSpace="-2049"/>
        </w:sectPr>
      </w:pPr>
      <w:r>
        <w:rPr>
          <w:rFonts w:ascii="Times New Roman" w:hAnsi="Times New Roman"/>
          <w:sz w:val="24"/>
          <w:szCs w:val="24"/>
        </w:rPr>
        <w:t xml:space="preserve"> </w:t>
      </w:r>
    </w:p>
    <w:p w:rsidR="00825D5A" w:rsidRDefault="00825D5A" w:rsidP="00CE6BF2">
      <w:pPr>
        <w:pStyle w:val="11"/>
        <w:spacing w:after="0" w:line="240" w:lineRule="auto"/>
        <w:jc w:val="center"/>
        <w:rPr>
          <w:rFonts w:ascii="Times New Roman" w:hAnsi="Times New Roman"/>
          <w:b/>
          <w:sz w:val="24"/>
          <w:szCs w:val="24"/>
        </w:rPr>
      </w:pPr>
      <w:r w:rsidRPr="002E403E">
        <w:rPr>
          <w:rFonts w:ascii="Times New Roman" w:hAnsi="Times New Roman"/>
          <w:b/>
          <w:sz w:val="24"/>
          <w:szCs w:val="24"/>
        </w:rPr>
        <w:lastRenderedPageBreak/>
        <w:t>3. УСЛОВИЯ РЕАЛИЗАЦИИ ПРОГРАММЫ УЧЕБНОГО ПРЕДМЕТА</w:t>
      </w:r>
    </w:p>
    <w:p w:rsidR="00CE6BF2" w:rsidRPr="002E403E" w:rsidRDefault="00CE6BF2" w:rsidP="00825D5A">
      <w:pPr>
        <w:pStyle w:val="11"/>
        <w:spacing w:after="0" w:line="240" w:lineRule="auto"/>
        <w:ind w:left="426"/>
        <w:jc w:val="center"/>
        <w:rPr>
          <w:rFonts w:ascii="Times New Roman" w:hAnsi="Times New Roman"/>
          <w:b/>
          <w:sz w:val="24"/>
          <w:szCs w:val="24"/>
        </w:rPr>
      </w:pPr>
    </w:p>
    <w:p w:rsidR="00825D5A" w:rsidRPr="002E403E" w:rsidRDefault="00825D5A" w:rsidP="00825D5A">
      <w:pPr>
        <w:ind w:firstLine="709"/>
        <w:contextualSpacing/>
        <w:jc w:val="both"/>
        <w:rPr>
          <w:rFonts w:ascii="Times New Roman" w:hAnsi="Times New Roman"/>
          <w:b/>
          <w:sz w:val="24"/>
        </w:rPr>
      </w:pPr>
      <w:r w:rsidRPr="002E403E">
        <w:rPr>
          <w:rFonts w:ascii="Times New Roman" w:hAnsi="Times New Roman"/>
          <w:b/>
          <w:sz w:val="24"/>
        </w:rPr>
        <w:t>3.1 Требования к минимальному материально-техническому обеспечению</w:t>
      </w:r>
    </w:p>
    <w:p w:rsidR="00825D5A" w:rsidRPr="0081652F"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81652F">
        <w:rPr>
          <w:rFonts w:ascii="Times New Roman" w:hAnsi="Times New Roman"/>
          <w:bCs/>
          <w:spacing w:val="-2"/>
          <w:sz w:val="24"/>
        </w:rPr>
        <w:t xml:space="preserve">Учебный предмет </w:t>
      </w:r>
      <w:r w:rsidR="00D54778">
        <w:rPr>
          <w:rFonts w:ascii="Times New Roman" w:hAnsi="Times New Roman"/>
          <w:bCs/>
          <w:spacing w:val="-2"/>
          <w:sz w:val="24"/>
        </w:rPr>
        <w:t xml:space="preserve">«Литература» </w:t>
      </w:r>
      <w:r w:rsidRPr="0081652F">
        <w:rPr>
          <w:rFonts w:ascii="Times New Roman" w:hAnsi="Times New Roman"/>
          <w:bCs/>
          <w:spacing w:val="-2"/>
          <w:sz w:val="24"/>
        </w:rPr>
        <w:t xml:space="preserve">реализуется в учебном кабинете </w:t>
      </w:r>
      <w:r w:rsidR="00C2781A" w:rsidRPr="00C2781A">
        <w:rPr>
          <w:rFonts w:ascii="Times New Roman" w:hAnsi="Times New Roman"/>
          <w:bCs/>
          <w:spacing w:val="-2"/>
          <w:sz w:val="24"/>
        </w:rPr>
        <w:t>русского языка и литературы.</w:t>
      </w:r>
    </w:p>
    <w:p w:rsidR="00825D5A" w:rsidRPr="0081652F" w:rsidRDefault="00825D5A" w:rsidP="002E403E">
      <w:pPr>
        <w:shd w:val="clear" w:color="auto" w:fill="FFFFFF"/>
        <w:tabs>
          <w:tab w:val="left" w:pos="993"/>
        </w:tabs>
        <w:spacing w:after="0"/>
        <w:ind w:firstLine="709"/>
        <w:jc w:val="both"/>
        <w:rPr>
          <w:rFonts w:ascii="Times New Roman" w:hAnsi="Times New Roman"/>
          <w:sz w:val="24"/>
        </w:rPr>
      </w:pPr>
      <w:r w:rsidRPr="0081652F">
        <w:rPr>
          <w:rFonts w:ascii="Times New Roman" w:hAnsi="Times New Roman"/>
          <w:sz w:val="24"/>
        </w:rPr>
        <w:t>Оборудование учебного кабинета:</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 xml:space="preserve">посадочные места по количеству </w:t>
      </w:r>
      <w:proofErr w:type="gramStart"/>
      <w:r w:rsidRPr="0081652F">
        <w:rPr>
          <w:rFonts w:ascii="Times New Roman" w:hAnsi="Times New Roman"/>
          <w:sz w:val="24"/>
        </w:rPr>
        <w:t>обучающихся</w:t>
      </w:r>
      <w:proofErr w:type="gramEnd"/>
      <w:r w:rsidRPr="0081652F">
        <w:rPr>
          <w:rFonts w:ascii="Times New Roman" w:hAnsi="Times New Roman"/>
          <w:sz w:val="24"/>
        </w:rPr>
        <w:t>;</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рабочее место преподавателя;</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методические материалы по дисц</w:t>
      </w:r>
      <w:r w:rsidR="002E403E">
        <w:rPr>
          <w:rFonts w:ascii="Times New Roman" w:hAnsi="Times New Roman"/>
          <w:sz w:val="24"/>
        </w:rPr>
        <w:t>иплине.</w:t>
      </w:r>
    </w:p>
    <w:p w:rsidR="00EF11E8" w:rsidRPr="00610412" w:rsidRDefault="00EF11E8" w:rsidP="00EF11E8">
      <w:pPr>
        <w:spacing w:after="0"/>
        <w:ind w:left="142" w:firstLine="567"/>
        <w:jc w:val="both"/>
        <w:rPr>
          <w:rFonts w:ascii="Times New Roman" w:hAnsi="Times New Roman" w:cs="Times New Roman"/>
          <w:sz w:val="24"/>
        </w:rPr>
      </w:pPr>
      <w:r w:rsidRPr="00610412">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610412">
        <w:rPr>
          <w:rFonts w:ascii="Times New Roman" w:hAnsi="Times New Roman" w:cs="Times New Roman"/>
          <w:sz w:val="24"/>
          <w:lang w:val="en-US"/>
        </w:rPr>
        <w:t>Internet</w:t>
      </w:r>
      <w:r w:rsidRPr="00610412">
        <w:rPr>
          <w:rFonts w:ascii="Times New Roman" w:hAnsi="Times New Roman" w:cs="Times New Roman"/>
          <w:sz w:val="24"/>
        </w:rPr>
        <w:t>.</w:t>
      </w:r>
    </w:p>
    <w:p w:rsidR="00EF11E8" w:rsidRPr="00330211" w:rsidRDefault="00EF11E8" w:rsidP="00EF11E8">
      <w:pPr>
        <w:spacing w:after="0"/>
        <w:ind w:firstLine="709"/>
        <w:jc w:val="both"/>
        <w:rPr>
          <w:rFonts w:ascii="Times New Roman" w:hAnsi="Times New Roman" w:cs="Times New Roman"/>
          <w:color w:val="000000"/>
          <w:sz w:val="24"/>
        </w:rPr>
      </w:pPr>
      <w:r w:rsidRPr="00610412">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610412">
        <w:rPr>
          <w:rFonts w:ascii="Times New Roman" w:hAnsi="Times New Roman" w:cs="Times New Roman"/>
          <w:bCs/>
          <w:iCs/>
          <w:sz w:val="24"/>
        </w:rPr>
        <w:t>оборудованием и техническими средствами обучения</w:t>
      </w:r>
      <w:r>
        <w:rPr>
          <w:rFonts w:ascii="Times New Roman" w:hAnsi="Times New Roman" w:cs="Times New Roman"/>
          <w:color w:val="000000"/>
          <w:sz w:val="24"/>
        </w:rPr>
        <w:t xml:space="preserve">, а также читальный зал, </w:t>
      </w:r>
      <w:r w:rsidRPr="00610412">
        <w:rPr>
          <w:rFonts w:ascii="Times New Roman" w:hAnsi="Times New Roman" w:cs="Times New Roman"/>
          <w:color w:val="000000"/>
          <w:sz w:val="24"/>
        </w:rPr>
        <w:t xml:space="preserve">помещение для самостоятельной работы, </w:t>
      </w:r>
      <w:r w:rsidRPr="00610412">
        <w:rPr>
          <w:rFonts w:ascii="Times New Roman" w:hAnsi="Times New Roman" w:cs="Times New Roman"/>
          <w:sz w:val="24"/>
        </w:rPr>
        <w:t>с доступом к сети «Интернет» и ЭИОС</w:t>
      </w:r>
      <w:r w:rsidRPr="00610412">
        <w:rPr>
          <w:rFonts w:ascii="Times New Roman" w:hAnsi="Times New Roman" w:cs="Times New Roman"/>
          <w:color w:val="000000"/>
          <w:sz w:val="24"/>
        </w:rPr>
        <w:t xml:space="preserve">. Оснащенность: </w:t>
      </w:r>
      <w:r>
        <w:rPr>
          <w:rFonts w:ascii="Times New Roman" w:hAnsi="Times New Roman" w:cs="Times New Roman"/>
          <w:color w:val="000000"/>
          <w:sz w:val="24"/>
        </w:rPr>
        <w:t>к</w:t>
      </w:r>
      <w:r w:rsidRPr="00610412">
        <w:rPr>
          <w:rFonts w:ascii="Times New Roman" w:hAnsi="Times New Roman" w:cs="Times New Roman"/>
          <w:color w:val="000000"/>
          <w:sz w:val="24"/>
        </w:rPr>
        <w:t>омплект учебной мебели, ноутбук, проекционное оборудование (мультимедийный проектор и экран).</w:t>
      </w:r>
      <w:r w:rsidRPr="003947E1">
        <w:rPr>
          <w:rFonts w:ascii="Times New Roman" w:hAnsi="Times New Roman" w:cs="Times New Roman"/>
          <w:color w:val="FF0000"/>
          <w:sz w:val="24"/>
        </w:rPr>
        <w:t xml:space="preserve"> </w:t>
      </w:r>
    </w:p>
    <w:p w:rsidR="00825D5A" w:rsidRPr="00610412" w:rsidRDefault="00825D5A" w:rsidP="00825D5A">
      <w:pPr>
        <w:spacing w:after="0"/>
        <w:ind w:firstLine="709"/>
        <w:jc w:val="both"/>
        <w:rPr>
          <w:rFonts w:ascii="Times New Roman" w:hAnsi="Times New Roman" w:cs="Times New Roman"/>
          <w:b/>
          <w:color w:val="000000"/>
          <w:sz w:val="24"/>
        </w:rPr>
      </w:pPr>
      <w:r w:rsidRPr="00610412">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C2781A" w:rsidRPr="00C2781A" w:rsidRDefault="00C2781A" w:rsidP="00C2781A">
      <w:pPr>
        <w:spacing w:after="0"/>
        <w:ind w:firstLine="567"/>
        <w:jc w:val="both"/>
        <w:rPr>
          <w:rFonts w:ascii="Times New Roman" w:hAnsi="Times New Roman" w:cs="Times New Roman"/>
          <w:sz w:val="24"/>
          <w:lang w:val="en-US"/>
        </w:rPr>
      </w:pPr>
      <w:proofErr w:type="spellStart"/>
      <w:r w:rsidRPr="00C2781A">
        <w:rPr>
          <w:rFonts w:ascii="Times New Roman" w:hAnsi="Times New Roman" w:cs="Times New Roman"/>
          <w:sz w:val="24"/>
          <w:lang w:val="en-US"/>
        </w:rPr>
        <w:t>MSWindows</w:t>
      </w:r>
      <w:proofErr w:type="spellEnd"/>
      <w:r w:rsidRPr="00C2781A">
        <w:rPr>
          <w:rFonts w:ascii="Times New Roman" w:hAnsi="Times New Roman" w:cs="Times New Roman"/>
          <w:sz w:val="24"/>
          <w:lang w:val="en-US"/>
        </w:rPr>
        <w:t xml:space="preserve"> 7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MSOffice 2013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Kaspersky Endpoint Security for Windows </w:t>
      </w:r>
    </w:p>
    <w:p w:rsidR="00C2781A" w:rsidRPr="00C2781A" w:rsidRDefault="00C2781A" w:rsidP="00C2781A">
      <w:pPr>
        <w:spacing w:after="0"/>
        <w:ind w:firstLine="567"/>
        <w:jc w:val="both"/>
        <w:rPr>
          <w:rFonts w:ascii="Times New Roman" w:hAnsi="Times New Roman" w:cs="Times New Roman"/>
          <w:sz w:val="24"/>
          <w:lang w:val="en-US"/>
        </w:rPr>
      </w:pPr>
      <w:proofErr w:type="spellStart"/>
      <w:r w:rsidRPr="00C2781A">
        <w:rPr>
          <w:rFonts w:ascii="Times New Roman" w:hAnsi="Times New Roman" w:cs="Times New Roman"/>
          <w:sz w:val="24"/>
          <w:lang w:val="en-US"/>
        </w:rPr>
        <w:t>Yandex</w:t>
      </w:r>
      <w:proofErr w:type="spellEnd"/>
      <w:r w:rsidRPr="00C2781A">
        <w:rPr>
          <w:rFonts w:ascii="Times New Roman" w:hAnsi="Times New Roman" w:cs="Times New Roman"/>
          <w:sz w:val="24"/>
          <w:lang w:val="en-US"/>
        </w:rPr>
        <w:t xml:space="preserve"> Browser (GNU Lesser General Public License)</w:t>
      </w:r>
    </w:p>
    <w:p w:rsidR="00C2781A" w:rsidRPr="00C2781A" w:rsidRDefault="00C2781A" w:rsidP="00C2781A">
      <w:pPr>
        <w:spacing w:after="0"/>
        <w:ind w:firstLine="567"/>
        <w:jc w:val="both"/>
        <w:rPr>
          <w:rFonts w:ascii="Times New Roman" w:hAnsi="Times New Roman" w:cs="Times New Roman"/>
          <w:sz w:val="24"/>
        </w:rPr>
      </w:pPr>
      <w:r w:rsidRPr="00C2781A">
        <w:rPr>
          <w:rFonts w:ascii="Times New Roman" w:hAnsi="Times New Roman" w:cs="Times New Roman"/>
          <w:sz w:val="24"/>
        </w:rPr>
        <w:t>7-zip (GNUGPL)</w:t>
      </w:r>
    </w:p>
    <w:p w:rsidR="00825D5A" w:rsidRPr="00610412" w:rsidRDefault="00C2781A" w:rsidP="00C2781A">
      <w:pPr>
        <w:spacing w:after="0"/>
        <w:ind w:firstLine="567"/>
        <w:jc w:val="both"/>
        <w:rPr>
          <w:rFonts w:ascii="Times New Roman" w:hAnsi="Times New Roman" w:cs="Times New Roman"/>
          <w:sz w:val="24"/>
        </w:rPr>
      </w:pPr>
      <w:proofErr w:type="spellStart"/>
      <w:r w:rsidRPr="00C2781A">
        <w:rPr>
          <w:rFonts w:ascii="Times New Roman" w:hAnsi="Times New Roman" w:cs="Times New Roman"/>
          <w:sz w:val="24"/>
        </w:rPr>
        <w:t>UnrealCommander</w:t>
      </w:r>
      <w:proofErr w:type="spellEnd"/>
      <w:r w:rsidRPr="00C2781A">
        <w:rPr>
          <w:rFonts w:ascii="Times New Roman" w:hAnsi="Times New Roman" w:cs="Times New Roman"/>
          <w:sz w:val="24"/>
        </w:rPr>
        <w:t xml:space="preserve"> (GNUGPL)</w:t>
      </w:r>
    </w:p>
    <w:p w:rsidR="00825D5A"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610412">
        <w:rPr>
          <w:rFonts w:ascii="Times New Roman" w:hAnsi="Times New Roman" w:cs="Times New Roman"/>
          <w:b/>
          <w:color w:val="000000"/>
          <w:sz w:val="24"/>
        </w:rPr>
        <w:t>При изучении дисциплины в формате электронного обучения с использованием ДОТ</w:t>
      </w:r>
    </w:p>
    <w:p w:rsidR="00825D5A" w:rsidRPr="00C2781A" w:rsidRDefault="00C2781A" w:rsidP="00C278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rPr>
      </w:pPr>
      <w:r w:rsidRPr="00C2781A">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r>
        <w:rPr>
          <w:rFonts w:ascii="Times New Roman" w:hAnsi="Times New Roman" w:cs="Times New Roman"/>
          <w:bCs/>
          <w:sz w:val="24"/>
        </w:rPr>
        <w:t xml:space="preserve"> </w:t>
      </w:r>
      <w:r w:rsidRPr="00C2781A">
        <w:rPr>
          <w:rFonts w:ascii="Times New Roman" w:hAnsi="Times New Roman" w:cs="Times New Roman"/>
          <w:bCs/>
          <w:sz w:val="24"/>
        </w:rPr>
        <w:t>Доступ к системам видеоконференцсвязи ЭИОС.</w:t>
      </w:r>
    </w:p>
    <w:p w:rsidR="00825D5A" w:rsidRPr="00610412" w:rsidRDefault="00825D5A" w:rsidP="00825D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610412">
        <w:rPr>
          <w:rFonts w:ascii="Times New Roman" w:hAnsi="Times New Roman" w:cs="Times New Roman"/>
          <w:b/>
          <w:bCs/>
          <w:sz w:val="24"/>
        </w:rPr>
        <w:t>3.2. Информационное обеспечение реализации программы</w:t>
      </w:r>
    </w:p>
    <w:p w:rsidR="00825D5A" w:rsidRPr="00610412"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610412">
        <w:rPr>
          <w:rFonts w:ascii="Times New Roman" w:hAnsi="Times New Roman" w:cs="Times New Roman"/>
          <w:sz w:val="24"/>
        </w:rPr>
        <w:t>Для реализации программы библиотечный фонд образовательной организации име</w:t>
      </w:r>
      <w:r>
        <w:rPr>
          <w:rFonts w:ascii="Times New Roman" w:hAnsi="Times New Roman" w:cs="Times New Roman"/>
          <w:sz w:val="24"/>
        </w:rPr>
        <w:t>ет</w:t>
      </w:r>
      <w:r w:rsidRPr="00610412">
        <w:rPr>
          <w:rFonts w:ascii="Times New Roman" w:hAnsi="Times New Roman" w:cs="Times New Roman"/>
          <w:sz w:val="24"/>
        </w:rPr>
        <w:t xml:space="preserve"> печатные и/или электронные образовате</w:t>
      </w:r>
      <w:r>
        <w:rPr>
          <w:rFonts w:ascii="Times New Roman" w:hAnsi="Times New Roman" w:cs="Times New Roman"/>
          <w:sz w:val="24"/>
        </w:rPr>
        <w:t xml:space="preserve">льные и информационные ресурсы, </w:t>
      </w:r>
      <w:r w:rsidRPr="00610412">
        <w:rPr>
          <w:rFonts w:ascii="Times New Roman" w:hAnsi="Times New Roman" w:cs="Times New Roman"/>
          <w:sz w:val="24"/>
        </w:rPr>
        <w:t>использ</w:t>
      </w:r>
      <w:r>
        <w:rPr>
          <w:rFonts w:ascii="Times New Roman" w:hAnsi="Times New Roman" w:cs="Times New Roman"/>
          <w:sz w:val="24"/>
        </w:rPr>
        <w:t>уемые</w:t>
      </w:r>
      <w:r w:rsidRPr="00610412">
        <w:rPr>
          <w:rFonts w:ascii="Times New Roman" w:hAnsi="Times New Roman" w:cs="Times New Roman"/>
          <w:sz w:val="24"/>
        </w:rPr>
        <w:t xml:space="preserve"> в образовательном процессе.</w:t>
      </w:r>
    </w:p>
    <w:p w:rsidR="00825D5A" w:rsidRPr="00610412" w:rsidRDefault="00825D5A" w:rsidP="00825D5A">
      <w:pPr>
        <w:shd w:val="clear" w:color="auto" w:fill="FFFFFF"/>
        <w:spacing w:after="0"/>
        <w:ind w:firstLine="709"/>
        <w:jc w:val="both"/>
        <w:rPr>
          <w:rFonts w:ascii="Times New Roman" w:hAnsi="Times New Roman" w:cs="Times New Roman"/>
          <w:sz w:val="24"/>
        </w:rPr>
      </w:pPr>
      <w:r w:rsidRPr="00610412">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A85FB8" w:rsidRPr="002E2A8A" w:rsidRDefault="00825D5A" w:rsidP="002E2A8A">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w:t>
      </w:r>
      <w:r w:rsidRPr="00610412">
        <w:rPr>
          <w:rFonts w:ascii="Times New Roman" w:hAnsi="Times New Roman" w:cs="Times New Roman"/>
          <w:b/>
          <w:color w:val="000000"/>
          <w:sz w:val="24"/>
        </w:rPr>
        <w:t>Основные источники:</w:t>
      </w:r>
    </w:p>
    <w:p w:rsidR="00A85FB8" w:rsidRPr="00A85FB8"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1</w:t>
      </w:r>
      <w:r w:rsidR="00A85FB8" w:rsidRPr="00A85FB8">
        <w:rPr>
          <w:rFonts w:ascii="Times New Roman" w:hAnsi="Times New Roman" w:cs="Times New Roman"/>
          <w:color w:val="000000"/>
          <w:sz w:val="24"/>
        </w:rPr>
        <w:t>. Зинин С.А. Литература [Электронный ресурс]: учебник для 10 класса общеобразовательных организаций</w:t>
      </w:r>
      <w:proofErr w:type="gramStart"/>
      <w:r w:rsidR="00A85FB8" w:rsidRPr="00A85FB8">
        <w:rPr>
          <w:rFonts w:ascii="Times New Roman" w:hAnsi="Times New Roman" w:cs="Times New Roman"/>
          <w:color w:val="000000"/>
          <w:sz w:val="24"/>
        </w:rPr>
        <w:t>.</w:t>
      </w:r>
      <w:proofErr w:type="gramEnd"/>
      <w:r w:rsidR="00A85FB8" w:rsidRPr="00A85FB8">
        <w:rPr>
          <w:rFonts w:ascii="Times New Roman" w:hAnsi="Times New Roman" w:cs="Times New Roman"/>
          <w:color w:val="000000"/>
          <w:sz w:val="24"/>
        </w:rPr>
        <w:t xml:space="preserve"> </w:t>
      </w:r>
      <w:proofErr w:type="gramStart"/>
      <w:r w:rsidR="00A85FB8" w:rsidRPr="00A85FB8">
        <w:rPr>
          <w:rFonts w:ascii="Times New Roman" w:hAnsi="Times New Roman" w:cs="Times New Roman"/>
          <w:color w:val="000000"/>
          <w:sz w:val="24"/>
        </w:rPr>
        <w:t>в</w:t>
      </w:r>
      <w:proofErr w:type="gramEnd"/>
      <w:r w:rsidR="00A85FB8" w:rsidRPr="00A85FB8">
        <w:rPr>
          <w:rFonts w:ascii="Times New Roman" w:hAnsi="Times New Roman" w:cs="Times New Roman"/>
          <w:color w:val="000000"/>
          <w:sz w:val="24"/>
        </w:rPr>
        <w:t xml:space="preserve"> 2 ч. Ч. 1 / С.А. Зинин. - Москва: Русское слово, 2020. - 280 с. - ISBN 978-5-533-00887-7. - URL: https://ibooks.ru/bookshelf/374148/reading. - Текст: электронный. – Режим доступа: по паролю.</w:t>
      </w:r>
      <w:r w:rsidRPr="009C7A52">
        <w:t xml:space="preserve"> </w:t>
      </w:r>
    </w:p>
    <w:p w:rsidR="009C7A52"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2</w:t>
      </w:r>
      <w:r w:rsidR="00A85FB8" w:rsidRPr="00A85FB8">
        <w:rPr>
          <w:rFonts w:ascii="Times New Roman" w:hAnsi="Times New Roman" w:cs="Times New Roman"/>
          <w:color w:val="000000"/>
          <w:sz w:val="24"/>
        </w:rPr>
        <w:t>. Зинин С.А. Литература [Электронный ресурс]: учебник для 10 класса общеобразовательных организаций</w:t>
      </w:r>
      <w:proofErr w:type="gramStart"/>
      <w:r w:rsidR="00A85FB8" w:rsidRPr="00A85FB8">
        <w:rPr>
          <w:rFonts w:ascii="Times New Roman" w:hAnsi="Times New Roman" w:cs="Times New Roman"/>
          <w:color w:val="000000"/>
          <w:sz w:val="24"/>
        </w:rPr>
        <w:t>.</w:t>
      </w:r>
      <w:proofErr w:type="gramEnd"/>
      <w:r w:rsidR="00A85FB8" w:rsidRPr="00A85FB8">
        <w:rPr>
          <w:rFonts w:ascii="Times New Roman" w:hAnsi="Times New Roman" w:cs="Times New Roman"/>
          <w:color w:val="000000"/>
          <w:sz w:val="24"/>
        </w:rPr>
        <w:t xml:space="preserve"> </w:t>
      </w:r>
      <w:proofErr w:type="gramStart"/>
      <w:r w:rsidR="00A85FB8" w:rsidRPr="00A85FB8">
        <w:rPr>
          <w:rFonts w:ascii="Times New Roman" w:hAnsi="Times New Roman" w:cs="Times New Roman"/>
          <w:color w:val="000000"/>
          <w:sz w:val="24"/>
        </w:rPr>
        <w:t>в</w:t>
      </w:r>
      <w:proofErr w:type="gramEnd"/>
      <w:r w:rsidR="00A85FB8" w:rsidRPr="00A85FB8">
        <w:rPr>
          <w:rFonts w:ascii="Times New Roman" w:hAnsi="Times New Roman" w:cs="Times New Roman"/>
          <w:color w:val="000000"/>
          <w:sz w:val="24"/>
        </w:rPr>
        <w:t xml:space="preserve"> 2 ч. Ч. 2 / С.А. Зинин. - Москва: Русское слово, 2020. - 272 с. </w:t>
      </w:r>
      <w:r w:rsidR="00A85FB8" w:rsidRPr="00A85FB8">
        <w:rPr>
          <w:rFonts w:ascii="Times New Roman" w:hAnsi="Times New Roman" w:cs="Times New Roman"/>
          <w:color w:val="000000"/>
          <w:sz w:val="24"/>
        </w:rPr>
        <w:lastRenderedPageBreak/>
        <w:t>- ISBN 978-5-533-00888-4. - URL: https://ibooks.ru/bookshelf/374149/reading. - Текст: электронный. – Режим доступа: по паролю.</w:t>
      </w:r>
      <w:r>
        <w:rPr>
          <w:rFonts w:ascii="Times New Roman" w:hAnsi="Times New Roman" w:cs="Times New Roman"/>
          <w:color w:val="000000"/>
          <w:sz w:val="24"/>
        </w:rPr>
        <w:t xml:space="preserve">  </w:t>
      </w:r>
    </w:p>
    <w:p w:rsidR="00A85FB8" w:rsidRPr="00A85FB8"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3</w:t>
      </w:r>
      <w:r w:rsidR="00A85FB8" w:rsidRPr="00A85FB8">
        <w:rPr>
          <w:rFonts w:ascii="Times New Roman" w:hAnsi="Times New Roman" w:cs="Times New Roman"/>
          <w:color w:val="000000"/>
          <w:sz w:val="24"/>
        </w:rPr>
        <w:t>. Зинин С.А. Литература [Электронный ресурс]: учебник для 11 класса общеобразовательных организаций</w:t>
      </w:r>
      <w:proofErr w:type="gramStart"/>
      <w:r w:rsidR="00A85FB8" w:rsidRPr="00A85FB8">
        <w:rPr>
          <w:rFonts w:ascii="Times New Roman" w:hAnsi="Times New Roman" w:cs="Times New Roman"/>
          <w:color w:val="000000"/>
          <w:sz w:val="24"/>
        </w:rPr>
        <w:t>.</w:t>
      </w:r>
      <w:proofErr w:type="gramEnd"/>
      <w:r w:rsidR="00A85FB8" w:rsidRPr="00A85FB8">
        <w:rPr>
          <w:rFonts w:ascii="Times New Roman" w:hAnsi="Times New Roman" w:cs="Times New Roman"/>
          <w:color w:val="000000"/>
          <w:sz w:val="24"/>
        </w:rPr>
        <w:t xml:space="preserve"> </w:t>
      </w:r>
      <w:proofErr w:type="gramStart"/>
      <w:r w:rsidR="00A85FB8" w:rsidRPr="00A85FB8">
        <w:rPr>
          <w:rFonts w:ascii="Times New Roman" w:hAnsi="Times New Roman" w:cs="Times New Roman"/>
          <w:color w:val="000000"/>
          <w:sz w:val="24"/>
        </w:rPr>
        <w:t>в</w:t>
      </w:r>
      <w:proofErr w:type="gramEnd"/>
      <w:r w:rsidR="00A85FB8" w:rsidRPr="00A85FB8">
        <w:rPr>
          <w:rFonts w:ascii="Times New Roman" w:hAnsi="Times New Roman" w:cs="Times New Roman"/>
          <w:color w:val="000000"/>
          <w:sz w:val="24"/>
        </w:rPr>
        <w:t xml:space="preserve"> 2 ч. Ч. 1 / С.А. Зинин, В.А. </w:t>
      </w:r>
      <w:proofErr w:type="spellStart"/>
      <w:r w:rsidR="00A85FB8" w:rsidRPr="00A85FB8">
        <w:rPr>
          <w:rFonts w:ascii="Times New Roman" w:hAnsi="Times New Roman" w:cs="Times New Roman"/>
          <w:color w:val="000000"/>
          <w:sz w:val="24"/>
        </w:rPr>
        <w:t>Чалмаев</w:t>
      </w:r>
      <w:proofErr w:type="spellEnd"/>
      <w:r w:rsidR="00A85FB8" w:rsidRPr="00A85FB8">
        <w:rPr>
          <w:rFonts w:ascii="Times New Roman" w:hAnsi="Times New Roman" w:cs="Times New Roman"/>
          <w:color w:val="000000"/>
          <w:sz w:val="24"/>
        </w:rPr>
        <w:t>. - Москва: Русское слово, 2020. - 512 с. - ISBN 978-5-533-00880-8. - URL: https://ibooks.ru/bookshelf/374150/reading. - Текст: электронный. – Режим доступа: по паролю.</w:t>
      </w:r>
      <w:r>
        <w:rPr>
          <w:rFonts w:ascii="Times New Roman" w:hAnsi="Times New Roman" w:cs="Times New Roman"/>
          <w:color w:val="000000"/>
          <w:sz w:val="24"/>
        </w:rPr>
        <w:t xml:space="preserve"> </w:t>
      </w:r>
    </w:p>
    <w:p w:rsidR="00A85FB8" w:rsidRDefault="009C7A52" w:rsidP="00A85FB8">
      <w:pPr>
        <w:shd w:val="clear" w:color="auto" w:fill="FFFFFF"/>
        <w:spacing w:after="0"/>
        <w:ind w:firstLine="709"/>
        <w:jc w:val="both"/>
      </w:pPr>
      <w:r>
        <w:rPr>
          <w:rFonts w:ascii="Times New Roman" w:hAnsi="Times New Roman" w:cs="Times New Roman"/>
          <w:color w:val="000000"/>
          <w:sz w:val="24"/>
        </w:rPr>
        <w:t>4</w:t>
      </w:r>
      <w:r w:rsidR="00A85FB8" w:rsidRPr="00A85FB8">
        <w:rPr>
          <w:rFonts w:ascii="Times New Roman" w:hAnsi="Times New Roman" w:cs="Times New Roman"/>
          <w:color w:val="000000"/>
          <w:sz w:val="24"/>
        </w:rPr>
        <w:t>. Зинин С.А. Литература [Электронный ресурс]: учебник для 11 класса общеобразовательных организаций</w:t>
      </w:r>
      <w:proofErr w:type="gramStart"/>
      <w:r w:rsidR="00A85FB8" w:rsidRPr="00A85FB8">
        <w:rPr>
          <w:rFonts w:ascii="Times New Roman" w:hAnsi="Times New Roman" w:cs="Times New Roman"/>
          <w:color w:val="000000"/>
          <w:sz w:val="24"/>
        </w:rPr>
        <w:t>.</w:t>
      </w:r>
      <w:proofErr w:type="gramEnd"/>
      <w:r w:rsidR="00A85FB8" w:rsidRPr="00A85FB8">
        <w:rPr>
          <w:rFonts w:ascii="Times New Roman" w:hAnsi="Times New Roman" w:cs="Times New Roman"/>
          <w:color w:val="000000"/>
          <w:sz w:val="24"/>
        </w:rPr>
        <w:t xml:space="preserve"> </w:t>
      </w:r>
      <w:proofErr w:type="gramStart"/>
      <w:r w:rsidR="00A85FB8" w:rsidRPr="00A85FB8">
        <w:rPr>
          <w:rFonts w:ascii="Times New Roman" w:hAnsi="Times New Roman" w:cs="Times New Roman"/>
          <w:color w:val="000000"/>
          <w:sz w:val="24"/>
        </w:rPr>
        <w:t>в</w:t>
      </w:r>
      <w:proofErr w:type="gramEnd"/>
      <w:r w:rsidR="00A85FB8" w:rsidRPr="00A85FB8">
        <w:rPr>
          <w:rFonts w:ascii="Times New Roman" w:hAnsi="Times New Roman" w:cs="Times New Roman"/>
          <w:color w:val="000000"/>
          <w:sz w:val="24"/>
        </w:rPr>
        <w:t xml:space="preserve"> 2 ч. Ч. 2 / С.А. Зинин, В.А. </w:t>
      </w:r>
      <w:proofErr w:type="spellStart"/>
      <w:r w:rsidR="00A85FB8" w:rsidRPr="00A85FB8">
        <w:rPr>
          <w:rFonts w:ascii="Times New Roman" w:hAnsi="Times New Roman" w:cs="Times New Roman"/>
          <w:color w:val="000000"/>
          <w:sz w:val="24"/>
        </w:rPr>
        <w:t>Чалмаев</w:t>
      </w:r>
      <w:proofErr w:type="spellEnd"/>
      <w:r w:rsidR="00A85FB8" w:rsidRPr="00A85FB8">
        <w:rPr>
          <w:rFonts w:ascii="Times New Roman" w:hAnsi="Times New Roman" w:cs="Times New Roman"/>
          <w:color w:val="000000"/>
          <w:sz w:val="24"/>
        </w:rPr>
        <w:t>. - Москва: Русское слово, 2020. - 544 с. - ISBN 978-5-533-00881-5. - URL: https://ibooks.ru/bookshelf/374151/reading. - Текст: электронный. – Режим доступа: по паролю.</w:t>
      </w:r>
      <w:r w:rsidRPr="009C7A52">
        <w:t xml:space="preserve"> </w:t>
      </w:r>
    </w:p>
    <w:p w:rsidR="002E2A8A" w:rsidRPr="002E2A8A" w:rsidRDefault="002E2A8A" w:rsidP="002E2A8A">
      <w:pPr>
        <w:shd w:val="clear" w:color="auto" w:fill="FFFFFF"/>
        <w:spacing w:after="0"/>
        <w:ind w:firstLine="709"/>
        <w:jc w:val="both"/>
        <w:rPr>
          <w:rFonts w:ascii="Times New Roman" w:hAnsi="Times New Roman" w:cs="Times New Roman"/>
          <w:color w:val="000000"/>
          <w:sz w:val="24"/>
        </w:rPr>
      </w:pPr>
      <w:r w:rsidRPr="002E2A8A">
        <w:rPr>
          <w:rFonts w:ascii="Times New Roman" w:hAnsi="Times New Roman" w:cs="Times New Roman"/>
          <w:color w:val="000000"/>
          <w:sz w:val="24"/>
        </w:rPr>
        <w:t xml:space="preserve">5.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Л. А., Литература: русская литература XIX века [Электронный ресурс]: учебник / Л. А.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 Москва: </w:t>
      </w:r>
      <w:proofErr w:type="spellStart"/>
      <w:r w:rsidRPr="002E2A8A">
        <w:rPr>
          <w:rFonts w:ascii="Times New Roman" w:hAnsi="Times New Roman" w:cs="Times New Roman"/>
          <w:color w:val="000000"/>
          <w:sz w:val="24"/>
        </w:rPr>
        <w:t>КноРус</w:t>
      </w:r>
      <w:proofErr w:type="spellEnd"/>
      <w:r w:rsidRPr="002E2A8A">
        <w:rPr>
          <w:rFonts w:ascii="Times New Roman" w:hAnsi="Times New Roman" w:cs="Times New Roman"/>
          <w:color w:val="000000"/>
          <w:sz w:val="24"/>
        </w:rPr>
        <w:t>, 2023. — 553 с. — ISBN 978-5-406-10572-6. — URL: https://book.ru/book/946420. — Текст: электронный. – Режим доступа: https://book.ru/books/94642 по паролю.</w:t>
      </w:r>
    </w:p>
    <w:p w:rsidR="002E2A8A" w:rsidRPr="00A85FB8" w:rsidRDefault="002E2A8A" w:rsidP="002E2A8A">
      <w:pPr>
        <w:shd w:val="clear" w:color="auto" w:fill="FFFFFF"/>
        <w:spacing w:after="0"/>
        <w:ind w:firstLine="709"/>
        <w:jc w:val="both"/>
        <w:rPr>
          <w:rFonts w:ascii="Times New Roman" w:hAnsi="Times New Roman" w:cs="Times New Roman"/>
          <w:color w:val="000000"/>
          <w:sz w:val="24"/>
        </w:rPr>
      </w:pPr>
      <w:r w:rsidRPr="002E2A8A">
        <w:rPr>
          <w:rFonts w:ascii="Times New Roman" w:hAnsi="Times New Roman" w:cs="Times New Roman"/>
          <w:color w:val="000000"/>
          <w:sz w:val="24"/>
        </w:rPr>
        <w:t xml:space="preserve">6.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Л. А., Литература: русская литература XX века [Электронный ресурс]: учебник / Л. А.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 Москва: </w:t>
      </w:r>
      <w:proofErr w:type="spellStart"/>
      <w:r w:rsidRPr="002E2A8A">
        <w:rPr>
          <w:rFonts w:ascii="Times New Roman" w:hAnsi="Times New Roman" w:cs="Times New Roman"/>
          <w:color w:val="000000"/>
          <w:sz w:val="24"/>
        </w:rPr>
        <w:t>КноРус</w:t>
      </w:r>
      <w:proofErr w:type="spellEnd"/>
      <w:r w:rsidRPr="002E2A8A">
        <w:rPr>
          <w:rFonts w:ascii="Times New Roman" w:hAnsi="Times New Roman" w:cs="Times New Roman"/>
          <w:color w:val="000000"/>
          <w:sz w:val="24"/>
        </w:rPr>
        <w:t>, 2023. — 554 с. — ISBN 978-5-406-11194-9. — URL: https</w:t>
      </w:r>
      <w:r>
        <w:rPr>
          <w:rFonts w:ascii="Times New Roman" w:hAnsi="Times New Roman" w:cs="Times New Roman"/>
          <w:color w:val="000000"/>
          <w:sz w:val="24"/>
        </w:rPr>
        <w:t>://book.ru/book/948606. — Текст</w:t>
      </w:r>
      <w:r w:rsidRPr="002E2A8A">
        <w:rPr>
          <w:rFonts w:ascii="Times New Roman" w:hAnsi="Times New Roman" w:cs="Times New Roman"/>
          <w:color w:val="000000"/>
          <w:sz w:val="24"/>
        </w:rPr>
        <w:t>: электронный. – Режим доступа: https://book.ru/books/94860 по паролю.</w:t>
      </w:r>
    </w:p>
    <w:p w:rsidR="00825D5A" w:rsidRDefault="00825D5A" w:rsidP="00825D5A">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 Дорофеева, Т. Г. Литература [Электронный ресурс]: учебное пособие / Т. Г. Дорофеева. — Пенза</w:t>
      </w:r>
      <w:proofErr w:type="gramStart"/>
      <w:r w:rsidRPr="002E2A8A">
        <w:rPr>
          <w:rFonts w:ascii="Times New Roman" w:hAnsi="Times New Roman" w:cs="Times New Roman"/>
          <w:sz w:val="24"/>
        </w:rPr>
        <w:t xml:space="preserve"> :</w:t>
      </w:r>
      <w:proofErr w:type="gramEnd"/>
      <w:r w:rsidRPr="002E2A8A">
        <w:rPr>
          <w:rFonts w:ascii="Times New Roman" w:hAnsi="Times New Roman" w:cs="Times New Roman"/>
          <w:sz w:val="24"/>
        </w:rPr>
        <w:t xml:space="preserve"> ПГАУ, 2020. — 276 с. — Текст: электронный // Лань: электронно-библиотечная система. — URL: https://e.lanbook.com/book/170945.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2. Лунина, Т. П. Русская литература [Электронный ресурс]: учебное пособие / Т. П. Лунина, Л. С. </w:t>
      </w:r>
      <w:proofErr w:type="spellStart"/>
      <w:r w:rsidRPr="002E2A8A">
        <w:rPr>
          <w:rFonts w:ascii="Times New Roman" w:hAnsi="Times New Roman" w:cs="Times New Roman"/>
          <w:sz w:val="24"/>
        </w:rPr>
        <w:t>Шкурат</w:t>
      </w:r>
      <w:proofErr w:type="spellEnd"/>
      <w:r w:rsidRPr="002E2A8A">
        <w:rPr>
          <w:rFonts w:ascii="Times New Roman" w:hAnsi="Times New Roman" w:cs="Times New Roman"/>
          <w:sz w:val="24"/>
        </w:rPr>
        <w:t xml:space="preserve">. — Липецк: Липецкий ГПУ, 2020. — 54 с. — Текст: электронный // Лань: электронно-библиотечная система. — URL: https://e.lanbook.com/book/156085.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3. </w:t>
      </w:r>
      <w:proofErr w:type="spellStart"/>
      <w:r w:rsidRPr="002E2A8A">
        <w:rPr>
          <w:rFonts w:ascii="Times New Roman" w:hAnsi="Times New Roman" w:cs="Times New Roman"/>
          <w:sz w:val="24"/>
        </w:rPr>
        <w:t>Абыякая</w:t>
      </w:r>
      <w:proofErr w:type="spellEnd"/>
      <w:r w:rsidRPr="002E2A8A">
        <w:rPr>
          <w:rFonts w:ascii="Times New Roman" w:hAnsi="Times New Roman" w:cs="Times New Roman"/>
          <w:sz w:val="24"/>
        </w:rPr>
        <w:t xml:space="preserve">, О. В. Мировая и отечественная литература [Электронный ресурс]: учебно-методическое пособие / О. В. </w:t>
      </w:r>
      <w:proofErr w:type="spellStart"/>
      <w:r w:rsidRPr="002E2A8A">
        <w:rPr>
          <w:rFonts w:ascii="Times New Roman" w:hAnsi="Times New Roman" w:cs="Times New Roman"/>
          <w:sz w:val="24"/>
        </w:rPr>
        <w:t>Абыякая</w:t>
      </w:r>
      <w:proofErr w:type="spellEnd"/>
      <w:r w:rsidRPr="002E2A8A">
        <w:rPr>
          <w:rFonts w:ascii="Times New Roman" w:hAnsi="Times New Roman" w:cs="Times New Roman"/>
          <w:sz w:val="24"/>
        </w:rPr>
        <w:t xml:space="preserve">, С. Ю. Левчук. — Санкт-Петербург: </w:t>
      </w:r>
      <w:proofErr w:type="spellStart"/>
      <w:r w:rsidRPr="002E2A8A">
        <w:rPr>
          <w:rFonts w:ascii="Times New Roman" w:hAnsi="Times New Roman" w:cs="Times New Roman"/>
          <w:sz w:val="24"/>
        </w:rPr>
        <w:t>СПбГУТ</w:t>
      </w:r>
      <w:proofErr w:type="spellEnd"/>
      <w:r w:rsidRPr="002E2A8A">
        <w:rPr>
          <w:rFonts w:ascii="Times New Roman" w:hAnsi="Times New Roman" w:cs="Times New Roman"/>
          <w:sz w:val="24"/>
        </w:rPr>
        <w:t xml:space="preserve"> им. М.А. Бонч-Бруевича, 2021. — 51 с. — Текст: электронный // Лань: электронно-библиотечная система. — URL: https://e.lanbook.com/book/279653.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6. Маслова, А. Г. История русской литературы. Древнерусская литература [Электронный ресурс]: учебно-методическое пособие / А. Г. Маслова. — Киров: </w:t>
      </w:r>
      <w:proofErr w:type="spellStart"/>
      <w:r w:rsidRPr="002E2A8A">
        <w:rPr>
          <w:rFonts w:ascii="Times New Roman" w:hAnsi="Times New Roman" w:cs="Times New Roman"/>
          <w:sz w:val="24"/>
        </w:rPr>
        <w:t>ВятГУ</w:t>
      </w:r>
      <w:proofErr w:type="spellEnd"/>
      <w:r w:rsidRPr="002E2A8A">
        <w:rPr>
          <w:rFonts w:ascii="Times New Roman" w:hAnsi="Times New Roman" w:cs="Times New Roman"/>
          <w:sz w:val="24"/>
        </w:rPr>
        <w:t xml:space="preserve">, 2021. — 64 с. — Текст: электронный // Лань: электронно-библиотечная система. — URL: https://e.lanbook.com/book/179245.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7. Маслова, А. Г. История русской литературы. Русская литература XVIII века [Электронный ресурс]: учебно-методическое пособие / А. Г. Маслова. — Киров: </w:t>
      </w:r>
      <w:proofErr w:type="spellStart"/>
      <w:r w:rsidRPr="002E2A8A">
        <w:rPr>
          <w:rFonts w:ascii="Times New Roman" w:hAnsi="Times New Roman" w:cs="Times New Roman"/>
          <w:sz w:val="24"/>
        </w:rPr>
        <w:t>ВятГУ</w:t>
      </w:r>
      <w:proofErr w:type="spellEnd"/>
      <w:r w:rsidRPr="002E2A8A">
        <w:rPr>
          <w:rFonts w:ascii="Times New Roman" w:hAnsi="Times New Roman" w:cs="Times New Roman"/>
          <w:sz w:val="24"/>
        </w:rPr>
        <w:t xml:space="preserve">, 2021. — 72 с. — Текст: электронный // Лань: электронно-библиотечная система. — URL: https://e.lanbook.com/book/261434.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8. Рамазанова, Г. Г. Русская литература и культура [Электронный ресурс]: учебно-методическое пособие / Г. Г. Рамазанова, А. А. </w:t>
      </w:r>
      <w:proofErr w:type="spellStart"/>
      <w:r w:rsidRPr="002E2A8A">
        <w:rPr>
          <w:rFonts w:ascii="Times New Roman" w:hAnsi="Times New Roman" w:cs="Times New Roman"/>
          <w:sz w:val="24"/>
        </w:rPr>
        <w:t>Файзрахманова</w:t>
      </w:r>
      <w:proofErr w:type="spellEnd"/>
      <w:r w:rsidRPr="002E2A8A">
        <w:rPr>
          <w:rFonts w:ascii="Times New Roman" w:hAnsi="Times New Roman" w:cs="Times New Roman"/>
          <w:sz w:val="24"/>
        </w:rPr>
        <w:t xml:space="preserve">. — Уфа: БГПУ имени М. </w:t>
      </w:r>
      <w:proofErr w:type="spellStart"/>
      <w:r w:rsidRPr="002E2A8A">
        <w:rPr>
          <w:rFonts w:ascii="Times New Roman" w:hAnsi="Times New Roman" w:cs="Times New Roman"/>
          <w:sz w:val="24"/>
        </w:rPr>
        <w:t>Акмуллы</w:t>
      </w:r>
      <w:proofErr w:type="spellEnd"/>
      <w:r w:rsidRPr="002E2A8A">
        <w:rPr>
          <w:rFonts w:ascii="Times New Roman" w:hAnsi="Times New Roman" w:cs="Times New Roman"/>
          <w:sz w:val="24"/>
        </w:rPr>
        <w:t xml:space="preserve">, 2021. — 114 с. — ISBN 978-5-907176-80-5. — Текст: электронный // Лань: электронно-библиотечная система. — URL: https://e.lanbook.com/book/170434.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lastRenderedPageBreak/>
        <w:t xml:space="preserve">9. Скибина, О. М. История русской литературы </w:t>
      </w:r>
      <w:proofErr w:type="gramStart"/>
      <w:r w:rsidRPr="002E2A8A">
        <w:rPr>
          <w:rFonts w:ascii="Times New Roman" w:hAnsi="Times New Roman" w:cs="Times New Roman"/>
          <w:sz w:val="24"/>
        </w:rPr>
        <w:t xml:space="preserve">( </w:t>
      </w:r>
      <w:proofErr w:type="gramEnd"/>
      <w:r w:rsidRPr="002E2A8A">
        <w:rPr>
          <w:rFonts w:ascii="Times New Roman" w:hAnsi="Times New Roman" w:cs="Times New Roman"/>
          <w:sz w:val="24"/>
        </w:rPr>
        <w:t xml:space="preserve">Литература рубежа XIX-XX веков) [Электронный ресурс]: учебно-методическое пособие / О. М. Скибина. — Оренбург: ОГПУ, 2021. — 64 с. — Текст: электронный // Лань: электронно-библиотечная система. — URL: https://e.lanbook.com/book/174760.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10.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О. Я., Литература XIX века [Электронный ресурс]: учебник для СПО / О. Я.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403 с. — ISBN 978-5-406-10889-5. — URL: https://book.ru/book/947402. — Текст: электронный. – Режим доступа: https://book.ru/books/947402 по паролю.</w:t>
      </w:r>
    </w:p>
    <w:p w:rsid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11.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О. Я., Литература XX века [Электронный ресурс]: учебник для СПО / О. Я.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376 с. — ISBN 978-5-406-11138-3. — URL: https</w:t>
      </w:r>
      <w:r>
        <w:rPr>
          <w:rFonts w:ascii="Times New Roman" w:hAnsi="Times New Roman" w:cs="Times New Roman"/>
          <w:sz w:val="24"/>
        </w:rPr>
        <w:t>://book.ru/book/947839. — Текст</w:t>
      </w:r>
      <w:r w:rsidRPr="002E2A8A">
        <w:rPr>
          <w:rFonts w:ascii="Times New Roman" w:hAnsi="Times New Roman" w:cs="Times New Roman"/>
          <w:sz w:val="24"/>
        </w:rPr>
        <w:t>: электронный. – Режим доступа: https://book.ru/books/947839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12. Сергачева, О. В., Родная (русская) литература XVIII–XIX века [Электронный ресурс]: учебник / О. В. Сергачева.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500 с. — ISBN 978-5-406-10633-4. — URL: https://book.ru/book/947024. — Текст: электронный. – Режим доступа: https://book.ru/books/947024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13. Сергачева, О. В., Родная (русская) литература XX-XXI веков [Электронный ресурс]: учебник / О. В. Сергачева.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638 с. — ISBN 978-5-406-11083-6. — URL: https://book.ru/book/948574. — Текст: электронный. – Режим доступа: https://book.ru/books/948574 по паролю.</w:t>
      </w:r>
    </w:p>
    <w:p w:rsidR="00825D5A" w:rsidRDefault="00825D5A" w:rsidP="00825D5A">
      <w:pPr>
        <w:spacing w:after="0"/>
        <w:ind w:left="360" w:firstLine="349"/>
        <w:rPr>
          <w:rFonts w:ascii="Times New Roman" w:hAnsi="Times New Roman" w:cs="Times New Roman"/>
          <w:b/>
          <w:sz w:val="24"/>
        </w:rPr>
      </w:pPr>
      <w:r>
        <w:rPr>
          <w:rFonts w:ascii="Times New Roman" w:hAnsi="Times New Roman" w:cs="Times New Roman"/>
          <w:b/>
          <w:sz w:val="24"/>
        </w:rPr>
        <w:t>3.2.3.</w:t>
      </w:r>
      <w:r w:rsidRPr="00610412">
        <w:rPr>
          <w:rFonts w:ascii="Times New Roman" w:hAnsi="Times New Roman" w:cs="Times New Roman"/>
          <w:b/>
          <w:sz w:val="24"/>
        </w:rPr>
        <w:t>Периодические издания:</w:t>
      </w:r>
    </w:p>
    <w:p w:rsidR="00DD701D" w:rsidRDefault="00DD701D" w:rsidP="00825D5A">
      <w:pPr>
        <w:pStyle w:val="a3"/>
        <w:widowControl w:val="0"/>
        <w:tabs>
          <w:tab w:val="left" w:pos="709"/>
          <w:tab w:val="left" w:pos="851"/>
        </w:tabs>
        <w:spacing w:after="0" w:line="240" w:lineRule="auto"/>
        <w:ind w:left="0" w:firstLine="709"/>
        <w:jc w:val="both"/>
        <w:rPr>
          <w:rFonts w:ascii="Times New Roman" w:hAnsi="Times New Roman" w:cs="Times New Roman"/>
          <w:b/>
          <w:color w:val="000000"/>
          <w:sz w:val="24"/>
          <w:szCs w:val="24"/>
        </w:rPr>
      </w:pPr>
    </w:p>
    <w:p w:rsidR="00825D5A" w:rsidRPr="005D2BC2"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w:t>
      </w:r>
      <w:r w:rsidRPr="005D2BC2">
        <w:rPr>
          <w:rFonts w:ascii="Times New Roman" w:hAnsi="Times New Roman" w:cs="Times New Roman"/>
          <w:b/>
          <w:color w:val="000000"/>
          <w:sz w:val="24"/>
          <w:szCs w:val="24"/>
        </w:rPr>
        <w:t>Перечень профессиональных баз данных и информационных справочных систем:</w:t>
      </w:r>
      <w:r w:rsidRPr="005D2BC2">
        <w:rPr>
          <w:rFonts w:ascii="Times New Roman" w:hAnsi="Times New Roman" w:cs="Times New Roman"/>
          <w:sz w:val="24"/>
          <w:szCs w:val="24"/>
        </w:rPr>
        <w:t xml:space="preserve"> </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1.</w:t>
      </w:r>
      <w:r w:rsidRPr="00E92ED7">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2.</w:t>
      </w:r>
      <w:r w:rsidRPr="00E92ED7">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3.</w:t>
      </w:r>
      <w:r w:rsidRPr="00E92ED7">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4.</w:t>
      </w:r>
      <w:r w:rsidRPr="00E92ED7">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5.</w:t>
      </w:r>
      <w:r w:rsidRPr="00E92ED7">
        <w:rPr>
          <w:rFonts w:ascii="Times New Roman" w:hAnsi="Times New Roman" w:cs="Times New Roman"/>
          <w:sz w:val="24"/>
          <w:szCs w:val="24"/>
        </w:rPr>
        <w:tab/>
        <w:t xml:space="preserve">krugosvet.ru (универсальная научно-популярная онлайн-энциклопедия «Энциклопедия </w:t>
      </w:r>
      <w:proofErr w:type="spellStart"/>
      <w:r w:rsidRPr="00E92ED7">
        <w:rPr>
          <w:rFonts w:ascii="Times New Roman" w:hAnsi="Times New Roman" w:cs="Times New Roman"/>
          <w:sz w:val="24"/>
          <w:szCs w:val="24"/>
        </w:rPr>
        <w:t>Кругосвет</w:t>
      </w:r>
      <w:proofErr w:type="spellEnd"/>
      <w:r w:rsidRPr="00E92ED7">
        <w:rPr>
          <w:rFonts w:ascii="Times New Roman" w:hAnsi="Times New Roman" w:cs="Times New Roman"/>
          <w:sz w:val="24"/>
          <w:szCs w:val="24"/>
        </w:rPr>
        <w:t>»).</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6.</w:t>
      </w:r>
      <w:r w:rsidRPr="00E92ED7">
        <w:rPr>
          <w:rFonts w:ascii="Times New Roman" w:hAnsi="Times New Roman" w:cs="Times New Roman"/>
          <w:sz w:val="24"/>
          <w:szCs w:val="24"/>
        </w:rPr>
        <w:tab/>
        <w:t>www.school-collection.edu.ru (сайт «Единая коллекция цифровых образовательных ресурсов»).</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sidRPr="00E92ED7">
        <w:rPr>
          <w:rFonts w:ascii="Times New Roman" w:hAnsi="Times New Roman" w:cs="Times New Roman"/>
          <w:sz w:val="24"/>
          <w:szCs w:val="24"/>
        </w:rPr>
        <w:t>.</w:t>
      </w:r>
      <w:r w:rsidRPr="00E92ED7">
        <w:rPr>
          <w:rFonts w:ascii="Times New Roman" w:hAnsi="Times New Roman" w:cs="Times New Roman"/>
          <w:sz w:val="24"/>
          <w:szCs w:val="24"/>
        </w:rPr>
        <w:tab/>
        <w:t>ЭБС «Лань» -  https://e.lanbook.com</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sidRPr="00E92ED7">
        <w:rPr>
          <w:rFonts w:ascii="Times New Roman" w:hAnsi="Times New Roman" w:cs="Times New Roman"/>
          <w:sz w:val="24"/>
          <w:szCs w:val="24"/>
        </w:rPr>
        <w:t>.</w:t>
      </w:r>
      <w:r w:rsidRPr="00E92ED7">
        <w:rPr>
          <w:rFonts w:ascii="Times New Roman" w:hAnsi="Times New Roman" w:cs="Times New Roman"/>
          <w:sz w:val="24"/>
          <w:szCs w:val="24"/>
        </w:rPr>
        <w:tab/>
        <w:t>ЭБС УМЦ ЖДТ - http://umczdt.ru/</w:t>
      </w:r>
    </w:p>
    <w:p w:rsidR="00825D5A"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lang w:val="en-US"/>
        </w:rPr>
      </w:pPr>
      <w:r w:rsidRPr="00E92ED7">
        <w:rPr>
          <w:rFonts w:ascii="Times New Roman" w:hAnsi="Times New Roman" w:cs="Times New Roman"/>
          <w:sz w:val="24"/>
          <w:szCs w:val="24"/>
          <w:lang w:val="en-US"/>
        </w:rPr>
        <w:t>9.</w:t>
      </w:r>
      <w:r w:rsidRPr="00E92ED7">
        <w:rPr>
          <w:rFonts w:ascii="Times New Roman" w:hAnsi="Times New Roman" w:cs="Times New Roman"/>
          <w:sz w:val="24"/>
          <w:szCs w:val="24"/>
          <w:lang w:val="en-US"/>
        </w:rPr>
        <w:tab/>
      </w:r>
      <w:r w:rsidRPr="00E92ED7">
        <w:rPr>
          <w:rFonts w:ascii="Times New Roman" w:hAnsi="Times New Roman" w:cs="Times New Roman"/>
          <w:sz w:val="24"/>
          <w:szCs w:val="24"/>
        </w:rPr>
        <w:t>ЭБС</w:t>
      </w:r>
      <w:r w:rsidRPr="00E92ED7">
        <w:rPr>
          <w:rFonts w:ascii="Times New Roman" w:hAnsi="Times New Roman" w:cs="Times New Roman"/>
          <w:sz w:val="24"/>
          <w:szCs w:val="24"/>
          <w:lang w:val="en-US"/>
        </w:rPr>
        <w:t xml:space="preserve"> Book.ru - https://www.book.ru/</w:t>
      </w:r>
    </w:p>
    <w:p w:rsidR="00825D5A" w:rsidRPr="00E92ED7" w:rsidRDefault="00E92ED7" w:rsidP="00E3292D">
      <w:pPr>
        <w:pStyle w:val="a3"/>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 xml:space="preserve">10.  ЭБС </w:t>
      </w:r>
      <w:proofErr w:type="spellStart"/>
      <w:r>
        <w:rPr>
          <w:rFonts w:ascii="Times New Roman" w:hAnsi="Times New Roman" w:cs="Times New Roman"/>
          <w:sz w:val="24"/>
          <w:szCs w:val="24"/>
        </w:rPr>
        <w:t>Айбукс</w:t>
      </w:r>
      <w:proofErr w:type="spellEnd"/>
      <w:r>
        <w:rPr>
          <w:rFonts w:ascii="Times New Roman" w:hAnsi="Times New Roman" w:cs="Times New Roman"/>
          <w:sz w:val="24"/>
          <w:szCs w:val="24"/>
        </w:rPr>
        <w:t xml:space="preserve"> - </w:t>
      </w:r>
      <w:r w:rsidRPr="00E92ED7">
        <w:rPr>
          <w:rFonts w:ascii="Times New Roman" w:hAnsi="Times New Roman" w:cs="Times New Roman"/>
          <w:sz w:val="24"/>
          <w:szCs w:val="24"/>
        </w:rPr>
        <w:t>https://ibooks.ru/</w:t>
      </w:r>
      <w:r w:rsidR="00825D5A" w:rsidRPr="00E92ED7">
        <w:rPr>
          <w:rFonts w:ascii="Times New Roman" w:hAnsi="Times New Roman"/>
          <w:b/>
          <w:sz w:val="24"/>
          <w:szCs w:val="24"/>
        </w:rPr>
        <w:br w:type="page"/>
      </w:r>
    </w:p>
    <w:p w:rsidR="00825D5A" w:rsidRDefault="00825D5A" w:rsidP="00825D5A">
      <w:pPr>
        <w:pStyle w:val="11"/>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FE6365" w:rsidRDefault="00FE6365" w:rsidP="00825D5A">
      <w:pPr>
        <w:spacing w:after="0"/>
        <w:ind w:firstLine="709"/>
        <w:jc w:val="both"/>
        <w:rPr>
          <w:rFonts w:ascii="Times New Roman" w:hAnsi="Times New Roman"/>
          <w:sz w:val="24"/>
          <w:szCs w:val="24"/>
        </w:rPr>
      </w:pPr>
    </w:p>
    <w:p w:rsidR="00825D5A" w:rsidRDefault="00825D5A" w:rsidP="00825D5A">
      <w:pPr>
        <w:spacing w:after="0"/>
        <w:ind w:firstLine="709"/>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общеобразовательной дисциплины </w:t>
      </w:r>
      <w:r w:rsidR="00E3292D">
        <w:rPr>
          <w:rFonts w:ascii="Times New Roman" w:hAnsi="Times New Roman"/>
          <w:sz w:val="24"/>
          <w:szCs w:val="24"/>
        </w:rPr>
        <w:t xml:space="preserve">«Литература»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825D5A" w:rsidRDefault="00825D5A" w:rsidP="00825D5A">
      <w:pPr>
        <w:shd w:val="clear" w:color="auto" w:fill="FFFFFF"/>
        <w:spacing w:after="0"/>
        <w:ind w:firstLine="709"/>
        <w:rPr>
          <w:rFonts w:ascii="Times New Roman" w:hAnsi="Times New Roman"/>
          <w:sz w:val="24"/>
          <w:szCs w:val="24"/>
        </w:rPr>
      </w:pPr>
      <w:r w:rsidRPr="007216BF">
        <w:rPr>
          <w:rFonts w:ascii="Times New Roman" w:hAnsi="Times New Roman"/>
          <w:sz w:val="24"/>
          <w:szCs w:val="24"/>
        </w:rPr>
        <w:t>Промежуточная а</w:t>
      </w:r>
      <w:r w:rsidRPr="00F861FA">
        <w:rPr>
          <w:rFonts w:ascii="Times New Roman" w:hAnsi="Times New Roman"/>
          <w:sz w:val="24"/>
          <w:szCs w:val="24"/>
        </w:rPr>
        <w:t xml:space="preserve">ттестация в форме </w:t>
      </w:r>
      <w:r w:rsidR="00A20D72" w:rsidRPr="003C65D1">
        <w:rPr>
          <w:rFonts w:ascii="Times New Roman" w:hAnsi="Times New Roman"/>
          <w:sz w:val="24"/>
          <w:szCs w:val="24"/>
        </w:rPr>
        <w:t>дифференцированного зачета</w:t>
      </w:r>
      <w:r w:rsidR="003C65D1" w:rsidRPr="003C65D1">
        <w:rPr>
          <w:rFonts w:ascii="Times New Roman" w:hAnsi="Times New Roman"/>
          <w:sz w:val="24"/>
          <w:szCs w:val="24"/>
        </w:rPr>
        <w:t xml:space="preserve"> (</w:t>
      </w:r>
      <w:r w:rsidR="00493C35">
        <w:rPr>
          <w:rFonts w:ascii="Times New Roman" w:hAnsi="Times New Roman"/>
          <w:sz w:val="24"/>
          <w:szCs w:val="24"/>
        </w:rPr>
        <w:t>2</w:t>
      </w:r>
      <w:r w:rsidR="003C65D1" w:rsidRPr="003C65D1">
        <w:rPr>
          <w:rFonts w:ascii="Times New Roman" w:hAnsi="Times New Roman"/>
          <w:sz w:val="24"/>
          <w:szCs w:val="24"/>
        </w:rPr>
        <w:t xml:space="preserve"> семестр)</w:t>
      </w:r>
      <w:r w:rsidR="00A20D72" w:rsidRPr="003C65D1">
        <w:rPr>
          <w:rFonts w:ascii="Times New Roman" w:hAnsi="Times New Roman"/>
          <w:sz w:val="24"/>
          <w:szCs w:val="24"/>
        </w:rPr>
        <w:t>.</w:t>
      </w:r>
    </w:p>
    <w:p w:rsidR="00825D5A" w:rsidRDefault="00825D5A" w:rsidP="00825D5A">
      <w:pPr>
        <w:pStyle w:val="11"/>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480"/>
        <w:gridCol w:w="3177"/>
      </w:tblGrid>
      <w:tr w:rsidR="00825D5A" w:rsidRPr="008E2EFF" w:rsidTr="00A53028">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2E403E">
            <w:pPr>
              <w:pStyle w:val="11"/>
              <w:spacing w:after="0" w:line="240" w:lineRule="auto"/>
              <w:ind w:left="34" w:hanging="34"/>
              <w:jc w:val="center"/>
              <w:rPr>
                <w:rFonts w:ascii="Times New Roman" w:hAnsi="Times New Roman"/>
                <w:b/>
                <w:bCs/>
                <w:sz w:val="24"/>
                <w:szCs w:val="24"/>
                <w:highlight w:val="yellow"/>
              </w:rPr>
            </w:pPr>
            <w:r w:rsidRPr="004A474C">
              <w:rPr>
                <w:rStyle w:val="16"/>
                <w:rFonts w:ascii="Times New Roman" w:hAnsi="Times New Roman"/>
                <w:b/>
              </w:rPr>
              <w:t>Общие компетенции (</w:t>
            </w:r>
            <w:proofErr w:type="gramStart"/>
            <w:r w:rsidRPr="004A474C">
              <w:rPr>
                <w:rStyle w:val="16"/>
                <w:rFonts w:ascii="Times New Roman" w:hAnsi="Times New Roman"/>
                <w:b/>
              </w:rPr>
              <w:t>ОК</w:t>
            </w:r>
            <w:proofErr w:type="gramEnd"/>
            <w:r w:rsidRPr="004A474C">
              <w:rPr>
                <w:rStyle w:val="16"/>
                <w:rFonts w:ascii="Times New Roman" w:hAnsi="Times New Roman"/>
                <w:b/>
              </w:rPr>
              <w:t>), личностны</w:t>
            </w:r>
            <w:r w:rsidR="002E403E">
              <w:rPr>
                <w:rStyle w:val="16"/>
                <w:rFonts w:ascii="Times New Roman" w:hAnsi="Times New Roman"/>
                <w:b/>
              </w:rPr>
              <w:t>е</w:t>
            </w:r>
            <w:r w:rsidRPr="004A474C">
              <w:rPr>
                <w:rStyle w:val="16"/>
                <w:rFonts w:ascii="Times New Roman" w:hAnsi="Times New Roman"/>
                <w:b/>
              </w:rPr>
              <w:t xml:space="preserve"> результаты (ЛР)</w:t>
            </w:r>
          </w:p>
        </w:tc>
        <w:tc>
          <w:tcPr>
            <w:tcW w:w="448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825D5A">
            <w:pPr>
              <w:pStyle w:val="11"/>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825D5A">
            <w:pPr>
              <w:pStyle w:val="11"/>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A576A9" w:rsidRPr="008E2EFF" w:rsidTr="00205F3C">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576A9" w:rsidRDefault="00A576A9" w:rsidP="00A576A9">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A576A9" w:rsidRDefault="00A576A9" w:rsidP="00A576A9">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A576A9" w:rsidRPr="00AC02ED" w:rsidRDefault="00843E7B" w:rsidP="00A576A9">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A576A9" w:rsidRPr="004C712E" w:rsidRDefault="00A576A9" w:rsidP="00A576A9">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76A9" w:rsidRPr="00A20D72" w:rsidRDefault="00A576A9" w:rsidP="00A576A9">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A576A9" w:rsidRPr="00A20D72" w:rsidRDefault="00A576A9" w:rsidP="00A576A9">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A576A9" w:rsidRPr="00A20D72" w:rsidRDefault="00A576A9" w:rsidP="00A576A9">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A576A9" w:rsidRPr="00A20D72" w:rsidRDefault="00A576A9" w:rsidP="00A576A9">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A576A9" w:rsidRPr="00A20D72" w:rsidRDefault="00A576A9" w:rsidP="00A576A9">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A576A9" w:rsidRDefault="00A576A9" w:rsidP="00A576A9">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A576A9" w:rsidRPr="00A20D72" w:rsidRDefault="00A576A9" w:rsidP="00A576A9">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A576A9" w:rsidRPr="00A20D72" w:rsidRDefault="00A576A9" w:rsidP="00A576A9">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A576A9" w:rsidRPr="00A20D72" w:rsidRDefault="00A576A9" w:rsidP="00A576A9">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205F3C">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ED34BA" w:rsidRDefault="00ED34BA" w:rsidP="00ED34BA">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86F49" w:rsidRPr="00A53028"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lastRenderedPageBreak/>
              <w:t>Практических работ)</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proofErr w:type="gramStart"/>
            <w:r w:rsidRPr="00A53028">
              <w:rPr>
                <w:rStyle w:val="2Georgia9pt"/>
                <w:rFonts w:ascii="Times New Roman" w:hAnsi="Times New Roman" w:cs="Times New Roman"/>
                <w:b w:val="0"/>
                <w:sz w:val="24"/>
                <w:szCs w:val="24"/>
              </w:rPr>
              <w:lastRenderedPageBreak/>
              <w:t>ОК</w:t>
            </w:r>
            <w:proofErr w:type="gramEnd"/>
            <w:r w:rsidRPr="00A53028">
              <w:rPr>
                <w:rStyle w:val="2Georgia9pt"/>
                <w:rFonts w:ascii="Times New Roman" w:hAnsi="Times New Roman" w:cs="Times New Roman"/>
                <w:b w:val="0"/>
                <w:sz w:val="24"/>
                <w:szCs w:val="24"/>
              </w:rPr>
              <w:t xml:space="preserve"> 03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Планировать и реализовывать собственное профессиональное и личностное развитие, предпринимательскую</w:t>
            </w:r>
            <w:r w:rsidR="006F6EC1">
              <w:rPr>
                <w:rStyle w:val="2Georgia9pt"/>
                <w:rFonts w:ascii="Times New Roman" w:hAnsi="Times New Roman" w:cs="Times New Roman"/>
                <w:b w:val="0"/>
                <w:sz w:val="24"/>
                <w:szCs w:val="24"/>
              </w:rPr>
              <w:t xml:space="preserve"> </w:t>
            </w:r>
            <w:r w:rsidR="006F6EC1" w:rsidRPr="009F24D0">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C86F49" w:rsidRPr="00A53028"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Pr="00A53028" w:rsidRDefault="00ED34BA" w:rsidP="00ED34BA">
            <w:pPr>
              <w:spacing w:after="0" w:line="240" w:lineRule="auto"/>
              <w:rPr>
                <w:rStyle w:val="2Georgia9pt"/>
                <w:rFonts w:ascii="Times New Roman" w:hAnsi="Times New Roman" w:cs="Times New Roman"/>
                <w:b w:val="0"/>
                <w:sz w:val="24"/>
                <w:szCs w:val="24"/>
              </w:rPr>
            </w:pPr>
            <w:proofErr w:type="gramStart"/>
            <w:r w:rsidRPr="00A53028">
              <w:rPr>
                <w:rStyle w:val="2Georgia9pt"/>
                <w:rFonts w:ascii="Times New Roman" w:hAnsi="Times New Roman" w:cs="Times New Roman"/>
                <w:b w:val="0"/>
                <w:sz w:val="24"/>
                <w:szCs w:val="24"/>
              </w:rPr>
              <w:t>ОК</w:t>
            </w:r>
            <w:proofErr w:type="gramEnd"/>
            <w:r w:rsidR="00D54778">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C86F49"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w:t>
            </w:r>
            <w:r w:rsidRPr="00A20D72">
              <w:rPr>
                <w:rFonts w:ascii="Times New Roman" w:hAnsi="Times New Roman" w:cs="Times New Roman"/>
                <w:iCs/>
                <w:sz w:val="24"/>
                <w:szCs w:val="24"/>
              </w:rPr>
              <w:lastRenderedPageBreak/>
              <w:t xml:space="preserve">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 05</w:t>
            </w:r>
            <w:proofErr w:type="gramStart"/>
            <w:r w:rsidRPr="00A53028">
              <w:rPr>
                <w:rStyle w:val="2Georgia9pt"/>
                <w:rFonts w:ascii="Times New Roman" w:hAnsi="Times New Roman" w:cs="Times New Roman"/>
                <w:b w:val="0"/>
                <w:sz w:val="24"/>
                <w:szCs w:val="24"/>
              </w:rPr>
              <w:t xml:space="preserve"> О</w:t>
            </w:r>
            <w:proofErr w:type="gramEnd"/>
            <w:r w:rsidRPr="00A53028">
              <w:rPr>
                <w:rStyle w:val="2Georgia9pt"/>
                <w:rFonts w:ascii="Times New Roman" w:hAnsi="Times New Roman" w:cs="Times New Roman"/>
                <w:b w:val="0"/>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86F49"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proofErr w:type="gramStart"/>
            <w:r w:rsidRPr="00A53028">
              <w:rPr>
                <w:rStyle w:val="2Georgia9pt"/>
                <w:rFonts w:ascii="Times New Roman" w:hAnsi="Times New Roman" w:cs="Times New Roman"/>
                <w:b w:val="0"/>
                <w:sz w:val="24"/>
                <w:szCs w:val="24"/>
              </w:rPr>
              <w:t>ОК</w:t>
            </w:r>
            <w:proofErr w:type="gramEnd"/>
            <w:r w:rsidRPr="00A53028">
              <w:rPr>
                <w:rStyle w:val="2Georgia9pt"/>
                <w:rFonts w:ascii="Times New Roman" w:hAnsi="Times New Roman" w:cs="Times New Roman"/>
                <w:b w:val="0"/>
                <w:sz w:val="24"/>
                <w:szCs w:val="24"/>
              </w:rPr>
              <w:t xml:space="preserve"> 06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86F49"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 xml:space="preserve">ЛР 5, ЛР 8, ЛР 11, </w:t>
            </w:r>
            <w:r>
              <w:rPr>
                <w:rFonts w:ascii="Times New Roman" w:eastAsia="Times New Roman" w:hAnsi="Times New Roman" w:cs="Times New Roman"/>
                <w:sz w:val="24"/>
                <w:szCs w:val="24"/>
              </w:rPr>
              <w:lastRenderedPageBreak/>
              <w:t>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lastRenderedPageBreak/>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Чтение и анализ </w:t>
            </w:r>
            <w:r w:rsidRPr="00A20D72">
              <w:rPr>
                <w:rFonts w:ascii="Times New Roman" w:hAnsi="Times New Roman" w:cs="Times New Roman"/>
                <w:iCs/>
                <w:sz w:val="24"/>
                <w:szCs w:val="24"/>
              </w:rPr>
              <w:lastRenderedPageBreak/>
              <w:t>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 09</w:t>
            </w:r>
            <w:proofErr w:type="gramStart"/>
            <w:r w:rsidRPr="00A53028">
              <w:rPr>
                <w:rStyle w:val="2Georgia9pt"/>
                <w:rFonts w:ascii="Times New Roman" w:hAnsi="Times New Roman" w:cs="Times New Roman"/>
                <w:b w:val="0"/>
                <w:sz w:val="24"/>
                <w:szCs w:val="24"/>
              </w:rPr>
              <w:t xml:space="preserve"> П</w:t>
            </w:r>
            <w:proofErr w:type="gramEnd"/>
            <w:r w:rsidRPr="00A53028">
              <w:rPr>
                <w:rStyle w:val="2Georgia9pt"/>
                <w:rFonts w:ascii="Times New Roman" w:hAnsi="Times New Roman" w:cs="Times New Roman"/>
                <w:b w:val="0"/>
                <w:sz w:val="24"/>
                <w:szCs w:val="24"/>
              </w:rPr>
              <w:t>ользоваться профессиональной документацией на государственном и иностранном языках</w:t>
            </w:r>
          </w:p>
          <w:p w:rsidR="00C86F49"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cs="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1</w:t>
            </w:r>
            <w:proofErr w:type="gramEnd"/>
            <w:r w:rsidRPr="00FA60D7">
              <w:rPr>
                <w:rFonts w:ascii="Times New Roman" w:hAnsi="Times New Roman" w:cs="Times New Roman"/>
                <w:color w:val="000000"/>
                <w:spacing w:val="-4"/>
                <w:sz w:val="24"/>
                <w:szCs w:val="24"/>
              </w:rPr>
              <w:t xml:space="preserve">, Тема 1.1. </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2.1, 2.2, 2.3, 2.4, 2.5, 2.6, 2.7, 2.8, 2.9, 2.10.</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4</w:t>
            </w:r>
            <w:proofErr w:type="gramEnd"/>
            <w:r w:rsidRPr="00FA60D7">
              <w:rPr>
                <w:rFonts w:ascii="Times New Roman" w:hAnsi="Times New Roman" w:cs="Times New Roman"/>
                <w:color w:val="000000"/>
                <w:spacing w:val="-4"/>
                <w:sz w:val="24"/>
                <w:szCs w:val="24"/>
              </w:rPr>
              <w:t>. Тема 4.1.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6</w:t>
            </w:r>
            <w:proofErr w:type="gramEnd"/>
            <w:r w:rsidRPr="00FA60D7">
              <w:rPr>
                <w:rFonts w:ascii="Times New Roman" w:hAnsi="Times New Roman" w:cs="Times New Roman"/>
                <w:color w:val="000000"/>
                <w:spacing w:val="-4"/>
                <w:sz w:val="24"/>
                <w:szCs w:val="24"/>
              </w:rPr>
              <w:t>. Тема 6.1, 6.2.</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 7.2, 7.3, 7.4.</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9</w:t>
            </w:r>
            <w:proofErr w:type="gramEnd"/>
            <w:r w:rsidRPr="00FA60D7">
              <w:rPr>
                <w:rFonts w:ascii="Times New Roman" w:hAnsi="Times New Roman" w:cs="Times New Roman"/>
                <w:color w:val="000000"/>
                <w:spacing w:val="-4"/>
                <w:sz w:val="24"/>
                <w:szCs w:val="24"/>
              </w:rPr>
              <w:t>. Тема 9.1.</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FE6365"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FE6365" w:rsidRDefault="005D2A53" w:rsidP="00ED34BA">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ПК.2.4/ПК.3.6/ПК.1.1 (см.п.1.3.3)</w:t>
            </w:r>
            <w:r w:rsidR="00FE6365">
              <w:rPr>
                <w:rStyle w:val="2Georgia9pt"/>
                <w:rFonts w:ascii="Times New Roman" w:hAnsi="Times New Roman" w:cs="Times New Roman"/>
                <w:b w:val="0"/>
                <w:sz w:val="24"/>
                <w:szCs w:val="24"/>
              </w:rPr>
              <w:t>.</w:t>
            </w:r>
            <w:r w:rsidR="00CE6BF2">
              <w:rPr>
                <w:rStyle w:val="2Georgia9pt"/>
                <w:rFonts w:ascii="Times New Roman" w:hAnsi="Times New Roman" w:cs="Times New Roman"/>
                <w:b w:val="0"/>
                <w:sz w:val="24"/>
                <w:szCs w:val="24"/>
              </w:rPr>
              <w:t xml:space="preserve"> </w:t>
            </w:r>
          </w:p>
          <w:p w:rsidR="00843E7B" w:rsidRPr="00A53028" w:rsidRDefault="00843E7B"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 5, ЛР 8, ЛР 11, ЛР18, ЛР 23, ЛР 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2</w:t>
            </w:r>
            <w:proofErr w:type="gramEnd"/>
            <w:r w:rsidRPr="00FA60D7">
              <w:rPr>
                <w:rFonts w:ascii="Times New Roman" w:hAnsi="Times New Roman" w:cs="Times New Roman"/>
                <w:color w:val="000000"/>
                <w:spacing w:val="-4"/>
                <w:sz w:val="24"/>
                <w:szCs w:val="24"/>
              </w:rPr>
              <w:t>, Тема 2.3, 2.8</w:t>
            </w:r>
            <w:r>
              <w:rPr>
                <w:rFonts w:ascii="Times New Roman" w:hAnsi="Times New Roman" w:cs="Times New Roman"/>
                <w:color w:val="000000"/>
                <w:spacing w:val="-4"/>
                <w:sz w:val="24"/>
                <w:szCs w:val="24"/>
              </w:rPr>
              <w:t>.</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5.3</w:t>
            </w:r>
            <w:r>
              <w:rPr>
                <w:rFonts w:ascii="Times New Roman" w:hAnsi="Times New Roman" w:cs="Times New Roman"/>
                <w:color w:val="000000"/>
                <w:spacing w:val="-4"/>
                <w:sz w:val="24"/>
                <w:szCs w:val="24"/>
              </w:rPr>
              <w:t>.</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w:t>
            </w:r>
            <w:proofErr w:type="gramStart"/>
            <w:r w:rsidRPr="00FA60D7">
              <w:rPr>
                <w:rFonts w:ascii="Times New Roman" w:hAnsi="Times New Roman" w:cs="Times New Roman"/>
                <w:color w:val="000000"/>
                <w:spacing w:val="-4"/>
                <w:sz w:val="24"/>
                <w:szCs w:val="24"/>
              </w:rPr>
              <w:t>7</w:t>
            </w:r>
            <w:proofErr w:type="gramEnd"/>
            <w:r w:rsidRPr="00FA60D7">
              <w:rPr>
                <w:rFonts w:ascii="Times New Roman" w:hAnsi="Times New Roman" w:cs="Times New Roman"/>
                <w:color w:val="000000"/>
                <w:spacing w:val="-4"/>
                <w:sz w:val="24"/>
                <w:szCs w:val="24"/>
              </w:rPr>
              <w:t>. Тема 7.1</w:t>
            </w:r>
            <w:r>
              <w:rPr>
                <w:rFonts w:ascii="Times New Roman" w:hAnsi="Times New Roman" w:cs="Times New Roman"/>
                <w:color w:val="000000"/>
                <w:spacing w:val="-4"/>
                <w:sz w:val="24"/>
                <w:szCs w:val="24"/>
              </w:rPr>
              <w:t>.</w:t>
            </w:r>
          </w:p>
          <w:p w:rsidR="00D54778" w:rsidRPr="00FA60D7" w:rsidRDefault="00D54778" w:rsidP="00D54778">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10.4.</w:t>
            </w:r>
          </w:p>
          <w:p w:rsidR="00FE6365" w:rsidRDefault="00FE6365" w:rsidP="00FE6365">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6365" w:rsidRPr="00A20D72" w:rsidRDefault="00FE6365" w:rsidP="00FE6365">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FE6365" w:rsidRPr="00A20D72" w:rsidRDefault="00FE6365" w:rsidP="00FE6365">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FE6365" w:rsidRPr="00A20D72" w:rsidRDefault="00FE6365" w:rsidP="00FE6365">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FE6365" w:rsidRPr="00A20D72" w:rsidRDefault="00FE6365" w:rsidP="00FE6365">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FE6365" w:rsidRPr="00A20D72" w:rsidRDefault="00FE6365" w:rsidP="00FE6365">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FE6365" w:rsidRDefault="00FE6365" w:rsidP="00FE6365">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FE6365" w:rsidRPr="00A20D72" w:rsidRDefault="00FE6365" w:rsidP="00FE6365">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FE6365" w:rsidRPr="00A20D72" w:rsidRDefault="00FE6365" w:rsidP="00FE6365">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FE6365" w:rsidRPr="00A20D72" w:rsidRDefault="00FE6365" w:rsidP="00FE6365">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FE6365" w:rsidRPr="00A20D72" w:rsidRDefault="00FE6365" w:rsidP="00FE6365">
            <w:pPr>
              <w:pStyle w:val="11"/>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825D5A" w:rsidRDefault="00825D5A" w:rsidP="00825D5A">
      <w:pPr>
        <w:pStyle w:val="11"/>
        <w:spacing w:after="0" w:line="240" w:lineRule="auto"/>
        <w:jc w:val="center"/>
      </w:pPr>
    </w:p>
    <w:p w:rsidR="00A53028" w:rsidRDefault="00A53028" w:rsidP="00825D5A">
      <w:pPr>
        <w:pStyle w:val="11"/>
        <w:spacing w:after="0" w:line="240" w:lineRule="auto"/>
        <w:jc w:val="center"/>
      </w:pPr>
    </w:p>
    <w:p w:rsidR="00825D5A" w:rsidRPr="0081652F" w:rsidRDefault="002E403E"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6"/>
          <w:rFonts w:ascii="Times New Roman" w:hAnsi="Times New Roman"/>
          <w:b/>
          <w:sz w:val="24"/>
        </w:rPr>
      </w:pPr>
      <w:r>
        <w:rPr>
          <w:rStyle w:val="16"/>
          <w:rFonts w:ascii="Times New Roman" w:hAnsi="Times New Roman"/>
          <w:b/>
          <w:sz w:val="24"/>
        </w:rPr>
        <w:t xml:space="preserve">5 </w:t>
      </w:r>
      <w:r w:rsidR="00825D5A" w:rsidRPr="0081652F">
        <w:rPr>
          <w:rStyle w:val="16"/>
          <w:rFonts w:ascii="Times New Roman" w:hAnsi="Times New Roman"/>
          <w:b/>
          <w:sz w:val="24"/>
        </w:rPr>
        <w:t>ПЕРЕЧЕНЬ ИСПОЛЬЗУЕМЫХ МЕТОДОВ ОБУЧЕНИЯ</w:t>
      </w:r>
    </w:p>
    <w:p w:rsidR="00825D5A" w:rsidRPr="0081652F" w:rsidRDefault="00825D5A"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6"/>
          <w:rFonts w:ascii="Times New Roman" w:hAnsi="Times New Roman"/>
          <w:b/>
          <w:sz w:val="24"/>
        </w:rPr>
      </w:pPr>
    </w:p>
    <w:p w:rsidR="00825D5A" w:rsidRPr="0081652F" w:rsidRDefault="002E403E" w:rsidP="00781C5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6"/>
          <w:rFonts w:ascii="Times New Roman" w:hAnsi="Times New Roman"/>
          <w:sz w:val="24"/>
        </w:rPr>
      </w:pPr>
      <w:r>
        <w:rPr>
          <w:rStyle w:val="16"/>
          <w:rFonts w:ascii="Times New Roman" w:hAnsi="Times New Roman"/>
          <w:sz w:val="24"/>
        </w:rPr>
        <w:t xml:space="preserve">5.1 </w:t>
      </w:r>
      <w:proofErr w:type="gramStart"/>
      <w:r w:rsidR="00825D5A" w:rsidRPr="0081652F">
        <w:rPr>
          <w:rStyle w:val="16"/>
          <w:rFonts w:ascii="Times New Roman" w:hAnsi="Times New Roman"/>
          <w:sz w:val="24"/>
        </w:rPr>
        <w:t>Пассивные</w:t>
      </w:r>
      <w:proofErr w:type="gramEnd"/>
      <w:r w:rsidR="00825D5A" w:rsidRPr="0081652F">
        <w:rPr>
          <w:rStyle w:val="16"/>
          <w:rFonts w:ascii="Times New Roman" w:hAnsi="Times New Roman"/>
          <w:sz w:val="24"/>
        </w:rPr>
        <w:t xml:space="preserve">: </w:t>
      </w:r>
      <w:r w:rsidR="00781C5F" w:rsidRPr="00781C5F">
        <w:rPr>
          <w:rStyle w:val="16"/>
          <w:rFonts w:ascii="Times New Roman" w:hAnsi="Times New Roman"/>
          <w:sz w:val="24"/>
        </w:rPr>
        <w:t xml:space="preserve">лекция-монолог, чтение, демонстрация и опрос обучающихся </w:t>
      </w:r>
    </w:p>
    <w:p w:rsidR="00781C5F" w:rsidRDefault="002E403E" w:rsidP="00781C5F">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6"/>
          <w:rFonts w:ascii="Times New Roman" w:hAnsi="Times New Roman"/>
          <w:sz w:val="24"/>
        </w:rPr>
      </w:pPr>
      <w:r>
        <w:rPr>
          <w:rStyle w:val="16"/>
          <w:rFonts w:ascii="Times New Roman" w:hAnsi="Times New Roman"/>
          <w:sz w:val="24"/>
        </w:rPr>
        <w:t xml:space="preserve">5.2 </w:t>
      </w:r>
      <w:r w:rsidR="00825D5A" w:rsidRPr="0081652F">
        <w:rPr>
          <w:rStyle w:val="16"/>
          <w:rFonts w:ascii="Times New Roman" w:hAnsi="Times New Roman"/>
          <w:sz w:val="24"/>
        </w:rPr>
        <w:t xml:space="preserve">Активные и интерактивные: </w:t>
      </w:r>
      <w:r w:rsidR="00781C5F" w:rsidRPr="00781C5F">
        <w:rPr>
          <w:rStyle w:val="16"/>
          <w:rFonts w:ascii="Times New Roman" w:hAnsi="Times New Roman"/>
          <w:sz w:val="24"/>
        </w:rPr>
        <w:t xml:space="preserve">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w:t>
      </w:r>
      <w:proofErr w:type="gramStart"/>
      <w:r w:rsidR="00781C5F" w:rsidRPr="00781C5F">
        <w:rPr>
          <w:rStyle w:val="16"/>
          <w:rFonts w:ascii="Times New Roman" w:hAnsi="Times New Roman"/>
          <w:sz w:val="24"/>
        </w:rPr>
        <w:t>теле-уроки</w:t>
      </w:r>
      <w:proofErr w:type="gramEnd"/>
      <w:r w:rsidR="00781C5F" w:rsidRPr="00781C5F">
        <w:rPr>
          <w:rStyle w:val="16"/>
          <w:rFonts w:ascii="Times New Roman" w:hAnsi="Times New Roman"/>
          <w:sz w:val="24"/>
        </w:rPr>
        <w:t xml:space="preserve"> и другие).</w:t>
      </w:r>
    </w:p>
    <w:p w:rsidR="00825D5A" w:rsidRPr="000149C3" w:rsidRDefault="00781C5F" w:rsidP="00781C5F">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6"/>
          <w:rFonts w:ascii="Times New Roman" w:hAnsi="Times New Roman"/>
          <w:b/>
          <w:sz w:val="24"/>
        </w:rPr>
      </w:pPr>
      <w:r w:rsidRPr="00781C5F">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825D5A" w:rsidRDefault="00825D5A" w:rsidP="00825D5A">
      <w:pPr>
        <w:pStyle w:val="11"/>
        <w:spacing w:after="0" w:line="240" w:lineRule="auto"/>
        <w:jc w:val="center"/>
      </w:pPr>
    </w:p>
    <w:p w:rsidR="00825D5A" w:rsidRDefault="00825D5A" w:rsidP="00A20D72">
      <w:pPr>
        <w:pStyle w:val="11"/>
        <w:spacing w:after="0" w:line="240" w:lineRule="auto"/>
      </w:pPr>
    </w:p>
    <w:p w:rsidR="00825D5A" w:rsidRDefault="00825D5A" w:rsidP="00A53028">
      <w:pPr>
        <w:pStyle w:val="11"/>
        <w:spacing w:after="0" w:line="240" w:lineRule="auto"/>
      </w:pPr>
    </w:p>
    <w:p w:rsidR="00A53028" w:rsidRDefault="00A53028" w:rsidP="00A53028">
      <w:pPr>
        <w:pStyle w:val="11"/>
        <w:spacing w:after="0" w:line="240" w:lineRule="auto"/>
      </w:pPr>
    </w:p>
    <w:p w:rsidR="00825D5A" w:rsidRDefault="00825D5A" w:rsidP="00825D5A">
      <w:pPr>
        <w:pStyle w:val="11"/>
        <w:spacing w:after="0" w:line="240" w:lineRule="auto"/>
        <w:jc w:val="center"/>
      </w:pPr>
    </w:p>
    <w:sectPr w:rsidR="00825D5A"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0B" w:rsidRPr="004C712E" w:rsidRDefault="0035490B" w:rsidP="0025197A">
      <w:pPr>
        <w:spacing w:after="0" w:line="240" w:lineRule="auto"/>
        <w:rPr>
          <w:sz w:val="20"/>
          <w:szCs w:val="20"/>
        </w:rPr>
      </w:pPr>
      <w:r>
        <w:separator/>
      </w:r>
    </w:p>
  </w:endnote>
  <w:endnote w:type="continuationSeparator" w:id="0">
    <w:p w:rsidR="0035490B" w:rsidRPr="004C712E" w:rsidRDefault="0035490B"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530029"/>
      <w:docPartObj>
        <w:docPartGallery w:val="Page Numbers (Bottom of Page)"/>
        <w:docPartUnique/>
      </w:docPartObj>
    </w:sdtPr>
    <w:sdtEndPr/>
    <w:sdtContent>
      <w:p w:rsidR="005F31D6" w:rsidRDefault="005F31D6">
        <w:pPr>
          <w:pStyle w:val="a8"/>
          <w:jc w:val="right"/>
        </w:pPr>
        <w:r>
          <w:fldChar w:fldCharType="begin"/>
        </w:r>
        <w:r>
          <w:instrText>PAGE   \* MERGEFORMAT</w:instrText>
        </w:r>
        <w:r>
          <w:fldChar w:fldCharType="separate"/>
        </w:r>
        <w:r w:rsidR="00FF27B6">
          <w:rPr>
            <w:noProof/>
          </w:rPr>
          <w:t>12</w:t>
        </w:r>
        <w:r>
          <w:fldChar w:fldCharType="end"/>
        </w:r>
      </w:p>
    </w:sdtContent>
  </w:sdt>
  <w:p w:rsidR="005F31D6" w:rsidRDefault="005F31D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1625"/>
      <w:docPartObj>
        <w:docPartGallery w:val="Page Numbers (Bottom of Page)"/>
        <w:docPartUnique/>
      </w:docPartObj>
    </w:sdtPr>
    <w:sdtEndPr/>
    <w:sdtContent>
      <w:p w:rsidR="005F31D6" w:rsidRDefault="005F31D6">
        <w:pPr>
          <w:pStyle w:val="a8"/>
          <w:jc w:val="right"/>
        </w:pPr>
        <w:r>
          <w:fldChar w:fldCharType="begin"/>
        </w:r>
        <w:r>
          <w:instrText>PAGE   \* MERGEFORMAT</w:instrText>
        </w:r>
        <w:r>
          <w:fldChar w:fldCharType="separate"/>
        </w:r>
        <w:r w:rsidR="00FF27B6">
          <w:rPr>
            <w:noProof/>
          </w:rPr>
          <w:t>1</w:t>
        </w:r>
        <w:r>
          <w:fldChar w:fldCharType="end"/>
        </w:r>
      </w:p>
    </w:sdtContent>
  </w:sdt>
  <w:p w:rsidR="005F31D6" w:rsidRDefault="005F31D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366290"/>
      <w:docPartObj>
        <w:docPartGallery w:val="Page Numbers (Bottom of Page)"/>
        <w:docPartUnique/>
      </w:docPartObj>
    </w:sdtPr>
    <w:sdtEndPr/>
    <w:sdtContent>
      <w:p w:rsidR="005F31D6" w:rsidRDefault="005F31D6">
        <w:pPr>
          <w:pStyle w:val="a8"/>
          <w:jc w:val="right"/>
        </w:pPr>
        <w:r>
          <w:fldChar w:fldCharType="begin"/>
        </w:r>
        <w:r>
          <w:instrText>PAGE   \* MERGEFORMAT</w:instrText>
        </w:r>
        <w:r>
          <w:fldChar w:fldCharType="separate"/>
        </w:r>
        <w:r w:rsidR="00FF27B6">
          <w:rPr>
            <w:noProof/>
          </w:rPr>
          <w:t>50</w:t>
        </w:r>
        <w:r>
          <w:fldChar w:fldCharType="end"/>
        </w:r>
      </w:p>
    </w:sdtContent>
  </w:sdt>
  <w:p w:rsidR="005F31D6" w:rsidRDefault="005F31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0B" w:rsidRPr="004C712E" w:rsidRDefault="0035490B" w:rsidP="0025197A">
      <w:pPr>
        <w:spacing w:after="0" w:line="240" w:lineRule="auto"/>
        <w:rPr>
          <w:sz w:val="20"/>
          <w:szCs w:val="20"/>
        </w:rPr>
      </w:pPr>
      <w:r>
        <w:separator/>
      </w:r>
    </w:p>
  </w:footnote>
  <w:footnote w:type="continuationSeparator" w:id="0">
    <w:p w:rsidR="0035490B" w:rsidRPr="004C712E" w:rsidRDefault="0035490B"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7">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8">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9">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4">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6">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7"/>
  </w:num>
  <w:num w:numId="3">
    <w:abstractNumId w:val="6"/>
  </w:num>
  <w:num w:numId="4">
    <w:abstractNumId w:val="13"/>
  </w:num>
  <w:num w:numId="5">
    <w:abstractNumId w:val="1"/>
  </w:num>
  <w:num w:numId="6">
    <w:abstractNumId w:val="11"/>
  </w:num>
  <w:num w:numId="7">
    <w:abstractNumId w:val="8"/>
  </w:num>
  <w:num w:numId="8">
    <w:abstractNumId w:val="18"/>
  </w:num>
  <w:num w:numId="9">
    <w:abstractNumId w:val="5"/>
  </w:num>
  <w:num w:numId="10">
    <w:abstractNumId w:val="15"/>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24"/>
  </w:num>
  <w:num w:numId="17">
    <w:abstractNumId w:val="9"/>
  </w:num>
  <w:num w:numId="18">
    <w:abstractNumId w:val="0"/>
  </w:num>
  <w:num w:numId="19">
    <w:abstractNumId w:val="12"/>
  </w:num>
  <w:num w:numId="20">
    <w:abstractNumId w:val="2"/>
  </w:num>
  <w:num w:numId="21">
    <w:abstractNumId w:val="22"/>
  </w:num>
  <w:num w:numId="22">
    <w:abstractNumId w:val="23"/>
  </w:num>
  <w:num w:numId="23">
    <w:abstractNumId w:val="3"/>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1B"/>
    <w:rsid w:val="00003E46"/>
    <w:rsid w:val="00007AB4"/>
    <w:rsid w:val="000149C3"/>
    <w:rsid w:val="000157F5"/>
    <w:rsid w:val="00025E2E"/>
    <w:rsid w:val="00027022"/>
    <w:rsid w:val="000276FD"/>
    <w:rsid w:val="00027D57"/>
    <w:rsid w:val="0003774B"/>
    <w:rsid w:val="00040507"/>
    <w:rsid w:val="000420C3"/>
    <w:rsid w:val="0004359D"/>
    <w:rsid w:val="00067F08"/>
    <w:rsid w:val="00074DF5"/>
    <w:rsid w:val="00077E2F"/>
    <w:rsid w:val="0008026D"/>
    <w:rsid w:val="00080633"/>
    <w:rsid w:val="0009134A"/>
    <w:rsid w:val="00092EB8"/>
    <w:rsid w:val="00096559"/>
    <w:rsid w:val="000A0008"/>
    <w:rsid w:val="000A3787"/>
    <w:rsid w:val="000A4D21"/>
    <w:rsid w:val="000A713E"/>
    <w:rsid w:val="000B2E08"/>
    <w:rsid w:val="000B5B53"/>
    <w:rsid w:val="000D01AD"/>
    <w:rsid w:val="000D207B"/>
    <w:rsid w:val="000D50A6"/>
    <w:rsid w:val="000E19F3"/>
    <w:rsid w:val="000E5540"/>
    <w:rsid w:val="000E5C7A"/>
    <w:rsid w:val="000F253D"/>
    <w:rsid w:val="000F7591"/>
    <w:rsid w:val="00100384"/>
    <w:rsid w:val="001115E0"/>
    <w:rsid w:val="0011222A"/>
    <w:rsid w:val="001145A7"/>
    <w:rsid w:val="0013125E"/>
    <w:rsid w:val="0013666F"/>
    <w:rsid w:val="00136DCF"/>
    <w:rsid w:val="001372B0"/>
    <w:rsid w:val="0014034C"/>
    <w:rsid w:val="001430CE"/>
    <w:rsid w:val="00154CF0"/>
    <w:rsid w:val="0015542A"/>
    <w:rsid w:val="00156A92"/>
    <w:rsid w:val="00160D5D"/>
    <w:rsid w:val="00162A6D"/>
    <w:rsid w:val="00164DB4"/>
    <w:rsid w:val="00181899"/>
    <w:rsid w:val="001820B5"/>
    <w:rsid w:val="001837AC"/>
    <w:rsid w:val="00184A6E"/>
    <w:rsid w:val="00194959"/>
    <w:rsid w:val="001966E3"/>
    <w:rsid w:val="001A1989"/>
    <w:rsid w:val="001A2ADD"/>
    <w:rsid w:val="001B048A"/>
    <w:rsid w:val="001B46CA"/>
    <w:rsid w:val="001B4917"/>
    <w:rsid w:val="001B49F0"/>
    <w:rsid w:val="001B519F"/>
    <w:rsid w:val="001D1916"/>
    <w:rsid w:val="001D7E5C"/>
    <w:rsid w:val="001E2C66"/>
    <w:rsid w:val="001E321D"/>
    <w:rsid w:val="001F5FA5"/>
    <w:rsid w:val="002028EA"/>
    <w:rsid w:val="00202F58"/>
    <w:rsid w:val="00204B53"/>
    <w:rsid w:val="00205F3C"/>
    <w:rsid w:val="00206796"/>
    <w:rsid w:val="00214615"/>
    <w:rsid w:val="002148DD"/>
    <w:rsid w:val="00215FE2"/>
    <w:rsid w:val="00225351"/>
    <w:rsid w:val="00232016"/>
    <w:rsid w:val="00234761"/>
    <w:rsid w:val="00240A2A"/>
    <w:rsid w:val="00245922"/>
    <w:rsid w:val="002506E8"/>
    <w:rsid w:val="0025197A"/>
    <w:rsid w:val="00255859"/>
    <w:rsid w:val="002569BA"/>
    <w:rsid w:val="0026281B"/>
    <w:rsid w:val="00266E63"/>
    <w:rsid w:val="00270D0A"/>
    <w:rsid w:val="0027165E"/>
    <w:rsid w:val="00286DAC"/>
    <w:rsid w:val="00287098"/>
    <w:rsid w:val="0029361A"/>
    <w:rsid w:val="002972AF"/>
    <w:rsid w:val="00297A6C"/>
    <w:rsid w:val="002A129E"/>
    <w:rsid w:val="002A5400"/>
    <w:rsid w:val="002A6916"/>
    <w:rsid w:val="002A721C"/>
    <w:rsid w:val="002B2BE4"/>
    <w:rsid w:val="002B746C"/>
    <w:rsid w:val="002C0DA9"/>
    <w:rsid w:val="002C1E8E"/>
    <w:rsid w:val="002C1F67"/>
    <w:rsid w:val="002C5AD3"/>
    <w:rsid w:val="002C781C"/>
    <w:rsid w:val="002D16BD"/>
    <w:rsid w:val="002D3F92"/>
    <w:rsid w:val="002E2A8A"/>
    <w:rsid w:val="002E403E"/>
    <w:rsid w:val="002E61BA"/>
    <w:rsid w:val="002F12DB"/>
    <w:rsid w:val="002F1448"/>
    <w:rsid w:val="002F19C4"/>
    <w:rsid w:val="002F347B"/>
    <w:rsid w:val="002F4035"/>
    <w:rsid w:val="002F41BF"/>
    <w:rsid w:val="002F67DC"/>
    <w:rsid w:val="0030422D"/>
    <w:rsid w:val="0030694D"/>
    <w:rsid w:val="003075DC"/>
    <w:rsid w:val="00323872"/>
    <w:rsid w:val="0032529E"/>
    <w:rsid w:val="00330211"/>
    <w:rsid w:val="00330C09"/>
    <w:rsid w:val="003333F1"/>
    <w:rsid w:val="00334352"/>
    <w:rsid w:val="00340F6C"/>
    <w:rsid w:val="00342342"/>
    <w:rsid w:val="003437CE"/>
    <w:rsid w:val="0034453D"/>
    <w:rsid w:val="00345FC1"/>
    <w:rsid w:val="00346F86"/>
    <w:rsid w:val="00351697"/>
    <w:rsid w:val="0035490B"/>
    <w:rsid w:val="00363AA4"/>
    <w:rsid w:val="00366238"/>
    <w:rsid w:val="00366BB8"/>
    <w:rsid w:val="00380763"/>
    <w:rsid w:val="00380C19"/>
    <w:rsid w:val="0038407A"/>
    <w:rsid w:val="00392973"/>
    <w:rsid w:val="0039388F"/>
    <w:rsid w:val="003947E1"/>
    <w:rsid w:val="003A2371"/>
    <w:rsid w:val="003A29E3"/>
    <w:rsid w:val="003A72FD"/>
    <w:rsid w:val="003A7D58"/>
    <w:rsid w:val="003B5D2E"/>
    <w:rsid w:val="003C2C88"/>
    <w:rsid w:val="003C3E94"/>
    <w:rsid w:val="003C607D"/>
    <w:rsid w:val="003C65D1"/>
    <w:rsid w:val="003D6924"/>
    <w:rsid w:val="003E0C4C"/>
    <w:rsid w:val="003E5226"/>
    <w:rsid w:val="003F0316"/>
    <w:rsid w:val="003F1FAA"/>
    <w:rsid w:val="00403A94"/>
    <w:rsid w:val="004108C1"/>
    <w:rsid w:val="00411012"/>
    <w:rsid w:val="004136D3"/>
    <w:rsid w:val="0041552E"/>
    <w:rsid w:val="00421031"/>
    <w:rsid w:val="00423E06"/>
    <w:rsid w:val="00424CB7"/>
    <w:rsid w:val="004268FF"/>
    <w:rsid w:val="00426989"/>
    <w:rsid w:val="004304E2"/>
    <w:rsid w:val="00433995"/>
    <w:rsid w:val="004450B0"/>
    <w:rsid w:val="00450F79"/>
    <w:rsid w:val="00455F01"/>
    <w:rsid w:val="00460619"/>
    <w:rsid w:val="00460DDD"/>
    <w:rsid w:val="00461F03"/>
    <w:rsid w:val="00465F55"/>
    <w:rsid w:val="0046744A"/>
    <w:rsid w:val="00467AFA"/>
    <w:rsid w:val="00472B03"/>
    <w:rsid w:val="00474872"/>
    <w:rsid w:val="00474D85"/>
    <w:rsid w:val="004753E8"/>
    <w:rsid w:val="00483305"/>
    <w:rsid w:val="00490D77"/>
    <w:rsid w:val="00493C35"/>
    <w:rsid w:val="00494AA5"/>
    <w:rsid w:val="00495AE4"/>
    <w:rsid w:val="004A1A51"/>
    <w:rsid w:val="004A474C"/>
    <w:rsid w:val="004B561F"/>
    <w:rsid w:val="004B7353"/>
    <w:rsid w:val="004B7DED"/>
    <w:rsid w:val="004C14DF"/>
    <w:rsid w:val="004C32B5"/>
    <w:rsid w:val="004C408D"/>
    <w:rsid w:val="004D41CF"/>
    <w:rsid w:val="004E3BA0"/>
    <w:rsid w:val="004E4509"/>
    <w:rsid w:val="004F4A5B"/>
    <w:rsid w:val="00503D88"/>
    <w:rsid w:val="0050786E"/>
    <w:rsid w:val="005079AD"/>
    <w:rsid w:val="00507D62"/>
    <w:rsid w:val="00514EEE"/>
    <w:rsid w:val="00525D60"/>
    <w:rsid w:val="0052746A"/>
    <w:rsid w:val="00527FA9"/>
    <w:rsid w:val="00531360"/>
    <w:rsid w:val="00531F1F"/>
    <w:rsid w:val="00533CAD"/>
    <w:rsid w:val="005342E8"/>
    <w:rsid w:val="00534C22"/>
    <w:rsid w:val="00536639"/>
    <w:rsid w:val="00536931"/>
    <w:rsid w:val="00554504"/>
    <w:rsid w:val="00567B7E"/>
    <w:rsid w:val="005717DB"/>
    <w:rsid w:val="005824D2"/>
    <w:rsid w:val="00585B24"/>
    <w:rsid w:val="00587AFA"/>
    <w:rsid w:val="005909A2"/>
    <w:rsid w:val="00593EA7"/>
    <w:rsid w:val="00597F09"/>
    <w:rsid w:val="005B16D4"/>
    <w:rsid w:val="005B26A8"/>
    <w:rsid w:val="005B2BB2"/>
    <w:rsid w:val="005B4850"/>
    <w:rsid w:val="005C7762"/>
    <w:rsid w:val="005D14B1"/>
    <w:rsid w:val="005D2A53"/>
    <w:rsid w:val="005D6FAB"/>
    <w:rsid w:val="005E06B5"/>
    <w:rsid w:val="005F23DE"/>
    <w:rsid w:val="005F31D6"/>
    <w:rsid w:val="005F6828"/>
    <w:rsid w:val="006018F5"/>
    <w:rsid w:val="0060432B"/>
    <w:rsid w:val="006306A5"/>
    <w:rsid w:val="006345F6"/>
    <w:rsid w:val="006353D6"/>
    <w:rsid w:val="00650E7A"/>
    <w:rsid w:val="0065124C"/>
    <w:rsid w:val="006514EE"/>
    <w:rsid w:val="0065189B"/>
    <w:rsid w:val="006546C5"/>
    <w:rsid w:val="00660429"/>
    <w:rsid w:val="00661F7B"/>
    <w:rsid w:val="00671F85"/>
    <w:rsid w:val="006728BA"/>
    <w:rsid w:val="006750C8"/>
    <w:rsid w:val="00675295"/>
    <w:rsid w:val="006860DF"/>
    <w:rsid w:val="006948FB"/>
    <w:rsid w:val="006A230D"/>
    <w:rsid w:val="006A4EA9"/>
    <w:rsid w:val="006B4E70"/>
    <w:rsid w:val="006B5ED7"/>
    <w:rsid w:val="006C1082"/>
    <w:rsid w:val="006C39A9"/>
    <w:rsid w:val="006D0D0F"/>
    <w:rsid w:val="006F0FAF"/>
    <w:rsid w:val="006F6C68"/>
    <w:rsid w:val="006F6EC1"/>
    <w:rsid w:val="006F7481"/>
    <w:rsid w:val="00702B9C"/>
    <w:rsid w:val="007247DD"/>
    <w:rsid w:val="00730670"/>
    <w:rsid w:val="00732B2A"/>
    <w:rsid w:val="00733776"/>
    <w:rsid w:val="0074201E"/>
    <w:rsid w:val="007427DC"/>
    <w:rsid w:val="00744618"/>
    <w:rsid w:val="007615DD"/>
    <w:rsid w:val="00762610"/>
    <w:rsid w:val="007628F4"/>
    <w:rsid w:val="00762CFF"/>
    <w:rsid w:val="007639B9"/>
    <w:rsid w:val="007707B5"/>
    <w:rsid w:val="0077210E"/>
    <w:rsid w:val="007805F0"/>
    <w:rsid w:val="00781C5F"/>
    <w:rsid w:val="00786364"/>
    <w:rsid w:val="00786B80"/>
    <w:rsid w:val="00790274"/>
    <w:rsid w:val="00791708"/>
    <w:rsid w:val="00793D1C"/>
    <w:rsid w:val="00794A6D"/>
    <w:rsid w:val="00796CCE"/>
    <w:rsid w:val="007A06EC"/>
    <w:rsid w:val="007A13F3"/>
    <w:rsid w:val="007A4C1A"/>
    <w:rsid w:val="007A60C8"/>
    <w:rsid w:val="007B336D"/>
    <w:rsid w:val="007C5505"/>
    <w:rsid w:val="007D0955"/>
    <w:rsid w:val="007D3C07"/>
    <w:rsid w:val="007D78C8"/>
    <w:rsid w:val="007E60DA"/>
    <w:rsid w:val="007F1F9D"/>
    <w:rsid w:val="00802D7E"/>
    <w:rsid w:val="00804D50"/>
    <w:rsid w:val="00805BD0"/>
    <w:rsid w:val="00807E2D"/>
    <w:rsid w:val="008106A8"/>
    <w:rsid w:val="008153F1"/>
    <w:rsid w:val="0081652F"/>
    <w:rsid w:val="0081661B"/>
    <w:rsid w:val="00817366"/>
    <w:rsid w:val="00820AE9"/>
    <w:rsid w:val="00821100"/>
    <w:rsid w:val="00824AD9"/>
    <w:rsid w:val="00825D5A"/>
    <w:rsid w:val="008327D9"/>
    <w:rsid w:val="00832ACE"/>
    <w:rsid w:val="008331C6"/>
    <w:rsid w:val="00834BBF"/>
    <w:rsid w:val="00837E1C"/>
    <w:rsid w:val="00841FD6"/>
    <w:rsid w:val="008435A9"/>
    <w:rsid w:val="00843E7B"/>
    <w:rsid w:val="0085093C"/>
    <w:rsid w:val="00854E2A"/>
    <w:rsid w:val="008718C8"/>
    <w:rsid w:val="00872A7E"/>
    <w:rsid w:val="00876460"/>
    <w:rsid w:val="00876D71"/>
    <w:rsid w:val="00882EA4"/>
    <w:rsid w:val="0089027F"/>
    <w:rsid w:val="008A187D"/>
    <w:rsid w:val="008A3F13"/>
    <w:rsid w:val="008D058B"/>
    <w:rsid w:val="008D135A"/>
    <w:rsid w:val="008D313D"/>
    <w:rsid w:val="008E20B4"/>
    <w:rsid w:val="008E25BA"/>
    <w:rsid w:val="008E2BCE"/>
    <w:rsid w:val="008E78F5"/>
    <w:rsid w:val="008F0681"/>
    <w:rsid w:val="008F1C35"/>
    <w:rsid w:val="009039E0"/>
    <w:rsid w:val="00910994"/>
    <w:rsid w:val="00910D3B"/>
    <w:rsid w:val="00911BDF"/>
    <w:rsid w:val="009228C9"/>
    <w:rsid w:val="00925988"/>
    <w:rsid w:val="009307D6"/>
    <w:rsid w:val="009340D5"/>
    <w:rsid w:val="00940776"/>
    <w:rsid w:val="00942EDE"/>
    <w:rsid w:val="0094524B"/>
    <w:rsid w:val="009529C8"/>
    <w:rsid w:val="009613EC"/>
    <w:rsid w:val="009725A2"/>
    <w:rsid w:val="00972C1A"/>
    <w:rsid w:val="00977EBA"/>
    <w:rsid w:val="00982D41"/>
    <w:rsid w:val="00982ED8"/>
    <w:rsid w:val="009877F4"/>
    <w:rsid w:val="00990A5C"/>
    <w:rsid w:val="009A3E56"/>
    <w:rsid w:val="009B6640"/>
    <w:rsid w:val="009B76E5"/>
    <w:rsid w:val="009C6922"/>
    <w:rsid w:val="009C7A52"/>
    <w:rsid w:val="009D081E"/>
    <w:rsid w:val="009D4849"/>
    <w:rsid w:val="009E1016"/>
    <w:rsid w:val="009E11CC"/>
    <w:rsid w:val="009E274A"/>
    <w:rsid w:val="009E2B78"/>
    <w:rsid w:val="009E3179"/>
    <w:rsid w:val="009E51B8"/>
    <w:rsid w:val="009E5EBC"/>
    <w:rsid w:val="009E75A4"/>
    <w:rsid w:val="009F1B2D"/>
    <w:rsid w:val="009F6F78"/>
    <w:rsid w:val="00A06EA9"/>
    <w:rsid w:val="00A103BB"/>
    <w:rsid w:val="00A12FD9"/>
    <w:rsid w:val="00A13AF8"/>
    <w:rsid w:val="00A14B05"/>
    <w:rsid w:val="00A20D72"/>
    <w:rsid w:val="00A2282B"/>
    <w:rsid w:val="00A248B8"/>
    <w:rsid w:val="00A255DB"/>
    <w:rsid w:val="00A34724"/>
    <w:rsid w:val="00A359FD"/>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A581C"/>
    <w:rsid w:val="00AA7863"/>
    <w:rsid w:val="00AA7B1B"/>
    <w:rsid w:val="00AB0BEF"/>
    <w:rsid w:val="00AB5273"/>
    <w:rsid w:val="00AB54E0"/>
    <w:rsid w:val="00AC02ED"/>
    <w:rsid w:val="00AD25A2"/>
    <w:rsid w:val="00AD37F9"/>
    <w:rsid w:val="00AD5535"/>
    <w:rsid w:val="00AD5F7C"/>
    <w:rsid w:val="00AE040C"/>
    <w:rsid w:val="00AE086E"/>
    <w:rsid w:val="00AE0A81"/>
    <w:rsid w:val="00AE5B0B"/>
    <w:rsid w:val="00AF0C86"/>
    <w:rsid w:val="00AF3A13"/>
    <w:rsid w:val="00B019FC"/>
    <w:rsid w:val="00B217D3"/>
    <w:rsid w:val="00B25C9F"/>
    <w:rsid w:val="00B2605A"/>
    <w:rsid w:val="00B37F61"/>
    <w:rsid w:val="00B42D57"/>
    <w:rsid w:val="00B46C1B"/>
    <w:rsid w:val="00B56FEC"/>
    <w:rsid w:val="00B57AE4"/>
    <w:rsid w:val="00B57EAF"/>
    <w:rsid w:val="00B64BD5"/>
    <w:rsid w:val="00B64D76"/>
    <w:rsid w:val="00B65AEA"/>
    <w:rsid w:val="00B66A19"/>
    <w:rsid w:val="00B67194"/>
    <w:rsid w:val="00B7090F"/>
    <w:rsid w:val="00B709EF"/>
    <w:rsid w:val="00B720E8"/>
    <w:rsid w:val="00B72874"/>
    <w:rsid w:val="00B745EC"/>
    <w:rsid w:val="00B766BA"/>
    <w:rsid w:val="00B80A1E"/>
    <w:rsid w:val="00B820B5"/>
    <w:rsid w:val="00B86338"/>
    <w:rsid w:val="00B92850"/>
    <w:rsid w:val="00B9291B"/>
    <w:rsid w:val="00B933D3"/>
    <w:rsid w:val="00BA3582"/>
    <w:rsid w:val="00BB251F"/>
    <w:rsid w:val="00BB30D4"/>
    <w:rsid w:val="00BB69F2"/>
    <w:rsid w:val="00BC6833"/>
    <w:rsid w:val="00BC68DA"/>
    <w:rsid w:val="00BE2C37"/>
    <w:rsid w:val="00BF0D4C"/>
    <w:rsid w:val="00BF1DB1"/>
    <w:rsid w:val="00C014F6"/>
    <w:rsid w:val="00C0215F"/>
    <w:rsid w:val="00C15285"/>
    <w:rsid w:val="00C161B6"/>
    <w:rsid w:val="00C174C8"/>
    <w:rsid w:val="00C20873"/>
    <w:rsid w:val="00C2089A"/>
    <w:rsid w:val="00C21A31"/>
    <w:rsid w:val="00C23375"/>
    <w:rsid w:val="00C237B8"/>
    <w:rsid w:val="00C2464C"/>
    <w:rsid w:val="00C25B5A"/>
    <w:rsid w:val="00C2781A"/>
    <w:rsid w:val="00C36DD6"/>
    <w:rsid w:val="00C432E6"/>
    <w:rsid w:val="00C45DAA"/>
    <w:rsid w:val="00C47AFE"/>
    <w:rsid w:val="00C51E3F"/>
    <w:rsid w:val="00C54C0B"/>
    <w:rsid w:val="00C561AF"/>
    <w:rsid w:val="00C579D4"/>
    <w:rsid w:val="00C67C5D"/>
    <w:rsid w:val="00C77F5C"/>
    <w:rsid w:val="00C80C04"/>
    <w:rsid w:val="00C8493E"/>
    <w:rsid w:val="00C86598"/>
    <w:rsid w:val="00C86F49"/>
    <w:rsid w:val="00C93B83"/>
    <w:rsid w:val="00C94F0C"/>
    <w:rsid w:val="00CA0EF3"/>
    <w:rsid w:val="00CA701E"/>
    <w:rsid w:val="00CC1A68"/>
    <w:rsid w:val="00CC1E26"/>
    <w:rsid w:val="00CC357B"/>
    <w:rsid w:val="00CC7F8E"/>
    <w:rsid w:val="00CD7B8B"/>
    <w:rsid w:val="00CE0EAA"/>
    <w:rsid w:val="00CE6BF2"/>
    <w:rsid w:val="00CF281E"/>
    <w:rsid w:val="00CF581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4778"/>
    <w:rsid w:val="00D57D40"/>
    <w:rsid w:val="00D67666"/>
    <w:rsid w:val="00D677D4"/>
    <w:rsid w:val="00D740B3"/>
    <w:rsid w:val="00D7573C"/>
    <w:rsid w:val="00D842E7"/>
    <w:rsid w:val="00D857B1"/>
    <w:rsid w:val="00D970F4"/>
    <w:rsid w:val="00DA7A52"/>
    <w:rsid w:val="00DC0D02"/>
    <w:rsid w:val="00DC1B72"/>
    <w:rsid w:val="00DC1FEE"/>
    <w:rsid w:val="00DC271B"/>
    <w:rsid w:val="00DD3331"/>
    <w:rsid w:val="00DD3875"/>
    <w:rsid w:val="00DD701D"/>
    <w:rsid w:val="00DD7CCF"/>
    <w:rsid w:val="00DE11B8"/>
    <w:rsid w:val="00DE180E"/>
    <w:rsid w:val="00DE5708"/>
    <w:rsid w:val="00DE5E69"/>
    <w:rsid w:val="00E07D36"/>
    <w:rsid w:val="00E11C00"/>
    <w:rsid w:val="00E14ADB"/>
    <w:rsid w:val="00E14E75"/>
    <w:rsid w:val="00E21B92"/>
    <w:rsid w:val="00E2781A"/>
    <w:rsid w:val="00E3292D"/>
    <w:rsid w:val="00E35890"/>
    <w:rsid w:val="00E40C3D"/>
    <w:rsid w:val="00E416A1"/>
    <w:rsid w:val="00E447D2"/>
    <w:rsid w:val="00E5190C"/>
    <w:rsid w:val="00E65121"/>
    <w:rsid w:val="00E655DC"/>
    <w:rsid w:val="00E66E37"/>
    <w:rsid w:val="00E67E3C"/>
    <w:rsid w:val="00E70CF4"/>
    <w:rsid w:val="00E73003"/>
    <w:rsid w:val="00E7449B"/>
    <w:rsid w:val="00E81634"/>
    <w:rsid w:val="00E81F85"/>
    <w:rsid w:val="00E83F45"/>
    <w:rsid w:val="00E91C4B"/>
    <w:rsid w:val="00E92ED7"/>
    <w:rsid w:val="00E94E69"/>
    <w:rsid w:val="00EA1AA6"/>
    <w:rsid w:val="00EA2ADA"/>
    <w:rsid w:val="00EA4492"/>
    <w:rsid w:val="00EB5AC0"/>
    <w:rsid w:val="00EB7CF0"/>
    <w:rsid w:val="00ED34BA"/>
    <w:rsid w:val="00ED7658"/>
    <w:rsid w:val="00EE3A76"/>
    <w:rsid w:val="00EE5459"/>
    <w:rsid w:val="00EE5E3F"/>
    <w:rsid w:val="00EF11E8"/>
    <w:rsid w:val="00EF3CF2"/>
    <w:rsid w:val="00EF498C"/>
    <w:rsid w:val="00EF5128"/>
    <w:rsid w:val="00F0016F"/>
    <w:rsid w:val="00F07960"/>
    <w:rsid w:val="00F13764"/>
    <w:rsid w:val="00F22D58"/>
    <w:rsid w:val="00F36D7E"/>
    <w:rsid w:val="00F40BF6"/>
    <w:rsid w:val="00F47808"/>
    <w:rsid w:val="00F510AE"/>
    <w:rsid w:val="00F51AFA"/>
    <w:rsid w:val="00F5256F"/>
    <w:rsid w:val="00F54C62"/>
    <w:rsid w:val="00F57315"/>
    <w:rsid w:val="00F61E3D"/>
    <w:rsid w:val="00F62283"/>
    <w:rsid w:val="00F640B2"/>
    <w:rsid w:val="00F65341"/>
    <w:rsid w:val="00F66B76"/>
    <w:rsid w:val="00F679A8"/>
    <w:rsid w:val="00F67CB3"/>
    <w:rsid w:val="00F73AFE"/>
    <w:rsid w:val="00F73EBD"/>
    <w:rsid w:val="00F75F5B"/>
    <w:rsid w:val="00F81492"/>
    <w:rsid w:val="00F82060"/>
    <w:rsid w:val="00F948FA"/>
    <w:rsid w:val="00F96F57"/>
    <w:rsid w:val="00F97F01"/>
    <w:rsid w:val="00FB0567"/>
    <w:rsid w:val="00FB5F39"/>
    <w:rsid w:val="00FB71B0"/>
    <w:rsid w:val="00FB7955"/>
    <w:rsid w:val="00FC3F84"/>
    <w:rsid w:val="00FC771C"/>
    <w:rsid w:val="00FD1F05"/>
    <w:rsid w:val="00FD20F6"/>
    <w:rsid w:val="00FD2204"/>
    <w:rsid w:val="00FD4211"/>
    <w:rsid w:val="00FD4992"/>
    <w:rsid w:val="00FD4E8A"/>
    <w:rsid w:val="00FD64D2"/>
    <w:rsid w:val="00FE0BEC"/>
    <w:rsid w:val="00FE26F8"/>
    <w:rsid w:val="00FE6365"/>
    <w:rsid w:val="00FE6543"/>
    <w:rsid w:val="00FE7229"/>
    <w:rsid w:val="00FF16C6"/>
    <w:rsid w:val="00FF2282"/>
    <w:rsid w:val="00FF23C1"/>
    <w:rsid w:val="00FF27B6"/>
    <w:rsid w:val="00FF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8B"/>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536931"/>
    <w:pPr>
      <w:ind w:left="720"/>
      <w:contextualSpacing/>
    </w:pPr>
  </w:style>
  <w:style w:type="character" w:styleId="a4">
    <w:name w:val="Hyperlink"/>
    <w:basedOn w:val="a0"/>
    <w:uiPriority w:val="99"/>
    <w:unhideWhenUsed/>
    <w:rsid w:val="00BB251F"/>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5">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6">
    <w:name w:val="Body Text"/>
    <w:basedOn w:val="11"/>
    <w:link w:val="12"/>
    <w:uiPriority w:val="99"/>
    <w:rsid w:val="0025197A"/>
    <w:pPr>
      <w:spacing w:after="120" w:line="240" w:lineRule="auto"/>
    </w:pPr>
    <w:rPr>
      <w:rFonts w:ascii="Times New Roman" w:hAnsi="Times New Roman"/>
      <w:sz w:val="24"/>
      <w:szCs w:val="24"/>
    </w:rPr>
  </w:style>
  <w:style w:type="character" w:customStyle="1" w:styleId="a7">
    <w:name w:val="Основной текст Знак"/>
    <w:basedOn w:val="a0"/>
    <w:uiPriority w:val="99"/>
    <w:semiHidden/>
    <w:rsid w:val="0025197A"/>
  </w:style>
  <w:style w:type="character" w:customStyle="1" w:styleId="12">
    <w:name w:val="Основной текст Знак1"/>
    <w:basedOn w:val="a0"/>
    <w:link w:val="a6"/>
    <w:uiPriority w:val="99"/>
    <w:rsid w:val="0025197A"/>
    <w:rPr>
      <w:rFonts w:ascii="Times New Roman" w:eastAsia="Calibri" w:hAnsi="Times New Roman" w:cs="Times New Roman"/>
      <w:sz w:val="24"/>
      <w:szCs w:val="24"/>
    </w:rPr>
  </w:style>
  <w:style w:type="paragraph" w:styleId="a8">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9">
    <w:name w:val="Нижний колонтитул Знак"/>
    <w:basedOn w:val="a0"/>
    <w:uiPriority w:val="99"/>
    <w:rsid w:val="0025197A"/>
  </w:style>
  <w:style w:type="character" w:customStyle="1" w:styleId="13">
    <w:name w:val="Нижний колонтитул Знак1"/>
    <w:basedOn w:val="a0"/>
    <w:link w:val="a8"/>
    <w:uiPriority w:val="99"/>
    <w:rsid w:val="0025197A"/>
    <w:rPr>
      <w:rFonts w:ascii="Cambria" w:eastAsia="Calibri" w:hAnsi="Cambria" w:cs="Times New Roman"/>
      <w:sz w:val="20"/>
      <w:szCs w:val="20"/>
    </w:rPr>
  </w:style>
  <w:style w:type="paragraph" w:styleId="aa">
    <w:name w:val="Normal (Web)"/>
    <w:basedOn w:val="11"/>
    <w:uiPriority w:val="99"/>
    <w:rsid w:val="0025197A"/>
    <w:pPr>
      <w:spacing w:before="280" w:after="280" w:line="240" w:lineRule="auto"/>
    </w:pPr>
    <w:rPr>
      <w:rFonts w:ascii="Times New Roman" w:eastAsia="Times New Roman" w:hAnsi="Times New Roman"/>
      <w:sz w:val="24"/>
      <w:szCs w:val="24"/>
    </w:rPr>
  </w:style>
  <w:style w:type="paragraph" w:styleId="ab">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c">
    <w:name w:val="Текст сноски Знак"/>
    <w:basedOn w:val="a0"/>
    <w:uiPriority w:val="99"/>
    <w:semiHidden/>
    <w:rsid w:val="0025197A"/>
    <w:rPr>
      <w:sz w:val="20"/>
      <w:szCs w:val="20"/>
    </w:rPr>
  </w:style>
  <w:style w:type="character" w:customStyle="1" w:styleId="14">
    <w:name w:val="Текст сноски Знак1"/>
    <w:basedOn w:val="a0"/>
    <w:link w:val="ab"/>
    <w:uiPriority w:val="99"/>
    <w:semiHidden/>
    <w:rsid w:val="0025197A"/>
    <w:rPr>
      <w:rFonts w:ascii="Times New Roman" w:eastAsia="Calibri" w:hAnsi="Times New Roman" w:cs="Times New Roman"/>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d">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e">
    <w:name w:val="header"/>
    <w:basedOn w:val="a"/>
    <w:link w:val="af"/>
    <w:uiPriority w:val="99"/>
    <w:unhideWhenUsed/>
    <w:rsid w:val="0025197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197A"/>
  </w:style>
  <w:style w:type="character" w:styleId="af0">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1">
    <w:name w:val="Balloon Text"/>
    <w:basedOn w:val="a"/>
    <w:link w:val="af2"/>
    <w:uiPriority w:val="99"/>
    <w:semiHidden/>
    <w:unhideWhenUsed/>
    <w:rsid w:val="002028E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028EA"/>
    <w:rPr>
      <w:rFonts w:ascii="Tahoma" w:hAnsi="Tahoma" w:cs="Tahoma"/>
      <w:sz w:val="16"/>
      <w:szCs w:val="16"/>
    </w:rPr>
  </w:style>
  <w:style w:type="character" w:customStyle="1" w:styleId="16">
    <w:name w:val="Основной шрифт абзаца1"/>
    <w:rsid w:val="00ED7658"/>
  </w:style>
  <w:style w:type="paragraph" w:styleId="af3">
    <w:name w:val="No Spacing"/>
    <w:uiPriority w:val="1"/>
    <w:qFormat/>
    <w:rsid w:val="00FB0567"/>
    <w:pPr>
      <w:spacing w:after="0" w:line="240" w:lineRule="auto"/>
    </w:pPr>
  </w:style>
  <w:style w:type="character" w:customStyle="1" w:styleId="20">
    <w:name w:val="Заголовок 2 Знак"/>
    <w:basedOn w:val="a0"/>
    <w:link w:val="2"/>
    <w:uiPriority w:val="9"/>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0567"/>
    <w:rPr>
      <w:rFonts w:asciiTheme="majorHAnsi" w:eastAsiaTheme="majorEastAsia" w:hAnsiTheme="majorHAnsi" w:cstheme="majorBidi"/>
      <w:color w:val="243F60" w:themeColor="accent1" w:themeShade="7F"/>
      <w:sz w:val="24"/>
      <w:szCs w:val="24"/>
    </w:r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3C3E94"/>
    <w:pPr>
      <w:suppressAutoHyphens/>
      <w:autoSpaceDN w:val="0"/>
      <w:spacing w:after="0" w:line="240" w:lineRule="auto"/>
      <w:textAlignment w:val="baseline"/>
    </w:pPr>
    <w:rPr>
      <w:rFonts w:eastAsia="Times New Roman" w:cs="Times New Roman"/>
      <w:kern w:val="3"/>
      <w:sz w:val="24"/>
      <w:szCs w:val="24"/>
    </w:rPr>
  </w:style>
  <w:style w:type="paragraph" w:styleId="af4">
    <w:name w:val="annotation text"/>
    <w:basedOn w:val="a"/>
    <w:link w:val="af5"/>
    <w:uiPriority w:val="99"/>
    <w:rsid w:val="003C3E94"/>
    <w:pPr>
      <w:spacing w:after="0" w:line="240" w:lineRule="auto"/>
    </w:pPr>
    <w:rPr>
      <w:rFonts w:eastAsia="Times New Roman" w:cs="Times New Roman"/>
      <w:sz w:val="20"/>
      <w:szCs w:val="20"/>
    </w:rPr>
  </w:style>
  <w:style w:type="character" w:customStyle="1" w:styleId="af5">
    <w:name w:val="Текст примечания Знак"/>
    <w:basedOn w:val="a0"/>
    <w:link w:val="af4"/>
    <w:uiPriority w:val="99"/>
    <w:rsid w:val="003C3E94"/>
    <w:rPr>
      <w:rFonts w:eastAsia="Times New Roman" w:cs="Times New Roman"/>
      <w:sz w:val="20"/>
      <w:szCs w:val="20"/>
    </w:rPr>
  </w:style>
  <w:style w:type="character" w:customStyle="1" w:styleId="21">
    <w:name w:val="Основной текст (2)_"/>
    <w:link w:val="22"/>
    <w:locked/>
    <w:rsid w:val="003C3E94"/>
    <w:rPr>
      <w:sz w:val="27"/>
      <w:szCs w:val="27"/>
      <w:shd w:val="clear" w:color="auto" w:fill="FFFFFF"/>
    </w:rPr>
  </w:style>
  <w:style w:type="paragraph" w:customStyle="1" w:styleId="22">
    <w:name w:val="Основной текст (2)"/>
    <w:basedOn w:val="a"/>
    <w:link w:val="21"/>
    <w:rsid w:val="003C3E94"/>
    <w:pPr>
      <w:shd w:val="clear" w:color="auto" w:fill="FFFFFF"/>
      <w:spacing w:before="420" w:after="960" w:line="317" w:lineRule="exact"/>
      <w:jc w:val="center"/>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8B"/>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536931"/>
    <w:pPr>
      <w:ind w:left="720"/>
      <w:contextualSpacing/>
    </w:pPr>
  </w:style>
  <w:style w:type="character" w:styleId="a4">
    <w:name w:val="Hyperlink"/>
    <w:basedOn w:val="a0"/>
    <w:uiPriority w:val="99"/>
    <w:unhideWhenUsed/>
    <w:rsid w:val="00BB251F"/>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5">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6">
    <w:name w:val="Body Text"/>
    <w:basedOn w:val="11"/>
    <w:link w:val="12"/>
    <w:uiPriority w:val="99"/>
    <w:rsid w:val="0025197A"/>
    <w:pPr>
      <w:spacing w:after="120" w:line="240" w:lineRule="auto"/>
    </w:pPr>
    <w:rPr>
      <w:rFonts w:ascii="Times New Roman" w:hAnsi="Times New Roman"/>
      <w:sz w:val="24"/>
      <w:szCs w:val="24"/>
    </w:rPr>
  </w:style>
  <w:style w:type="character" w:customStyle="1" w:styleId="a7">
    <w:name w:val="Основной текст Знак"/>
    <w:basedOn w:val="a0"/>
    <w:uiPriority w:val="99"/>
    <w:semiHidden/>
    <w:rsid w:val="0025197A"/>
  </w:style>
  <w:style w:type="character" w:customStyle="1" w:styleId="12">
    <w:name w:val="Основной текст Знак1"/>
    <w:basedOn w:val="a0"/>
    <w:link w:val="a6"/>
    <w:uiPriority w:val="99"/>
    <w:rsid w:val="0025197A"/>
    <w:rPr>
      <w:rFonts w:ascii="Times New Roman" w:eastAsia="Calibri" w:hAnsi="Times New Roman" w:cs="Times New Roman"/>
      <w:sz w:val="24"/>
      <w:szCs w:val="24"/>
    </w:rPr>
  </w:style>
  <w:style w:type="paragraph" w:styleId="a8">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9">
    <w:name w:val="Нижний колонтитул Знак"/>
    <w:basedOn w:val="a0"/>
    <w:uiPriority w:val="99"/>
    <w:rsid w:val="0025197A"/>
  </w:style>
  <w:style w:type="character" w:customStyle="1" w:styleId="13">
    <w:name w:val="Нижний колонтитул Знак1"/>
    <w:basedOn w:val="a0"/>
    <w:link w:val="a8"/>
    <w:uiPriority w:val="99"/>
    <w:rsid w:val="0025197A"/>
    <w:rPr>
      <w:rFonts w:ascii="Cambria" w:eastAsia="Calibri" w:hAnsi="Cambria" w:cs="Times New Roman"/>
      <w:sz w:val="20"/>
      <w:szCs w:val="20"/>
    </w:rPr>
  </w:style>
  <w:style w:type="paragraph" w:styleId="aa">
    <w:name w:val="Normal (Web)"/>
    <w:basedOn w:val="11"/>
    <w:uiPriority w:val="99"/>
    <w:rsid w:val="0025197A"/>
    <w:pPr>
      <w:spacing w:before="280" w:after="280" w:line="240" w:lineRule="auto"/>
    </w:pPr>
    <w:rPr>
      <w:rFonts w:ascii="Times New Roman" w:eastAsia="Times New Roman" w:hAnsi="Times New Roman"/>
      <w:sz w:val="24"/>
      <w:szCs w:val="24"/>
    </w:rPr>
  </w:style>
  <w:style w:type="paragraph" w:styleId="ab">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c">
    <w:name w:val="Текст сноски Знак"/>
    <w:basedOn w:val="a0"/>
    <w:uiPriority w:val="99"/>
    <w:semiHidden/>
    <w:rsid w:val="0025197A"/>
    <w:rPr>
      <w:sz w:val="20"/>
      <w:szCs w:val="20"/>
    </w:rPr>
  </w:style>
  <w:style w:type="character" w:customStyle="1" w:styleId="14">
    <w:name w:val="Текст сноски Знак1"/>
    <w:basedOn w:val="a0"/>
    <w:link w:val="ab"/>
    <w:uiPriority w:val="99"/>
    <w:semiHidden/>
    <w:rsid w:val="0025197A"/>
    <w:rPr>
      <w:rFonts w:ascii="Times New Roman" w:eastAsia="Calibri" w:hAnsi="Times New Roman" w:cs="Times New Roman"/>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d">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e">
    <w:name w:val="header"/>
    <w:basedOn w:val="a"/>
    <w:link w:val="af"/>
    <w:uiPriority w:val="99"/>
    <w:unhideWhenUsed/>
    <w:rsid w:val="0025197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197A"/>
  </w:style>
  <w:style w:type="character" w:styleId="af0">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1">
    <w:name w:val="Balloon Text"/>
    <w:basedOn w:val="a"/>
    <w:link w:val="af2"/>
    <w:uiPriority w:val="99"/>
    <w:semiHidden/>
    <w:unhideWhenUsed/>
    <w:rsid w:val="002028E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028EA"/>
    <w:rPr>
      <w:rFonts w:ascii="Tahoma" w:hAnsi="Tahoma" w:cs="Tahoma"/>
      <w:sz w:val="16"/>
      <w:szCs w:val="16"/>
    </w:rPr>
  </w:style>
  <w:style w:type="character" w:customStyle="1" w:styleId="16">
    <w:name w:val="Основной шрифт абзаца1"/>
    <w:rsid w:val="00ED7658"/>
  </w:style>
  <w:style w:type="paragraph" w:styleId="af3">
    <w:name w:val="No Spacing"/>
    <w:uiPriority w:val="1"/>
    <w:qFormat/>
    <w:rsid w:val="00FB0567"/>
    <w:pPr>
      <w:spacing w:after="0" w:line="240" w:lineRule="auto"/>
    </w:pPr>
  </w:style>
  <w:style w:type="character" w:customStyle="1" w:styleId="20">
    <w:name w:val="Заголовок 2 Знак"/>
    <w:basedOn w:val="a0"/>
    <w:link w:val="2"/>
    <w:uiPriority w:val="9"/>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0567"/>
    <w:rPr>
      <w:rFonts w:asciiTheme="majorHAnsi" w:eastAsiaTheme="majorEastAsia" w:hAnsiTheme="majorHAnsi" w:cstheme="majorBidi"/>
      <w:color w:val="243F60" w:themeColor="accent1" w:themeShade="7F"/>
      <w:sz w:val="24"/>
      <w:szCs w:val="24"/>
    </w:r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3C3E94"/>
    <w:pPr>
      <w:suppressAutoHyphens/>
      <w:autoSpaceDN w:val="0"/>
      <w:spacing w:after="0" w:line="240" w:lineRule="auto"/>
      <w:textAlignment w:val="baseline"/>
    </w:pPr>
    <w:rPr>
      <w:rFonts w:eastAsia="Times New Roman" w:cs="Times New Roman"/>
      <w:kern w:val="3"/>
      <w:sz w:val="24"/>
      <w:szCs w:val="24"/>
    </w:rPr>
  </w:style>
  <w:style w:type="paragraph" w:styleId="af4">
    <w:name w:val="annotation text"/>
    <w:basedOn w:val="a"/>
    <w:link w:val="af5"/>
    <w:uiPriority w:val="99"/>
    <w:rsid w:val="003C3E94"/>
    <w:pPr>
      <w:spacing w:after="0" w:line="240" w:lineRule="auto"/>
    </w:pPr>
    <w:rPr>
      <w:rFonts w:eastAsia="Times New Roman" w:cs="Times New Roman"/>
      <w:sz w:val="20"/>
      <w:szCs w:val="20"/>
    </w:rPr>
  </w:style>
  <w:style w:type="character" w:customStyle="1" w:styleId="af5">
    <w:name w:val="Текст примечания Знак"/>
    <w:basedOn w:val="a0"/>
    <w:link w:val="af4"/>
    <w:uiPriority w:val="99"/>
    <w:rsid w:val="003C3E94"/>
    <w:rPr>
      <w:rFonts w:eastAsia="Times New Roman" w:cs="Times New Roman"/>
      <w:sz w:val="20"/>
      <w:szCs w:val="20"/>
    </w:rPr>
  </w:style>
  <w:style w:type="character" w:customStyle="1" w:styleId="21">
    <w:name w:val="Основной текст (2)_"/>
    <w:link w:val="22"/>
    <w:locked/>
    <w:rsid w:val="003C3E94"/>
    <w:rPr>
      <w:sz w:val="27"/>
      <w:szCs w:val="27"/>
      <w:shd w:val="clear" w:color="auto" w:fill="FFFFFF"/>
    </w:rPr>
  </w:style>
  <w:style w:type="paragraph" w:customStyle="1" w:styleId="22">
    <w:name w:val="Основной текст (2)"/>
    <w:basedOn w:val="a"/>
    <w:link w:val="21"/>
    <w:rsid w:val="003C3E94"/>
    <w:pPr>
      <w:shd w:val="clear" w:color="auto" w:fill="FFFFFF"/>
      <w:spacing w:before="420" w:after="960" w:line="317"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DF6C-6D82-4AED-85A0-F24E8647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50</Pages>
  <Words>14462</Words>
  <Characters>82437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1</cp:lastModifiedBy>
  <cp:revision>15</cp:revision>
  <cp:lastPrinted>2024-05-30T16:29:00Z</cp:lastPrinted>
  <dcterms:created xsi:type="dcterms:W3CDTF">2023-05-05T07:32:00Z</dcterms:created>
  <dcterms:modified xsi:type="dcterms:W3CDTF">2026-03-25T15:52:00Z</dcterms:modified>
</cp:coreProperties>
</file>