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06" w:rsidRPr="009A0506" w:rsidRDefault="009A0506" w:rsidP="009A0506">
      <w:pPr>
        <w:widowControl/>
        <w:autoSpaceDE/>
        <w:autoSpaceDN/>
        <w:rPr>
          <w:caps/>
          <w:sz w:val="28"/>
        </w:rPr>
      </w:pPr>
    </w:p>
    <w:p w:rsidR="009A0506" w:rsidRPr="009A0506" w:rsidRDefault="009A0506" w:rsidP="009A0506">
      <w:pPr>
        <w:ind w:left="7371" w:right="-2"/>
        <w:jc w:val="center"/>
        <w:rPr>
          <w:sz w:val="24"/>
        </w:rPr>
      </w:pPr>
      <w:r w:rsidRPr="009A0506">
        <w:rPr>
          <w:sz w:val="24"/>
        </w:rPr>
        <w:t xml:space="preserve">                    Приложение</w:t>
      </w:r>
    </w:p>
    <w:p w:rsidR="009A0506" w:rsidRPr="009A0506" w:rsidRDefault="009A0506" w:rsidP="009A0506">
      <w:pPr>
        <w:ind w:left="7371" w:right="-2"/>
        <w:rPr>
          <w:sz w:val="24"/>
        </w:rPr>
      </w:pPr>
      <w:r w:rsidRPr="009A0506">
        <w:rPr>
          <w:sz w:val="24"/>
        </w:rPr>
        <w:t xml:space="preserve"> к</w:t>
      </w:r>
      <w:r w:rsidRPr="009A0506">
        <w:rPr>
          <w:spacing w:val="-4"/>
          <w:sz w:val="24"/>
        </w:rPr>
        <w:t xml:space="preserve"> </w:t>
      </w:r>
      <w:r w:rsidRPr="009A0506">
        <w:rPr>
          <w:sz w:val="24"/>
        </w:rPr>
        <w:t>ППССЗ</w:t>
      </w:r>
      <w:r w:rsidRPr="009A0506">
        <w:rPr>
          <w:spacing w:val="-3"/>
          <w:sz w:val="24"/>
        </w:rPr>
        <w:t xml:space="preserve"> </w:t>
      </w:r>
      <w:r w:rsidRPr="009A0506">
        <w:rPr>
          <w:sz w:val="24"/>
        </w:rPr>
        <w:t>по</w:t>
      </w:r>
      <w:r w:rsidRPr="009A0506">
        <w:rPr>
          <w:spacing w:val="-3"/>
          <w:sz w:val="24"/>
        </w:rPr>
        <w:t xml:space="preserve"> с</w:t>
      </w:r>
      <w:r w:rsidRPr="009A0506">
        <w:rPr>
          <w:sz w:val="24"/>
        </w:rPr>
        <w:t>пециальности</w:t>
      </w:r>
    </w:p>
    <w:p w:rsidR="009A0506" w:rsidRPr="009A0506" w:rsidRDefault="009A0506" w:rsidP="009A0506">
      <w:pPr>
        <w:ind w:left="7371" w:right="-2"/>
        <w:rPr>
          <w:spacing w:val="-5"/>
          <w:sz w:val="24"/>
        </w:rPr>
      </w:pPr>
      <w:r w:rsidRPr="009A0506">
        <w:rPr>
          <w:sz w:val="24"/>
        </w:rPr>
        <w:t>09.02.07</w:t>
      </w:r>
      <w:r w:rsidRPr="009A0506">
        <w:rPr>
          <w:spacing w:val="-4"/>
          <w:sz w:val="24"/>
        </w:rPr>
        <w:t xml:space="preserve"> </w:t>
      </w:r>
      <w:r w:rsidRPr="009A0506">
        <w:rPr>
          <w:sz w:val="24"/>
        </w:rPr>
        <w:t>Информационные</w:t>
      </w:r>
      <w:r w:rsidRPr="009A0506">
        <w:rPr>
          <w:spacing w:val="-5"/>
          <w:sz w:val="24"/>
        </w:rPr>
        <w:t xml:space="preserve"> </w:t>
      </w:r>
    </w:p>
    <w:p w:rsidR="00D82C40" w:rsidRDefault="009A0506" w:rsidP="009A0506">
      <w:pPr>
        <w:pStyle w:val="a3"/>
        <w:ind w:left="7371"/>
        <w:rPr>
          <w:sz w:val="26"/>
        </w:rPr>
      </w:pPr>
      <w:r w:rsidRPr="00A71960">
        <w:rPr>
          <w:sz w:val="24"/>
          <w:szCs w:val="22"/>
        </w:rPr>
        <w:t>системы и</w:t>
      </w:r>
      <w:r w:rsidRPr="00A71960">
        <w:rPr>
          <w:spacing w:val="-5"/>
          <w:sz w:val="24"/>
          <w:szCs w:val="22"/>
        </w:rPr>
        <w:t xml:space="preserve"> </w:t>
      </w:r>
      <w:r w:rsidRPr="00A71960">
        <w:rPr>
          <w:sz w:val="24"/>
          <w:szCs w:val="22"/>
        </w:rPr>
        <w:t>программирование</w:t>
      </w: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spacing w:before="1"/>
        <w:rPr>
          <w:sz w:val="36"/>
        </w:rPr>
      </w:pPr>
    </w:p>
    <w:p w:rsidR="00D82C40" w:rsidRDefault="00412301">
      <w:pPr>
        <w:pStyle w:val="1"/>
        <w:ind w:left="1044" w:right="1416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D82C40" w:rsidRDefault="006568B7">
      <w:pPr>
        <w:spacing w:before="161" w:line="360" w:lineRule="auto"/>
        <w:ind w:left="1044" w:right="1420"/>
        <w:jc w:val="center"/>
        <w:rPr>
          <w:b/>
          <w:sz w:val="28"/>
        </w:rPr>
      </w:pPr>
      <w:r>
        <w:pict>
          <v:rect id="_x0000_s1026" style="position:absolute;left:0;text-align:left;margin-left:94.2pt;margin-top:22.7pt;width:42.85pt;height:1.3pt;z-index:-251658752;mso-position-horizontal-relative:page" stroked="f">
            <w10:wrap anchorx="page"/>
          </v:rect>
        </w:pict>
      </w:r>
      <w:r w:rsidR="00412301">
        <w:rPr>
          <w:b/>
          <w:sz w:val="28"/>
        </w:rPr>
        <w:t>ОП.05 ПРАВОВОЕ ОБЕСПЕЧЕНИЕ ПРОФЕССИОНАЛЬНОЙ</w:t>
      </w:r>
      <w:r w:rsidR="00412301">
        <w:rPr>
          <w:b/>
          <w:spacing w:val="-67"/>
          <w:sz w:val="28"/>
        </w:rPr>
        <w:t xml:space="preserve"> </w:t>
      </w:r>
      <w:r w:rsidR="00412301">
        <w:rPr>
          <w:b/>
          <w:sz w:val="28"/>
        </w:rPr>
        <w:t>ДЕЯТЕЛЬНОСТИ</w:t>
      </w:r>
    </w:p>
    <w:p w:rsidR="00D82C40" w:rsidRDefault="00412301">
      <w:pPr>
        <w:pStyle w:val="1"/>
        <w:spacing w:before="1"/>
        <w:ind w:left="1044" w:right="1417"/>
        <w:jc w:val="center"/>
      </w:pPr>
      <w:r>
        <w:t>для</w:t>
      </w:r>
      <w:r>
        <w:rPr>
          <w:spacing w:val="-4"/>
        </w:rPr>
        <w:t xml:space="preserve"> </w:t>
      </w:r>
      <w:r>
        <w:t>специальности</w:t>
      </w:r>
    </w:p>
    <w:p w:rsidR="00D82C40" w:rsidRDefault="00412301">
      <w:pPr>
        <w:pStyle w:val="a4"/>
        <w:numPr>
          <w:ilvl w:val="2"/>
          <w:numId w:val="18"/>
        </w:numPr>
        <w:tabs>
          <w:tab w:val="left" w:pos="1170"/>
        </w:tabs>
        <w:spacing w:before="161"/>
        <w:ind w:hanging="1053"/>
        <w:rPr>
          <w:b/>
          <w:sz w:val="28"/>
        </w:rPr>
      </w:pPr>
      <w:r>
        <w:rPr>
          <w:b/>
          <w:sz w:val="28"/>
        </w:rPr>
        <w:t>ИНФОРМАЦИОННЫЕ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9436D3" w:rsidRDefault="009436D3" w:rsidP="009436D3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9436D3" w:rsidRDefault="009436D3" w:rsidP="009436D3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9436D3" w:rsidRDefault="001733C3" w:rsidP="009436D3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425600">
        <w:rPr>
          <w:i/>
          <w:sz w:val="24"/>
        </w:rPr>
        <w:t>5</w:t>
      </w:r>
      <w:r w:rsidR="009436D3">
        <w:rPr>
          <w:i/>
          <w:sz w:val="24"/>
        </w:rPr>
        <w:t>)</w:t>
      </w: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spacing w:before="1"/>
        <w:rPr>
          <w:b/>
          <w:sz w:val="26"/>
        </w:rPr>
      </w:pPr>
    </w:p>
    <w:p w:rsidR="00D82C40" w:rsidRDefault="00D82C40">
      <w:pPr>
        <w:jc w:val="center"/>
        <w:sectPr w:rsidR="00D82C40" w:rsidSect="009A0506">
          <w:footerReference w:type="default" r:id="rId8"/>
          <w:type w:val="continuous"/>
          <w:pgSz w:w="11910" w:h="16840"/>
          <w:pgMar w:top="1040" w:right="460" w:bottom="280" w:left="840" w:header="720" w:footer="720" w:gutter="0"/>
          <w:cols w:space="720"/>
          <w:titlePg/>
          <w:docGrid w:linePitch="299"/>
        </w:sectPr>
      </w:pPr>
    </w:p>
    <w:p w:rsidR="00D82C40" w:rsidRDefault="00412301">
      <w:pPr>
        <w:spacing w:before="72"/>
        <w:ind w:left="1044" w:right="574"/>
        <w:jc w:val="center"/>
        <w:rPr>
          <w:b/>
          <w:sz w:val="30"/>
        </w:rPr>
      </w:pPr>
      <w:r>
        <w:rPr>
          <w:b/>
          <w:sz w:val="30"/>
        </w:rPr>
        <w:lastRenderedPageBreak/>
        <w:t>СОДЕРЖАНИЕ</w:t>
      </w:r>
    </w:p>
    <w:p w:rsidR="00D82C40" w:rsidRDefault="00D82C40">
      <w:pPr>
        <w:pStyle w:val="a3"/>
        <w:rPr>
          <w:b/>
          <w:sz w:val="20"/>
        </w:rPr>
      </w:pPr>
    </w:p>
    <w:p w:rsidR="00D82C40" w:rsidRDefault="00D82C40">
      <w:pPr>
        <w:pStyle w:val="a3"/>
        <w:rPr>
          <w:b/>
          <w:sz w:val="20"/>
        </w:rPr>
      </w:pPr>
    </w:p>
    <w:p w:rsidR="00D82C40" w:rsidRDefault="00D82C40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703" w:type="dxa"/>
        <w:tblLayout w:type="fixed"/>
        <w:tblLook w:val="01E0" w:firstRow="1" w:lastRow="1" w:firstColumn="1" w:lastColumn="1" w:noHBand="0" w:noVBand="0"/>
      </w:tblPr>
      <w:tblGrid>
        <w:gridCol w:w="627"/>
        <w:gridCol w:w="7923"/>
        <w:gridCol w:w="804"/>
      </w:tblGrid>
      <w:tr w:rsidR="00D82C40">
        <w:trPr>
          <w:trHeight w:val="712"/>
        </w:trPr>
        <w:tc>
          <w:tcPr>
            <w:tcW w:w="627" w:type="dxa"/>
          </w:tcPr>
          <w:p w:rsidR="00D82C40" w:rsidRDefault="00412301">
            <w:pPr>
              <w:pStyle w:val="TableParagraph"/>
              <w:spacing w:line="311" w:lineRule="exact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23" w:type="dxa"/>
          </w:tcPr>
          <w:p w:rsidR="00D82C40" w:rsidRDefault="00412301">
            <w:pPr>
              <w:pStyle w:val="TableParagraph"/>
              <w:spacing w:line="311" w:lineRule="exact"/>
              <w:ind w:left="213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D82C40" w:rsidRDefault="00412301">
            <w:pPr>
              <w:pStyle w:val="TableParagraph"/>
              <w:spacing w:before="50"/>
              <w:ind w:left="213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804" w:type="dxa"/>
          </w:tcPr>
          <w:p w:rsidR="00D82C40" w:rsidRDefault="009A0506">
            <w:pPr>
              <w:pStyle w:val="TableParagraph"/>
              <w:spacing w:line="311" w:lineRule="exact"/>
              <w:ind w:left="38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82C40">
        <w:trPr>
          <w:trHeight w:val="369"/>
        </w:trPr>
        <w:tc>
          <w:tcPr>
            <w:tcW w:w="627" w:type="dxa"/>
          </w:tcPr>
          <w:p w:rsidR="00D82C40" w:rsidRDefault="00412301">
            <w:pPr>
              <w:pStyle w:val="TableParagraph"/>
              <w:spacing w:before="18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23" w:type="dxa"/>
          </w:tcPr>
          <w:p w:rsidR="00D82C40" w:rsidRDefault="00412301">
            <w:pPr>
              <w:pStyle w:val="TableParagraph"/>
              <w:spacing w:before="18"/>
              <w:ind w:left="213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804" w:type="dxa"/>
          </w:tcPr>
          <w:p w:rsidR="00D82C40" w:rsidRDefault="009A0506">
            <w:pPr>
              <w:pStyle w:val="TableParagraph"/>
              <w:spacing w:before="18"/>
              <w:ind w:left="38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82C40">
        <w:trPr>
          <w:trHeight w:val="369"/>
        </w:trPr>
        <w:tc>
          <w:tcPr>
            <w:tcW w:w="627" w:type="dxa"/>
          </w:tcPr>
          <w:p w:rsidR="00D82C40" w:rsidRDefault="00412301">
            <w:pPr>
              <w:pStyle w:val="TableParagraph"/>
              <w:spacing w:before="18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23" w:type="dxa"/>
          </w:tcPr>
          <w:p w:rsidR="00D82C40" w:rsidRDefault="00412301">
            <w:pPr>
              <w:pStyle w:val="TableParagraph"/>
              <w:spacing w:before="18"/>
              <w:ind w:left="213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804" w:type="dxa"/>
          </w:tcPr>
          <w:p w:rsidR="00D82C40" w:rsidRDefault="009A0506">
            <w:pPr>
              <w:pStyle w:val="TableParagraph"/>
              <w:spacing w:before="18"/>
              <w:ind w:left="38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82C40">
        <w:trPr>
          <w:trHeight w:val="712"/>
        </w:trPr>
        <w:tc>
          <w:tcPr>
            <w:tcW w:w="627" w:type="dxa"/>
          </w:tcPr>
          <w:p w:rsidR="00D82C40" w:rsidRDefault="00412301">
            <w:pPr>
              <w:pStyle w:val="TableParagraph"/>
              <w:spacing w:before="18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23" w:type="dxa"/>
          </w:tcPr>
          <w:p w:rsidR="00D82C40" w:rsidRDefault="00412301">
            <w:pPr>
              <w:pStyle w:val="TableParagraph"/>
              <w:spacing w:before="18"/>
              <w:ind w:left="213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  <w:p w:rsidR="00D82C40" w:rsidRDefault="00412301">
            <w:pPr>
              <w:pStyle w:val="TableParagraph"/>
              <w:spacing w:before="50" w:line="302" w:lineRule="exact"/>
              <w:ind w:left="213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804" w:type="dxa"/>
          </w:tcPr>
          <w:p w:rsidR="00D82C40" w:rsidRDefault="009A0506">
            <w:pPr>
              <w:pStyle w:val="TableParagraph"/>
              <w:spacing w:before="18"/>
              <w:ind w:left="320"/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</w:tc>
      </w:tr>
      <w:tr w:rsidR="009A0506">
        <w:trPr>
          <w:trHeight w:val="712"/>
        </w:trPr>
        <w:tc>
          <w:tcPr>
            <w:tcW w:w="627" w:type="dxa"/>
          </w:tcPr>
          <w:p w:rsidR="009A0506" w:rsidRDefault="009A0506">
            <w:pPr>
              <w:pStyle w:val="TableParagraph"/>
              <w:spacing w:before="18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7923" w:type="dxa"/>
          </w:tcPr>
          <w:p w:rsidR="009A0506" w:rsidRPr="009A0506" w:rsidRDefault="009A0506" w:rsidP="009A0506">
            <w:pPr>
              <w:widowControl/>
              <w:autoSpaceDE/>
              <w:autoSpaceDN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   </w:t>
            </w:r>
            <w:r w:rsidRPr="009A0506">
              <w:rPr>
                <w:caps/>
                <w:sz w:val="28"/>
              </w:rPr>
              <w:t>Перечень</w:t>
            </w:r>
            <w:r w:rsidRPr="009A0506">
              <w:rPr>
                <w:caps/>
                <w:spacing w:val="-4"/>
                <w:sz w:val="28"/>
              </w:rPr>
              <w:t xml:space="preserve"> </w:t>
            </w:r>
            <w:r w:rsidRPr="009A0506">
              <w:rPr>
                <w:caps/>
                <w:sz w:val="28"/>
              </w:rPr>
              <w:t>используемых</w:t>
            </w:r>
            <w:r w:rsidRPr="009A0506">
              <w:rPr>
                <w:caps/>
                <w:spacing w:val="-2"/>
                <w:sz w:val="28"/>
              </w:rPr>
              <w:t xml:space="preserve"> </w:t>
            </w:r>
            <w:r w:rsidRPr="009A0506">
              <w:rPr>
                <w:caps/>
                <w:sz w:val="28"/>
              </w:rPr>
              <w:t>методов</w:t>
            </w:r>
            <w:r w:rsidRPr="009A0506">
              <w:rPr>
                <w:caps/>
                <w:spacing w:val="-4"/>
                <w:sz w:val="28"/>
              </w:rPr>
              <w:t xml:space="preserve"> </w:t>
            </w:r>
            <w:r w:rsidRPr="009A0506">
              <w:rPr>
                <w:caps/>
                <w:sz w:val="28"/>
              </w:rPr>
              <w:t>обучения</w:t>
            </w:r>
          </w:p>
          <w:p w:rsidR="009A0506" w:rsidRDefault="009A0506">
            <w:pPr>
              <w:pStyle w:val="TableParagraph"/>
              <w:spacing w:before="18"/>
              <w:ind w:left="213"/>
              <w:rPr>
                <w:sz w:val="28"/>
              </w:rPr>
            </w:pPr>
          </w:p>
        </w:tc>
        <w:tc>
          <w:tcPr>
            <w:tcW w:w="804" w:type="dxa"/>
          </w:tcPr>
          <w:p w:rsidR="009A0506" w:rsidRDefault="009A0506">
            <w:pPr>
              <w:pStyle w:val="TableParagraph"/>
              <w:spacing w:before="18"/>
              <w:ind w:left="32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D82C40" w:rsidRDefault="00D82C40">
      <w:pPr>
        <w:rPr>
          <w:sz w:val="28"/>
        </w:rPr>
        <w:sectPr w:rsidR="00D82C40">
          <w:pgSz w:w="11910" w:h="16840"/>
          <w:pgMar w:top="1040" w:right="460" w:bottom="280" w:left="840" w:header="720" w:footer="720" w:gutter="0"/>
          <w:cols w:space="720"/>
        </w:sectPr>
      </w:pPr>
    </w:p>
    <w:p w:rsidR="00D82C40" w:rsidRDefault="00412301">
      <w:pPr>
        <w:pStyle w:val="1"/>
        <w:numPr>
          <w:ilvl w:val="3"/>
          <w:numId w:val="18"/>
        </w:numPr>
        <w:tabs>
          <w:tab w:val="left" w:pos="1213"/>
        </w:tabs>
        <w:spacing w:before="72" w:line="242" w:lineRule="auto"/>
        <w:ind w:right="455" w:hanging="3515"/>
        <w:jc w:val="left"/>
      </w:pPr>
      <w:r>
        <w:lastRenderedPageBreak/>
        <w:t>ОБЩАЯ ХАРАКТЕРИСТИКА РАБОЧЕЙ ПРОГРАММЫ УЧЕБНОЙ</w:t>
      </w:r>
      <w:r>
        <w:rPr>
          <w:spacing w:val="-67"/>
        </w:rPr>
        <w:t xml:space="preserve"> </w:t>
      </w:r>
      <w:r>
        <w:t>ДИСЦИПЛИНЫ</w:t>
      </w:r>
    </w:p>
    <w:p w:rsidR="00D82C40" w:rsidRDefault="00412301">
      <w:pPr>
        <w:ind w:left="4345" w:right="986" w:hanging="2876"/>
        <w:rPr>
          <w:b/>
          <w:sz w:val="28"/>
        </w:rPr>
      </w:pPr>
      <w:r>
        <w:rPr>
          <w:b/>
          <w:sz w:val="28"/>
        </w:rPr>
        <w:t>ОП.05 ПРАВОВОЕ ОБЕСПЕЧЕНИЕ ПРОФЕССИОНАЛЬНОЙ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82C40" w:rsidRDefault="00D82C40">
      <w:pPr>
        <w:pStyle w:val="a3"/>
        <w:spacing w:before="6"/>
        <w:rPr>
          <w:b/>
          <w:sz w:val="27"/>
        </w:rPr>
      </w:pPr>
    </w:p>
    <w:p w:rsidR="00D82C40" w:rsidRDefault="00412301">
      <w:pPr>
        <w:pStyle w:val="1"/>
        <w:numPr>
          <w:ilvl w:val="4"/>
          <w:numId w:val="18"/>
        </w:numPr>
        <w:tabs>
          <w:tab w:val="left" w:pos="1354"/>
        </w:tabs>
        <w:spacing w:line="319" w:lineRule="exact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D82C40" w:rsidRDefault="00412301">
      <w:pPr>
        <w:pStyle w:val="a3"/>
        <w:spacing w:line="319" w:lineRule="exact"/>
        <w:ind w:left="86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основной</w:t>
      </w:r>
    </w:p>
    <w:p w:rsidR="00D82C40" w:rsidRDefault="00412301">
      <w:pPr>
        <w:pStyle w:val="a3"/>
        <w:spacing w:before="2" w:line="322" w:lineRule="exact"/>
        <w:ind w:left="862"/>
      </w:pPr>
      <w:proofErr w:type="gramStart"/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4"/>
        </w:rPr>
        <w:t xml:space="preserve"> </w:t>
      </w:r>
      <w:r>
        <w:t>(далее</w:t>
      </w:r>
      <w:proofErr w:type="gramEnd"/>
    </w:p>
    <w:p w:rsidR="00D82C40" w:rsidRDefault="00412301">
      <w:pPr>
        <w:pStyle w:val="a3"/>
        <w:ind w:left="862" w:right="986"/>
      </w:pPr>
      <w:proofErr w:type="gramStart"/>
      <w:r>
        <w:t>– ППССЗ) в соответствии с ФГОС по 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09.02.07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системы и</w:t>
      </w:r>
      <w:r>
        <w:rPr>
          <w:spacing w:val="-3"/>
        </w:rPr>
        <w:t xml:space="preserve"> </w:t>
      </w:r>
      <w:r>
        <w:t>программирование.</w:t>
      </w:r>
      <w:proofErr w:type="gramEnd"/>
    </w:p>
    <w:p w:rsidR="00D82C40" w:rsidRDefault="00412301">
      <w:pPr>
        <w:pStyle w:val="a3"/>
        <w:ind w:left="862"/>
      </w:pPr>
      <w:r>
        <w:t>Рабочая</w:t>
      </w:r>
      <w:r>
        <w:rPr>
          <w:spacing w:val="46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учебной</w:t>
      </w:r>
      <w:r>
        <w:rPr>
          <w:spacing w:val="46"/>
        </w:rPr>
        <w:t xml:space="preserve"> </w:t>
      </w:r>
      <w:r>
        <w:t>дисциплины</w:t>
      </w:r>
      <w:r>
        <w:rPr>
          <w:spacing w:val="47"/>
        </w:rPr>
        <w:t xml:space="preserve"> </w:t>
      </w:r>
      <w:r>
        <w:t>может</w:t>
      </w:r>
      <w:r>
        <w:rPr>
          <w:spacing w:val="46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использована</w:t>
      </w:r>
      <w:r>
        <w:rPr>
          <w:spacing w:val="55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учреждениями СПО.</w:t>
      </w:r>
    </w:p>
    <w:p w:rsidR="00D82C40" w:rsidRDefault="00412301">
      <w:pPr>
        <w:pStyle w:val="a4"/>
        <w:numPr>
          <w:ilvl w:val="4"/>
          <w:numId w:val="18"/>
        </w:numPr>
        <w:tabs>
          <w:tab w:val="left" w:pos="1355"/>
        </w:tabs>
        <w:spacing w:before="229"/>
        <w:ind w:left="862" w:right="3051" w:firstLine="0"/>
        <w:rPr>
          <w:sz w:val="28"/>
        </w:rPr>
      </w:pPr>
      <w:r>
        <w:rPr>
          <w:b/>
          <w:sz w:val="28"/>
        </w:rPr>
        <w:t xml:space="preserve">Место учебной дисциплины в структуре </w:t>
      </w:r>
      <w:r>
        <w:rPr>
          <w:sz w:val="28"/>
        </w:rPr>
        <w:t>ППССЗ: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общепрофессиональный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цикл</w:t>
      </w:r>
    </w:p>
    <w:p w:rsidR="00D82C40" w:rsidRDefault="00D82C40">
      <w:pPr>
        <w:pStyle w:val="a3"/>
        <w:spacing w:before="6"/>
      </w:pPr>
    </w:p>
    <w:p w:rsidR="00D82C40" w:rsidRDefault="00412301">
      <w:pPr>
        <w:pStyle w:val="1"/>
        <w:numPr>
          <w:ilvl w:val="4"/>
          <w:numId w:val="18"/>
        </w:numPr>
        <w:tabs>
          <w:tab w:val="left" w:pos="1426"/>
        </w:tabs>
        <w:ind w:left="862" w:right="389" w:firstLine="0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D82C40" w:rsidRDefault="00412301">
      <w:pPr>
        <w:pStyle w:val="a3"/>
        <w:spacing w:before="55" w:line="322" w:lineRule="exact"/>
        <w:ind w:left="86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уметь:</w:t>
      </w:r>
    </w:p>
    <w:p w:rsidR="00D82C40" w:rsidRPr="00563CAB" w:rsidRDefault="00563CAB" w:rsidP="00563CAB">
      <w:pPr>
        <w:tabs>
          <w:tab w:val="left" w:pos="1026"/>
        </w:tabs>
        <w:ind w:left="698"/>
        <w:rPr>
          <w:sz w:val="28"/>
        </w:rPr>
      </w:pPr>
      <w:r>
        <w:rPr>
          <w:sz w:val="28"/>
        </w:rPr>
        <w:t xml:space="preserve">  У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- </w:t>
      </w:r>
      <w:r w:rsidR="00412301" w:rsidRPr="00563CAB">
        <w:rPr>
          <w:sz w:val="28"/>
        </w:rPr>
        <w:t>защищать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свои</w:t>
      </w:r>
      <w:r w:rsidR="00412301" w:rsidRPr="00563CAB">
        <w:rPr>
          <w:spacing w:val="-4"/>
          <w:sz w:val="28"/>
        </w:rPr>
        <w:t xml:space="preserve"> </w:t>
      </w:r>
      <w:r w:rsidR="00412301" w:rsidRPr="00563CAB">
        <w:rPr>
          <w:sz w:val="28"/>
        </w:rPr>
        <w:t>права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в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соответствии</w:t>
      </w:r>
      <w:r w:rsidR="00412301" w:rsidRPr="00563CAB">
        <w:rPr>
          <w:spacing w:val="-1"/>
          <w:sz w:val="28"/>
        </w:rPr>
        <w:t xml:space="preserve"> </w:t>
      </w:r>
      <w:r w:rsidR="00412301" w:rsidRPr="00563CAB">
        <w:rPr>
          <w:sz w:val="28"/>
        </w:rPr>
        <w:t>с</w:t>
      </w:r>
      <w:r w:rsidR="00412301" w:rsidRPr="00563CAB">
        <w:rPr>
          <w:spacing w:val="-5"/>
          <w:sz w:val="28"/>
        </w:rPr>
        <w:t xml:space="preserve"> </w:t>
      </w:r>
      <w:r w:rsidR="00412301" w:rsidRPr="00563CAB">
        <w:rPr>
          <w:sz w:val="28"/>
        </w:rPr>
        <w:t>трудовым</w:t>
      </w:r>
      <w:r w:rsidR="00412301" w:rsidRPr="00563CAB">
        <w:rPr>
          <w:spacing w:val="-2"/>
          <w:sz w:val="28"/>
        </w:rPr>
        <w:t xml:space="preserve"> </w:t>
      </w:r>
      <w:r w:rsidR="00412301" w:rsidRPr="00563CAB">
        <w:rPr>
          <w:sz w:val="28"/>
        </w:rPr>
        <w:t>законодательством.</w:t>
      </w:r>
    </w:p>
    <w:p w:rsidR="00D82C40" w:rsidRDefault="00412301">
      <w:pPr>
        <w:pStyle w:val="a3"/>
        <w:spacing w:before="220"/>
        <w:ind w:left="86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D82C40" w:rsidRPr="00563CAB" w:rsidRDefault="00563CAB" w:rsidP="00563CAB">
      <w:pPr>
        <w:tabs>
          <w:tab w:val="left" w:pos="1026"/>
        </w:tabs>
        <w:spacing w:before="2" w:line="322" w:lineRule="exact"/>
        <w:rPr>
          <w:sz w:val="28"/>
        </w:rPr>
      </w:pPr>
      <w:r>
        <w:rPr>
          <w:sz w:val="28"/>
        </w:rPr>
        <w:t xml:space="preserve">            </w:t>
      </w:r>
      <w:r w:rsidRPr="00563CAB">
        <w:rPr>
          <w:sz w:val="28"/>
        </w:rPr>
        <w:t>З</w:t>
      </w:r>
      <w:proofErr w:type="gramStart"/>
      <w:r w:rsidRPr="00563CAB">
        <w:rPr>
          <w:sz w:val="28"/>
        </w:rPr>
        <w:t>1</w:t>
      </w:r>
      <w:proofErr w:type="gramEnd"/>
      <w:r w:rsidRPr="00563CAB">
        <w:rPr>
          <w:sz w:val="28"/>
        </w:rPr>
        <w:t xml:space="preserve"> -</w:t>
      </w:r>
      <w:r>
        <w:rPr>
          <w:sz w:val="28"/>
        </w:rPr>
        <w:t xml:space="preserve"> </w:t>
      </w:r>
      <w:r w:rsidR="00412301" w:rsidRPr="00563CAB">
        <w:rPr>
          <w:sz w:val="28"/>
        </w:rPr>
        <w:t>права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и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обязанности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работников</w:t>
      </w:r>
      <w:r w:rsidR="00412301" w:rsidRPr="00563CAB">
        <w:rPr>
          <w:spacing w:val="-5"/>
          <w:sz w:val="28"/>
        </w:rPr>
        <w:t xml:space="preserve"> </w:t>
      </w:r>
      <w:r w:rsidR="00412301" w:rsidRPr="00563CAB">
        <w:rPr>
          <w:sz w:val="28"/>
        </w:rPr>
        <w:t>в</w:t>
      </w:r>
      <w:r w:rsidR="00412301" w:rsidRPr="00563CAB">
        <w:rPr>
          <w:spacing w:val="-5"/>
          <w:sz w:val="28"/>
        </w:rPr>
        <w:t xml:space="preserve"> </w:t>
      </w:r>
      <w:r w:rsidR="00412301" w:rsidRPr="00563CAB">
        <w:rPr>
          <w:sz w:val="28"/>
        </w:rPr>
        <w:t>сфере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профессиональной</w:t>
      </w:r>
      <w:r w:rsidR="00412301" w:rsidRPr="00563CAB">
        <w:rPr>
          <w:spacing w:val="-5"/>
          <w:sz w:val="28"/>
        </w:rPr>
        <w:t xml:space="preserve"> </w:t>
      </w:r>
      <w:r w:rsidR="00412301" w:rsidRPr="00563CAB">
        <w:rPr>
          <w:sz w:val="28"/>
        </w:rPr>
        <w:t>деятельности;</w:t>
      </w:r>
    </w:p>
    <w:p w:rsidR="00D82C40" w:rsidRDefault="00563CAB" w:rsidP="00563CAB">
      <w:pPr>
        <w:pStyle w:val="a4"/>
        <w:tabs>
          <w:tab w:val="left" w:pos="1086"/>
        </w:tabs>
        <w:ind w:left="862" w:right="390" w:firstLine="0"/>
        <w:rPr>
          <w:sz w:val="28"/>
        </w:rPr>
      </w:pPr>
      <w:r>
        <w:rPr>
          <w:sz w:val="28"/>
        </w:rPr>
        <w:t>З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- </w:t>
      </w:r>
      <w:r w:rsidR="00412301">
        <w:rPr>
          <w:sz w:val="28"/>
        </w:rPr>
        <w:t>законодательные</w:t>
      </w:r>
      <w:r w:rsidR="00412301">
        <w:rPr>
          <w:spacing w:val="54"/>
          <w:sz w:val="28"/>
        </w:rPr>
        <w:t xml:space="preserve"> </w:t>
      </w:r>
      <w:r w:rsidR="00412301">
        <w:rPr>
          <w:sz w:val="28"/>
        </w:rPr>
        <w:t>акты</w:t>
      </w:r>
      <w:r w:rsidR="00412301">
        <w:rPr>
          <w:spacing w:val="55"/>
          <w:sz w:val="28"/>
        </w:rPr>
        <w:t xml:space="preserve"> </w:t>
      </w:r>
      <w:r w:rsidR="00412301">
        <w:rPr>
          <w:sz w:val="28"/>
        </w:rPr>
        <w:t>и</w:t>
      </w:r>
      <w:r w:rsidR="00412301">
        <w:rPr>
          <w:spacing w:val="57"/>
          <w:sz w:val="28"/>
        </w:rPr>
        <w:t xml:space="preserve"> </w:t>
      </w:r>
      <w:r w:rsidR="00412301">
        <w:rPr>
          <w:sz w:val="28"/>
        </w:rPr>
        <w:t>другие</w:t>
      </w:r>
      <w:r w:rsidR="00412301">
        <w:rPr>
          <w:spacing w:val="57"/>
          <w:sz w:val="28"/>
        </w:rPr>
        <w:t xml:space="preserve"> </w:t>
      </w:r>
      <w:r w:rsidR="00412301">
        <w:rPr>
          <w:sz w:val="28"/>
        </w:rPr>
        <w:t>нормативные</w:t>
      </w:r>
      <w:r w:rsidR="00412301">
        <w:rPr>
          <w:spacing w:val="55"/>
          <w:sz w:val="28"/>
        </w:rPr>
        <w:t xml:space="preserve"> </w:t>
      </w:r>
      <w:r w:rsidR="00412301">
        <w:rPr>
          <w:sz w:val="28"/>
        </w:rPr>
        <w:t>документы,</w:t>
      </w:r>
      <w:r w:rsidR="00412301">
        <w:rPr>
          <w:spacing w:val="57"/>
          <w:sz w:val="28"/>
        </w:rPr>
        <w:t xml:space="preserve"> </w:t>
      </w:r>
      <w:r w:rsidR="00412301">
        <w:rPr>
          <w:sz w:val="28"/>
        </w:rPr>
        <w:t>регулирующие</w:t>
      </w:r>
      <w:r w:rsidR="00412301">
        <w:rPr>
          <w:spacing w:val="-67"/>
          <w:sz w:val="28"/>
        </w:rPr>
        <w:t xml:space="preserve"> </w:t>
      </w:r>
      <w:r w:rsidR="00412301">
        <w:rPr>
          <w:sz w:val="28"/>
        </w:rPr>
        <w:t>правоотношения</w:t>
      </w:r>
      <w:r w:rsidR="00412301">
        <w:rPr>
          <w:spacing w:val="-1"/>
          <w:sz w:val="28"/>
        </w:rPr>
        <w:t xml:space="preserve"> </w:t>
      </w:r>
      <w:r w:rsidR="00412301">
        <w:rPr>
          <w:sz w:val="28"/>
        </w:rPr>
        <w:t>в</w:t>
      </w:r>
      <w:r w:rsidR="00412301">
        <w:rPr>
          <w:spacing w:val="-3"/>
          <w:sz w:val="28"/>
        </w:rPr>
        <w:t xml:space="preserve"> </w:t>
      </w:r>
      <w:r w:rsidR="00412301">
        <w:rPr>
          <w:sz w:val="28"/>
        </w:rPr>
        <w:t>процессе профессиональной</w:t>
      </w:r>
      <w:r w:rsidR="00412301">
        <w:rPr>
          <w:spacing w:val="-1"/>
          <w:sz w:val="28"/>
        </w:rPr>
        <w:t xml:space="preserve"> </w:t>
      </w:r>
      <w:r w:rsidR="00412301">
        <w:rPr>
          <w:sz w:val="28"/>
        </w:rPr>
        <w:t>деятельности.</w:t>
      </w:r>
    </w:p>
    <w:p w:rsidR="00D82C40" w:rsidRDefault="00412301">
      <w:pPr>
        <w:pStyle w:val="a3"/>
        <w:tabs>
          <w:tab w:val="left" w:pos="1344"/>
          <w:tab w:val="left" w:pos="2913"/>
          <w:tab w:val="left" w:pos="4296"/>
          <w:tab w:val="left" w:pos="5577"/>
          <w:tab w:val="left" w:pos="7362"/>
          <w:tab w:val="left" w:pos="9319"/>
        </w:tabs>
        <w:ind w:left="862" w:right="393"/>
      </w:pPr>
      <w:r>
        <w:t>В</w:t>
      </w:r>
      <w:r>
        <w:tab/>
        <w:t>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  <w:t>обучающийся</w:t>
      </w:r>
      <w:r>
        <w:tab/>
        <w:t>должен</w:t>
      </w:r>
      <w:r>
        <w:rPr>
          <w:spacing w:val="-67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следующие компетенции:</w:t>
      </w:r>
    </w:p>
    <w:p w:rsidR="00D82C40" w:rsidRDefault="00412301">
      <w:pPr>
        <w:pStyle w:val="a3"/>
        <w:ind w:left="862" w:right="92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D82C40" w:rsidRDefault="00412301">
      <w:pPr>
        <w:pStyle w:val="a3"/>
        <w:ind w:left="862" w:right="55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D82C40" w:rsidRDefault="00412301">
      <w:pPr>
        <w:pStyle w:val="a3"/>
        <w:spacing w:line="321" w:lineRule="exact"/>
        <w:ind w:left="86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B948BE" w:rsidRDefault="00412301" w:rsidP="00B948BE">
      <w:pPr>
        <w:pStyle w:val="a3"/>
        <w:ind w:left="862" w:right="1327"/>
      </w:pPr>
      <w:proofErr w:type="gramStart"/>
      <w:r>
        <w:t>ОК</w:t>
      </w:r>
      <w:proofErr w:type="gramEnd"/>
      <w:r>
        <w:t xml:space="preserve"> 3. </w:t>
      </w:r>
      <w:r w:rsidR="00B948BE">
        <w:t>Планировать и реализовывать собственное профессиональное и</w:t>
      </w:r>
      <w:r w:rsidR="00B948BE">
        <w:rPr>
          <w:spacing w:val="-67"/>
        </w:rPr>
        <w:t xml:space="preserve">  </w:t>
      </w:r>
      <w:r w:rsidR="00B948BE">
        <w:t>личностное</w:t>
      </w:r>
      <w:r w:rsidR="00B948BE">
        <w:rPr>
          <w:spacing w:val="-1"/>
        </w:rPr>
        <w:t xml:space="preserve"> </w:t>
      </w:r>
      <w:r w:rsidR="00B948BE">
        <w:t>развитие,</w:t>
      </w:r>
      <w:r w:rsidR="00B948BE">
        <w:rPr>
          <w:spacing w:val="-2"/>
        </w:rPr>
        <w:t xml:space="preserve"> </w:t>
      </w:r>
      <w:r w:rsidR="00B948BE">
        <w:t>предпринимательскую</w:t>
      </w:r>
      <w:r w:rsidR="00B948BE">
        <w:rPr>
          <w:spacing w:val="-2"/>
        </w:rPr>
        <w:t xml:space="preserve"> </w:t>
      </w:r>
      <w:r w:rsidR="00B948BE">
        <w:t>деятельность</w:t>
      </w:r>
      <w:r w:rsidR="00B948BE">
        <w:rPr>
          <w:spacing w:val="-1"/>
        </w:rPr>
        <w:t xml:space="preserve"> </w:t>
      </w:r>
      <w:r w:rsidR="00B948BE">
        <w:t>в профессиональной сфере, использовать знания по правовой и финансовой грамотности в</w:t>
      </w:r>
      <w:r w:rsidR="00B948BE">
        <w:rPr>
          <w:spacing w:val="-67"/>
        </w:rPr>
        <w:t xml:space="preserve"> </w:t>
      </w:r>
      <w:r w:rsidR="00B948BE">
        <w:t>различных жизненных</w:t>
      </w:r>
      <w:r w:rsidR="00B948BE">
        <w:rPr>
          <w:spacing w:val="1"/>
        </w:rPr>
        <w:t xml:space="preserve"> </w:t>
      </w:r>
      <w:r w:rsidR="00B948BE">
        <w:t>ситуациях</w:t>
      </w:r>
    </w:p>
    <w:p w:rsidR="00B948BE" w:rsidRPr="00CC72CA" w:rsidRDefault="00412301" w:rsidP="00B948BE">
      <w:pPr>
        <w:pStyle w:val="a3"/>
        <w:ind w:left="862" w:right="1327"/>
      </w:pPr>
      <w:proofErr w:type="gramStart"/>
      <w:r>
        <w:t>ОК</w:t>
      </w:r>
      <w:proofErr w:type="gramEnd"/>
      <w:r>
        <w:rPr>
          <w:spacing w:val="-2"/>
        </w:rPr>
        <w:t xml:space="preserve"> </w:t>
      </w:r>
      <w:r>
        <w:t>4.</w:t>
      </w:r>
      <w:r>
        <w:rPr>
          <w:spacing w:val="24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команде</w:t>
      </w:r>
    </w:p>
    <w:p w:rsidR="00D82C40" w:rsidRDefault="00412301" w:rsidP="00B948BE">
      <w:pPr>
        <w:pStyle w:val="a3"/>
        <w:ind w:left="862" w:right="1327"/>
      </w:pPr>
      <w:r>
        <w:rPr>
          <w:spacing w:val="-67"/>
        </w:rPr>
        <w:t xml:space="preserve"> </w:t>
      </w: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Осуществлять устную и письменную</w:t>
      </w:r>
      <w:r>
        <w:rPr>
          <w:spacing w:val="-2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D82C40" w:rsidRDefault="00412301">
      <w:pPr>
        <w:pStyle w:val="a3"/>
        <w:ind w:left="862" w:right="1253"/>
      </w:pPr>
      <w:r>
        <w:t xml:space="preserve">государственном </w:t>
      </w:r>
      <w:proofErr w:type="gramStart"/>
      <w:r>
        <w:t>языке</w:t>
      </w:r>
      <w:proofErr w:type="gramEnd"/>
      <w:r>
        <w:t xml:space="preserve">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B948BE" w:rsidRPr="00B948BE" w:rsidRDefault="00412301" w:rsidP="00B948BE">
      <w:pPr>
        <w:pStyle w:val="a3"/>
        <w:ind w:left="862" w:right="875"/>
      </w:pPr>
      <w:proofErr w:type="gramStart"/>
      <w:r>
        <w:t>ОК</w:t>
      </w:r>
      <w:proofErr w:type="gramEnd"/>
      <w:r>
        <w:t xml:space="preserve"> 6. </w:t>
      </w:r>
      <w:r w:rsidR="00B948BE">
        <w:t>Проявлять гражданско-патриотическую позицию, демонстрировать</w:t>
      </w:r>
      <w:r w:rsidR="00B948BE">
        <w:rPr>
          <w:spacing w:val="-67"/>
        </w:rPr>
        <w:t xml:space="preserve"> </w:t>
      </w:r>
      <w:r w:rsidR="00B948BE">
        <w:t>осознанное</w:t>
      </w:r>
      <w:r w:rsidR="00B948BE">
        <w:rPr>
          <w:spacing w:val="-5"/>
        </w:rPr>
        <w:t xml:space="preserve"> </w:t>
      </w:r>
      <w:r w:rsidR="00B948BE">
        <w:t>поведение</w:t>
      </w:r>
      <w:r w:rsidR="00B948BE">
        <w:rPr>
          <w:spacing w:val="-1"/>
        </w:rPr>
        <w:t xml:space="preserve"> </w:t>
      </w:r>
      <w:r w:rsidR="00B948BE">
        <w:t>на</w:t>
      </w:r>
      <w:r w:rsidR="00B948BE">
        <w:rPr>
          <w:spacing w:val="-5"/>
        </w:rPr>
        <w:t xml:space="preserve"> </w:t>
      </w:r>
      <w:r w:rsidR="00B948BE">
        <w:t>основе</w:t>
      </w:r>
      <w:r w:rsidR="00B948BE">
        <w:rPr>
          <w:spacing w:val="-3"/>
        </w:rPr>
        <w:t xml:space="preserve"> </w:t>
      </w:r>
      <w:r w:rsidR="00B948BE">
        <w:t>традиционных</w:t>
      </w:r>
      <w:r w:rsidR="00B948BE">
        <w:rPr>
          <w:spacing w:val="-1"/>
        </w:rPr>
        <w:t xml:space="preserve"> российских духовно-нравственных ценностей, </w:t>
      </w:r>
      <w:r w:rsidR="00B948BE">
        <w:t>в</w:t>
      </w:r>
      <w:r w:rsidR="00B948BE">
        <w:rPr>
          <w:spacing w:val="-4"/>
        </w:rPr>
        <w:t xml:space="preserve"> </w:t>
      </w:r>
      <w:r w:rsidR="00B948BE">
        <w:t>том</w:t>
      </w:r>
      <w:r w:rsidR="00B948BE">
        <w:rPr>
          <w:spacing w:val="-2"/>
        </w:rPr>
        <w:t xml:space="preserve"> </w:t>
      </w:r>
      <w:r w:rsidR="00B948BE">
        <w:t>числе</w:t>
      </w:r>
      <w:r w:rsidR="00B948BE">
        <w:rPr>
          <w:spacing w:val="-4"/>
        </w:rPr>
        <w:t xml:space="preserve"> </w:t>
      </w:r>
      <w:r w:rsidR="00B948BE">
        <w:t>с</w:t>
      </w:r>
      <w:r w:rsidR="00B948BE">
        <w:rPr>
          <w:spacing w:val="-2"/>
        </w:rPr>
        <w:t xml:space="preserve"> </w:t>
      </w:r>
      <w:r w:rsidR="00B948BE">
        <w:t>учетом</w:t>
      </w:r>
      <w:r w:rsidR="00B948BE">
        <w:rPr>
          <w:spacing w:val="-2"/>
        </w:rPr>
        <w:t xml:space="preserve"> </w:t>
      </w:r>
      <w:r w:rsidR="00B948BE">
        <w:t>гармонизации</w:t>
      </w:r>
      <w:r w:rsidR="00B948BE">
        <w:rPr>
          <w:spacing w:val="-2"/>
        </w:rPr>
        <w:t xml:space="preserve"> </w:t>
      </w:r>
      <w:r w:rsidR="00B948BE">
        <w:t>межнациональных</w:t>
      </w:r>
      <w:r w:rsidR="00B948BE">
        <w:rPr>
          <w:spacing w:val="-5"/>
        </w:rPr>
        <w:t xml:space="preserve"> </w:t>
      </w:r>
      <w:r w:rsidR="00B948BE">
        <w:t>и межрелигиозных</w:t>
      </w:r>
      <w:r w:rsidR="00B948BE">
        <w:rPr>
          <w:spacing w:val="-10"/>
        </w:rPr>
        <w:t xml:space="preserve"> </w:t>
      </w:r>
      <w:r w:rsidR="00B948BE">
        <w:t>отношений,</w:t>
      </w:r>
      <w:r w:rsidR="00B948BE">
        <w:rPr>
          <w:spacing w:val="-7"/>
        </w:rPr>
        <w:t xml:space="preserve"> </w:t>
      </w:r>
      <w:r w:rsidR="00B948BE">
        <w:t>применять</w:t>
      </w:r>
      <w:r w:rsidR="00B948BE">
        <w:rPr>
          <w:spacing w:val="-7"/>
        </w:rPr>
        <w:t xml:space="preserve"> </w:t>
      </w:r>
      <w:r w:rsidR="00B948BE">
        <w:t>стандарты</w:t>
      </w:r>
      <w:r w:rsidR="00B948BE">
        <w:rPr>
          <w:spacing w:val="-6"/>
        </w:rPr>
        <w:t xml:space="preserve"> </w:t>
      </w:r>
      <w:r w:rsidR="00B948BE">
        <w:lastRenderedPageBreak/>
        <w:t xml:space="preserve">антикоррупционного </w:t>
      </w:r>
      <w:r w:rsidR="00B948BE">
        <w:rPr>
          <w:spacing w:val="-67"/>
        </w:rPr>
        <w:t xml:space="preserve"> </w:t>
      </w:r>
      <w:r w:rsidR="00B948BE">
        <w:t>поведения</w:t>
      </w:r>
    </w:p>
    <w:p w:rsidR="00D82C40" w:rsidRDefault="00412301" w:rsidP="00B948BE">
      <w:pPr>
        <w:pStyle w:val="a3"/>
        <w:ind w:left="862" w:right="875"/>
      </w:pPr>
      <w:proofErr w:type="gramStart"/>
      <w:r>
        <w:t>ОК</w:t>
      </w:r>
      <w:proofErr w:type="gramEnd"/>
      <w:r>
        <w:rPr>
          <w:spacing w:val="-3"/>
        </w:rPr>
        <w:t xml:space="preserve"> </w:t>
      </w:r>
      <w:r>
        <w:t>9.</w:t>
      </w:r>
      <w:r>
        <w:rPr>
          <w:spacing w:val="22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документацией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 языках</w:t>
      </w:r>
    </w:p>
    <w:p w:rsidR="00D82C40" w:rsidRDefault="00412301">
      <w:pPr>
        <w:pStyle w:val="a3"/>
        <w:ind w:left="862" w:right="390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</w:t>
      </w:r>
      <w:proofErr w:type="spellStart"/>
      <w:r>
        <w:t>дескриптеров</w:t>
      </w:r>
      <w:proofErr w:type="spellEnd"/>
      <w:r>
        <w:t>):</w:t>
      </w:r>
    </w:p>
    <w:p w:rsidR="00D82C40" w:rsidRDefault="00412301">
      <w:pPr>
        <w:pStyle w:val="a3"/>
        <w:ind w:left="862" w:right="529" w:firstLine="707"/>
        <w:jc w:val="both"/>
      </w:pPr>
      <w:r>
        <w:rPr>
          <w:b/>
        </w:rPr>
        <w:t>ЛР3</w:t>
      </w:r>
      <w:r>
        <w:rPr>
          <w:b/>
          <w:spacing w:val="1"/>
        </w:rPr>
        <w:t xml:space="preserve"> </w:t>
      </w:r>
      <w:proofErr w:type="gramStart"/>
      <w:r>
        <w:t>Соблюдающий</w:t>
      </w:r>
      <w:proofErr w:type="gramEnd"/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гражданского общества, обеспечения безопасности, прав и свобод граждан</w:t>
      </w:r>
      <w:r>
        <w:rPr>
          <w:spacing w:val="1"/>
        </w:rPr>
        <w:t xml:space="preserve"> </w:t>
      </w:r>
      <w:r>
        <w:t xml:space="preserve">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</w:t>
      </w:r>
      <w:r>
        <w:rPr>
          <w:spacing w:val="1"/>
        </w:rPr>
        <w:t xml:space="preserve"> </w:t>
      </w:r>
      <w:r>
        <w:t>отличающий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девиантным</w:t>
      </w:r>
      <w:proofErr w:type="spellEnd"/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proofErr w:type="gramStart"/>
      <w:r>
        <w:t>Демонстрирующий</w:t>
      </w:r>
      <w:proofErr w:type="gramEnd"/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окружающих.</w:t>
      </w:r>
    </w:p>
    <w:p w:rsidR="00D82C40" w:rsidRDefault="00412301">
      <w:pPr>
        <w:pStyle w:val="a3"/>
        <w:spacing w:before="1"/>
        <w:ind w:left="862" w:right="531" w:firstLine="707"/>
        <w:jc w:val="both"/>
      </w:pPr>
      <w:r>
        <w:rPr>
          <w:b/>
        </w:rPr>
        <w:t>ЛР13</w:t>
      </w:r>
      <w:r>
        <w:rPr>
          <w:b/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</w:t>
      </w:r>
      <w:r>
        <w:rPr>
          <w:spacing w:val="-67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71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2"/>
        </w:rPr>
        <w:t xml:space="preserve"> </w:t>
      </w:r>
      <w:r>
        <w:t>мыслящий.</w:t>
      </w:r>
    </w:p>
    <w:p w:rsidR="00D82C40" w:rsidRDefault="00412301">
      <w:pPr>
        <w:pStyle w:val="a3"/>
        <w:ind w:left="862" w:right="534" w:firstLine="707"/>
        <w:jc w:val="both"/>
      </w:pPr>
      <w:r>
        <w:rPr>
          <w:b/>
        </w:rPr>
        <w:t>ЛР15</w:t>
      </w:r>
      <w:r>
        <w:rPr>
          <w:b/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нормах и традициях поведения человека как гражданина и патриота своего</w:t>
      </w:r>
      <w:r>
        <w:rPr>
          <w:spacing w:val="1"/>
        </w:rPr>
        <w:t xml:space="preserve"> </w:t>
      </w:r>
      <w:r>
        <w:t>Отечества.</w:t>
      </w:r>
    </w:p>
    <w:p w:rsidR="00D82C40" w:rsidRDefault="00412301">
      <w:pPr>
        <w:pStyle w:val="a3"/>
        <w:ind w:left="862" w:right="529" w:firstLine="707"/>
        <w:jc w:val="both"/>
      </w:pPr>
      <w:r>
        <w:rPr>
          <w:b/>
        </w:rPr>
        <w:t xml:space="preserve">ЛР28 </w:t>
      </w:r>
      <w:proofErr w:type="gramStart"/>
      <w:r>
        <w:t>Принимающий</w:t>
      </w:r>
      <w:proofErr w:type="gramEnd"/>
      <w:r>
        <w:t xml:space="preserve"> и исполняющий стандарты антикоррупционного</w:t>
      </w:r>
      <w:r>
        <w:rPr>
          <w:spacing w:val="-67"/>
        </w:rPr>
        <w:t xml:space="preserve"> </w:t>
      </w:r>
      <w:r>
        <w:t>поведении</w:t>
      </w:r>
    </w:p>
    <w:p w:rsidR="00D82C40" w:rsidRDefault="00D82C40">
      <w:pPr>
        <w:pStyle w:val="a3"/>
        <w:rPr>
          <w:sz w:val="30"/>
        </w:rPr>
      </w:pPr>
      <w:bookmarkStart w:id="0" w:name="_GoBack"/>
      <w:bookmarkEnd w:id="0"/>
    </w:p>
    <w:p w:rsidR="00D82C40" w:rsidRDefault="00412301">
      <w:pPr>
        <w:pStyle w:val="1"/>
        <w:numPr>
          <w:ilvl w:val="3"/>
          <w:numId w:val="18"/>
        </w:numPr>
        <w:tabs>
          <w:tab w:val="left" w:pos="1143"/>
        </w:tabs>
        <w:spacing w:before="234" w:line="322" w:lineRule="exact"/>
        <w:ind w:left="1142"/>
        <w:jc w:val="both"/>
      </w:pP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D82C40" w:rsidRDefault="00412301">
      <w:pPr>
        <w:pStyle w:val="a4"/>
        <w:numPr>
          <w:ilvl w:val="1"/>
          <w:numId w:val="16"/>
        </w:numPr>
        <w:tabs>
          <w:tab w:val="left" w:pos="1175"/>
        </w:tabs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D82C40" w:rsidRDefault="00D82C40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829"/>
      </w:tblGrid>
      <w:tr w:rsidR="00D82C40">
        <w:trPr>
          <w:trHeight w:val="645"/>
        </w:trPr>
        <w:tc>
          <w:tcPr>
            <w:tcW w:w="7907" w:type="dxa"/>
          </w:tcPr>
          <w:p w:rsidR="00D82C40" w:rsidRDefault="00412301">
            <w:pPr>
              <w:pStyle w:val="TableParagraph"/>
              <w:ind w:left="2639" w:right="26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29" w:type="dxa"/>
          </w:tcPr>
          <w:p w:rsidR="00D82C40" w:rsidRDefault="00412301">
            <w:pPr>
              <w:pStyle w:val="TableParagraph"/>
              <w:spacing w:line="322" w:lineRule="exact"/>
              <w:ind w:left="554" w:right="466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D82C40">
        <w:trPr>
          <w:trHeight w:val="321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29" w:type="dxa"/>
          </w:tcPr>
          <w:p w:rsidR="00D82C40" w:rsidRDefault="00412301">
            <w:pPr>
              <w:pStyle w:val="TableParagraph"/>
              <w:spacing w:line="301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D82C40">
        <w:trPr>
          <w:trHeight w:val="323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29" w:type="dxa"/>
          </w:tcPr>
          <w:p w:rsidR="00D82C40" w:rsidRDefault="00CC72CA">
            <w:pPr>
              <w:pStyle w:val="TableParagraph"/>
              <w:spacing w:line="303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D82C40">
        <w:trPr>
          <w:trHeight w:val="320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29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2C40">
        <w:trPr>
          <w:trHeight w:val="323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3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29" w:type="dxa"/>
          </w:tcPr>
          <w:p w:rsidR="00D82C40" w:rsidRDefault="00412301">
            <w:pPr>
              <w:pStyle w:val="TableParagraph"/>
              <w:spacing w:line="303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82C40">
        <w:trPr>
          <w:trHeight w:val="321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лекционные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29" w:type="dxa"/>
          </w:tcPr>
          <w:p w:rsidR="00D82C40" w:rsidRDefault="00CC72CA">
            <w:pPr>
              <w:pStyle w:val="TableParagraph"/>
              <w:spacing w:line="301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C72CA">
        <w:trPr>
          <w:trHeight w:val="321"/>
        </w:trPr>
        <w:tc>
          <w:tcPr>
            <w:tcW w:w="7907" w:type="dxa"/>
          </w:tcPr>
          <w:p w:rsidR="00CC72CA" w:rsidRDefault="00CC72CA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самостоятельных</w:t>
            </w:r>
            <w:proofErr w:type="gramEnd"/>
            <w:r>
              <w:rPr>
                <w:sz w:val="28"/>
              </w:rPr>
              <w:t xml:space="preserve"> работа</w:t>
            </w:r>
          </w:p>
        </w:tc>
        <w:tc>
          <w:tcPr>
            <w:tcW w:w="1829" w:type="dxa"/>
          </w:tcPr>
          <w:p w:rsidR="00CC72CA" w:rsidRDefault="0049306C">
            <w:pPr>
              <w:pStyle w:val="TableParagraph"/>
              <w:spacing w:line="301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82C40">
        <w:trPr>
          <w:trHeight w:val="921"/>
        </w:trPr>
        <w:tc>
          <w:tcPr>
            <w:tcW w:w="9736" w:type="dxa"/>
            <w:gridSpan w:val="2"/>
          </w:tcPr>
          <w:p w:rsidR="00D82C40" w:rsidRDefault="00412301">
            <w:pPr>
              <w:pStyle w:val="TableParagraph"/>
              <w:tabs>
                <w:tab w:val="left" w:pos="8529"/>
              </w:tabs>
              <w:ind w:right="1049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зачета</w:t>
            </w:r>
            <w:r w:rsidR="00F05963"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</w:tr>
    </w:tbl>
    <w:p w:rsidR="00D82C40" w:rsidRDefault="00D82C40">
      <w:pPr>
        <w:rPr>
          <w:sz w:val="28"/>
        </w:rPr>
        <w:sectPr w:rsidR="00D82C40">
          <w:pgSz w:w="11910" w:h="16840"/>
          <w:pgMar w:top="1040" w:right="460" w:bottom="280" w:left="840" w:header="720" w:footer="720" w:gutter="0"/>
          <w:cols w:space="720"/>
        </w:sectPr>
      </w:pPr>
    </w:p>
    <w:p w:rsidR="00D82C40" w:rsidRDefault="00412301" w:rsidP="009A0506">
      <w:pPr>
        <w:pStyle w:val="1"/>
        <w:numPr>
          <w:ilvl w:val="1"/>
          <w:numId w:val="16"/>
        </w:numPr>
        <w:tabs>
          <w:tab w:val="left" w:pos="4475"/>
        </w:tabs>
        <w:spacing w:before="63" w:line="321" w:lineRule="exact"/>
        <w:ind w:left="4474" w:right="40" w:hanging="505"/>
        <w:jc w:val="left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D82C40" w:rsidRDefault="00412301">
      <w:pPr>
        <w:spacing w:after="4" w:line="275" w:lineRule="exact"/>
        <w:ind w:left="4316" w:right="4354"/>
        <w:jc w:val="center"/>
        <w:rPr>
          <w:b/>
          <w:sz w:val="24"/>
        </w:rPr>
      </w:pPr>
      <w:r>
        <w:rPr>
          <w:b/>
          <w:sz w:val="24"/>
        </w:rPr>
        <w:t>ОП.05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8024"/>
        <w:gridCol w:w="849"/>
        <w:gridCol w:w="1970"/>
      </w:tblGrid>
      <w:tr w:rsidR="00D82C40">
        <w:trPr>
          <w:trHeight w:val="1609"/>
        </w:trPr>
        <w:tc>
          <w:tcPr>
            <w:tcW w:w="3888" w:type="dxa"/>
          </w:tcPr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412301">
            <w:pPr>
              <w:pStyle w:val="TableParagraph"/>
              <w:spacing w:before="180"/>
              <w:ind w:left="561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564" w:type="dxa"/>
            <w:gridSpan w:val="2"/>
          </w:tcPr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D82C40" w:rsidRDefault="00412301">
            <w:pPr>
              <w:pStyle w:val="TableParagraph"/>
              <w:ind w:left="2528" w:hanging="194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D82C40" w:rsidRDefault="00412301">
            <w:pPr>
              <w:pStyle w:val="TableParagraph"/>
              <w:ind w:left="171" w:right="96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ind w:left="284" w:right="264" w:firstLine="451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формированию</w:t>
            </w:r>
          </w:p>
          <w:p w:rsidR="00D82C40" w:rsidRDefault="00412301">
            <w:pPr>
              <w:pStyle w:val="TableParagraph"/>
              <w:spacing w:line="229" w:lineRule="exact"/>
              <w:ind w:left="224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которых</w:t>
            </w:r>
          </w:p>
          <w:p w:rsidR="00D82C40" w:rsidRDefault="00412301">
            <w:pPr>
              <w:pStyle w:val="TableParagraph"/>
              <w:spacing w:line="230" w:lineRule="atLeast"/>
              <w:ind w:left="223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D82C40">
        <w:trPr>
          <w:trHeight w:val="230"/>
        </w:trPr>
        <w:tc>
          <w:tcPr>
            <w:tcW w:w="3888" w:type="dxa"/>
          </w:tcPr>
          <w:p w:rsidR="00D82C40" w:rsidRDefault="00412301">
            <w:pPr>
              <w:pStyle w:val="TableParagraph"/>
              <w:spacing w:line="210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10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10" w:lineRule="exact"/>
              <w:ind w:lef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line="210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</w:tr>
      <w:tr w:rsidR="00D82C40">
        <w:trPr>
          <w:trHeight w:val="230"/>
        </w:trPr>
        <w:tc>
          <w:tcPr>
            <w:tcW w:w="3888" w:type="dxa"/>
            <w:vMerge w:val="restart"/>
          </w:tcPr>
          <w:p w:rsidR="00D82C40" w:rsidRDefault="004123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  <w:rPr>
                <w:sz w:val="16"/>
              </w:rPr>
            </w:pPr>
          </w:p>
        </w:tc>
      </w:tr>
      <w:tr w:rsidR="00D82C40">
        <w:trPr>
          <w:trHeight w:val="552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D82C40" w:rsidRDefault="004123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849" w:type="dxa"/>
          </w:tcPr>
          <w:p w:rsidR="00D82C40" w:rsidRDefault="00CC72C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</w:pPr>
          </w:p>
        </w:tc>
      </w:tr>
      <w:tr w:rsidR="00D82C40">
        <w:trPr>
          <w:trHeight w:val="275"/>
        </w:trPr>
        <w:tc>
          <w:tcPr>
            <w:tcW w:w="3888" w:type="dxa"/>
            <w:vMerge w:val="restart"/>
          </w:tcPr>
          <w:p w:rsidR="00D82C40" w:rsidRDefault="00412301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 w:rsidR="00D82C40" w:rsidRDefault="0041230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C40">
        <w:trPr>
          <w:trHeight w:val="1656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D82C40" w:rsidRDefault="00412301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Права и обязанности работников. Понятие рабочего времени, его 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отдыха. Виды отпусков и порядок их предоставления. Компенсация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1103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tabs>
                <w:tab w:val="left" w:pos="2415"/>
                <w:tab w:val="left" w:pos="4375"/>
                <w:tab w:val="left" w:pos="7276"/>
              </w:tabs>
              <w:ind w:left="108" w:right="87"/>
              <w:rPr>
                <w:sz w:val="24"/>
              </w:rPr>
            </w:pPr>
            <w:r>
              <w:rPr>
                <w:spacing w:val="-1"/>
                <w:sz w:val="24"/>
              </w:rPr>
              <w:t>Понятие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заработной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платы.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регулирование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8"/>
                <w:sz w:val="24"/>
              </w:rPr>
              <w:t>платы: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государственное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локальное.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Минимальная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заработная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плата.</w:t>
            </w:r>
          </w:p>
          <w:p w:rsidR="00D82C40" w:rsidRDefault="004123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заработной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платы: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сдельная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повременная.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Оплата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бюджетной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сферы.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Единая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тарифная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сетка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827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споров.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Классификация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трудовых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споров.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</w:p>
          <w:p w:rsidR="00D82C40" w:rsidRDefault="004123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индивидуальные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трудовые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споры.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Право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забастовку.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Порядок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забастовки.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Разрешение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трудовых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споров.</w:t>
            </w:r>
          </w:p>
        </w:tc>
        <w:tc>
          <w:tcPr>
            <w:tcW w:w="849" w:type="dxa"/>
          </w:tcPr>
          <w:p w:rsidR="00D82C40" w:rsidRDefault="00CC72C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D82C40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23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849" w:type="dxa"/>
            <w:vMerge w:val="restart"/>
          </w:tcPr>
          <w:p w:rsidR="00D82C40" w:rsidRDefault="00412301">
            <w:pPr>
              <w:pStyle w:val="TableParagraph"/>
              <w:spacing w:line="268" w:lineRule="exact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6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8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5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5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376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316"/>
        </w:trPr>
        <w:tc>
          <w:tcPr>
            <w:tcW w:w="3888" w:type="dxa"/>
            <w:vMerge w:val="restart"/>
          </w:tcPr>
          <w:p w:rsidR="00D82C40" w:rsidRDefault="009A0506" w:rsidP="009A0506">
            <w:pPr>
              <w:pStyle w:val="TableParagraph"/>
              <w:spacing w:line="230" w:lineRule="exact"/>
              <w:rPr>
                <w:b/>
                <w:sz w:val="25"/>
              </w:rPr>
            </w:pPr>
            <w:r>
              <w:rPr>
                <w:b/>
                <w:sz w:val="20"/>
              </w:rPr>
              <w:t xml:space="preserve">Тема 1.2.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  <w:p w:rsidR="00D82C40" w:rsidRDefault="00D82C40">
            <w:pPr>
              <w:pStyle w:val="TableParagraph"/>
              <w:spacing w:line="276" w:lineRule="exact"/>
              <w:rPr>
                <w:b/>
                <w:sz w:val="24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</w:pP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</w:pPr>
          </w:p>
        </w:tc>
      </w:tr>
      <w:tr w:rsidR="00D82C40">
        <w:trPr>
          <w:trHeight w:val="76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разновидности.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</w:tc>
        <w:tc>
          <w:tcPr>
            <w:tcW w:w="849" w:type="dxa"/>
          </w:tcPr>
          <w:p w:rsidR="00D82C40" w:rsidRDefault="00CC72C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line="252" w:lineRule="exact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</w:tbl>
    <w:p w:rsidR="00D82C40" w:rsidRDefault="00D82C40">
      <w:pPr>
        <w:spacing w:line="252" w:lineRule="exact"/>
        <w:jc w:val="center"/>
        <w:sectPr w:rsidR="00D82C40" w:rsidSect="009A0506">
          <w:pgSz w:w="16840" w:h="11910" w:orient="landscape"/>
          <w:pgMar w:top="780" w:right="580" w:bottom="280" w:left="760" w:header="720" w:footer="227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8024"/>
        <w:gridCol w:w="849"/>
        <w:gridCol w:w="1970"/>
      </w:tblGrid>
      <w:tr w:rsidR="00D82C40">
        <w:trPr>
          <w:trHeight w:val="1380"/>
        </w:trPr>
        <w:tc>
          <w:tcPr>
            <w:tcW w:w="3888" w:type="dxa"/>
            <w:vMerge w:val="restart"/>
          </w:tcPr>
          <w:p w:rsidR="00D82C40" w:rsidRDefault="00D82C40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тайны.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тайны.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данных.</w:t>
            </w:r>
          </w:p>
          <w:p w:rsidR="00D82C40" w:rsidRDefault="004123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коммерческой тайны. Субъекты коммерческой тайны. Условия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коммерческую тайну.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1103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телекоммуникационного права. Правовая характеристика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</w:p>
          <w:p w:rsidR="00D82C40" w:rsidRDefault="00412301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before="166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138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Понятие и виды информационных ресурсов. Правовой режим баз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архивной деятельности.</w:t>
            </w:r>
          </w:p>
          <w:p w:rsidR="00D82C40" w:rsidRDefault="00412301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vMerge w:val="restart"/>
          </w:tcPr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412301">
            <w:pPr>
              <w:pStyle w:val="TableParagraph"/>
              <w:spacing w:before="148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345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69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849" w:type="dxa"/>
            <w:vMerge w:val="restart"/>
          </w:tcPr>
          <w:p w:rsidR="00D82C40" w:rsidRDefault="00D82C40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D82C40" w:rsidRDefault="0041230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5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5"/>
        </w:trPr>
        <w:tc>
          <w:tcPr>
            <w:tcW w:w="3888" w:type="dxa"/>
            <w:vMerge w:val="restart"/>
          </w:tcPr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D82C40" w:rsidRDefault="00412301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  <w:p w:rsidR="00D82C40" w:rsidRDefault="00412301">
            <w:pPr>
              <w:pStyle w:val="TableParagraph"/>
              <w:ind w:right="16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Ответственность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правонарушения</w:t>
            </w: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C40">
        <w:trPr>
          <w:trHeight w:val="141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Виды компьютерных преступлений. Особенности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 по ст. 272 УК РФ – «Неправомерный доступ к компьютерной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информации»; ст. 273 УК РФ – «Создание, использование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вредоносных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274 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82C40" w:rsidRDefault="004123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сети».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b/>
                <w:sz w:val="26"/>
              </w:rPr>
            </w:pPr>
          </w:p>
          <w:p w:rsidR="00D82C40" w:rsidRDefault="00D82C40">
            <w:pPr>
              <w:pStyle w:val="TableParagraph"/>
              <w:spacing w:before="6"/>
              <w:ind w:left="0"/>
              <w:rPr>
                <w:b/>
              </w:rPr>
            </w:pPr>
          </w:p>
          <w:p w:rsidR="00D82C40" w:rsidRDefault="0041230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758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1032"/>
              <w:rPr>
                <w:sz w:val="24"/>
              </w:rPr>
            </w:pPr>
            <w:r>
              <w:rPr>
                <w:sz w:val="24"/>
              </w:rPr>
              <w:t>Преступления имущественного характера, которые совершаются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82C40" w:rsidRDefault="00CC72C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line="247" w:lineRule="exact"/>
              <w:ind w:left="253" w:hanging="29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ОК2,</w:t>
            </w:r>
            <w:r>
              <w:rPr>
                <w:spacing w:val="-1"/>
              </w:rPr>
              <w:t xml:space="preserve"> </w:t>
            </w:r>
            <w:r>
              <w:t>ОК3,</w:t>
            </w:r>
          </w:p>
          <w:p w:rsidR="00D82C40" w:rsidRDefault="00412301">
            <w:pPr>
              <w:pStyle w:val="TableParagraph"/>
              <w:spacing w:line="252" w:lineRule="exact"/>
              <w:ind w:left="750" w:right="221" w:hanging="498"/>
            </w:pPr>
            <w:r>
              <w:t>ОК</w:t>
            </w:r>
            <w:proofErr w:type="gramStart"/>
            <w:r>
              <w:t>4</w:t>
            </w:r>
            <w:proofErr w:type="gramEnd"/>
            <w:r>
              <w:t>, ОК5,ОК6,</w:t>
            </w:r>
            <w:r>
              <w:rPr>
                <w:spacing w:val="-52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1103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1784"/>
              <w:rPr>
                <w:sz w:val="24"/>
              </w:rPr>
            </w:pPr>
            <w:r>
              <w:rPr>
                <w:sz w:val="24"/>
              </w:rPr>
              <w:t>Гражданско-правовая ответственность за информационные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  <w:p w:rsidR="00D82C40" w:rsidRDefault="004123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Дисциплинарная ответственность за информационные правонарушения.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D82C40" w:rsidRDefault="00CC72C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before="166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 w:rsidTr="00CC72CA">
        <w:trPr>
          <w:trHeight w:val="257"/>
        </w:trPr>
        <w:tc>
          <w:tcPr>
            <w:tcW w:w="3888" w:type="dxa"/>
          </w:tcPr>
          <w:p w:rsidR="00D82C40" w:rsidRDefault="00D82C40">
            <w:pPr>
              <w:pStyle w:val="TableParagraph"/>
              <w:ind w:left="0"/>
            </w:pPr>
          </w:p>
        </w:tc>
        <w:tc>
          <w:tcPr>
            <w:tcW w:w="8564" w:type="dxa"/>
            <w:gridSpan w:val="2"/>
          </w:tcPr>
          <w:p w:rsidR="00D82C40" w:rsidRDefault="00CC72C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 работа</w:t>
            </w:r>
          </w:p>
        </w:tc>
        <w:tc>
          <w:tcPr>
            <w:tcW w:w="849" w:type="dxa"/>
          </w:tcPr>
          <w:p w:rsidR="00D82C40" w:rsidRDefault="0049306C">
            <w:pPr>
              <w:pStyle w:val="TableParagraph"/>
              <w:ind w:left="285" w:righ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</w:pPr>
          </w:p>
        </w:tc>
      </w:tr>
      <w:tr w:rsidR="00CC72CA" w:rsidTr="00CC72CA">
        <w:trPr>
          <w:trHeight w:val="96"/>
        </w:trPr>
        <w:tc>
          <w:tcPr>
            <w:tcW w:w="3888" w:type="dxa"/>
          </w:tcPr>
          <w:p w:rsidR="00CC72CA" w:rsidRDefault="00CC72CA">
            <w:pPr>
              <w:pStyle w:val="TableParagraph"/>
              <w:ind w:left="0"/>
            </w:pPr>
          </w:p>
        </w:tc>
        <w:tc>
          <w:tcPr>
            <w:tcW w:w="8564" w:type="dxa"/>
            <w:gridSpan w:val="2"/>
          </w:tcPr>
          <w:p w:rsidR="00CC72CA" w:rsidRDefault="00CC72C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849" w:type="dxa"/>
          </w:tcPr>
          <w:p w:rsidR="00CC72CA" w:rsidRDefault="00CC72CA">
            <w:pPr>
              <w:pStyle w:val="TableParagraph"/>
              <w:ind w:left="285" w:righ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970" w:type="dxa"/>
          </w:tcPr>
          <w:p w:rsidR="00CC72CA" w:rsidRDefault="00CC72CA">
            <w:pPr>
              <w:pStyle w:val="TableParagraph"/>
              <w:ind w:left="0"/>
            </w:pPr>
          </w:p>
        </w:tc>
      </w:tr>
    </w:tbl>
    <w:p w:rsidR="00D82C40" w:rsidRDefault="00D82C40">
      <w:pPr>
        <w:sectPr w:rsidR="00D82C40">
          <w:pgSz w:w="16840" w:h="11910" w:orient="landscape"/>
          <w:pgMar w:top="840" w:right="580" w:bottom="280" w:left="760" w:header="720" w:footer="720" w:gutter="0"/>
          <w:cols w:space="720"/>
        </w:sectPr>
      </w:pPr>
    </w:p>
    <w:p w:rsidR="00D82C40" w:rsidRDefault="00412301">
      <w:pPr>
        <w:pStyle w:val="1"/>
        <w:numPr>
          <w:ilvl w:val="3"/>
          <w:numId w:val="18"/>
        </w:numPr>
        <w:tabs>
          <w:tab w:val="left" w:pos="541"/>
        </w:tabs>
        <w:spacing w:before="69"/>
        <w:ind w:left="260" w:right="1964" w:firstLine="0"/>
        <w:jc w:val="both"/>
      </w:pPr>
      <w:r>
        <w:lastRenderedPageBreak/>
        <w:t>УСЛОВИЯ РЕАЛИЗАЦИИ ПРОГРАММЫ ДИСЦИПЛИНЫ</w:t>
      </w:r>
      <w:r>
        <w:rPr>
          <w:spacing w:val="-67"/>
        </w:rPr>
        <w:t xml:space="preserve"> </w:t>
      </w:r>
      <w:r>
        <w:t>3.1.Материально-техническое обеспечение реализации учебной</w:t>
      </w:r>
      <w:r>
        <w:rPr>
          <w:spacing w:val="-67"/>
        </w:rPr>
        <w:t xml:space="preserve"> </w:t>
      </w:r>
      <w:r>
        <w:t>дисциплины:</w:t>
      </w:r>
    </w:p>
    <w:p w:rsidR="00D82C40" w:rsidRDefault="00412301">
      <w:pPr>
        <w:pStyle w:val="a3"/>
        <w:spacing w:line="316" w:lineRule="exact"/>
        <w:ind w:left="260"/>
        <w:jc w:val="both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CC72CA">
        <w:t>№31</w:t>
      </w:r>
    </w:p>
    <w:p w:rsidR="00D82C40" w:rsidRDefault="00D82C40">
      <w:pPr>
        <w:pStyle w:val="a3"/>
        <w:spacing w:before="9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7618"/>
      </w:tblGrid>
      <w:tr w:rsidR="00D82C40">
        <w:trPr>
          <w:trHeight w:val="1379"/>
        </w:trPr>
        <w:tc>
          <w:tcPr>
            <w:tcW w:w="1882" w:type="dxa"/>
          </w:tcPr>
          <w:p w:rsidR="00D82C40" w:rsidRDefault="004123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</w:p>
          <w:p w:rsidR="00D82C40" w:rsidRDefault="00412301">
            <w:pPr>
              <w:pStyle w:val="TableParagraph"/>
              <w:spacing w:line="270" w:lineRule="atLeast"/>
              <w:ind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563CAB">
              <w:rPr>
                <w:b/>
                <w:i/>
                <w:sz w:val="24"/>
              </w:rPr>
              <w:t>31</w:t>
            </w:r>
          </w:p>
        </w:tc>
        <w:tc>
          <w:tcPr>
            <w:tcW w:w="7618" w:type="dxa"/>
          </w:tcPr>
          <w:p w:rsidR="00D82C40" w:rsidRDefault="0041230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Оборудование: доска, стол преподавателя, стул преподавателя, 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ученические, стулья ученические, </w:t>
            </w:r>
            <w:r w:rsidR="00563CAB">
              <w:rPr>
                <w:sz w:val="24"/>
              </w:rPr>
              <w:t>ЖК телевизор</w:t>
            </w:r>
            <w:r>
              <w:rPr>
                <w:sz w:val="24"/>
              </w:rPr>
              <w:t>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D82C40" w:rsidRDefault="0041230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</w:tr>
    </w:tbl>
    <w:p w:rsidR="00D82C40" w:rsidRDefault="00D82C40">
      <w:pPr>
        <w:pStyle w:val="a3"/>
        <w:rPr>
          <w:sz w:val="30"/>
        </w:rPr>
      </w:pPr>
    </w:p>
    <w:p w:rsidR="00D82C40" w:rsidRDefault="00D82C40">
      <w:pPr>
        <w:pStyle w:val="a3"/>
        <w:spacing w:before="9"/>
        <w:rPr>
          <w:sz w:val="25"/>
        </w:rPr>
      </w:pPr>
    </w:p>
    <w:p w:rsidR="00D82C40" w:rsidRDefault="00412301">
      <w:pPr>
        <w:pStyle w:val="1"/>
        <w:numPr>
          <w:ilvl w:val="1"/>
          <w:numId w:val="15"/>
        </w:numPr>
        <w:tabs>
          <w:tab w:val="left" w:pos="753"/>
        </w:tabs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D82C40" w:rsidRDefault="00D82C40">
      <w:pPr>
        <w:pStyle w:val="a3"/>
        <w:spacing w:before="1"/>
        <w:rPr>
          <w:b/>
        </w:rPr>
      </w:pPr>
    </w:p>
    <w:p w:rsidR="00D82C40" w:rsidRDefault="00412301">
      <w:pPr>
        <w:spacing w:before="1"/>
        <w:ind w:left="260" w:right="1006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D82C40" w:rsidRDefault="00D82C40">
      <w:pPr>
        <w:pStyle w:val="a3"/>
        <w:spacing w:before="5"/>
        <w:rPr>
          <w:b/>
          <w:sz w:val="27"/>
        </w:rPr>
      </w:pPr>
    </w:p>
    <w:p w:rsidR="00D82C40" w:rsidRDefault="00412301">
      <w:pPr>
        <w:pStyle w:val="a4"/>
        <w:numPr>
          <w:ilvl w:val="2"/>
          <w:numId w:val="15"/>
        </w:numPr>
        <w:tabs>
          <w:tab w:val="left" w:pos="892"/>
        </w:tabs>
        <w:spacing w:line="322" w:lineRule="exact"/>
        <w:ind w:hanging="632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литература: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448"/>
        </w:tabs>
        <w:ind w:right="1007" w:firstLine="707"/>
        <w:jc w:val="both"/>
        <w:rPr>
          <w:sz w:val="28"/>
        </w:rPr>
      </w:pPr>
      <w:proofErr w:type="spellStart"/>
      <w:r>
        <w:rPr>
          <w:sz w:val="28"/>
        </w:rPr>
        <w:t>Гуреева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[Электронный ресурс]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/ М. А. </w:t>
      </w:r>
      <w:proofErr w:type="spellStart"/>
      <w:r>
        <w:rPr>
          <w:sz w:val="28"/>
        </w:rPr>
        <w:t>Гуреева</w:t>
      </w:r>
      <w:proofErr w:type="spellEnd"/>
      <w:r>
        <w:rPr>
          <w:sz w:val="28"/>
        </w:rPr>
        <w:t>. –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219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978-5-406-06048-3.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9">
        <w:r>
          <w:rPr>
            <w:sz w:val="28"/>
          </w:rPr>
          <w:t>www.book.ru/book/926040.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– ЭБС «Book.ru».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451"/>
        </w:tabs>
        <w:spacing w:before="1"/>
        <w:ind w:right="1007" w:firstLine="707"/>
        <w:jc w:val="both"/>
        <w:rPr>
          <w:sz w:val="28"/>
        </w:rPr>
      </w:pPr>
      <w:r>
        <w:rPr>
          <w:sz w:val="28"/>
        </w:rPr>
        <w:t>Матвеев,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[Электронный ресурс]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/ Р. Ф. Матвеев. 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2018. – 157 с. – ISBN 978-5-406-05655-4. – Режим 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10">
        <w:r>
          <w:rPr>
            <w:sz w:val="28"/>
          </w:rPr>
          <w:t>www.book.ru/book/927618.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«Book.ru».</w:t>
      </w:r>
    </w:p>
    <w:p w:rsidR="00D82C40" w:rsidRDefault="00D82C40">
      <w:pPr>
        <w:pStyle w:val="a3"/>
        <w:spacing w:before="10"/>
        <w:rPr>
          <w:sz w:val="23"/>
        </w:rPr>
      </w:pPr>
    </w:p>
    <w:p w:rsidR="00D82C40" w:rsidRDefault="00412301">
      <w:pPr>
        <w:pStyle w:val="a4"/>
        <w:numPr>
          <w:ilvl w:val="2"/>
          <w:numId w:val="15"/>
        </w:numPr>
        <w:tabs>
          <w:tab w:val="left" w:pos="892"/>
        </w:tabs>
        <w:ind w:hanging="632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литература: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355"/>
        </w:tabs>
        <w:spacing w:before="2"/>
        <w:ind w:right="1006" w:firstLine="707"/>
        <w:jc w:val="both"/>
        <w:rPr>
          <w:sz w:val="28"/>
        </w:rPr>
      </w:pPr>
      <w:r>
        <w:rPr>
          <w:sz w:val="28"/>
        </w:rPr>
        <w:t>Вронская,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учебник / М. В. Вронская. –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Юстиция, 2018. – 407 с. – ISBN 978-5-</w:t>
      </w:r>
      <w:r>
        <w:rPr>
          <w:spacing w:val="1"/>
          <w:sz w:val="28"/>
        </w:rPr>
        <w:t xml:space="preserve"> </w:t>
      </w:r>
      <w:r>
        <w:rPr>
          <w:sz w:val="28"/>
        </w:rPr>
        <w:t>4365-1916-6.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Режим</w:t>
      </w:r>
      <w:r>
        <w:rPr>
          <w:spacing w:val="8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1"/>
          <w:sz w:val="28"/>
        </w:rPr>
        <w:t xml:space="preserve"> </w:t>
      </w:r>
      <w:r>
        <w:rPr>
          <w:sz w:val="28"/>
        </w:rPr>
        <w:t>https://</w:t>
      </w:r>
      <w:hyperlink r:id="rId11">
        <w:r>
          <w:rPr>
            <w:sz w:val="28"/>
          </w:rPr>
          <w:t>www.book.ru/book/924133.</w:t>
        </w:r>
      </w:hyperlink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ЭБС</w:t>
      </w:r>
    </w:p>
    <w:p w:rsidR="00D82C40" w:rsidRDefault="00412301">
      <w:pPr>
        <w:pStyle w:val="a3"/>
        <w:spacing w:line="321" w:lineRule="exact"/>
        <w:ind w:left="260"/>
      </w:pPr>
      <w:r>
        <w:t>«Book.ru».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297"/>
        </w:tabs>
        <w:ind w:right="1012" w:firstLine="707"/>
        <w:jc w:val="both"/>
        <w:rPr>
          <w:sz w:val="28"/>
        </w:rPr>
      </w:pPr>
      <w:proofErr w:type="spellStart"/>
      <w:r>
        <w:rPr>
          <w:sz w:val="28"/>
        </w:rPr>
        <w:t>Карпецкая</w:t>
      </w:r>
      <w:proofErr w:type="spellEnd"/>
      <w:r>
        <w:rPr>
          <w:sz w:val="28"/>
        </w:rPr>
        <w:t>, Д. В. Правовое регулирование деятельности 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(железнодорожный транспорт) [Текст]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техникумов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колледжей</w:t>
      </w:r>
      <w:r>
        <w:rPr>
          <w:spacing w:val="6"/>
          <w:sz w:val="28"/>
        </w:rPr>
        <w:t xml:space="preserve"> </w:t>
      </w:r>
      <w:r>
        <w:rPr>
          <w:sz w:val="28"/>
        </w:rPr>
        <w:t>ж.-д.</w:t>
      </w:r>
      <w:r>
        <w:rPr>
          <w:spacing w:val="4"/>
          <w:sz w:val="28"/>
        </w:rPr>
        <w:t xml:space="preserve"> </w:t>
      </w:r>
      <w:r>
        <w:rPr>
          <w:sz w:val="28"/>
        </w:rPr>
        <w:t>трансп.</w:t>
      </w:r>
      <w:r>
        <w:rPr>
          <w:spacing w:val="2"/>
          <w:sz w:val="28"/>
        </w:rPr>
        <w:t xml:space="preserve"> </w:t>
      </w:r>
      <w:r>
        <w:rPr>
          <w:sz w:val="28"/>
        </w:rPr>
        <w:t>/</w:t>
      </w:r>
      <w:r>
        <w:rPr>
          <w:spacing w:val="6"/>
          <w:sz w:val="28"/>
        </w:rPr>
        <w:t xml:space="preserve"> </w:t>
      </w:r>
      <w:r>
        <w:rPr>
          <w:sz w:val="28"/>
        </w:rPr>
        <w:t>Д.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Карпецкая</w:t>
      </w:r>
      <w:proofErr w:type="spellEnd"/>
      <w:r>
        <w:rPr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УМК</w:t>
      </w:r>
      <w:r>
        <w:rPr>
          <w:spacing w:val="5"/>
          <w:sz w:val="28"/>
        </w:rPr>
        <w:t xml:space="preserve"> </w:t>
      </w:r>
      <w:r>
        <w:rPr>
          <w:sz w:val="28"/>
        </w:rPr>
        <w:t>МПС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2001.</w:t>
      </w:r>
    </w:p>
    <w:p w:rsidR="00D82C40" w:rsidRDefault="00412301">
      <w:pPr>
        <w:pStyle w:val="a3"/>
        <w:spacing w:before="2" w:line="322" w:lineRule="exact"/>
        <w:ind w:left="260"/>
        <w:jc w:val="both"/>
      </w:pPr>
      <w:r>
        <w:t>– 372</w:t>
      </w:r>
      <w:r>
        <w:rPr>
          <w:spacing w:val="-3"/>
        </w:rPr>
        <w:t xml:space="preserve"> </w:t>
      </w:r>
      <w:r>
        <w:t>с.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487"/>
        </w:tabs>
        <w:ind w:right="1011" w:firstLine="707"/>
        <w:jc w:val="both"/>
        <w:rPr>
          <w:sz w:val="28"/>
        </w:rPr>
      </w:pPr>
      <w:r>
        <w:rPr>
          <w:sz w:val="28"/>
        </w:rPr>
        <w:t>Клюка,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на железнодорожном транспорте [Текст]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техникумов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колледжей</w:t>
      </w:r>
      <w:r>
        <w:rPr>
          <w:spacing w:val="1"/>
          <w:sz w:val="28"/>
        </w:rPr>
        <w:t xml:space="preserve"> </w:t>
      </w:r>
      <w:r>
        <w:rPr>
          <w:sz w:val="28"/>
        </w:rPr>
        <w:t>ж.-д. трансп. /</w:t>
      </w:r>
      <w:r>
        <w:rPr>
          <w:spacing w:val="1"/>
          <w:sz w:val="28"/>
        </w:rPr>
        <w:t xml:space="preserve"> </w:t>
      </w:r>
      <w:r>
        <w:rPr>
          <w:sz w:val="28"/>
        </w:rPr>
        <w:t>О. Е. Клюка.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Маршрут,</w:t>
      </w:r>
      <w:r>
        <w:rPr>
          <w:spacing w:val="1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 161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82C40" w:rsidRDefault="00D82C40">
      <w:pPr>
        <w:jc w:val="both"/>
        <w:rPr>
          <w:sz w:val="28"/>
        </w:rPr>
        <w:sectPr w:rsidR="00D82C40">
          <w:pgSz w:w="11900" w:h="16840"/>
          <w:pgMar w:top="1040" w:right="420" w:bottom="280" w:left="1180" w:header="720" w:footer="720" w:gutter="0"/>
          <w:cols w:space="720"/>
        </w:sectPr>
      </w:pPr>
    </w:p>
    <w:p w:rsidR="00D82C40" w:rsidRDefault="00412301">
      <w:pPr>
        <w:pStyle w:val="1"/>
        <w:numPr>
          <w:ilvl w:val="3"/>
          <w:numId w:val="15"/>
        </w:numPr>
        <w:tabs>
          <w:tab w:val="left" w:pos="623"/>
        </w:tabs>
        <w:spacing w:before="69"/>
        <w:ind w:right="1006" w:firstLine="67"/>
        <w:jc w:val="left"/>
      </w:pPr>
      <w:r>
        <w:lastRenderedPageBreak/>
        <w:t>КОНТРОЛЬ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ОЦЕНКА</w:t>
      </w:r>
      <w:r>
        <w:rPr>
          <w:spacing w:val="14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ОСВОЕНИЯ</w:t>
      </w:r>
      <w:r>
        <w:rPr>
          <w:spacing w:val="13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ДИСЦИПЛИНЫ</w:t>
      </w:r>
    </w:p>
    <w:p w:rsidR="00D82C40" w:rsidRDefault="00D82C40">
      <w:pPr>
        <w:pStyle w:val="a3"/>
        <w:spacing w:before="6"/>
        <w:rPr>
          <w:b/>
          <w:sz w:val="27"/>
        </w:rPr>
      </w:pPr>
    </w:p>
    <w:p w:rsidR="00D82C40" w:rsidRDefault="00412301">
      <w:pPr>
        <w:pStyle w:val="a3"/>
        <w:spacing w:after="9"/>
        <w:ind w:left="260" w:right="1011"/>
        <w:jc w:val="both"/>
        <w:rPr>
          <w:sz w:val="24"/>
        </w:rPr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>исследований,</w:t>
      </w:r>
      <w:r>
        <w:rPr>
          <w:spacing w:val="-3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работ</w:t>
      </w:r>
      <w:r>
        <w:rPr>
          <w:sz w:val="24"/>
        </w:rPr>
        <w:t>.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D82C40">
        <w:trPr>
          <w:trHeight w:val="1149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319" w:lineRule="exact"/>
              <w:ind w:left="307" w:right="2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  <w:p w:rsidR="00D82C40" w:rsidRDefault="00412301">
            <w:pPr>
              <w:pStyle w:val="TableParagraph"/>
              <w:spacing w:line="276" w:lineRule="exact"/>
              <w:ind w:left="305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 умения,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 знания,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left="426" w:right="261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показатели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 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D82C40">
        <w:trPr>
          <w:trHeight w:val="5014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D82C40" w:rsidRDefault="00412301">
            <w:pPr>
              <w:pStyle w:val="TableParagraph"/>
              <w:spacing w:before="3"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законодательством.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-нахождение и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 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законодательством;</w:t>
            </w:r>
          </w:p>
          <w:p w:rsidR="00D82C40" w:rsidRDefault="0041230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умелое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в субъективн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объективной деятельности,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в 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обеспечении;</w:t>
            </w:r>
          </w:p>
          <w:p w:rsidR="00D82C40" w:rsidRDefault="0041230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-выявление и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 прав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D82C40" w:rsidRDefault="00412301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762" w:firstLine="0"/>
              <w:rPr>
                <w:sz w:val="24"/>
              </w:rPr>
            </w:pPr>
            <w:r>
              <w:rPr>
                <w:sz w:val="24"/>
              </w:rPr>
              <w:t>правильная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 событий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3312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D82C40" w:rsidRDefault="00412301">
            <w:pPr>
              <w:pStyle w:val="TableParagraph"/>
              <w:numPr>
                <w:ilvl w:val="0"/>
                <w:numId w:val="13"/>
              </w:numPr>
              <w:tabs>
                <w:tab w:val="left" w:pos="557"/>
                <w:tab w:val="left" w:pos="1925"/>
                <w:tab w:val="left" w:pos="267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82C40" w:rsidRDefault="0041230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D82C40" w:rsidRDefault="00412301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189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1335"/>
                <w:tab w:val="left" w:pos="2028"/>
                <w:tab w:val="left" w:pos="31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82C40" w:rsidRDefault="00412301">
            <w:pPr>
              <w:pStyle w:val="TableParagraph"/>
              <w:tabs>
                <w:tab w:val="left" w:pos="203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применение</w:t>
            </w:r>
          </w:p>
          <w:p w:rsidR="00D82C40" w:rsidRDefault="00412301">
            <w:pPr>
              <w:pStyle w:val="TableParagraph"/>
              <w:tabs>
                <w:tab w:val="left" w:pos="19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279" w:type="dxa"/>
          </w:tcPr>
          <w:p w:rsidR="00D82C40" w:rsidRDefault="00D82C4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2306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697"/>
                <w:tab w:val="left" w:pos="1134"/>
                <w:tab w:val="left" w:pos="2402"/>
                <w:tab w:val="left" w:pos="2721"/>
              </w:tabs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  <w:p w:rsidR="00D82C40" w:rsidRDefault="00412301">
            <w:pPr>
              <w:pStyle w:val="TableParagraph"/>
              <w:tabs>
                <w:tab w:val="left" w:pos="169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spacing w:before="5"/>
              <w:ind w:right="97" w:firstLine="0"/>
              <w:jc w:val="both"/>
              <w:rPr>
                <w:rFonts w:ascii="Sylfaen" w:hAnsi="Sylfaen"/>
                <w:sz w:val="25"/>
              </w:rPr>
            </w:pPr>
            <w:proofErr w:type="gramStart"/>
            <w:r>
              <w:rPr>
                <w:rFonts w:ascii="Sylfaen" w:hAnsi="Sylfaen"/>
                <w:sz w:val="25"/>
              </w:rPr>
              <w:t>обучающийся</w:t>
            </w:r>
            <w:proofErr w:type="gramEnd"/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распознает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задачу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и/или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проблему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в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профессиональном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и/или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социальном</w:t>
            </w:r>
            <w:r>
              <w:rPr>
                <w:rFonts w:ascii="Sylfaen" w:hAnsi="Sylfaen"/>
                <w:spacing w:val="-9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контексте;</w:t>
            </w:r>
          </w:p>
          <w:p w:rsidR="00D82C40" w:rsidRDefault="00412301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ind w:right="98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анализирует задачу и/или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pacing w:val="-3"/>
                <w:w w:val="99"/>
                <w:sz w:val="25"/>
              </w:rPr>
              <w:t>пр</w:t>
            </w:r>
            <w:r>
              <w:rPr>
                <w:rFonts w:ascii="Sylfaen" w:hAnsi="Sylfaen"/>
                <w:spacing w:val="-2"/>
                <w:w w:val="99"/>
                <w:sz w:val="25"/>
              </w:rPr>
              <w:t>об</w:t>
            </w:r>
            <w:r>
              <w:rPr>
                <w:rFonts w:ascii="Sylfaen" w:hAnsi="Sylfaen"/>
                <w:spacing w:val="-4"/>
                <w:w w:val="99"/>
                <w:sz w:val="25"/>
              </w:rPr>
              <w:t>л</w:t>
            </w:r>
            <w:r>
              <w:rPr>
                <w:rFonts w:ascii="Sylfaen" w:hAnsi="Sylfaen"/>
                <w:w w:val="99"/>
                <w:sz w:val="25"/>
              </w:rPr>
              <w:t>е</w:t>
            </w:r>
            <w:r>
              <w:rPr>
                <w:rFonts w:ascii="Sylfaen" w:hAnsi="Sylfaen"/>
                <w:spacing w:val="-2"/>
                <w:w w:val="99"/>
                <w:sz w:val="25"/>
              </w:rPr>
              <w:t>м</w:t>
            </w:r>
            <w:r>
              <w:rPr>
                <w:rFonts w:ascii="Sylfaen" w:hAnsi="Sylfaen"/>
                <w:w w:val="99"/>
                <w:sz w:val="25"/>
              </w:rPr>
              <w:t>у</w:t>
            </w:r>
            <w:r>
              <w:rPr>
                <w:rFonts w:ascii="Sylfaen" w:hAnsi="Sylfaen"/>
                <w:sz w:val="25"/>
              </w:rPr>
              <w:t xml:space="preserve">   </w:t>
            </w:r>
            <w:r>
              <w:rPr>
                <w:rFonts w:ascii="Sylfaen" w:hAnsi="Sylfaen"/>
                <w:spacing w:val="-8"/>
                <w:sz w:val="25"/>
              </w:rPr>
              <w:t xml:space="preserve"> </w:t>
            </w:r>
            <w:r>
              <w:rPr>
                <w:rFonts w:ascii="Sylfaen" w:hAnsi="Sylfaen"/>
                <w:w w:val="99"/>
                <w:sz w:val="25"/>
              </w:rPr>
              <w:t>и</w:t>
            </w:r>
            <w:r>
              <w:rPr>
                <w:rFonts w:ascii="Sylfaen" w:hAnsi="Sylfaen"/>
                <w:sz w:val="25"/>
              </w:rPr>
              <w:t xml:space="preserve">   </w:t>
            </w:r>
            <w:r>
              <w:rPr>
                <w:rFonts w:ascii="Sylfaen" w:hAnsi="Sylfaen"/>
                <w:spacing w:val="-5"/>
                <w:sz w:val="25"/>
              </w:rPr>
              <w:t xml:space="preserve"> </w:t>
            </w:r>
            <w:r>
              <w:rPr>
                <w:rFonts w:ascii="Sylfaen" w:hAnsi="Sylfaen"/>
                <w:spacing w:val="-2"/>
                <w:w w:val="99"/>
                <w:sz w:val="25"/>
              </w:rPr>
              <w:t>в</w:t>
            </w:r>
            <w:r>
              <w:rPr>
                <w:rFonts w:ascii="Sylfaen" w:hAnsi="Sylfaen"/>
                <w:spacing w:val="-3"/>
                <w:w w:val="99"/>
                <w:sz w:val="25"/>
              </w:rPr>
              <w:t>ыд</w:t>
            </w:r>
            <w:r>
              <w:rPr>
                <w:rFonts w:ascii="Sylfaen" w:hAnsi="Sylfaen"/>
                <w:w w:val="99"/>
                <w:sz w:val="25"/>
              </w:rPr>
              <w:t>ел</w:t>
            </w:r>
            <w:r>
              <w:rPr>
                <w:rFonts w:ascii="Sylfaen" w:hAnsi="Sylfaen"/>
                <w:spacing w:val="-4"/>
                <w:w w:val="99"/>
                <w:sz w:val="25"/>
              </w:rPr>
              <w:t>я</w:t>
            </w:r>
            <w:r>
              <w:rPr>
                <w:rFonts w:ascii="Sylfaen" w:hAnsi="Sylfaen"/>
                <w:spacing w:val="-2"/>
                <w:w w:val="99"/>
                <w:sz w:val="25"/>
              </w:rPr>
              <w:t>е</w:t>
            </w:r>
            <w:r>
              <w:rPr>
                <w:rFonts w:ascii="Sylfaen" w:hAnsi="Sylfaen"/>
                <w:w w:val="99"/>
                <w:sz w:val="25"/>
              </w:rPr>
              <w:t>т</w:t>
            </w:r>
            <w:r>
              <w:rPr>
                <w:rFonts w:ascii="Sylfaen" w:hAnsi="Sylfaen"/>
                <w:sz w:val="25"/>
              </w:rPr>
              <w:t xml:space="preserve">   </w:t>
            </w:r>
            <w:r>
              <w:rPr>
                <w:rFonts w:ascii="Sylfaen" w:hAnsi="Sylfaen"/>
                <w:spacing w:val="-7"/>
                <w:sz w:val="25"/>
              </w:rPr>
              <w:t xml:space="preserve"> </w:t>
            </w:r>
            <w:proofErr w:type="spellStart"/>
            <w:r>
              <w:rPr>
                <w:rFonts w:ascii="Sylfaen" w:hAnsi="Sylfaen"/>
                <w:spacing w:val="-9"/>
                <w:w w:val="99"/>
                <w:sz w:val="25"/>
              </w:rPr>
              <w:t>е</w:t>
            </w:r>
            <w:r>
              <w:rPr>
                <w:rFonts w:ascii="Sylfaen" w:hAnsi="Sylfaen"/>
                <w:spacing w:val="-7"/>
                <w:w w:val="45"/>
                <w:sz w:val="25"/>
              </w:rPr>
              <w:t>ѐ</w:t>
            </w:r>
            <w:proofErr w:type="spellEnd"/>
          </w:p>
          <w:p w:rsidR="00D82C40" w:rsidRDefault="00412301">
            <w:pPr>
              <w:pStyle w:val="TableParagraph"/>
              <w:spacing w:line="306" w:lineRule="exact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составные</w:t>
            </w:r>
            <w:r>
              <w:rPr>
                <w:rFonts w:ascii="Sylfaen" w:hAnsi="Sylfaen"/>
                <w:spacing w:val="-6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части;</w:t>
            </w:r>
            <w:r>
              <w:rPr>
                <w:rFonts w:ascii="Sylfaen" w:hAnsi="Sylfaen"/>
                <w:spacing w:val="-7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определяет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D82C40" w:rsidRDefault="00D82C40">
      <w:pPr>
        <w:pStyle w:val="a3"/>
        <w:rPr>
          <w:sz w:val="30"/>
        </w:rPr>
      </w:pPr>
    </w:p>
    <w:p w:rsidR="00D82C40" w:rsidRDefault="00D82C40">
      <w:pPr>
        <w:jc w:val="right"/>
        <w:rPr>
          <w:sz w:val="24"/>
        </w:rPr>
        <w:sectPr w:rsidR="00D82C40">
          <w:pgSz w:w="11900" w:h="16840"/>
          <w:pgMar w:top="1040" w:right="420" w:bottom="0" w:left="11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D82C40">
        <w:trPr>
          <w:trHeight w:val="2963"/>
        </w:trPr>
        <w:tc>
          <w:tcPr>
            <w:tcW w:w="3380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spacing w:line="324" w:lineRule="exact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этапы</w:t>
            </w:r>
            <w:r>
              <w:rPr>
                <w:rFonts w:ascii="Sylfaen" w:hAnsi="Sylfaen"/>
                <w:spacing w:val="-13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решения</w:t>
            </w:r>
            <w:r>
              <w:rPr>
                <w:rFonts w:ascii="Sylfaen" w:hAnsi="Sylfaen"/>
                <w:spacing w:val="-15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задачи;</w:t>
            </w:r>
          </w:p>
          <w:p w:rsidR="00D82C40" w:rsidRDefault="00412301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right="96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составляет план действия;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определяет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необходимые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ресурсы;</w:t>
            </w:r>
          </w:p>
          <w:p w:rsidR="00D82C40" w:rsidRDefault="00412301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spacing w:before="1"/>
              <w:ind w:right="95" w:firstLine="0"/>
              <w:jc w:val="both"/>
              <w:rPr>
                <w:rFonts w:ascii="Sylfaen" w:hAnsi="Sylfaen"/>
                <w:sz w:val="25"/>
              </w:rPr>
            </w:pPr>
            <w:proofErr w:type="gramStart"/>
            <w:r>
              <w:rPr>
                <w:rFonts w:ascii="Sylfaen" w:hAnsi="Sylfaen"/>
                <w:sz w:val="25"/>
              </w:rPr>
              <w:t>реализует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составленный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план, оценивает результат 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последствия своих действий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(самостоятельно</w:t>
            </w:r>
            <w:r>
              <w:rPr>
                <w:rFonts w:ascii="Sylfaen" w:hAnsi="Sylfaen"/>
                <w:spacing w:val="3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или</w:t>
            </w:r>
            <w:r>
              <w:rPr>
                <w:rFonts w:ascii="Sylfaen" w:hAnsi="Sylfaen"/>
                <w:spacing w:val="3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</w:t>
            </w:r>
            <w:proofErr w:type="gramEnd"/>
          </w:p>
          <w:p w:rsidR="00D82C40" w:rsidRDefault="00412301">
            <w:pPr>
              <w:pStyle w:val="TableParagraph"/>
              <w:spacing w:line="315" w:lineRule="exact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помощью</w:t>
            </w:r>
            <w:r>
              <w:rPr>
                <w:rFonts w:ascii="Sylfaen" w:hAnsi="Sylfaen"/>
                <w:spacing w:val="-14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>наставника)</w:t>
            </w:r>
          </w:p>
        </w:tc>
        <w:tc>
          <w:tcPr>
            <w:tcW w:w="3279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2C40">
        <w:trPr>
          <w:trHeight w:val="4937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 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2.  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D82C40" w:rsidRDefault="00412301">
            <w:pPr>
              <w:pStyle w:val="TableParagraph"/>
              <w:tabs>
                <w:tab w:val="left" w:pos="314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средства 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D82C40" w:rsidRDefault="00412301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proofErr w:type="gramEnd"/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right="97" w:firstLine="0"/>
              <w:jc w:val="both"/>
              <w:rPr>
                <w:rFonts w:ascii="Sylfaen" w:hAnsi="Sylfaen"/>
                <w:sz w:val="25"/>
              </w:rPr>
            </w:pPr>
            <w:proofErr w:type="gramStart"/>
            <w:r>
              <w:rPr>
                <w:rFonts w:ascii="Sylfaen" w:hAnsi="Sylfaen"/>
                <w:sz w:val="25"/>
              </w:rPr>
              <w:t>обучающийся</w:t>
            </w:r>
            <w:proofErr w:type="gramEnd"/>
            <w:r>
              <w:rPr>
                <w:rFonts w:ascii="Sylfaen" w:hAnsi="Sylfaen"/>
                <w:sz w:val="25"/>
              </w:rPr>
              <w:t xml:space="preserve"> определяет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задачи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для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поиска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информации;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ind w:right="97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определяет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необходимые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источники</w:t>
            </w:r>
            <w:r>
              <w:rPr>
                <w:rFonts w:ascii="Sylfaen" w:hAnsi="Sylfaen"/>
                <w:spacing w:val="-1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информации;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329" w:lineRule="exact"/>
              <w:ind w:left="258" w:hanging="152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планирует</w:t>
            </w:r>
            <w:r>
              <w:rPr>
                <w:rFonts w:ascii="Sylfaen" w:hAnsi="Sylfaen"/>
                <w:spacing w:val="-13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>процесс</w:t>
            </w:r>
            <w:r>
              <w:rPr>
                <w:rFonts w:ascii="Sylfaen" w:hAnsi="Sylfaen"/>
                <w:spacing w:val="-13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>поиска;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  <w:tab w:val="left" w:pos="2264"/>
              </w:tabs>
              <w:ind w:left="35" w:right="95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структурирует получаемую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информацию,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выделяет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наиболее</w:t>
            </w:r>
            <w:r>
              <w:rPr>
                <w:rFonts w:ascii="Sylfaen" w:hAnsi="Sylfaen"/>
                <w:spacing w:val="-10"/>
                <w:sz w:val="25"/>
              </w:rPr>
              <w:t xml:space="preserve"> </w:t>
            </w:r>
            <w:proofErr w:type="gramStart"/>
            <w:r>
              <w:rPr>
                <w:rFonts w:ascii="Sylfaen" w:hAnsi="Sylfaen"/>
                <w:sz w:val="25"/>
              </w:rPr>
              <w:t>значимое</w:t>
            </w:r>
            <w:proofErr w:type="gramEnd"/>
            <w:r>
              <w:rPr>
                <w:rFonts w:ascii="Sylfaen" w:hAnsi="Sylfaen"/>
                <w:spacing w:val="-9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в</w:t>
            </w:r>
            <w:r>
              <w:rPr>
                <w:rFonts w:ascii="Sylfaen" w:hAnsi="Sylfaen"/>
                <w:spacing w:val="-8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перечне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информации;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  <w:tab w:val="left" w:pos="2000"/>
              </w:tabs>
              <w:ind w:right="97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оценивает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практическую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значимость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результатов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поиска;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line="328" w:lineRule="exact"/>
              <w:ind w:left="544" w:hanging="438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 xml:space="preserve">оформляет  </w:t>
            </w:r>
            <w:r>
              <w:rPr>
                <w:rFonts w:ascii="Sylfaen" w:hAnsi="Sylfaen"/>
                <w:spacing w:val="59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результаты</w:t>
            </w:r>
          </w:p>
          <w:p w:rsidR="00D82C40" w:rsidRDefault="00412301">
            <w:pPr>
              <w:pStyle w:val="TableParagraph"/>
              <w:spacing w:line="314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поиска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65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3036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2108"/>
              </w:tabs>
              <w:spacing w:line="276" w:lineRule="exact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 w:rsidR="00B948BE" w:rsidRPr="00B948BE">
              <w:rPr>
                <w:sz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218" w:firstLine="0"/>
              <w:rPr>
                <w:rFonts w:ascii="Sylfaen" w:hAnsi="Sylfaen"/>
                <w:sz w:val="24"/>
              </w:rPr>
            </w:pPr>
            <w:proofErr w:type="gramStart"/>
            <w:r>
              <w:rPr>
                <w:rFonts w:ascii="Sylfaen" w:hAnsi="Sylfaen"/>
                <w:spacing w:val="-2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pacing w:val="-2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определяет и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выстраивает траектории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профессионального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развития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</w:t>
            </w:r>
            <w:r>
              <w:rPr>
                <w:rFonts w:ascii="Sylfaen" w:hAnsi="Sylfaen"/>
                <w:spacing w:val="-8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самообразования;</w:t>
            </w:r>
          </w:p>
          <w:p w:rsidR="00D82C40" w:rsidRDefault="00412301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246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применяет современную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научную профессиональную</w:t>
            </w:r>
            <w:r>
              <w:rPr>
                <w:rFonts w:ascii="Sylfaen" w:hAnsi="Sylfaen"/>
                <w:spacing w:val="-58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терминологию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3227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1079"/>
                <w:tab w:val="left" w:pos="1982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numPr>
                <w:ilvl w:val="0"/>
                <w:numId w:val="8"/>
              </w:numPr>
              <w:tabs>
                <w:tab w:val="left" w:pos="1754"/>
                <w:tab w:val="left" w:pos="1755"/>
                <w:tab w:val="left" w:pos="2527"/>
              </w:tabs>
              <w:ind w:right="95" w:firstLine="0"/>
              <w:jc w:val="both"/>
              <w:rPr>
                <w:rFonts w:ascii="Sylfaen" w:hAnsi="Sylfaen"/>
                <w:sz w:val="25"/>
              </w:rPr>
            </w:pPr>
            <w:proofErr w:type="gramStart"/>
            <w:r>
              <w:rPr>
                <w:rFonts w:ascii="Sylfaen" w:hAnsi="Sylfaen"/>
                <w:spacing w:val="-3"/>
                <w:sz w:val="25"/>
              </w:rPr>
              <w:t>обучающийся</w:t>
            </w:r>
            <w:proofErr w:type="gramEnd"/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pacing w:val="-2"/>
                <w:sz w:val="25"/>
              </w:rPr>
              <w:t>демонстрирует</w:t>
            </w:r>
            <w:r>
              <w:rPr>
                <w:rFonts w:ascii="Sylfaen" w:hAnsi="Sylfaen"/>
                <w:spacing w:val="-2"/>
                <w:sz w:val="25"/>
              </w:rPr>
              <w:tab/>
            </w:r>
            <w:r>
              <w:rPr>
                <w:rFonts w:ascii="Sylfaen" w:hAnsi="Sylfaen"/>
                <w:spacing w:val="-2"/>
                <w:sz w:val="25"/>
              </w:rPr>
              <w:tab/>
            </w:r>
            <w:r>
              <w:rPr>
                <w:rFonts w:ascii="Sylfaen" w:hAnsi="Sylfaen"/>
                <w:sz w:val="25"/>
              </w:rPr>
              <w:t>знание</w:t>
            </w:r>
          </w:p>
          <w:p w:rsidR="00D82C40" w:rsidRDefault="00412301">
            <w:pPr>
              <w:pStyle w:val="TableParagraph"/>
              <w:tabs>
                <w:tab w:val="left" w:pos="2656"/>
              </w:tabs>
              <w:ind w:right="95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психологических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основ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деятельности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коллектива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особенностей</w:t>
            </w:r>
            <w:r>
              <w:rPr>
                <w:rFonts w:ascii="Sylfaen" w:hAnsi="Sylfaen"/>
                <w:spacing w:val="-7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личности;</w:t>
            </w:r>
          </w:p>
          <w:p w:rsidR="00D82C40" w:rsidRDefault="00412301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ind w:right="714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демонстрирует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умение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 xml:space="preserve">организовывать </w:t>
            </w:r>
            <w:r>
              <w:rPr>
                <w:rFonts w:ascii="Sylfaen" w:hAnsi="Sylfaen"/>
                <w:sz w:val="24"/>
              </w:rPr>
              <w:t>работу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коллектива,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взаимодействовать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z w:val="24"/>
              </w:rPr>
              <w:t>с</w:t>
            </w:r>
            <w:proofErr w:type="gramEnd"/>
          </w:p>
          <w:p w:rsidR="00D82C40" w:rsidRDefault="00412301">
            <w:pPr>
              <w:pStyle w:val="TableParagraph"/>
              <w:spacing w:line="300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обучающимися,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D82C40" w:rsidRDefault="00D82C40">
      <w:pPr>
        <w:pStyle w:val="a3"/>
        <w:rPr>
          <w:sz w:val="20"/>
        </w:rPr>
      </w:pPr>
    </w:p>
    <w:p w:rsidR="00D82C40" w:rsidRDefault="00D82C40">
      <w:pPr>
        <w:jc w:val="right"/>
        <w:rPr>
          <w:sz w:val="24"/>
        </w:rPr>
        <w:sectPr w:rsidR="00D82C40">
          <w:pgSz w:w="11900" w:h="16840"/>
          <w:pgMar w:top="1120" w:right="420" w:bottom="0" w:left="11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D82C40">
        <w:trPr>
          <w:trHeight w:val="1264"/>
        </w:trPr>
        <w:tc>
          <w:tcPr>
            <w:tcW w:w="3380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98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преподавателями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мастерами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в ходе обучения, с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руководителями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учебной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</w:t>
            </w:r>
          </w:p>
          <w:p w:rsidR="00D82C40" w:rsidRDefault="00412301">
            <w:pPr>
              <w:pStyle w:val="TableParagraph"/>
              <w:spacing w:line="301" w:lineRule="exact"/>
              <w:rPr>
                <w:rFonts w:ascii="Sylfaen" w:hAnsi="Sylfaen"/>
                <w:sz w:val="24"/>
              </w:rPr>
            </w:pPr>
            <w:proofErr w:type="gramStart"/>
            <w:r>
              <w:rPr>
                <w:rFonts w:ascii="Sylfaen" w:hAnsi="Sylfaen"/>
                <w:spacing w:val="-2"/>
                <w:sz w:val="24"/>
              </w:rPr>
              <w:t>производственной</w:t>
            </w:r>
            <w:proofErr w:type="gramEnd"/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практик</w:t>
            </w:r>
          </w:p>
        </w:tc>
        <w:tc>
          <w:tcPr>
            <w:tcW w:w="3279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2C40">
        <w:trPr>
          <w:trHeight w:val="3357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</w:p>
          <w:p w:rsidR="00D82C40" w:rsidRDefault="00412301">
            <w:pPr>
              <w:pStyle w:val="TableParagraph"/>
              <w:tabs>
                <w:tab w:val="left" w:pos="187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 письменную коммуникацию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633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-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pacing w:val="-2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грамотно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излагает свои мысли 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оформляет текстовые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документы по заданной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тематике, выступает с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докладами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D82C40">
        <w:trPr>
          <w:trHeight w:val="3587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36"/>
                <w:sz w:val="24"/>
              </w:rPr>
              <w:t xml:space="preserve"> </w:t>
            </w:r>
            <w:r w:rsidR="00B948BE" w:rsidRPr="00B948BE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116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 xml:space="preserve">- </w:t>
            </w:r>
            <w:proofErr w:type="gramStart"/>
            <w:r>
              <w:rPr>
                <w:rFonts w:ascii="Sylfaen" w:hAnsi="Sylfaen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z w:val="24"/>
              </w:rPr>
              <w:t xml:space="preserve"> проявляет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гражданско-патриотическую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позицию, демонстрирует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осознанное поведение,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 xml:space="preserve">основанное </w:t>
            </w:r>
            <w:r>
              <w:rPr>
                <w:rFonts w:ascii="Sylfaen" w:hAnsi="Sylfaen"/>
                <w:spacing w:val="-1"/>
                <w:sz w:val="24"/>
              </w:rPr>
              <w:t>на традиционных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общечеловеческих ценностях,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применяет</w:t>
            </w:r>
            <w:r>
              <w:rPr>
                <w:rFonts w:ascii="Sylfaen" w:hAnsi="Sylfaen"/>
                <w:spacing w:val="-8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стандарты</w:t>
            </w:r>
          </w:p>
          <w:p w:rsidR="00D82C40" w:rsidRDefault="00412301">
            <w:pPr>
              <w:pStyle w:val="TableParagraph"/>
              <w:ind w:right="261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3"/>
                <w:sz w:val="24"/>
              </w:rPr>
              <w:t>антикоррупционного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поведения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5268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D82C40" w:rsidRDefault="0041230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82C40" w:rsidRDefault="00412301">
            <w:pPr>
              <w:pStyle w:val="TableParagraph"/>
              <w:tabs>
                <w:tab w:val="left" w:pos="255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96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-</w:t>
            </w:r>
            <w:r>
              <w:rPr>
                <w:rFonts w:ascii="Sylfaen" w:hAnsi="Sylfaen"/>
                <w:spacing w:val="26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обучающийся</w:t>
            </w:r>
            <w:r>
              <w:rPr>
                <w:rFonts w:ascii="Sylfaen" w:hAnsi="Sylfaen"/>
                <w:spacing w:val="28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использует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физкультурно-</w:t>
            </w:r>
          </w:p>
          <w:p w:rsidR="00D82C40" w:rsidRDefault="00412301">
            <w:pPr>
              <w:pStyle w:val="TableParagraph"/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оздоровительную</w:t>
            </w:r>
          </w:p>
          <w:p w:rsidR="00D82C40" w:rsidRDefault="00412301">
            <w:pPr>
              <w:pStyle w:val="TableParagraph"/>
              <w:tabs>
                <w:tab w:val="left" w:pos="2887"/>
              </w:tabs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деятельность</w:t>
            </w:r>
            <w:r>
              <w:rPr>
                <w:rFonts w:ascii="Sylfaen" w:hAnsi="Sylfaen"/>
                <w:sz w:val="25"/>
              </w:rPr>
              <w:tab/>
            </w:r>
            <w:proofErr w:type="gramStart"/>
            <w:r>
              <w:rPr>
                <w:rFonts w:ascii="Sylfaen" w:hAnsi="Sylfaen"/>
                <w:sz w:val="25"/>
              </w:rPr>
              <w:t>для</w:t>
            </w:r>
            <w:proofErr w:type="gramEnd"/>
          </w:p>
          <w:p w:rsidR="00D82C40" w:rsidRDefault="00412301">
            <w:pPr>
              <w:pStyle w:val="TableParagraph"/>
              <w:tabs>
                <w:tab w:val="left" w:pos="1765"/>
                <w:tab w:val="left" w:pos="2258"/>
              </w:tabs>
              <w:ind w:right="96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укрепления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здоровья,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достижения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жизненных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профессиональных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целей;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применяет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рациональные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приемы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2"/>
                <w:sz w:val="25"/>
              </w:rPr>
              <w:t>двигательных</w:t>
            </w:r>
          </w:p>
          <w:p w:rsidR="00D82C40" w:rsidRDefault="00412301">
            <w:pPr>
              <w:pStyle w:val="TableParagraph"/>
              <w:tabs>
                <w:tab w:val="left" w:pos="3158"/>
              </w:tabs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функций</w:t>
            </w:r>
            <w:r>
              <w:rPr>
                <w:rFonts w:ascii="Sylfaen" w:hAnsi="Sylfaen"/>
                <w:sz w:val="25"/>
              </w:rPr>
              <w:tab/>
            </w:r>
            <w:proofErr w:type="gramStart"/>
            <w:r>
              <w:rPr>
                <w:rFonts w:ascii="Sylfaen" w:hAnsi="Sylfaen"/>
                <w:sz w:val="25"/>
              </w:rPr>
              <w:t>в</w:t>
            </w:r>
            <w:proofErr w:type="gramEnd"/>
          </w:p>
          <w:p w:rsidR="00D82C40" w:rsidRDefault="00412301">
            <w:pPr>
              <w:pStyle w:val="TableParagraph"/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профессиональной</w:t>
            </w:r>
          </w:p>
          <w:p w:rsidR="00D82C40" w:rsidRDefault="00412301">
            <w:pPr>
              <w:pStyle w:val="TableParagraph"/>
              <w:ind w:right="95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деятельности;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пользуется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средствами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профилактики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перенапряжения</w:t>
            </w:r>
          </w:p>
          <w:p w:rsidR="00D82C40" w:rsidRDefault="00412301">
            <w:pPr>
              <w:pStyle w:val="TableParagraph"/>
              <w:tabs>
                <w:tab w:val="left" w:pos="1876"/>
                <w:tab w:val="left" w:pos="2473"/>
              </w:tabs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характерными</w:t>
            </w:r>
            <w:r>
              <w:rPr>
                <w:rFonts w:ascii="Sylfaen" w:hAnsi="Sylfaen"/>
                <w:sz w:val="25"/>
              </w:rPr>
              <w:tab/>
              <w:t>для</w:t>
            </w:r>
            <w:r>
              <w:rPr>
                <w:rFonts w:ascii="Sylfaen" w:hAnsi="Sylfaen"/>
                <w:sz w:val="25"/>
              </w:rPr>
              <w:tab/>
              <w:t>данной</w:t>
            </w:r>
          </w:p>
          <w:p w:rsidR="00D82C40" w:rsidRDefault="00412301">
            <w:pPr>
              <w:pStyle w:val="TableParagraph"/>
              <w:spacing w:line="314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специальности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308" w:lineRule="exact"/>
              <w:ind w:left="105"/>
              <w:rPr>
                <w:sz w:val="24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660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1028"/>
                <w:tab w:val="left" w:pos="1881"/>
              </w:tabs>
              <w:spacing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  <w:t>Пользоваться</w:t>
            </w:r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666"/>
                <w:tab w:val="left" w:pos="2651"/>
              </w:tabs>
              <w:spacing w:line="324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-</w:t>
            </w:r>
            <w:r>
              <w:rPr>
                <w:rFonts w:ascii="Sylfaen" w:hAnsi="Sylfaen"/>
                <w:sz w:val="25"/>
              </w:rPr>
              <w:tab/>
              <w:t>обучающийся</w:t>
            </w:r>
            <w:r>
              <w:rPr>
                <w:rFonts w:ascii="Sylfaen" w:hAnsi="Sylfaen"/>
                <w:sz w:val="25"/>
              </w:rPr>
              <w:tab/>
              <w:t>умеет</w:t>
            </w:r>
          </w:p>
          <w:p w:rsidR="00D82C40" w:rsidRDefault="00412301">
            <w:pPr>
              <w:pStyle w:val="TableParagraph"/>
              <w:tabs>
                <w:tab w:val="left" w:pos="1878"/>
              </w:tabs>
              <w:spacing w:line="316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пользоваться</w:t>
            </w:r>
            <w:r>
              <w:rPr>
                <w:rFonts w:ascii="Sylfaen" w:hAnsi="Sylfaen"/>
                <w:sz w:val="25"/>
              </w:rPr>
              <w:tab/>
              <w:t>нормативно-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309" w:lineRule="exact"/>
              <w:ind w:left="105"/>
              <w:rPr>
                <w:sz w:val="24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D82C40" w:rsidRDefault="00D82C40">
      <w:pPr>
        <w:pStyle w:val="a3"/>
        <w:rPr>
          <w:sz w:val="20"/>
        </w:rPr>
      </w:pPr>
    </w:p>
    <w:p w:rsidR="00D82C40" w:rsidRDefault="00D82C40">
      <w:pPr>
        <w:jc w:val="right"/>
        <w:rPr>
          <w:sz w:val="24"/>
        </w:rPr>
        <w:sectPr w:rsidR="00D82C40">
          <w:pgSz w:w="11900" w:h="16840"/>
          <w:pgMar w:top="1120" w:right="420" w:bottom="0" w:left="11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D82C40">
        <w:trPr>
          <w:trHeight w:val="3621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3034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документацией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82C40" w:rsidRDefault="00412301">
            <w:pPr>
              <w:pStyle w:val="TableParagraph"/>
              <w:tabs>
                <w:tab w:val="left" w:pos="3142"/>
              </w:tabs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3019"/>
              </w:tabs>
              <w:ind w:right="94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правовой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документацией,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технической литературой 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современными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научными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разработками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в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области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 xml:space="preserve">будущей </w:t>
            </w:r>
            <w:r>
              <w:rPr>
                <w:rFonts w:ascii="Sylfaen" w:hAnsi="Sylfaen"/>
                <w:sz w:val="25"/>
              </w:rPr>
              <w:t>профессиональной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деятельности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на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государственном</w:t>
            </w:r>
            <w:r>
              <w:rPr>
                <w:rFonts w:ascii="Sylfaen" w:hAnsi="Sylfaen"/>
                <w:spacing w:val="-8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языке;</w:t>
            </w:r>
          </w:p>
          <w:p w:rsidR="00D82C40" w:rsidRDefault="00412301">
            <w:pPr>
              <w:pStyle w:val="TableParagraph"/>
              <w:tabs>
                <w:tab w:val="left" w:pos="1448"/>
                <w:tab w:val="left" w:pos="2415"/>
              </w:tabs>
              <w:ind w:right="96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-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понимает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общий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смысл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документов на иностранном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языке</w:t>
            </w:r>
            <w:r>
              <w:rPr>
                <w:rFonts w:ascii="Sylfaen" w:hAnsi="Sylfaen"/>
                <w:sz w:val="25"/>
              </w:rPr>
              <w:tab/>
              <w:t>на</w:t>
            </w:r>
            <w:r>
              <w:rPr>
                <w:rFonts w:ascii="Sylfaen" w:hAnsi="Sylfaen"/>
                <w:sz w:val="25"/>
              </w:rPr>
              <w:tab/>
            </w:r>
            <w:proofErr w:type="gramStart"/>
            <w:r>
              <w:rPr>
                <w:rFonts w:ascii="Sylfaen" w:hAnsi="Sylfaen"/>
                <w:spacing w:val="-2"/>
                <w:sz w:val="25"/>
              </w:rPr>
              <w:t>базовые</w:t>
            </w:r>
            <w:proofErr w:type="gramEnd"/>
          </w:p>
          <w:p w:rsidR="00D82C40" w:rsidRDefault="00412301">
            <w:pPr>
              <w:pStyle w:val="TableParagraph"/>
              <w:spacing w:line="314" w:lineRule="exact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профессиональные</w:t>
            </w:r>
            <w:r>
              <w:rPr>
                <w:rFonts w:ascii="Sylfaen" w:hAnsi="Sylfaen"/>
                <w:spacing w:val="-15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>темы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D82C40" w:rsidRDefault="00D82C40">
      <w:pPr>
        <w:pStyle w:val="a3"/>
        <w:rPr>
          <w:sz w:val="20"/>
        </w:rPr>
      </w:pPr>
    </w:p>
    <w:p w:rsidR="00D82C40" w:rsidRDefault="00D82C40">
      <w:pPr>
        <w:pStyle w:val="a3"/>
        <w:spacing w:before="5"/>
        <w:rPr>
          <w:sz w:val="19"/>
        </w:rPr>
      </w:pPr>
    </w:p>
    <w:p w:rsidR="00D82C40" w:rsidRDefault="00412301">
      <w:pPr>
        <w:pStyle w:val="1"/>
        <w:numPr>
          <w:ilvl w:val="3"/>
          <w:numId w:val="15"/>
        </w:numPr>
        <w:tabs>
          <w:tab w:val="left" w:pos="541"/>
        </w:tabs>
        <w:spacing w:before="89" w:line="322" w:lineRule="exact"/>
        <w:ind w:left="541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D82C40" w:rsidRDefault="00412301">
      <w:pPr>
        <w:pStyle w:val="a4"/>
        <w:numPr>
          <w:ilvl w:val="4"/>
          <w:numId w:val="15"/>
        </w:numPr>
        <w:tabs>
          <w:tab w:val="left" w:pos="1343"/>
        </w:tabs>
        <w:spacing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242" w:lineRule="auto"/>
        <w:ind w:right="1048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8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17" w:lineRule="exact"/>
        <w:ind w:left="843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рассказ;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ind w:right="1213" w:firstLine="0"/>
        <w:rPr>
          <w:sz w:val="28"/>
        </w:rPr>
      </w:pPr>
      <w:r>
        <w:rPr>
          <w:sz w:val="28"/>
        </w:rPr>
        <w:t>семинары,</w:t>
      </w:r>
      <w:r>
        <w:rPr>
          <w:spacing w:val="-4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по тем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1" w:lineRule="exact"/>
        <w:ind w:left="843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ind w:left="843"/>
        <w:rPr>
          <w:sz w:val="28"/>
        </w:rPr>
      </w:pPr>
      <w:r>
        <w:rPr>
          <w:sz w:val="28"/>
        </w:rPr>
        <w:t>тесты;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D82C40" w:rsidRDefault="00412301">
      <w:pPr>
        <w:tabs>
          <w:tab w:val="left" w:pos="2543"/>
          <w:tab w:val="left" w:pos="4591"/>
          <w:tab w:val="left" w:pos="5234"/>
          <w:tab w:val="left" w:pos="6616"/>
          <w:tab w:val="left" w:pos="6983"/>
          <w:tab w:val="left" w:pos="8885"/>
        </w:tabs>
        <w:ind w:left="260" w:right="1008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z w:val="28"/>
        </w:rPr>
        <w:tab/>
        <w:t>преподавателя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субъекта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обучающимся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деятельности).</w:t>
      </w:r>
    </w:p>
    <w:p w:rsidR="00D82C40" w:rsidRDefault="00D82C40">
      <w:pPr>
        <w:pStyle w:val="a3"/>
        <w:spacing w:before="2"/>
        <w:rPr>
          <w:i/>
        </w:rPr>
      </w:pPr>
    </w:p>
    <w:p w:rsidR="00D82C40" w:rsidRDefault="00412301">
      <w:pPr>
        <w:pStyle w:val="1"/>
        <w:numPr>
          <w:ilvl w:val="4"/>
          <w:numId w:val="15"/>
        </w:numPr>
        <w:tabs>
          <w:tab w:val="left" w:pos="1274"/>
        </w:tabs>
        <w:spacing w:line="319" w:lineRule="exact"/>
        <w:ind w:left="1273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19" w:lineRule="exact"/>
        <w:ind w:left="843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before="2" w:line="322" w:lineRule="exact"/>
        <w:ind w:left="843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ind w:left="843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242" w:lineRule="auto"/>
        <w:ind w:right="2648" w:firstLine="0"/>
        <w:rPr>
          <w:sz w:val="28"/>
        </w:rPr>
      </w:pPr>
      <w:r>
        <w:rPr>
          <w:sz w:val="28"/>
        </w:rPr>
        <w:t>круглые столы (конференции) с использованием 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мультимедиа;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17" w:lineRule="exact"/>
        <w:ind w:left="843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ind w:left="330" w:right="1486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D82C40" w:rsidRDefault="00412301">
      <w:pPr>
        <w:spacing w:before="2"/>
        <w:ind w:left="260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D82C40" w:rsidSect="00563CAB">
      <w:pgSz w:w="11900" w:h="16840"/>
      <w:pgMar w:top="1040" w:right="420" w:bottom="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E8" w:rsidRDefault="004152E8" w:rsidP="009A0506">
      <w:r>
        <w:separator/>
      </w:r>
    </w:p>
  </w:endnote>
  <w:endnote w:type="continuationSeparator" w:id="0">
    <w:p w:rsidR="004152E8" w:rsidRDefault="004152E8" w:rsidP="009A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525379"/>
      <w:docPartObj>
        <w:docPartGallery w:val="Page Numbers (Bottom of Page)"/>
        <w:docPartUnique/>
      </w:docPartObj>
    </w:sdtPr>
    <w:sdtEndPr/>
    <w:sdtContent>
      <w:p w:rsidR="009A0506" w:rsidRDefault="009A05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8B7">
          <w:rPr>
            <w:noProof/>
          </w:rPr>
          <w:t>10</w:t>
        </w:r>
        <w:r>
          <w:fldChar w:fldCharType="end"/>
        </w:r>
      </w:p>
    </w:sdtContent>
  </w:sdt>
  <w:p w:rsidR="009A0506" w:rsidRDefault="009A05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E8" w:rsidRDefault="004152E8" w:rsidP="009A0506">
      <w:r>
        <w:separator/>
      </w:r>
    </w:p>
  </w:footnote>
  <w:footnote w:type="continuationSeparator" w:id="0">
    <w:p w:rsidR="004152E8" w:rsidRDefault="004152E8" w:rsidP="009A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BD3"/>
    <w:multiLevelType w:val="hybridMultilevel"/>
    <w:tmpl w:val="C8CCE1B4"/>
    <w:lvl w:ilvl="0" w:tplc="4C9C82AE">
      <w:numFmt w:val="bullet"/>
      <w:lvlText w:val="-"/>
      <w:lvlJc w:val="left"/>
      <w:pPr>
        <w:ind w:left="107" w:hanging="209"/>
      </w:pPr>
      <w:rPr>
        <w:rFonts w:ascii="Sylfaen" w:eastAsia="Sylfaen" w:hAnsi="Sylfaen" w:cs="Sylfaen" w:hint="default"/>
        <w:w w:val="99"/>
        <w:sz w:val="25"/>
        <w:szCs w:val="25"/>
        <w:lang w:val="ru-RU" w:eastAsia="en-US" w:bidi="ar-SA"/>
      </w:rPr>
    </w:lvl>
    <w:lvl w:ilvl="1" w:tplc="DB2A55E6">
      <w:numFmt w:val="bullet"/>
      <w:lvlText w:val="•"/>
      <w:lvlJc w:val="left"/>
      <w:pPr>
        <w:ind w:left="427" w:hanging="209"/>
      </w:pPr>
      <w:rPr>
        <w:rFonts w:hint="default"/>
        <w:lang w:val="ru-RU" w:eastAsia="en-US" w:bidi="ar-SA"/>
      </w:rPr>
    </w:lvl>
    <w:lvl w:ilvl="2" w:tplc="BD282906">
      <w:numFmt w:val="bullet"/>
      <w:lvlText w:val="•"/>
      <w:lvlJc w:val="left"/>
      <w:pPr>
        <w:ind w:left="754" w:hanging="209"/>
      </w:pPr>
      <w:rPr>
        <w:rFonts w:hint="default"/>
        <w:lang w:val="ru-RU" w:eastAsia="en-US" w:bidi="ar-SA"/>
      </w:rPr>
    </w:lvl>
    <w:lvl w:ilvl="3" w:tplc="3E18A2AE">
      <w:numFmt w:val="bullet"/>
      <w:lvlText w:val="•"/>
      <w:lvlJc w:val="left"/>
      <w:pPr>
        <w:ind w:left="1081" w:hanging="209"/>
      </w:pPr>
      <w:rPr>
        <w:rFonts w:hint="default"/>
        <w:lang w:val="ru-RU" w:eastAsia="en-US" w:bidi="ar-SA"/>
      </w:rPr>
    </w:lvl>
    <w:lvl w:ilvl="4" w:tplc="939A0C88">
      <w:numFmt w:val="bullet"/>
      <w:lvlText w:val="•"/>
      <w:lvlJc w:val="left"/>
      <w:pPr>
        <w:ind w:left="1408" w:hanging="209"/>
      </w:pPr>
      <w:rPr>
        <w:rFonts w:hint="default"/>
        <w:lang w:val="ru-RU" w:eastAsia="en-US" w:bidi="ar-SA"/>
      </w:rPr>
    </w:lvl>
    <w:lvl w:ilvl="5" w:tplc="0C60304C">
      <w:numFmt w:val="bullet"/>
      <w:lvlText w:val="•"/>
      <w:lvlJc w:val="left"/>
      <w:pPr>
        <w:ind w:left="1735" w:hanging="209"/>
      </w:pPr>
      <w:rPr>
        <w:rFonts w:hint="default"/>
        <w:lang w:val="ru-RU" w:eastAsia="en-US" w:bidi="ar-SA"/>
      </w:rPr>
    </w:lvl>
    <w:lvl w:ilvl="6" w:tplc="3E48C560">
      <w:numFmt w:val="bullet"/>
      <w:lvlText w:val="•"/>
      <w:lvlJc w:val="left"/>
      <w:pPr>
        <w:ind w:left="2062" w:hanging="209"/>
      </w:pPr>
      <w:rPr>
        <w:rFonts w:hint="default"/>
        <w:lang w:val="ru-RU" w:eastAsia="en-US" w:bidi="ar-SA"/>
      </w:rPr>
    </w:lvl>
    <w:lvl w:ilvl="7" w:tplc="746CE8FE">
      <w:numFmt w:val="bullet"/>
      <w:lvlText w:val="•"/>
      <w:lvlJc w:val="left"/>
      <w:pPr>
        <w:ind w:left="2389" w:hanging="209"/>
      </w:pPr>
      <w:rPr>
        <w:rFonts w:hint="default"/>
        <w:lang w:val="ru-RU" w:eastAsia="en-US" w:bidi="ar-SA"/>
      </w:rPr>
    </w:lvl>
    <w:lvl w:ilvl="8" w:tplc="EA8CBF2A">
      <w:numFmt w:val="bullet"/>
      <w:lvlText w:val="•"/>
      <w:lvlJc w:val="left"/>
      <w:pPr>
        <w:ind w:left="2716" w:hanging="209"/>
      </w:pPr>
      <w:rPr>
        <w:rFonts w:hint="default"/>
        <w:lang w:val="ru-RU" w:eastAsia="en-US" w:bidi="ar-SA"/>
      </w:rPr>
    </w:lvl>
  </w:abstractNum>
  <w:abstractNum w:abstractNumId="1">
    <w:nsid w:val="08414C8D"/>
    <w:multiLevelType w:val="hybridMultilevel"/>
    <w:tmpl w:val="18C8253A"/>
    <w:lvl w:ilvl="0" w:tplc="73400336">
      <w:numFmt w:val="bullet"/>
      <w:lvlText w:val="-"/>
      <w:lvlJc w:val="left"/>
      <w:pPr>
        <w:ind w:left="260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26293C">
      <w:numFmt w:val="bullet"/>
      <w:lvlText w:val="•"/>
      <w:lvlJc w:val="left"/>
      <w:pPr>
        <w:ind w:left="1263" w:hanging="696"/>
      </w:pPr>
      <w:rPr>
        <w:rFonts w:hint="default"/>
        <w:lang w:val="ru-RU" w:eastAsia="en-US" w:bidi="ar-SA"/>
      </w:rPr>
    </w:lvl>
    <w:lvl w:ilvl="2" w:tplc="3A86A668">
      <w:numFmt w:val="bullet"/>
      <w:lvlText w:val="•"/>
      <w:lvlJc w:val="left"/>
      <w:pPr>
        <w:ind w:left="2267" w:hanging="696"/>
      </w:pPr>
      <w:rPr>
        <w:rFonts w:hint="default"/>
        <w:lang w:val="ru-RU" w:eastAsia="en-US" w:bidi="ar-SA"/>
      </w:rPr>
    </w:lvl>
    <w:lvl w:ilvl="3" w:tplc="552A9242">
      <w:numFmt w:val="bullet"/>
      <w:lvlText w:val="•"/>
      <w:lvlJc w:val="left"/>
      <w:pPr>
        <w:ind w:left="3271" w:hanging="696"/>
      </w:pPr>
      <w:rPr>
        <w:rFonts w:hint="default"/>
        <w:lang w:val="ru-RU" w:eastAsia="en-US" w:bidi="ar-SA"/>
      </w:rPr>
    </w:lvl>
    <w:lvl w:ilvl="4" w:tplc="6BA4E61A">
      <w:numFmt w:val="bullet"/>
      <w:lvlText w:val="•"/>
      <w:lvlJc w:val="left"/>
      <w:pPr>
        <w:ind w:left="4275" w:hanging="696"/>
      </w:pPr>
      <w:rPr>
        <w:rFonts w:hint="default"/>
        <w:lang w:val="ru-RU" w:eastAsia="en-US" w:bidi="ar-SA"/>
      </w:rPr>
    </w:lvl>
    <w:lvl w:ilvl="5" w:tplc="FF004F44">
      <w:numFmt w:val="bullet"/>
      <w:lvlText w:val="•"/>
      <w:lvlJc w:val="left"/>
      <w:pPr>
        <w:ind w:left="5279" w:hanging="696"/>
      </w:pPr>
      <w:rPr>
        <w:rFonts w:hint="default"/>
        <w:lang w:val="ru-RU" w:eastAsia="en-US" w:bidi="ar-SA"/>
      </w:rPr>
    </w:lvl>
    <w:lvl w:ilvl="6" w:tplc="54BC283E">
      <w:numFmt w:val="bullet"/>
      <w:lvlText w:val="•"/>
      <w:lvlJc w:val="left"/>
      <w:pPr>
        <w:ind w:left="6283" w:hanging="696"/>
      </w:pPr>
      <w:rPr>
        <w:rFonts w:hint="default"/>
        <w:lang w:val="ru-RU" w:eastAsia="en-US" w:bidi="ar-SA"/>
      </w:rPr>
    </w:lvl>
    <w:lvl w:ilvl="7" w:tplc="3E3E5A7C">
      <w:numFmt w:val="bullet"/>
      <w:lvlText w:val="•"/>
      <w:lvlJc w:val="left"/>
      <w:pPr>
        <w:ind w:left="7287" w:hanging="696"/>
      </w:pPr>
      <w:rPr>
        <w:rFonts w:hint="default"/>
        <w:lang w:val="ru-RU" w:eastAsia="en-US" w:bidi="ar-SA"/>
      </w:rPr>
    </w:lvl>
    <w:lvl w:ilvl="8" w:tplc="B46AFC04">
      <w:numFmt w:val="bullet"/>
      <w:lvlText w:val="•"/>
      <w:lvlJc w:val="left"/>
      <w:pPr>
        <w:ind w:left="8291" w:hanging="696"/>
      </w:pPr>
      <w:rPr>
        <w:rFonts w:hint="default"/>
        <w:lang w:val="ru-RU" w:eastAsia="en-US" w:bidi="ar-SA"/>
      </w:rPr>
    </w:lvl>
  </w:abstractNum>
  <w:abstractNum w:abstractNumId="2">
    <w:nsid w:val="118308EB"/>
    <w:multiLevelType w:val="hybridMultilevel"/>
    <w:tmpl w:val="C5CE18C8"/>
    <w:lvl w:ilvl="0" w:tplc="2CF294EA">
      <w:numFmt w:val="bullet"/>
      <w:lvlText w:val="-"/>
      <w:lvlJc w:val="left"/>
      <w:pPr>
        <w:ind w:left="107" w:hanging="257"/>
      </w:pPr>
      <w:rPr>
        <w:rFonts w:ascii="Sylfaen" w:eastAsia="Sylfaen" w:hAnsi="Sylfaen" w:cs="Sylfaen" w:hint="default"/>
        <w:w w:val="99"/>
        <w:sz w:val="25"/>
        <w:szCs w:val="25"/>
        <w:lang w:val="ru-RU" w:eastAsia="en-US" w:bidi="ar-SA"/>
      </w:rPr>
    </w:lvl>
    <w:lvl w:ilvl="1" w:tplc="40E021B4">
      <w:numFmt w:val="bullet"/>
      <w:lvlText w:val="•"/>
      <w:lvlJc w:val="left"/>
      <w:pPr>
        <w:ind w:left="427" w:hanging="257"/>
      </w:pPr>
      <w:rPr>
        <w:rFonts w:hint="default"/>
        <w:lang w:val="ru-RU" w:eastAsia="en-US" w:bidi="ar-SA"/>
      </w:rPr>
    </w:lvl>
    <w:lvl w:ilvl="2" w:tplc="5A606AC4">
      <w:numFmt w:val="bullet"/>
      <w:lvlText w:val="•"/>
      <w:lvlJc w:val="left"/>
      <w:pPr>
        <w:ind w:left="754" w:hanging="257"/>
      </w:pPr>
      <w:rPr>
        <w:rFonts w:hint="default"/>
        <w:lang w:val="ru-RU" w:eastAsia="en-US" w:bidi="ar-SA"/>
      </w:rPr>
    </w:lvl>
    <w:lvl w:ilvl="3" w:tplc="51023BC2">
      <w:numFmt w:val="bullet"/>
      <w:lvlText w:val="•"/>
      <w:lvlJc w:val="left"/>
      <w:pPr>
        <w:ind w:left="1081" w:hanging="257"/>
      </w:pPr>
      <w:rPr>
        <w:rFonts w:hint="default"/>
        <w:lang w:val="ru-RU" w:eastAsia="en-US" w:bidi="ar-SA"/>
      </w:rPr>
    </w:lvl>
    <w:lvl w:ilvl="4" w:tplc="0A4E9FB6">
      <w:numFmt w:val="bullet"/>
      <w:lvlText w:val="•"/>
      <w:lvlJc w:val="left"/>
      <w:pPr>
        <w:ind w:left="1408" w:hanging="257"/>
      </w:pPr>
      <w:rPr>
        <w:rFonts w:hint="default"/>
        <w:lang w:val="ru-RU" w:eastAsia="en-US" w:bidi="ar-SA"/>
      </w:rPr>
    </w:lvl>
    <w:lvl w:ilvl="5" w:tplc="71124274">
      <w:numFmt w:val="bullet"/>
      <w:lvlText w:val="•"/>
      <w:lvlJc w:val="left"/>
      <w:pPr>
        <w:ind w:left="1735" w:hanging="257"/>
      </w:pPr>
      <w:rPr>
        <w:rFonts w:hint="default"/>
        <w:lang w:val="ru-RU" w:eastAsia="en-US" w:bidi="ar-SA"/>
      </w:rPr>
    </w:lvl>
    <w:lvl w:ilvl="6" w:tplc="ED0C94FC">
      <w:numFmt w:val="bullet"/>
      <w:lvlText w:val="•"/>
      <w:lvlJc w:val="left"/>
      <w:pPr>
        <w:ind w:left="2062" w:hanging="257"/>
      </w:pPr>
      <w:rPr>
        <w:rFonts w:hint="default"/>
        <w:lang w:val="ru-RU" w:eastAsia="en-US" w:bidi="ar-SA"/>
      </w:rPr>
    </w:lvl>
    <w:lvl w:ilvl="7" w:tplc="1E5AB228">
      <w:numFmt w:val="bullet"/>
      <w:lvlText w:val="•"/>
      <w:lvlJc w:val="left"/>
      <w:pPr>
        <w:ind w:left="2389" w:hanging="257"/>
      </w:pPr>
      <w:rPr>
        <w:rFonts w:hint="default"/>
        <w:lang w:val="ru-RU" w:eastAsia="en-US" w:bidi="ar-SA"/>
      </w:rPr>
    </w:lvl>
    <w:lvl w:ilvl="8" w:tplc="2564BB9C">
      <w:numFmt w:val="bullet"/>
      <w:lvlText w:val="•"/>
      <w:lvlJc w:val="left"/>
      <w:pPr>
        <w:ind w:left="2716" w:hanging="257"/>
      </w:pPr>
      <w:rPr>
        <w:rFonts w:hint="default"/>
        <w:lang w:val="ru-RU" w:eastAsia="en-US" w:bidi="ar-SA"/>
      </w:rPr>
    </w:lvl>
  </w:abstractNum>
  <w:abstractNum w:abstractNumId="3">
    <w:nsid w:val="12FA2D52"/>
    <w:multiLevelType w:val="hybridMultilevel"/>
    <w:tmpl w:val="B07C3070"/>
    <w:lvl w:ilvl="0" w:tplc="7FD209EE">
      <w:numFmt w:val="bullet"/>
      <w:lvlText w:val="-"/>
      <w:lvlJc w:val="left"/>
      <w:pPr>
        <w:ind w:left="8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0CA820">
      <w:numFmt w:val="bullet"/>
      <w:lvlText w:val="•"/>
      <w:lvlJc w:val="left"/>
      <w:pPr>
        <w:ind w:left="1834" w:hanging="164"/>
      </w:pPr>
      <w:rPr>
        <w:rFonts w:hint="default"/>
        <w:lang w:val="ru-RU" w:eastAsia="en-US" w:bidi="ar-SA"/>
      </w:rPr>
    </w:lvl>
    <w:lvl w:ilvl="2" w:tplc="68C83F7A">
      <w:numFmt w:val="bullet"/>
      <w:lvlText w:val="•"/>
      <w:lvlJc w:val="left"/>
      <w:pPr>
        <w:ind w:left="2809" w:hanging="164"/>
      </w:pPr>
      <w:rPr>
        <w:rFonts w:hint="default"/>
        <w:lang w:val="ru-RU" w:eastAsia="en-US" w:bidi="ar-SA"/>
      </w:rPr>
    </w:lvl>
    <w:lvl w:ilvl="3" w:tplc="77D21CC2">
      <w:numFmt w:val="bullet"/>
      <w:lvlText w:val="•"/>
      <w:lvlJc w:val="left"/>
      <w:pPr>
        <w:ind w:left="3783" w:hanging="164"/>
      </w:pPr>
      <w:rPr>
        <w:rFonts w:hint="default"/>
        <w:lang w:val="ru-RU" w:eastAsia="en-US" w:bidi="ar-SA"/>
      </w:rPr>
    </w:lvl>
    <w:lvl w:ilvl="4" w:tplc="89F6058C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2C201476">
      <w:numFmt w:val="bullet"/>
      <w:lvlText w:val="•"/>
      <w:lvlJc w:val="left"/>
      <w:pPr>
        <w:ind w:left="5733" w:hanging="164"/>
      </w:pPr>
      <w:rPr>
        <w:rFonts w:hint="default"/>
        <w:lang w:val="ru-RU" w:eastAsia="en-US" w:bidi="ar-SA"/>
      </w:rPr>
    </w:lvl>
    <w:lvl w:ilvl="6" w:tplc="5B30DA62">
      <w:numFmt w:val="bullet"/>
      <w:lvlText w:val="•"/>
      <w:lvlJc w:val="left"/>
      <w:pPr>
        <w:ind w:left="6707" w:hanging="164"/>
      </w:pPr>
      <w:rPr>
        <w:rFonts w:hint="default"/>
        <w:lang w:val="ru-RU" w:eastAsia="en-US" w:bidi="ar-SA"/>
      </w:rPr>
    </w:lvl>
    <w:lvl w:ilvl="7" w:tplc="A15026D8">
      <w:numFmt w:val="bullet"/>
      <w:lvlText w:val="•"/>
      <w:lvlJc w:val="left"/>
      <w:pPr>
        <w:ind w:left="7682" w:hanging="164"/>
      </w:pPr>
      <w:rPr>
        <w:rFonts w:hint="default"/>
        <w:lang w:val="ru-RU" w:eastAsia="en-US" w:bidi="ar-SA"/>
      </w:rPr>
    </w:lvl>
    <w:lvl w:ilvl="8" w:tplc="B9C2CEA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</w:abstractNum>
  <w:abstractNum w:abstractNumId="4">
    <w:nsid w:val="15714F33"/>
    <w:multiLevelType w:val="hybridMultilevel"/>
    <w:tmpl w:val="41C80D76"/>
    <w:lvl w:ilvl="0" w:tplc="CCB6E062">
      <w:numFmt w:val="bullet"/>
      <w:lvlText w:val="-"/>
      <w:lvlJc w:val="left"/>
      <w:pPr>
        <w:ind w:left="210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13AC5A8">
      <w:numFmt w:val="bullet"/>
      <w:lvlText w:val="•"/>
      <w:lvlJc w:val="left"/>
      <w:pPr>
        <w:ind w:left="683" w:hanging="164"/>
      </w:pPr>
      <w:rPr>
        <w:rFonts w:hint="default"/>
        <w:lang w:val="ru-RU" w:eastAsia="en-US" w:bidi="ar-SA"/>
      </w:rPr>
    </w:lvl>
    <w:lvl w:ilvl="2" w:tplc="74DA3FD2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3" w:tplc="D826ED12">
      <w:numFmt w:val="bullet"/>
      <w:lvlText w:val="•"/>
      <w:lvlJc w:val="left"/>
      <w:pPr>
        <w:ind w:left="1609" w:hanging="164"/>
      </w:pPr>
      <w:rPr>
        <w:rFonts w:hint="default"/>
        <w:lang w:val="ru-RU" w:eastAsia="en-US" w:bidi="ar-SA"/>
      </w:rPr>
    </w:lvl>
    <w:lvl w:ilvl="4" w:tplc="4C42FD0C">
      <w:numFmt w:val="bullet"/>
      <w:lvlText w:val="•"/>
      <w:lvlJc w:val="left"/>
      <w:pPr>
        <w:ind w:left="2072" w:hanging="164"/>
      </w:pPr>
      <w:rPr>
        <w:rFonts w:hint="default"/>
        <w:lang w:val="ru-RU" w:eastAsia="en-US" w:bidi="ar-SA"/>
      </w:rPr>
    </w:lvl>
    <w:lvl w:ilvl="5" w:tplc="613E0C04">
      <w:numFmt w:val="bullet"/>
      <w:lvlText w:val="•"/>
      <w:lvlJc w:val="left"/>
      <w:pPr>
        <w:ind w:left="2535" w:hanging="164"/>
      </w:pPr>
      <w:rPr>
        <w:rFonts w:hint="default"/>
        <w:lang w:val="ru-RU" w:eastAsia="en-US" w:bidi="ar-SA"/>
      </w:rPr>
    </w:lvl>
    <w:lvl w:ilvl="6" w:tplc="47E805AC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7" w:tplc="FFCCDFA6">
      <w:numFmt w:val="bullet"/>
      <w:lvlText w:val="•"/>
      <w:lvlJc w:val="left"/>
      <w:pPr>
        <w:ind w:left="3461" w:hanging="164"/>
      </w:pPr>
      <w:rPr>
        <w:rFonts w:hint="default"/>
        <w:lang w:val="ru-RU" w:eastAsia="en-US" w:bidi="ar-SA"/>
      </w:rPr>
    </w:lvl>
    <w:lvl w:ilvl="8" w:tplc="5E30D434">
      <w:numFmt w:val="bullet"/>
      <w:lvlText w:val="•"/>
      <w:lvlJc w:val="left"/>
      <w:pPr>
        <w:ind w:left="3924" w:hanging="164"/>
      </w:pPr>
      <w:rPr>
        <w:rFonts w:hint="default"/>
        <w:lang w:val="ru-RU" w:eastAsia="en-US" w:bidi="ar-SA"/>
      </w:rPr>
    </w:lvl>
  </w:abstractNum>
  <w:abstractNum w:abstractNumId="5">
    <w:nsid w:val="32192B77"/>
    <w:multiLevelType w:val="hybridMultilevel"/>
    <w:tmpl w:val="6236416A"/>
    <w:lvl w:ilvl="0" w:tplc="D840BCBE">
      <w:numFmt w:val="bullet"/>
      <w:lvlText w:val="-"/>
      <w:lvlJc w:val="left"/>
      <w:pPr>
        <w:ind w:left="107" w:hanging="281"/>
      </w:pPr>
      <w:rPr>
        <w:rFonts w:ascii="Sylfaen" w:eastAsia="Sylfaen" w:hAnsi="Sylfaen" w:cs="Sylfaen" w:hint="default"/>
        <w:w w:val="99"/>
        <w:sz w:val="25"/>
        <w:szCs w:val="25"/>
        <w:lang w:val="ru-RU" w:eastAsia="en-US" w:bidi="ar-SA"/>
      </w:rPr>
    </w:lvl>
    <w:lvl w:ilvl="1" w:tplc="3D64AED6">
      <w:numFmt w:val="bullet"/>
      <w:lvlText w:val="•"/>
      <w:lvlJc w:val="left"/>
      <w:pPr>
        <w:ind w:left="427" w:hanging="281"/>
      </w:pPr>
      <w:rPr>
        <w:rFonts w:hint="default"/>
        <w:lang w:val="ru-RU" w:eastAsia="en-US" w:bidi="ar-SA"/>
      </w:rPr>
    </w:lvl>
    <w:lvl w:ilvl="2" w:tplc="E4F66948">
      <w:numFmt w:val="bullet"/>
      <w:lvlText w:val="•"/>
      <w:lvlJc w:val="left"/>
      <w:pPr>
        <w:ind w:left="754" w:hanging="281"/>
      </w:pPr>
      <w:rPr>
        <w:rFonts w:hint="default"/>
        <w:lang w:val="ru-RU" w:eastAsia="en-US" w:bidi="ar-SA"/>
      </w:rPr>
    </w:lvl>
    <w:lvl w:ilvl="3" w:tplc="4DF4E10C">
      <w:numFmt w:val="bullet"/>
      <w:lvlText w:val="•"/>
      <w:lvlJc w:val="left"/>
      <w:pPr>
        <w:ind w:left="1081" w:hanging="281"/>
      </w:pPr>
      <w:rPr>
        <w:rFonts w:hint="default"/>
        <w:lang w:val="ru-RU" w:eastAsia="en-US" w:bidi="ar-SA"/>
      </w:rPr>
    </w:lvl>
    <w:lvl w:ilvl="4" w:tplc="17FEBA8E">
      <w:numFmt w:val="bullet"/>
      <w:lvlText w:val="•"/>
      <w:lvlJc w:val="left"/>
      <w:pPr>
        <w:ind w:left="1408" w:hanging="281"/>
      </w:pPr>
      <w:rPr>
        <w:rFonts w:hint="default"/>
        <w:lang w:val="ru-RU" w:eastAsia="en-US" w:bidi="ar-SA"/>
      </w:rPr>
    </w:lvl>
    <w:lvl w:ilvl="5" w:tplc="4E6CE6F4">
      <w:numFmt w:val="bullet"/>
      <w:lvlText w:val="•"/>
      <w:lvlJc w:val="left"/>
      <w:pPr>
        <w:ind w:left="1735" w:hanging="281"/>
      </w:pPr>
      <w:rPr>
        <w:rFonts w:hint="default"/>
        <w:lang w:val="ru-RU" w:eastAsia="en-US" w:bidi="ar-SA"/>
      </w:rPr>
    </w:lvl>
    <w:lvl w:ilvl="6" w:tplc="DC1487E4">
      <w:numFmt w:val="bullet"/>
      <w:lvlText w:val="•"/>
      <w:lvlJc w:val="left"/>
      <w:pPr>
        <w:ind w:left="2062" w:hanging="281"/>
      </w:pPr>
      <w:rPr>
        <w:rFonts w:hint="default"/>
        <w:lang w:val="ru-RU" w:eastAsia="en-US" w:bidi="ar-SA"/>
      </w:rPr>
    </w:lvl>
    <w:lvl w:ilvl="7" w:tplc="E02A4228">
      <w:numFmt w:val="bullet"/>
      <w:lvlText w:val="•"/>
      <w:lvlJc w:val="left"/>
      <w:pPr>
        <w:ind w:left="2389" w:hanging="281"/>
      </w:pPr>
      <w:rPr>
        <w:rFonts w:hint="default"/>
        <w:lang w:val="ru-RU" w:eastAsia="en-US" w:bidi="ar-SA"/>
      </w:rPr>
    </w:lvl>
    <w:lvl w:ilvl="8" w:tplc="81400DEC">
      <w:numFmt w:val="bullet"/>
      <w:lvlText w:val="•"/>
      <w:lvlJc w:val="left"/>
      <w:pPr>
        <w:ind w:left="2716" w:hanging="281"/>
      </w:pPr>
      <w:rPr>
        <w:rFonts w:hint="default"/>
        <w:lang w:val="ru-RU" w:eastAsia="en-US" w:bidi="ar-SA"/>
      </w:rPr>
    </w:lvl>
  </w:abstractNum>
  <w:abstractNum w:abstractNumId="6">
    <w:nsid w:val="35A23EE8"/>
    <w:multiLevelType w:val="hybridMultilevel"/>
    <w:tmpl w:val="25FCAF8A"/>
    <w:lvl w:ilvl="0" w:tplc="EC82FEE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AEA8EA">
      <w:numFmt w:val="bullet"/>
      <w:lvlText w:val="•"/>
      <w:lvlJc w:val="left"/>
      <w:pPr>
        <w:ind w:left="427" w:hanging="142"/>
      </w:pPr>
      <w:rPr>
        <w:rFonts w:hint="default"/>
        <w:lang w:val="ru-RU" w:eastAsia="en-US" w:bidi="ar-SA"/>
      </w:rPr>
    </w:lvl>
    <w:lvl w:ilvl="2" w:tplc="8C60DF18">
      <w:numFmt w:val="bullet"/>
      <w:lvlText w:val="•"/>
      <w:lvlJc w:val="left"/>
      <w:pPr>
        <w:ind w:left="754" w:hanging="142"/>
      </w:pPr>
      <w:rPr>
        <w:rFonts w:hint="default"/>
        <w:lang w:val="ru-RU" w:eastAsia="en-US" w:bidi="ar-SA"/>
      </w:rPr>
    </w:lvl>
    <w:lvl w:ilvl="3" w:tplc="25DA8DFC">
      <w:numFmt w:val="bullet"/>
      <w:lvlText w:val="•"/>
      <w:lvlJc w:val="left"/>
      <w:pPr>
        <w:ind w:left="1081" w:hanging="142"/>
      </w:pPr>
      <w:rPr>
        <w:rFonts w:hint="default"/>
        <w:lang w:val="ru-RU" w:eastAsia="en-US" w:bidi="ar-SA"/>
      </w:rPr>
    </w:lvl>
    <w:lvl w:ilvl="4" w:tplc="9968965A">
      <w:numFmt w:val="bullet"/>
      <w:lvlText w:val="•"/>
      <w:lvlJc w:val="left"/>
      <w:pPr>
        <w:ind w:left="1408" w:hanging="142"/>
      </w:pPr>
      <w:rPr>
        <w:rFonts w:hint="default"/>
        <w:lang w:val="ru-RU" w:eastAsia="en-US" w:bidi="ar-SA"/>
      </w:rPr>
    </w:lvl>
    <w:lvl w:ilvl="5" w:tplc="7EF037CC">
      <w:numFmt w:val="bullet"/>
      <w:lvlText w:val="•"/>
      <w:lvlJc w:val="left"/>
      <w:pPr>
        <w:ind w:left="1735" w:hanging="142"/>
      </w:pPr>
      <w:rPr>
        <w:rFonts w:hint="default"/>
        <w:lang w:val="ru-RU" w:eastAsia="en-US" w:bidi="ar-SA"/>
      </w:rPr>
    </w:lvl>
    <w:lvl w:ilvl="6" w:tplc="131CA0C8">
      <w:numFmt w:val="bullet"/>
      <w:lvlText w:val="•"/>
      <w:lvlJc w:val="left"/>
      <w:pPr>
        <w:ind w:left="2062" w:hanging="142"/>
      </w:pPr>
      <w:rPr>
        <w:rFonts w:hint="default"/>
        <w:lang w:val="ru-RU" w:eastAsia="en-US" w:bidi="ar-SA"/>
      </w:rPr>
    </w:lvl>
    <w:lvl w:ilvl="7" w:tplc="A6FCC002">
      <w:numFmt w:val="bullet"/>
      <w:lvlText w:val="•"/>
      <w:lvlJc w:val="left"/>
      <w:pPr>
        <w:ind w:left="2389" w:hanging="142"/>
      </w:pPr>
      <w:rPr>
        <w:rFonts w:hint="default"/>
        <w:lang w:val="ru-RU" w:eastAsia="en-US" w:bidi="ar-SA"/>
      </w:rPr>
    </w:lvl>
    <w:lvl w:ilvl="8" w:tplc="98601E0A">
      <w:numFmt w:val="bullet"/>
      <w:lvlText w:val="•"/>
      <w:lvlJc w:val="left"/>
      <w:pPr>
        <w:ind w:left="2716" w:hanging="142"/>
      </w:pPr>
      <w:rPr>
        <w:rFonts w:hint="default"/>
        <w:lang w:val="ru-RU" w:eastAsia="en-US" w:bidi="ar-SA"/>
      </w:rPr>
    </w:lvl>
  </w:abstractNum>
  <w:abstractNum w:abstractNumId="7">
    <w:nsid w:val="388A4BD8"/>
    <w:multiLevelType w:val="hybridMultilevel"/>
    <w:tmpl w:val="C1AEB914"/>
    <w:lvl w:ilvl="0" w:tplc="B92C6490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5EE610">
      <w:numFmt w:val="bullet"/>
      <w:lvlText w:val="•"/>
      <w:lvlJc w:val="left"/>
      <w:pPr>
        <w:ind w:left="427" w:hanging="449"/>
      </w:pPr>
      <w:rPr>
        <w:rFonts w:hint="default"/>
        <w:lang w:val="ru-RU" w:eastAsia="en-US" w:bidi="ar-SA"/>
      </w:rPr>
    </w:lvl>
    <w:lvl w:ilvl="2" w:tplc="B0A66902">
      <w:numFmt w:val="bullet"/>
      <w:lvlText w:val="•"/>
      <w:lvlJc w:val="left"/>
      <w:pPr>
        <w:ind w:left="754" w:hanging="449"/>
      </w:pPr>
      <w:rPr>
        <w:rFonts w:hint="default"/>
        <w:lang w:val="ru-RU" w:eastAsia="en-US" w:bidi="ar-SA"/>
      </w:rPr>
    </w:lvl>
    <w:lvl w:ilvl="3" w:tplc="FE7EDAA2">
      <w:numFmt w:val="bullet"/>
      <w:lvlText w:val="•"/>
      <w:lvlJc w:val="left"/>
      <w:pPr>
        <w:ind w:left="1081" w:hanging="449"/>
      </w:pPr>
      <w:rPr>
        <w:rFonts w:hint="default"/>
        <w:lang w:val="ru-RU" w:eastAsia="en-US" w:bidi="ar-SA"/>
      </w:rPr>
    </w:lvl>
    <w:lvl w:ilvl="4" w:tplc="328A4688">
      <w:numFmt w:val="bullet"/>
      <w:lvlText w:val="•"/>
      <w:lvlJc w:val="left"/>
      <w:pPr>
        <w:ind w:left="1408" w:hanging="449"/>
      </w:pPr>
      <w:rPr>
        <w:rFonts w:hint="default"/>
        <w:lang w:val="ru-RU" w:eastAsia="en-US" w:bidi="ar-SA"/>
      </w:rPr>
    </w:lvl>
    <w:lvl w:ilvl="5" w:tplc="24C63A18">
      <w:numFmt w:val="bullet"/>
      <w:lvlText w:val="•"/>
      <w:lvlJc w:val="left"/>
      <w:pPr>
        <w:ind w:left="1735" w:hanging="449"/>
      </w:pPr>
      <w:rPr>
        <w:rFonts w:hint="default"/>
        <w:lang w:val="ru-RU" w:eastAsia="en-US" w:bidi="ar-SA"/>
      </w:rPr>
    </w:lvl>
    <w:lvl w:ilvl="6" w:tplc="1C289304">
      <w:numFmt w:val="bullet"/>
      <w:lvlText w:val="•"/>
      <w:lvlJc w:val="left"/>
      <w:pPr>
        <w:ind w:left="2062" w:hanging="449"/>
      </w:pPr>
      <w:rPr>
        <w:rFonts w:hint="default"/>
        <w:lang w:val="ru-RU" w:eastAsia="en-US" w:bidi="ar-SA"/>
      </w:rPr>
    </w:lvl>
    <w:lvl w:ilvl="7" w:tplc="A37C5FA2">
      <w:numFmt w:val="bullet"/>
      <w:lvlText w:val="•"/>
      <w:lvlJc w:val="left"/>
      <w:pPr>
        <w:ind w:left="2389" w:hanging="449"/>
      </w:pPr>
      <w:rPr>
        <w:rFonts w:hint="default"/>
        <w:lang w:val="ru-RU" w:eastAsia="en-US" w:bidi="ar-SA"/>
      </w:rPr>
    </w:lvl>
    <w:lvl w:ilvl="8" w:tplc="2C9CE706">
      <w:numFmt w:val="bullet"/>
      <w:lvlText w:val="•"/>
      <w:lvlJc w:val="left"/>
      <w:pPr>
        <w:ind w:left="2716" w:hanging="449"/>
      </w:pPr>
      <w:rPr>
        <w:rFonts w:hint="default"/>
        <w:lang w:val="ru-RU" w:eastAsia="en-US" w:bidi="ar-SA"/>
      </w:rPr>
    </w:lvl>
  </w:abstractNum>
  <w:abstractNum w:abstractNumId="8">
    <w:nsid w:val="4047237F"/>
    <w:multiLevelType w:val="multilevel"/>
    <w:tmpl w:val="AB1CF056"/>
    <w:lvl w:ilvl="0">
      <w:start w:val="4"/>
      <w:numFmt w:val="decimal"/>
      <w:lvlText w:val="%1."/>
      <w:lvlJc w:val="left"/>
      <w:pPr>
        <w:ind w:left="668" w:hanging="28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4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14"/>
      </w:pPr>
      <w:rPr>
        <w:rFonts w:hint="default"/>
        <w:lang w:val="ru-RU" w:eastAsia="en-US" w:bidi="ar-SA"/>
      </w:rPr>
    </w:lvl>
  </w:abstractNum>
  <w:abstractNum w:abstractNumId="9">
    <w:nsid w:val="4B1D6235"/>
    <w:multiLevelType w:val="hybridMultilevel"/>
    <w:tmpl w:val="B4862E9C"/>
    <w:lvl w:ilvl="0" w:tplc="91B42F1A">
      <w:numFmt w:val="bullet"/>
      <w:lvlText w:val="-"/>
      <w:lvlJc w:val="left"/>
      <w:pPr>
        <w:ind w:left="5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2830A0">
      <w:numFmt w:val="bullet"/>
      <w:lvlText w:val="•"/>
      <w:lvlJc w:val="left"/>
      <w:pPr>
        <w:ind w:left="1464" w:hanging="164"/>
      </w:pPr>
      <w:rPr>
        <w:rFonts w:hint="default"/>
        <w:lang w:val="ru-RU" w:eastAsia="en-US" w:bidi="ar-SA"/>
      </w:rPr>
    </w:lvl>
    <w:lvl w:ilvl="2" w:tplc="CEE4B5CC">
      <w:numFmt w:val="bullet"/>
      <w:lvlText w:val="•"/>
      <w:lvlJc w:val="left"/>
      <w:pPr>
        <w:ind w:left="2409" w:hanging="164"/>
      </w:pPr>
      <w:rPr>
        <w:rFonts w:hint="default"/>
        <w:lang w:val="ru-RU" w:eastAsia="en-US" w:bidi="ar-SA"/>
      </w:rPr>
    </w:lvl>
    <w:lvl w:ilvl="3" w:tplc="EA2ACF9A">
      <w:numFmt w:val="bullet"/>
      <w:lvlText w:val="•"/>
      <w:lvlJc w:val="left"/>
      <w:pPr>
        <w:ind w:left="3353" w:hanging="164"/>
      </w:pPr>
      <w:rPr>
        <w:rFonts w:hint="default"/>
        <w:lang w:val="ru-RU" w:eastAsia="en-US" w:bidi="ar-SA"/>
      </w:rPr>
    </w:lvl>
    <w:lvl w:ilvl="4" w:tplc="C3B0A950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E9448746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2092D60E">
      <w:numFmt w:val="bullet"/>
      <w:lvlText w:val="•"/>
      <w:lvlJc w:val="left"/>
      <w:pPr>
        <w:ind w:left="6187" w:hanging="164"/>
      </w:pPr>
      <w:rPr>
        <w:rFonts w:hint="default"/>
        <w:lang w:val="ru-RU" w:eastAsia="en-US" w:bidi="ar-SA"/>
      </w:rPr>
    </w:lvl>
    <w:lvl w:ilvl="7" w:tplc="5266692E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8" w:tplc="6A06C91E">
      <w:numFmt w:val="bullet"/>
      <w:lvlText w:val="•"/>
      <w:lvlJc w:val="left"/>
      <w:pPr>
        <w:ind w:left="8077" w:hanging="164"/>
      </w:pPr>
      <w:rPr>
        <w:rFonts w:hint="default"/>
        <w:lang w:val="ru-RU" w:eastAsia="en-US" w:bidi="ar-SA"/>
      </w:rPr>
    </w:lvl>
  </w:abstractNum>
  <w:abstractNum w:abstractNumId="10">
    <w:nsid w:val="523F783C"/>
    <w:multiLevelType w:val="multilevel"/>
    <w:tmpl w:val="9D88EFD2"/>
    <w:lvl w:ilvl="0">
      <w:start w:val="2"/>
      <w:numFmt w:val="decimal"/>
      <w:lvlText w:val="%1"/>
      <w:lvlJc w:val="left"/>
      <w:pPr>
        <w:ind w:left="117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493"/>
      </w:pPr>
      <w:rPr>
        <w:rFonts w:hint="default"/>
        <w:lang w:val="ru-RU" w:eastAsia="en-US" w:bidi="ar-SA"/>
      </w:rPr>
    </w:lvl>
  </w:abstractNum>
  <w:abstractNum w:abstractNumId="11">
    <w:nsid w:val="58ED57EB"/>
    <w:multiLevelType w:val="hybridMultilevel"/>
    <w:tmpl w:val="1666CD4C"/>
    <w:lvl w:ilvl="0" w:tplc="930806F4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307C5586">
      <w:numFmt w:val="bullet"/>
      <w:lvlText w:val="•"/>
      <w:lvlJc w:val="left"/>
      <w:pPr>
        <w:ind w:left="427" w:hanging="147"/>
      </w:pPr>
      <w:rPr>
        <w:rFonts w:hint="default"/>
        <w:lang w:val="ru-RU" w:eastAsia="en-US" w:bidi="ar-SA"/>
      </w:rPr>
    </w:lvl>
    <w:lvl w:ilvl="2" w:tplc="754C5428">
      <w:numFmt w:val="bullet"/>
      <w:lvlText w:val="•"/>
      <w:lvlJc w:val="left"/>
      <w:pPr>
        <w:ind w:left="754" w:hanging="147"/>
      </w:pPr>
      <w:rPr>
        <w:rFonts w:hint="default"/>
        <w:lang w:val="ru-RU" w:eastAsia="en-US" w:bidi="ar-SA"/>
      </w:rPr>
    </w:lvl>
    <w:lvl w:ilvl="3" w:tplc="0B74E46C">
      <w:numFmt w:val="bullet"/>
      <w:lvlText w:val="•"/>
      <w:lvlJc w:val="left"/>
      <w:pPr>
        <w:ind w:left="1081" w:hanging="147"/>
      </w:pPr>
      <w:rPr>
        <w:rFonts w:hint="default"/>
        <w:lang w:val="ru-RU" w:eastAsia="en-US" w:bidi="ar-SA"/>
      </w:rPr>
    </w:lvl>
    <w:lvl w:ilvl="4" w:tplc="BDB07AB4">
      <w:numFmt w:val="bullet"/>
      <w:lvlText w:val="•"/>
      <w:lvlJc w:val="left"/>
      <w:pPr>
        <w:ind w:left="1408" w:hanging="147"/>
      </w:pPr>
      <w:rPr>
        <w:rFonts w:hint="default"/>
        <w:lang w:val="ru-RU" w:eastAsia="en-US" w:bidi="ar-SA"/>
      </w:rPr>
    </w:lvl>
    <w:lvl w:ilvl="5" w:tplc="D2BAC7F0">
      <w:numFmt w:val="bullet"/>
      <w:lvlText w:val="•"/>
      <w:lvlJc w:val="left"/>
      <w:pPr>
        <w:ind w:left="1735" w:hanging="147"/>
      </w:pPr>
      <w:rPr>
        <w:rFonts w:hint="default"/>
        <w:lang w:val="ru-RU" w:eastAsia="en-US" w:bidi="ar-SA"/>
      </w:rPr>
    </w:lvl>
    <w:lvl w:ilvl="6" w:tplc="C4768D40">
      <w:numFmt w:val="bullet"/>
      <w:lvlText w:val="•"/>
      <w:lvlJc w:val="left"/>
      <w:pPr>
        <w:ind w:left="2062" w:hanging="147"/>
      </w:pPr>
      <w:rPr>
        <w:rFonts w:hint="default"/>
        <w:lang w:val="ru-RU" w:eastAsia="en-US" w:bidi="ar-SA"/>
      </w:rPr>
    </w:lvl>
    <w:lvl w:ilvl="7" w:tplc="4CC0D65C">
      <w:numFmt w:val="bullet"/>
      <w:lvlText w:val="•"/>
      <w:lvlJc w:val="left"/>
      <w:pPr>
        <w:ind w:left="2389" w:hanging="147"/>
      </w:pPr>
      <w:rPr>
        <w:rFonts w:hint="default"/>
        <w:lang w:val="ru-RU" w:eastAsia="en-US" w:bidi="ar-SA"/>
      </w:rPr>
    </w:lvl>
    <w:lvl w:ilvl="8" w:tplc="27FEAD26">
      <w:numFmt w:val="bullet"/>
      <w:lvlText w:val="•"/>
      <w:lvlJc w:val="left"/>
      <w:pPr>
        <w:ind w:left="2716" w:hanging="147"/>
      </w:pPr>
      <w:rPr>
        <w:rFonts w:hint="default"/>
        <w:lang w:val="ru-RU" w:eastAsia="en-US" w:bidi="ar-SA"/>
      </w:rPr>
    </w:lvl>
  </w:abstractNum>
  <w:abstractNum w:abstractNumId="12">
    <w:nsid w:val="5B993A66"/>
    <w:multiLevelType w:val="multilevel"/>
    <w:tmpl w:val="FE548586"/>
    <w:lvl w:ilvl="0">
      <w:start w:val="9"/>
      <w:numFmt w:val="decimalZero"/>
      <w:lvlText w:val="%1"/>
      <w:lvlJc w:val="left"/>
      <w:pPr>
        <w:ind w:left="1169" w:hanging="105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69" w:hanging="105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69" w:hanging="1052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35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75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2"/>
      </w:pPr>
      <w:rPr>
        <w:rFonts w:hint="default"/>
        <w:lang w:val="ru-RU" w:eastAsia="en-US" w:bidi="ar-SA"/>
      </w:rPr>
    </w:lvl>
  </w:abstractNum>
  <w:abstractNum w:abstractNumId="13">
    <w:nsid w:val="5E3E4C1D"/>
    <w:multiLevelType w:val="hybridMultilevel"/>
    <w:tmpl w:val="8B50EE6C"/>
    <w:lvl w:ilvl="0" w:tplc="33F46242">
      <w:numFmt w:val="bullet"/>
      <w:lvlText w:val="-"/>
      <w:lvlJc w:val="left"/>
      <w:pPr>
        <w:ind w:left="721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29AAC">
      <w:numFmt w:val="bullet"/>
      <w:lvlText w:val="•"/>
      <w:lvlJc w:val="left"/>
      <w:pPr>
        <w:ind w:left="1644" w:hanging="320"/>
      </w:pPr>
      <w:rPr>
        <w:rFonts w:hint="default"/>
        <w:lang w:val="ru-RU" w:eastAsia="en-US" w:bidi="ar-SA"/>
      </w:rPr>
    </w:lvl>
    <w:lvl w:ilvl="2" w:tplc="1FC2DC86">
      <w:numFmt w:val="bullet"/>
      <w:lvlText w:val="•"/>
      <w:lvlJc w:val="left"/>
      <w:pPr>
        <w:ind w:left="2569" w:hanging="320"/>
      </w:pPr>
      <w:rPr>
        <w:rFonts w:hint="default"/>
        <w:lang w:val="ru-RU" w:eastAsia="en-US" w:bidi="ar-SA"/>
      </w:rPr>
    </w:lvl>
    <w:lvl w:ilvl="3" w:tplc="C41AC43E">
      <w:numFmt w:val="bullet"/>
      <w:lvlText w:val="•"/>
      <w:lvlJc w:val="left"/>
      <w:pPr>
        <w:ind w:left="3493" w:hanging="320"/>
      </w:pPr>
      <w:rPr>
        <w:rFonts w:hint="default"/>
        <w:lang w:val="ru-RU" w:eastAsia="en-US" w:bidi="ar-SA"/>
      </w:rPr>
    </w:lvl>
    <w:lvl w:ilvl="4" w:tplc="37B6883E">
      <w:numFmt w:val="bullet"/>
      <w:lvlText w:val="•"/>
      <w:lvlJc w:val="left"/>
      <w:pPr>
        <w:ind w:left="4418" w:hanging="320"/>
      </w:pPr>
      <w:rPr>
        <w:rFonts w:hint="default"/>
        <w:lang w:val="ru-RU" w:eastAsia="en-US" w:bidi="ar-SA"/>
      </w:rPr>
    </w:lvl>
    <w:lvl w:ilvl="5" w:tplc="3F44A764">
      <w:numFmt w:val="bullet"/>
      <w:lvlText w:val="•"/>
      <w:lvlJc w:val="left"/>
      <w:pPr>
        <w:ind w:left="5343" w:hanging="320"/>
      </w:pPr>
      <w:rPr>
        <w:rFonts w:hint="default"/>
        <w:lang w:val="ru-RU" w:eastAsia="en-US" w:bidi="ar-SA"/>
      </w:rPr>
    </w:lvl>
    <w:lvl w:ilvl="6" w:tplc="44920BF2">
      <w:numFmt w:val="bullet"/>
      <w:lvlText w:val="•"/>
      <w:lvlJc w:val="left"/>
      <w:pPr>
        <w:ind w:left="6267" w:hanging="320"/>
      </w:pPr>
      <w:rPr>
        <w:rFonts w:hint="default"/>
        <w:lang w:val="ru-RU" w:eastAsia="en-US" w:bidi="ar-SA"/>
      </w:rPr>
    </w:lvl>
    <w:lvl w:ilvl="7" w:tplc="9AC27202">
      <w:numFmt w:val="bullet"/>
      <w:lvlText w:val="•"/>
      <w:lvlJc w:val="left"/>
      <w:pPr>
        <w:ind w:left="7192" w:hanging="320"/>
      </w:pPr>
      <w:rPr>
        <w:rFonts w:hint="default"/>
        <w:lang w:val="ru-RU" w:eastAsia="en-US" w:bidi="ar-SA"/>
      </w:rPr>
    </w:lvl>
    <w:lvl w:ilvl="8" w:tplc="598A8474">
      <w:numFmt w:val="bullet"/>
      <w:lvlText w:val="•"/>
      <w:lvlJc w:val="left"/>
      <w:pPr>
        <w:ind w:left="8117" w:hanging="320"/>
      </w:pPr>
      <w:rPr>
        <w:rFonts w:hint="default"/>
        <w:lang w:val="ru-RU" w:eastAsia="en-US" w:bidi="ar-SA"/>
      </w:rPr>
    </w:lvl>
  </w:abstractNum>
  <w:abstractNum w:abstractNumId="14">
    <w:nsid w:val="5FDD7DA5"/>
    <w:multiLevelType w:val="hybridMultilevel"/>
    <w:tmpl w:val="12909288"/>
    <w:lvl w:ilvl="0" w:tplc="15246BF6">
      <w:numFmt w:val="bullet"/>
      <w:lvlText w:val="-"/>
      <w:lvlJc w:val="left"/>
      <w:pPr>
        <w:ind w:left="6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A6E7CA">
      <w:numFmt w:val="bullet"/>
      <w:lvlText w:val="•"/>
      <w:lvlJc w:val="left"/>
      <w:pPr>
        <w:ind w:left="1641" w:hanging="164"/>
      </w:pPr>
      <w:rPr>
        <w:rFonts w:hint="default"/>
        <w:lang w:val="ru-RU" w:eastAsia="en-US" w:bidi="ar-SA"/>
      </w:rPr>
    </w:lvl>
    <w:lvl w:ilvl="2" w:tplc="DE1EB308">
      <w:numFmt w:val="bullet"/>
      <w:lvlText w:val="•"/>
      <w:lvlJc w:val="left"/>
      <w:pPr>
        <w:ind w:left="2603" w:hanging="164"/>
      </w:pPr>
      <w:rPr>
        <w:rFonts w:hint="default"/>
        <w:lang w:val="ru-RU" w:eastAsia="en-US" w:bidi="ar-SA"/>
      </w:rPr>
    </w:lvl>
    <w:lvl w:ilvl="3" w:tplc="EA1E1EA4">
      <w:numFmt w:val="bullet"/>
      <w:lvlText w:val="•"/>
      <w:lvlJc w:val="left"/>
      <w:pPr>
        <w:ind w:left="3565" w:hanging="164"/>
      </w:pPr>
      <w:rPr>
        <w:rFonts w:hint="default"/>
        <w:lang w:val="ru-RU" w:eastAsia="en-US" w:bidi="ar-SA"/>
      </w:rPr>
    </w:lvl>
    <w:lvl w:ilvl="4" w:tplc="D416C87E">
      <w:numFmt w:val="bullet"/>
      <w:lvlText w:val="•"/>
      <w:lvlJc w:val="left"/>
      <w:pPr>
        <w:ind w:left="4527" w:hanging="164"/>
      </w:pPr>
      <w:rPr>
        <w:rFonts w:hint="default"/>
        <w:lang w:val="ru-RU" w:eastAsia="en-US" w:bidi="ar-SA"/>
      </w:rPr>
    </w:lvl>
    <w:lvl w:ilvl="5" w:tplc="0B226548">
      <w:numFmt w:val="bullet"/>
      <w:lvlText w:val="•"/>
      <w:lvlJc w:val="left"/>
      <w:pPr>
        <w:ind w:left="5489" w:hanging="164"/>
      </w:pPr>
      <w:rPr>
        <w:rFonts w:hint="default"/>
        <w:lang w:val="ru-RU" w:eastAsia="en-US" w:bidi="ar-SA"/>
      </w:rPr>
    </w:lvl>
    <w:lvl w:ilvl="6" w:tplc="160E6E88">
      <w:numFmt w:val="bullet"/>
      <w:lvlText w:val="•"/>
      <w:lvlJc w:val="left"/>
      <w:pPr>
        <w:ind w:left="6451" w:hanging="164"/>
      </w:pPr>
      <w:rPr>
        <w:rFonts w:hint="default"/>
        <w:lang w:val="ru-RU" w:eastAsia="en-US" w:bidi="ar-SA"/>
      </w:rPr>
    </w:lvl>
    <w:lvl w:ilvl="7" w:tplc="B9521146">
      <w:numFmt w:val="bullet"/>
      <w:lvlText w:val="•"/>
      <w:lvlJc w:val="left"/>
      <w:pPr>
        <w:ind w:left="7413" w:hanging="164"/>
      </w:pPr>
      <w:rPr>
        <w:rFonts w:hint="default"/>
        <w:lang w:val="ru-RU" w:eastAsia="en-US" w:bidi="ar-SA"/>
      </w:rPr>
    </w:lvl>
    <w:lvl w:ilvl="8" w:tplc="FF6EE6AC">
      <w:numFmt w:val="bullet"/>
      <w:lvlText w:val="•"/>
      <w:lvlJc w:val="left"/>
      <w:pPr>
        <w:ind w:left="8375" w:hanging="164"/>
      </w:pPr>
      <w:rPr>
        <w:rFonts w:hint="default"/>
        <w:lang w:val="ru-RU" w:eastAsia="en-US" w:bidi="ar-SA"/>
      </w:rPr>
    </w:lvl>
  </w:abstractNum>
  <w:abstractNum w:abstractNumId="15">
    <w:nsid w:val="6CA378B8"/>
    <w:multiLevelType w:val="hybridMultilevel"/>
    <w:tmpl w:val="010A2A8C"/>
    <w:lvl w:ilvl="0" w:tplc="B3600604">
      <w:numFmt w:val="bullet"/>
      <w:lvlText w:val="-"/>
      <w:lvlJc w:val="left"/>
      <w:pPr>
        <w:ind w:left="107" w:hanging="1647"/>
      </w:pPr>
      <w:rPr>
        <w:rFonts w:hint="default"/>
        <w:w w:val="99"/>
        <w:lang w:val="ru-RU" w:eastAsia="en-US" w:bidi="ar-SA"/>
      </w:rPr>
    </w:lvl>
    <w:lvl w:ilvl="1" w:tplc="09869DB2">
      <w:numFmt w:val="bullet"/>
      <w:lvlText w:val="•"/>
      <w:lvlJc w:val="left"/>
      <w:pPr>
        <w:ind w:left="427" w:hanging="1647"/>
      </w:pPr>
      <w:rPr>
        <w:rFonts w:hint="default"/>
        <w:lang w:val="ru-RU" w:eastAsia="en-US" w:bidi="ar-SA"/>
      </w:rPr>
    </w:lvl>
    <w:lvl w:ilvl="2" w:tplc="34A4FF6C">
      <w:numFmt w:val="bullet"/>
      <w:lvlText w:val="•"/>
      <w:lvlJc w:val="left"/>
      <w:pPr>
        <w:ind w:left="754" w:hanging="1647"/>
      </w:pPr>
      <w:rPr>
        <w:rFonts w:hint="default"/>
        <w:lang w:val="ru-RU" w:eastAsia="en-US" w:bidi="ar-SA"/>
      </w:rPr>
    </w:lvl>
    <w:lvl w:ilvl="3" w:tplc="818EB496">
      <w:numFmt w:val="bullet"/>
      <w:lvlText w:val="•"/>
      <w:lvlJc w:val="left"/>
      <w:pPr>
        <w:ind w:left="1081" w:hanging="1647"/>
      </w:pPr>
      <w:rPr>
        <w:rFonts w:hint="default"/>
        <w:lang w:val="ru-RU" w:eastAsia="en-US" w:bidi="ar-SA"/>
      </w:rPr>
    </w:lvl>
    <w:lvl w:ilvl="4" w:tplc="8B4EAB92">
      <w:numFmt w:val="bullet"/>
      <w:lvlText w:val="•"/>
      <w:lvlJc w:val="left"/>
      <w:pPr>
        <w:ind w:left="1408" w:hanging="1647"/>
      </w:pPr>
      <w:rPr>
        <w:rFonts w:hint="default"/>
        <w:lang w:val="ru-RU" w:eastAsia="en-US" w:bidi="ar-SA"/>
      </w:rPr>
    </w:lvl>
    <w:lvl w:ilvl="5" w:tplc="8F3A2E78">
      <w:numFmt w:val="bullet"/>
      <w:lvlText w:val="•"/>
      <w:lvlJc w:val="left"/>
      <w:pPr>
        <w:ind w:left="1735" w:hanging="1647"/>
      </w:pPr>
      <w:rPr>
        <w:rFonts w:hint="default"/>
        <w:lang w:val="ru-RU" w:eastAsia="en-US" w:bidi="ar-SA"/>
      </w:rPr>
    </w:lvl>
    <w:lvl w:ilvl="6" w:tplc="13308004">
      <w:numFmt w:val="bullet"/>
      <w:lvlText w:val="•"/>
      <w:lvlJc w:val="left"/>
      <w:pPr>
        <w:ind w:left="2062" w:hanging="1647"/>
      </w:pPr>
      <w:rPr>
        <w:rFonts w:hint="default"/>
        <w:lang w:val="ru-RU" w:eastAsia="en-US" w:bidi="ar-SA"/>
      </w:rPr>
    </w:lvl>
    <w:lvl w:ilvl="7" w:tplc="9CF290EA">
      <w:numFmt w:val="bullet"/>
      <w:lvlText w:val="•"/>
      <w:lvlJc w:val="left"/>
      <w:pPr>
        <w:ind w:left="2389" w:hanging="1647"/>
      </w:pPr>
      <w:rPr>
        <w:rFonts w:hint="default"/>
        <w:lang w:val="ru-RU" w:eastAsia="en-US" w:bidi="ar-SA"/>
      </w:rPr>
    </w:lvl>
    <w:lvl w:ilvl="8" w:tplc="007AA0D6">
      <w:numFmt w:val="bullet"/>
      <w:lvlText w:val="•"/>
      <w:lvlJc w:val="left"/>
      <w:pPr>
        <w:ind w:left="2716" w:hanging="1647"/>
      </w:pPr>
      <w:rPr>
        <w:rFonts w:hint="default"/>
        <w:lang w:val="ru-RU" w:eastAsia="en-US" w:bidi="ar-SA"/>
      </w:rPr>
    </w:lvl>
  </w:abstractNum>
  <w:abstractNum w:abstractNumId="16">
    <w:nsid w:val="6EAE6444"/>
    <w:multiLevelType w:val="multilevel"/>
    <w:tmpl w:val="C4EE7454"/>
    <w:lvl w:ilvl="0">
      <w:start w:val="3"/>
      <w:numFmt w:val="decimal"/>
      <w:lvlText w:val="%1"/>
      <w:lvlJc w:val="left"/>
      <w:pPr>
        <w:ind w:left="75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5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91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" w:hanging="386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1342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89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14"/>
      </w:pPr>
      <w:rPr>
        <w:rFonts w:hint="default"/>
        <w:lang w:val="ru-RU" w:eastAsia="en-US" w:bidi="ar-SA"/>
      </w:rPr>
    </w:lvl>
  </w:abstractNum>
  <w:abstractNum w:abstractNumId="17">
    <w:nsid w:val="6F322139"/>
    <w:multiLevelType w:val="multilevel"/>
    <w:tmpl w:val="21CE5580"/>
    <w:lvl w:ilvl="0">
      <w:start w:val="2"/>
      <w:numFmt w:val="decimal"/>
      <w:lvlText w:val="%1."/>
      <w:lvlJc w:val="left"/>
      <w:pPr>
        <w:ind w:left="162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04" w:hanging="363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20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9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9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9" w:hanging="36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3"/>
  </w:num>
  <w:num w:numId="5">
    <w:abstractNumId w:val="17"/>
  </w:num>
  <w:num w:numId="6">
    <w:abstractNumId w:val="1"/>
  </w:num>
  <w:num w:numId="7">
    <w:abstractNumId w:val="14"/>
  </w:num>
  <w:num w:numId="8">
    <w:abstractNumId w:val="15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  <w:num w:numId="15">
    <w:abstractNumId w:val="16"/>
  </w:num>
  <w:num w:numId="16">
    <w:abstractNumId w:val="10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2C40"/>
    <w:rsid w:val="001733C3"/>
    <w:rsid w:val="002D692B"/>
    <w:rsid w:val="00412301"/>
    <w:rsid w:val="004152E8"/>
    <w:rsid w:val="00425600"/>
    <w:rsid w:val="0049306C"/>
    <w:rsid w:val="00563CAB"/>
    <w:rsid w:val="006568B7"/>
    <w:rsid w:val="00656E4E"/>
    <w:rsid w:val="00777CD1"/>
    <w:rsid w:val="008E6640"/>
    <w:rsid w:val="009436D3"/>
    <w:rsid w:val="009A0506"/>
    <w:rsid w:val="00AF0903"/>
    <w:rsid w:val="00B948BE"/>
    <w:rsid w:val="00CC72CA"/>
    <w:rsid w:val="00D0462E"/>
    <w:rsid w:val="00D80E25"/>
    <w:rsid w:val="00D82C40"/>
    <w:rsid w:val="00E12C9C"/>
    <w:rsid w:val="00F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5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05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050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5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05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05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ok.ru/book/9241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ok.ru/book/9276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.ru/book/926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Филиал СамГУПС в г.Алатыре</Company>
  <LinksUpToDate>false</LinksUpToDate>
  <CharactersWithSpaces>17764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1</cp:lastModifiedBy>
  <cp:revision>22</cp:revision>
  <dcterms:created xsi:type="dcterms:W3CDTF">2023-03-14T12:00:00Z</dcterms:created>
  <dcterms:modified xsi:type="dcterms:W3CDTF">2026-03-30T18:34:00Z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