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3F" w:rsidRPr="00032D7F" w:rsidRDefault="00DF4E09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5D4F3F" w:rsidRPr="00032D7F" w:rsidRDefault="005D4F3F" w:rsidP="00A54C38">
      <w:pPr>
        <w:pStyle w:val="21"/>
        <w:spacing w:after="0" w:line="240" w:lineRule="auto"/>
        <w:jc w:val="right"/>
      </w:pPr>
      <w:r w:rsidRPr="00032D7F">
        <w:t>к ППССЗ по специальности 09.02.0</w:t>
      </w:r>
      <w:r w:rsidR="006059FD">
        <w:t>7</w:t>
      </w:r>
    </w:p>
    <w:p w:rsidR="00A823A8" w:rsidRPr="006059FD" w:rsidRDefault="006059FD" w:rsidP="006059FD">
      <w:pPr>
        <w:pStyle w:val="a3"/>
        <w:jc w:val="right"/>
      </w:pPr>
      <w:r>
        <w:t>И</w:t>
      </w:r>
      <w:r w:rsidRPr="006059FD">
        <w:t xml:space="preserve">нформационные системы и программирование </w:t>
      </w: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0A7BCF" w:rsidRDefault="000A7BCF" w:rsidP="00A54C38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 xml:space="preserve">ПП.02.01 </w:t>
      </w:r>
      <w:r w:rsidR="009838DA" w:rsidRPr="009838DA">
        <w:rPr>
          <w:sz w:val="28"/>
        </w:rPr>
        <w:t>ПРОИЗВОДСТВЕННАЯ ПРАКТИКА (ПО ПРОФИЛЮ СПЕЦИАЛЬНОСТИ)</w:t>
      </w:r>
    </w:p>
    <w:p w:rsidR="006059FD" w:rsidRDefault="009838DA" w:rsidP="009838DA">
      <w:pPr>
        <w:pStyle w:val="a3"/>
        <w:spacing w:after="120"/>
        <w:jc w:val="center"/>
        <w:rPr>
          <w:sz w:val="28"/>
          <w:szCs w:val="22"/>
        </w:rPr>
      </w:pPr>
      <w:r w:rsidRPr="009838DA">
        <w:rPr>
          <w:sz w:val="28"/>
          <w:szCs w:val="22"/>
        </w:rPr>
        <w:t xml:space="preserve">ПМ.02 ОСУЩЕСТВЛЕНИЕ ИНТЕГРАЦИИ ПРОГРАММНЫХ МОДУЛЕЙ </w:t>
      </w:r>
    </w:p>
    <w:p w:rsidR="009838DA" w:rsidRPr="009838DA" w:rsidRDefault="009838DA" w:rsidP="009838DA">
      <w:pPr>
        <w:pStyle w:val="a3"/>
        <w:spacing w:after="120"/>
        <w:jc w:val="center"/>
        <w:rPr>
          <w:sz w:val="28"/>
          <w:szCs w:val="22"/>
        </w:rPr>
      </w:pPr>
      <w:r w:rsidRPr="009838DA">
        <w:rPr>
          <w:sz w:val="28"/>
          <w:szCs w:val="22"/>
        </w:rPr>
        <w:t>ДЛЯ СПЕЦИАЛЬНОСТИ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316B3B">
        <w:t>3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641955" w:rsidRDefault="00641955" w:rsidP="00A54C38">
      <w:pPr>
        <w:pStyle w:val="a3"/>
        <w:spacing w:before="8"/>
        <w:rPr>
          <w:b/>
          <w:sz w:val="35"/>
        </w:rPr>
      </w:pPr>
    </w:p>
    <w:p w:rsidR="00641955" w:rsidRDefault="00641955" w:rsidP="00A54C38">
      <w:pPr>
        <w:pStyle w:val="a3"/>
        <w:spacing w:before="8"/>
        <w:rPr>
          <w:b/>
          <w:sz w:val="35"/>
        </w:rPr>
      </w:pPr>
    </w:p>
    <w:p w:rsidR="00641955" w:rsidRDefault="00641955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873EE0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873EE0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8E1CFE">
        <w:rPr>
          <w:sz w:val="28"/>
          <w:szCs w:val="28"/>
        </w:rPr>
        <w:t>О</w:t>
      </w:r>
      <w:r w:rsidR="008E1CFE" w:rsidRPr="008E1CFE">
        <w:rPr>
          <w:sz w:val="28"/>
          <w:szCs w:val="28"/>
        </w:rPr>
        <w:t>существление интеграции программных модулей для специальности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FE651B" w:rsidRPr="00FE651B">
        <w:rPr>
          <w:sz w:val="28"/>
          <w:szCs w:val="28"/>
        </w:rPr>
        <w:t>Осуществление интеграции программных модулей</w:t>
      </w:r>
      <w:r w:rsidRPr="000A7BCF">
        <w:rPr>
          <w:sz w:val="28"/>
          <w:szCs w:val="28"/>
        </w:rPr>
        <w:t>.</w:t>
      </w:r>
    </w:p>
    <w:p w:rsidR="00A823A8" w:rsidRPr="000A7BCF" w:rsidRDefault="00A823A8" w:rsidP="00A54C38">
      <w:pPr>
        <w:pStyle w:val="a3"/>
        <w:spacing w:before="6"/>
        <w:jc w:val="both"/>
        <w:rPr>
          <w:sz w:val="28"/>
          <w:szCs w:val="28"/>
        </w:rPr>
      </w:pPr>
    </w:p>
    <w:p w:rsidR="000A7BCF" w:rsidRPr="000A7BCF" w:rsidRDefault="005D4F3F" w:rsidP="00A54C38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p w:rsidR="00FE651B" w:rsidRPr="00FE651B" w:rsidRDefault="00FE651B" w:rsidP="00FE651B">
      <w:pPr>
        <w:pStyle w:val="a3"/>
        <w:ind w:firstLine="709"/>
        <w:jc w:val="both"/>
        <w:rPr>
          <w:b/>
          <w:sz w:val="28"/>
          <w:szCs w:val="28"/>
        </w:rPr>
      </w:pPr>
      <w:r w:rsidRPr="00FE651B">
        <w:rPr>
          <w:b/>
          <w:sz w:val="28"/>
          <w:szCs w:val="28"/>
        </w:rPr>
        <w:t>иметь практический опыт: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 xml:space="preserve">• модели процесса разработки программного обеспечения; 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принципы процесса разработки программного обеспечения;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подходы к интегрированию программных модулей;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основы верификации и аттестации программного обеспечения;</w:t>
      </w:r>
    </w:p>
    <w:p w:rsidR="00FE651B" w:rsidRPr="00FE651B" w:rsidRDefault="00FE651B" w:rsidP="00FE651B">
      <w:pPr>
        <w:pStyle w:val="a3"/>
        <w:ind w:firstLine="720"/>
        <w:jc w:val="both"/>
        <w:rPr>
          <w:b/>
          <w:sz w:val="28"/>
          <w:szCs w:val="28"/>
        </w:rPr>
      </w:pPr>
      <w:r w:rsidRPr="00FE651B">
        <w:rPr>
          <w:b/>
          <w:sz w:val="28"/>
          <w:szCs w:val="28"/>
        </w:rPr>
        <w:t>уметь: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использовать выбранную систему контроля версий;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использовать методы для получения кода с заданной функциональностью и степенью качества;</w:t>
      </w:r>
    </w:p>
    <w:p w:rsidR="00FE651B" w:rsidRPr="00FE651B" w:rsidRDefault="00FE651B" w:rsidP="00FE651B">
      <w:pPr>
        <w:pStyle w:val="a3"/>
        <w:ind w:firstLine="720"/>
        <w:jc w:val="both"/>
        <w:rPr>
          <w:b/>
          <w:sz w:val="28"/>
          <w:szCs w:val="28"/>
        </w:rPr>
      </w:pPr>
      <w:r w:rsidRPr="00FE651B">
        <w:rPr>
          <w:b/>
          <w:sz w:val="28"/>
          <w:szCs w:val="28"/>
        </w:rPr>
        <w:t>знать: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модели процесса разработки программного обеспечения;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принципы процесса разработки программного обеспечения;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подходы к интегрированию программных модулей;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 xml:space="preserve">• основы верификации и аттестации программного обеспечения. </w:t>
      </w:r>
    </w:p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FE651B" w:rsidRDefault="005D4F3F" w:rsidP="00FE651B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FE651B" w:rsidRPr="00FE651B">
        <w:rPr>
          <w:sz w:val="28"/>
          <w:szCs w:val="28"/>
        </w:rPr>
        <w:t>Осуществление интеграции программных модулей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A823A8" w:rsidRPr="000A7BCF" w:rsidRDefault="00FE651B" w:rsidP="00FE651B">
      <w:pPr>
        <w:pStyle w:val="a3"/>
        <w:ind w:firstLine="709"/>
        <w:jc w:val="both"/>
        <w:rPr>
          <w:sz w:val="28"/>
          <w:szCs w:val="28"/>
        </w:rPr>
      </w:pPr>
      <w:r w:rsidRPr="00D85787">
        <w:rPr>
          <w:rFonts w:eastAsia="PMingLiU"/>
          <w:sz w:val="26"/>
          <w:szCs w:val="26"/>
        </w:rPr>
        <w:t>1.1.1.Перечень общих компетенций:</w:t>
      </w:r>
      <w:r w:rsidRPr="00D85787">
        <w:rPr>
          <w:sz w:val="26"/>
          <w:szCs w:val="26"/>
        </w:rPr>
        <w:t xml:space="preserve"> 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059FD" w:rsidRPr="00463509" w:rsidRDefault="006059FD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6059FD" w:rsidRPr="00463509" w:rsidRDefault="006059FD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463509">
              <w:rPr>
                <w:sz w:val="24"/>
                <w:szCs w:val="24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059FD" w:rsidRPr="00463509" w:rsidRDefault="006059FD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FE651B" w:rsidRDefault="00FE651B" w:rsidP="00FE651B">
      <w:pPr>
        <w:keepNext/>
        <w:keepLines/>
        <w:suppressLineNumbers/>
        <w:suppressAutoHyphens/>
        <w:adjustRightInd w:val="0"/>
        <w:snapToGrid w:val="0"/>
        <w:ind w:firstLine="720"/>
        <w:contextualSpacing/>
        <w:jc w:val="both"/>
        <w:outlineLvl w:val="1"/>
        <w:rPr>
          <w:bCs/>
          <w:iCs/>
          <w:sz w:val="24"/>
          <w:szCs w:val="24"/>
        </w:rPr>
      </w:pPr>
    </w:p>
    <w:p w:rsidR="00FE651B" w:rsidRPr="00C931FA" w:rsidRDefault="00FE651B" w:rsidP="00FE651B">
      <w:pPr>
        <w:keepNext/>
        <w:keepLines/>
        <w:suppressLineNumbers/>
        <w:suppressAutoHyphens/>
        <w:adjustRightInd w:val="0"/>
        <w:snapToGrid w:val="0"/>
        <w:ind w:firstLine="720"/>
        <w:contextualSpacing/>
        <w:jc w:val="both"/>
        <w:outlineLvl w:val="1"/>
        <w:rPr>
          <w:bCs/>
          <w:iCs/>
          <w:sz w:val="24"/>
          <w:szCs w:val="24"/>
        </w:rPr>
      </w:pPr>
      <w:r w:rsidRPr="00C931FA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326"/>
      </w:tblGrid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r w:rsidRPr="00DB1A1B">
              <w:rPr>
                <w:bCs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2.3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2.4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="00DF10EF">
        <w:rPr>
          <w:spacing w:val="-1"/>
          <w:sz w:val="28"/>
          <w:szCs w:val="28"/>
        </w:rPr>
        <w:t>ПО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выбранной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из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заданного</w:t>
      </w:r>
      <w:r w:rsidRPr="000A7BCF">
        <w:rPr>
          <w:spacing w:val="9"/>
          <w:sz w:val="28"/>
          <w:szCs w:val="28"/>
        </w:rPr>
        <w:t xml:space="preserve"> </w:t>
      </w:r>
      <w:r w:rsidRPr="000A7BCF">
        <w:rPr>
          <w:sz w:val="28"/>
          <w:szCs w:val="28"/>
        </w:rPr>
        <w:t>списка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теме.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A823A8" w:rsidP="00A54C38">
      <w:pPr>
        <w:pStyle w:val="a3"/>
        <w:spacing w:before="1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С</w:t>
      </w:r>
      <w:r w:rsidR="00A54C38" w:rsidRPr="000A7BCF">
        <w:rPr>
          <w:sz w:val="28"/>
          <w:szCs w:val="28"/>
        </w:rPr>
        <w:t>писок</w:t>
      </w:r>
      <w:r w:rsidR="00A54C38" w:rsidRPr="000A7BCF">
        <w:rPr>
          <w:spacing w:val="-9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тем</w:t>
      </w:r>
      <w:r w:rsidR="00A54C38" w:rsidRPr="000A7BCF">
        <w:rPr>
          <w:spacing w:val="-9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для</w:t>
      </w:r>
      <w:r w:rsidR="00A54C38" w:rsidRPr="000A7BCF">
        <w:rPr>
          <w:spacing w:val="-5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разработки</w:t>
      </w:r>
      <w:r w:rsidR="00A54C38">
        <w:rPr>
          <w:sz w:val="28"/>
          <w:szCs w:val="28"/>
        </w:rPr>
        <w:t>: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Тема "Разработка чат-бота для планировки задач с использованием API ВКонтакте"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инженерный калькулятор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мобильное приложение «Хочу праздник»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музыкальный плеер DMplayer ( Разработка основного функционала)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426" w:firstLine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музыкальный плеер DMplayer (Разработка интерфейсной части приложения)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Искусственный интеллект врагов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поиск информации по кадастровому номеру объектов недвижимости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Мобильное приложение мессенджер для любителей книг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Java LibGDX - игра "TetRace"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Java LibGDX игра "Kill la kill”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шифровка\дешифровка методом Цезаря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ПО:файловый менеджер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Мини приложение для расчёта чаевых на платформе vk mini app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справочник по заболеваниям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сайта SwimTeam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сайта “Sea Of Games”</w:t>
      </w:r>
    </w:p>
    <w:p w:rsidR="00A823A8" w:rsidRPr="00DF10EF" w:rsidRDefault="00A823A8" w:rsidP="00DF10EF">
      <w:pPr>
        <w:jc w:val="both"/>
        <w:rPr>
          <w:sz w:val="28"/>
          <w:szCs w:val="28"/>
        </w:rPr>
        <w:sectPr w:rsidR="00A823A8" w:rsidRPr="00DF10EF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A823A8" w:rsidRPr="000A7BCF" w:rsidRDefault="005D4F3F" w:rsidP="0016594A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</w:p>
          <w:p w:rsidR="00A823A8" w:rsidRPr="000A7BCF" w:rsidRDefault="005D4F3F" w:rsidP="00A54C3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16594A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16594A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AC023D" w:rsidRPr="00AC023D" w:rsidRDefault="00AC023D" w:rsidP="00AC023D">
      <w:pPr>
        <w:spacing w:line="276" w:lineRule="auto"/>
        <w:rPr>
          <w:sz w:val="28"/>
          <w:szCs w:val="28"/>
        </w:rPr>
      </w:pPr>
      <w:r w:rsidRPr="00AC023D">
        <w:rPr>
          <w:sz w:val="28"/>
          <w:szCs w:val="28"/>
        </w:rPr>
        <w:t>Дополнительный источник:</w:t>
      </w:r>
    </w:p>
    <w:p w:rsidR="00DF10EF" w:rsidRPr="00DF10EF" w:rsidRDefault="00AC023D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0EF" w:rsidRPr="00DF10EF">
        <w:rPr>
          <w:sz w:val="28"/>
          <w:szCs w:val="28"/>
        </w:rPr>
        <w:t xml:space="preserve">Электронный ресурс. URL: </w:t>
      </w:r>
      <w:hyperlink r:id="rId10" w:history="1">
        <w:r w:rsidR="00DF10EF" w:rsidRPr="00894846">
          <w:rPr>
            <w:rStyle w:val="a7"/>
            <w:sz w:val="28"/>
            <w:szCs w:val="28"/>
          </w:rPr>
          <w:t>http://www.intuit.ru</w:t>
        </w:r>
      </w:hyperlink>
      <w:r w:rsidR="00DF10EF">
        <w:rPr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 xml:space="preserve"> </w:t>
      </w:r>
    </w:p>
    <w:p w:rsidR="00DF10EF" w:rsidRPr="00DF10EF" w:rsidRDefault="00DF10EF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DF10EF">
        <w:rPr>
          <w:sz w:val="28"/>
          <w:szCs w:val="28"/>
        </w:rPr>
        <w:t xml:space="preserve">Электронный ресурс. URL: </w:t>
      </w:r>
      <w:hyperlink r:id="rId11" w:history="1">
        <w:r w:rsidRPr="00894846">
          <w:rPr>
            <w:rStyle w:val="a7"/>
            <w:sz w:val="28"/>
            <w:szCs w:val="28"/>
          </w:rPr>
          <w:t>http://habrahabr.ru/blogs/programming/</w:t>
        </w:r>
      </w:hyperlink>
      <w:r>
        <w:rPr>
          <w:sz w:val="28"/>
          <w:szCs w:val="28"/>
        </w:rPr>
        <w:t xml:space="preserve"> </w:t>
      </w:r>
    </w:p>
    <w:p w:rsidR="00DF10EF" w:rsidRPr="00DF10EF" w:rsidRDefault="00DF10EF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DF10EF">
        <w:rPr>
          <w:sz w:val="28"/>
          <w:szCs w:val="28"/>
        </w:rPr>
        <w:t xml:space="preserve">Электронный ресурс. URL: </w:t>
      </w:r>
      <w:hyperlink r:id="rId12" w:history="1">
        <w:r w:rsidRPr="00894846">
          <w:rPr>
            <w:rStyle w:val="a7"/>
            <w:sz w:val="28"/>
            <w:szCs w:val="28"/>
          </w:rPr>
          <w:t>http://phpclub.ru/</w:t>
        </w:r>
      </w:hyperlink>
      <w:r>
        <w:rPr>
          <w:sz w:val="28"/>
          <w:szCs w:val="28"/>
        </w:rPr>
        <w:t xml:space="preserve"> </w:t>
      </w:r>
      <w:r w:rsidRPr="00DF1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823A8" w:rsidRPr="00DF10EF" w:rsidRDefault="00DF10EF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DF10EF">
        <w:rPr>
          <w:sz w:val="28"/>
          <w:szCs w:val="28"/>
        </w:rPr>
        <w:t xml:space="preserve">Электронный ресурс. </w:t>
      </w:r>
      <w:r w:rsidRPr="00DF10EF">
        <w:rPr>
          <w:sz w:val="28"/>
          <w:szCs w:val="28"/>
          <w:lang w:val="en-US"/>
        </w:rPr>
        <w:t>URL</w:t>
      </w:r>
      <w:r w:rsidRPr="00DF10EF">
        <w:rPr>
          <w:sz w:val="28"/>
          <w:szCs w:val="28"/>
        </w:rPr>
        <w:t xml:space="preserve">: </w:t>
      </w:r>
      <w:hyperlink r:id="rId13" w:history="1">
        <w:r w:rsidRPr="00894846">
          <w:rPr>
            <w:rStyle w:val="a7"/>
            <w:sz w:val="28"/>
            <w:szCs w:val="28"/>
            <w:lang w:val="en-US"/>
          </w:rPr>
          <w:t>http</w:t>
        </w:r>
        <w:r w:rsidRPr="00DF10EF">
          <w:rPr>
            <w:rStyle w:val="a7"/>
            <w:sz w:val="28"/>
            <w:szCs w:val="28"/>
          </w:rPr>
          <w:t>://</w:t>
        </w:r>
        <w:r w:rsidRPr="00894846">
          <w:rPr>
            <w:rStyle w:val="a7"/>
            <w:sz w:val="28"/>
            <w:szCs w:val="28"/>
            <w:lang w:val="en-US"/>
          </w:rPr>
          <w:t>www</w:t>
        </w:r>
        <w:r w:rsidRPr="00DF10EF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webscript</w:t>
        </w:r>
        <w:r w:rsidRPr="00DF10EF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ru</w:t>
        </w:r>
        <w:r w:rsidRPr="00DF10EF">
          <w:rPr>
            <w:rStyle w:val="a7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E0" w:rsidRDefault="00873EE0">
      <w:r>
        <w:separator/>
      </w:r>
    </w:p>
  </w:endnote>
  <w:endnote w:type="continuationSeparator" w:id="0">
    <w:p w:rsidR="00873EE0" w:rsidRDefault="0087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6B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6B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6B3B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6B3B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E0" w:rsidRDefault="00873EE0">
      <w:r>
        <w:separator/>
      </w:r>
    </w:p>
  </w:footnote>
  <w:footnote w:type="continuationSeparator" w:id="0">
    <w:p w:rsidR="00873EE0" w:rsidRDefault="0087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 w15:restartNumberingAfterBreak="0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4" w15:restartNumberingAfterBreak="0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A7BCF"/>
    <w:rsid w:val="000D28F0"/>
    <w:rsid w:val="00160D11"/>
    <w:rsid w:val="0016594A"/>
    <w:rsid w:val="001D44D2"/>
    <w:rsid w:val="00206173"/>
    <w:rsid w:val="00316B3B"/>
    <w:rsid w:val="005D4F3F"/>
    <w:rsid w:val="006059FD"/>
    <w:rsid w:val="00641955"/>
    <w:rsid w:val="00873EE0"/>
    <w:rsid w:val="00885819"/>
    <w:rsid w:val="008D3944"/>
    <w:rsid w:val="008E1CFE"/>
    <w:rsid w:val="00903022"/>
    <w:rsid w:val="009838DA"/>
    <w:rsid w:val="00A24D62"/>
    <w:rsid w:val="00A54C38"/>
    <w:rsid w:val="00A823A8"/>
    <w:rsid w:val="00AC023D"/>
    <w:rsid w:val="00DF10EF"/>
    <w:rsid w:val="00DF4E09"/>
    <w:rsid w:val="00E058E9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E3D71"/>
  <w15:docId w15:val="{682AFB83-3283-436F-8E8A-05C0C25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webscrip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hp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brahabr.ru/blogs/programmin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ui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Ирина Борисовна Шамрикова</cp:lastModifiedBy>
  <cp:revision>12</cp:revision>
  <cp:lastPrinted>2024-05-08T05:57:00Z</cp:lastPrinted>
  <dcterms:created xsi:type="dcterms:W3CDTF">2022-06-06T19:19:00Z</dcterms:created>
  <dcterms:modified xsi:type="dcterms:W3CDTF">2024-05-08T05:57:00Z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