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986" w:rsidRPr="00511553" w:rsidRDefault="00554986" w:rsidP="00035712">
      <w:pPr>
        <w:widowControl w:val="0"/>
        <w:tabs>
          <w:tab w:val="left" w:pos="0"/>
        </w:tabs>
        <w:spacing w:after="0" w:line="240" w:lineRule="auto"/>
        <w:ind w:firstLine="709"/>
        <w:jc w:val="right"/>
        <w:rPr>
          <w:rFonts w:cs="Times New Roman"/>
          <w:b/>
          <w:bCs/>
        </w:rPr>
      </w:pPr>
    </w:p>
    <w:p w:rsidR="00554986" w:rsidRPr="00511553" w:rsidRDefault="00554986" w:rsidP="00035712">
      <w:pPr>
        <w:widowControl w:val="0"/>
        <w:tabs>
          <w:tab w:val="left" w:pos="0"/>
        </w:tabs>
        <w:spacing w:after="0" w:line="240" w:lineRule="auto"/>
        <w:ind w:firstLine="709"/>
        <w:jc w:val="right"/>
        <w:rPr>
          <w:rFonts w:cs="Times New Roman"/>
          <w:b/>
          <w:bCs/>
        </w:rPr>
      </w:pPr>
    </w:p>
    <w:p w:rsidR="00554986" w:rsidRPr="00511553" w:rsidRDefault="00554986" w:rsidP="00035712">
      <w:pPr>
        <w:widowControl w:val="0"/>
        <w:tabs>
          <w:tab w:val="left" w:pos="0"/>
        </w:tabs>
        <w:spacing w:after="0" w:line="240" w:lineRule="auto"/>
        <w:ind w:firstLine="709"/>
        <w:jc w:val="right"/>
        <w:rPr>
          <w:rFonts w:cs="Times New Roman"/>
          <w:b/>
          <w:bCs/>
        </w:rPr>
      </w:pPr>
      <w:r w:rsidRPr="00511553">
        <w:rPr>
          <w:rFonts w:cs="Times New Roman"/>
          <w:b/>
          <w:bCs/>
        </w:rPr>
        <w:t xml:space="preserve">Приложение </w:t>
      </w:r>
      <w:r w:rsidR="0005566A" w:rsidRPr="00511553">
        <w:rPr>
          <w:rFonts w:cs="Times New Roman"/>
          <w:b/>
          <w:bCs/>
        </w:rPr>
        <w:t>37</w:t>
      </w:r>
      <w:r w:rsidR="00D36233" w:rsidRPr="00511553">
        <w:rPr>
          <w:rFonts w:cs="Times New Roman"/>
          <w:b/>
          <w:bCs/>
        </w:rPr>
        <w:t xml:space="preserve"> </w:t>
      </w:r>
      <w:r w:rsidRPr="00511553">
        <w:rPr>
          <w:rFonts w:cs="Times New Roman"/>
          <w:b/>
          <w:bCs/>
        </w:rPr>
        <w:t xml:space="preserve">к ППССЗ </w:t>
      </w:r>
    </w:p>
    <w:p w:rsidR="00554986" w:rsidRPr="00511553" w:rsidRDefault="00554986" w:rsidP="00035712">
      <w:pPr>
        <w:widowControl w:val="0"/>
        <w:tabs>
          <w:tab w:val="left" w:pos="0"/>
        </w:tabs>
        <w:spacing w:after="0" w:line="240" w:lineRule="auto"/>
        <w:ind w:firstLine="709"/>
        <w:jc w:val="right"/>
        <w:rPr>
          <w:rFonts w:cs="Times New Roman"/>
          <w:b/>
          <w:bCs/>
        </w:rPr>
      </w:pPr>
      <w:r w:rsidRPr="00511553">
        <w:rPr>
          <w:rFonts w:cs="Times New Roman"/>
          <w:b/>
          <w:bCs/>
        </w:rPr>
        <w:t xml:space="preserve">по специальности 23.02.01 </w:t>
      </w:r>
    </w:p>
    <w:p w:rsidR="00554986" w:rsidRPr="00511553" w:rsidRDefault="00554986" w:rsidP="00035712">
      <w:pPr>
        <w:widowControl w:val="0"/>
        <w:tabs>
          <w:tab w:val="left" w:pos="0"/>
        </w:tabs>
        <w:spacing w:after="0" w:line="240" w:lineRule="auto"/>
        <w:ind w:firstLine="709"/>
        <w:jc w:val="both"/>
        <w:rPr>
          <w:rFonts w:cs="Times New Roman"/>
        </w:rPr>
      </w:pPr>
    </w:p>
    <w:p w:rsidR="00554986" w:rsidRPr="00511553" w:rsidRDefault="00554986" w:rsidP="00035712">
      <w:pPr>
        <w:widowControl w:val="0"/>
        <w:autoSpaceDE w:val="0"/>
        <w:autoSpaceDN w:val="0"/>
        <w:spacing w:after="0" w:line="240" w:lineRule="auto"/>
        <w:ind w:left="5006"/>
        <w:rPr>
          <w:rFonts w:cs="Times New Roman"/>
          <w:sz w:val="26"/>
        </w:rPr>
      </w:pPr>
    </w:p>
    <w:p w:rsidR="00554986" w:rsidRPr="00511553" w:rsidRDefault="00554986" w:rsidP="00035712">
      <w:pPr>
        <w:widowControl w:val="0"/>
        <w:autoSpaceDE w:val="0"/>
        <w:autoSpaceDN w:val="0"/>
        <w:spacing w:after="0" w:line="240" w:lineRule="auto"/>
        <w:ind w:left="5006"/>
        <w:rPr>
          <w:rFonts w:cs="Times New Roman"/>
          <w:sz w:val="26"/>
        </w:rPr>
      </w:pPr>
    </w:p>
    <w:p w:rsidR="00554986" w:rsidRPr="00511553"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511553"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511553"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511553"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511553"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511553"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511553" w:rsidRDefault="00554986" w:rsidP="00035712">
      <w:pPr>
        <w:widowControl w:val="0"/>
        <w:tabs>
          <w:tab w:val="left" w:pos="4653"/>
        </w:tabs>
        <w:autoSpaceDE w:val="0"/>
        <w:autoSpaceDN w:val="0"/>
        <w:spacing w:after="0" w:line="240" w:lineRule="auto"/>
        <w:ind w:left="50"/>
        <w:jc w:val="center"/>
        <w:rPr>
          <w:rFonts w:cs="Times New Roman"/>
        </w:rPr>
      </w:pPr>
    </w:p>
    <w:p w:rsidR="00554986" w:rsidRPr="00511553" w:rsidRDefault="00554986" w:rsidP="00035712">
      <w:pPr>
        <w:widowControl w:val="0"/>
        <w:autoSpaceDE w:val="0"/>
        <w:autoSpaceDN w:val="0"/>
        <w:spacing w:after="0" w:line="240" w:lineRule="auto"/>
        <w:rPr>
          <w:rFonts w:cs="Times New Roman"/>
        </w:rPr>
      </w:pPr>
    </w:p>
    <w:p w:rsidR="00554986" w:rsidRPr="00511553" w:rsidRDefault="00554986" w:rsidP="00035712">
      <w:pPr>
        <w:widowControl w:val="0"/>
        <w:autoSpaceDE w:val="0"/>
        <w:autoSpaceDN w:val="0"/>
        <w:spacing w:after="0" w:line="240" w:lineRule="auto"/>
        <w:rPr>
          <w:rFonts w:cs="Times New Roman"/>
        </w:rPr>
      </w:pPr>
    </w:p>
    <w:p w:rsidR="00554986" w:rsidRPr="00511553" w:rsidRDefault="00554986" w:rsidP="00035712">
      <w:pPr>
        <w:widowControl w:val="0"/>
        <w:autoSpaceDE w:val="0"/>
        <w:autoSpaceDN w:val="0"/>
        <w:spacing w:after="0" w:line="240" w:lineRule="auto"/>
        <w:rPr>
          <w:rFonts w:cs="Times New Roman"/>
          <w:sz w:val="21"/>
        </w:rPr>
      </w:pPr>
    </w:p>
    <w:p w:rsidR="00554986" w:rsidRPr="00511553" w:rsidRDefault="00554986" w:rsidP="00035712">
      <w:pPr>
        <w:widowControl w:val="0"/>
        <w:autoSpaceDE w:val="0"/>
        <w:autoSpaceDN w:val="0"/>
        <w:spacing w:after="0" w:line="240" w:lineRule="auto"/>
        <w:rPr>
          <w:rFonts w:cs="Times New Roman"/>
          <w:sz w:val="21"/>
        </w:rPr>
      </w:pPr>
    </w:p>
    <w:p w:rsidR="00554986" w:rsidRPr="00511553" w:rsidRDefault="00554986" w:rsidP="00035712">
      <w:pPr>
        <w:widowControl w:val="0"/>
        <w:autoSpaceDE w:val="0"/>
        <w:autoSpaceDN w:val="0"/>
        <w:spacing w:after="0" w:line="240" w:lineRule="auto"/>
        <w:ind w:left="175" w:right="260"/>
        <w:jc w:val="center"/>
        <w:rPr>
          <w:rFonts w:cs="Times New Roman"/>
          <w:b/>
          <w:bCs/>
        </w:rPr>
      </w:pPr>
      <w:r w:rsidRPr="00511553">
        <w:rPr>
          <w:rFonts w:cs="Times New Roman"/>
          <w:b/>
          <w:bCs/>
          <w:w w:val="105"/>
        </w:rPr>
        <w:t>ФОНД ОЦЕНОЧНЫХ СРЕДСТВ</w:t>
      </w:r>
    </w:p>
    <w:p w:rsidR="00554986" w:rsidRPr="00511553" w:rsidRDefault="00554986" w:rsidP="00035712">
      <w:pPr>
        <w:widowControl w:val="0"/>
        <w:autoSpaceDE w:val="0"/>
        <w:autoSpaceDN w:val="0"/>
        <w:spacing w:after="0" w:line="240" w:lineRule="auto"/>
        <w:ind w:left="175" w:right="258"/>
        <w:jc w:val="center"/>
        <w:rPr>
          <w:rFonts w:cs="Times New Roman"/>
          <w:b/>
          <w:bCs/>
        </w:rPr>
      </w:pPr>
      <w:r w:rsidRPr="00511553">
        <w:rPr>
          <w:rFonts w:cs="Times New Roman"/>
          <w:b/>
          <w:bCs/>
          <w:w w:val="105"/>
        </w:rPr>
        <w:t>ПРОФЕССИОНАЛЬНОГО МОДУЛЯ</w:t>
      </w:r>
    </w:p>
    <w:p w:rsidR="008C5C81" w:rsidRPr="00511553" w:rsidRDefault="008C5C81" w:rsidP="00035712">
      <w:pPr>
        <w:widowControl w:val="0"/>
        <w:spacing w:after="0" w:line="240" w:lineRule="auto"/>
        <w:ind w:left="-567" w:firstLine="283"/>
        <w:jc w:val="center"/>
        <w:rPr>
          <w:rFonts w:cs="Times New Roman"/>
          <w:b/>
        </w:rPr>
      </w:pPr>
      <w:r w:rsidRPr="00511553">
        <w:rPr>
          <w:rFonts w:cs="Times New Roman"/>
          <w:b/>
        </w:rPr>
        <w:t>ПМ.01. ОРГАНИЗАЦИЯ ПЕРЕВОЗОЧНОГО ПРОЦЕССА</w:t>
      </w:r>
      <w:r w:rsidR="008C04C3" w:rsidRPr="00511553">
        <w:rPr>
          <w:rFonts w:cs="Times New Roman"/>
          <w:b/>
        </w:rPr>
        <w:t xml:space="preserve"> НА ТРАНСПОРТЕ</w:t>
      </w:r>
    </w:p>
    <w:p w:rsidR="00D477D7" w:rsidRPr="00511553" w:rsidRDefault="008C5C81" w:rsidP="00035712">
      <w:pPr>
        <w:widowControl w:val="0"/>
        <w:spacing w:after="0" w:line="240" w:lineRule="auto"/>
        <w:ind w:left="-567" w:firstLine="283"/>
        <w:jc w:val="center"/>
        <w:rPr>
          <w:rFonts w:cs="Times New Roman"/>
          <w:b/>
        </w:rPr>
      </w:pPr>
      <w:r w:rsidRPr="00511553">
        <w:rPr>
          <w:rFonts w:cs="Times New Roman"/>
          <w:b/>
        </w:rPr>
        <w:t>(по видам транспорта)</w:t>
      </w:r>
    </w:p>
    <w:p w:rsidR="00D477D7" w:rsidRPr="00511553" w:rsidRDefault="00D477D7" w:rsidP="00035712">
      <w:pPr>
        <w:widowControl w:val="0"/>
        <w:spacing w:after="0" w:line="240" w:lineRule="auto"/>
        <w:ind w:left="-567" w:firstLine="283"/>
        <w:jc w:val="center"/>
        <w:rPr>
          <w:rFonts w:cs="Times New Roman"/>
          <w:b/>
        </w:rPr>
      </w:pPr>
    </w:p>
    <w:p w:rsidR="00554986" w:rsidRPr="00511553" w:rsidRDefault="00554986" w:rsidP="00035712">
      <w:pPr>
        <w:widowControl w:val="0"/>
        <w:spacing w:after="0" w:line="240" w:lineRule="auto"/>
        <w:ind w:left="-567" w:firstLine="283"/>
        <w:jc w:val="center"/>
        <w:rPr>
          <w:rFonts w:cs="Times New Roman"/>
          <w:b/>
        </w:rPr>
      </w:pPr>
      <w:r w:rsidRPr="00511553">
        <w:rPr>
          <w:rFonts w:cs="Times New Roman"/>
          <w:b/>
        </w:rPr>
        <w:t>основной профессиональной образовательной программы</w:t>
      </w:r>
    </w:p>
    <w:p w:rsidR="0003053F" w:rsidRPr="00511553" w:rsidRDefault="0003053F" w:rsidP="00035712">
      <w:pPr>
        <w:widowControl w:val="0"/>
        <w:spacing w:after="0" w:line="240" w:lineRule="auto"/>
        <w:ind w:left="-567" w:firstLine="283"/>
        <w:jc w:val="center"/>
        <w:rPr>
          <w:rFonts w:cs="Times New Roman"/>
          <w:b/>
          <w:i/>
        </w:rPr>
      </w:pPr>
      <w:r w:rsidRPr="00511553">
        <w:rPr>
          <w:rFonts w:cs="Times New Roman"/>
          <w:b/>
        </w:rPr>
        <w:t>по специальности</w:t>
      </w:r>
      <w:r w:rsidRPr="00511553">
        <w:rPr>
          <w:rFonts w:cs="Times New Roman"/>
          <w:b/>
          <w:i/>
        </w:rPr>
        <w:t xml:space="preserve"> </w:t>
      </w:r>
      <w:r w:rsidR="00554986" w:rsidRPr="00511553">
        <w:rPr>
          <w:rFonts w:cs="Times New Roman"/>
          <w:b/>
          <w:i/>
        </w:rPr>
        <w:t xml:space="preserve">23.02.01 Организация перевозок и управление на транспорте </w:t>
      </w:r>
    </w:p>
    <w:p w:rsidR="00554986" w:rsidRPr="00511553" w:rsidRDefault="00554986" w:rsidP="00035712">
      <w:pPr>
        <w:widowControl w:val="0"/>
        <w:spacing w:after="0" w:line="240" w:lineRule="auto"/>
        <w:ind w:left="-567" w:firstLine="283"/>
        <w:jc w:val="center"/>
        <w:rPr>
          <w:rFonts w:cs="Times New Roman"/>
          <w:b/>
        </w:rPr>
      </w:pPr>
      <w:r w:rsidRPr="00511553">
        <w:rPr>
          <w:rFonts w:cs="Times New Roman"/>
          <w:b/>
          <w:i/>
        </w:rPr>
        <w:t>(по видам)</w:t>
      </w:r>
    </w:p>
    <w:p w:rsidR="00554986" w:rsidRPr="00511553" w:rsidRDefault="00554986" w:rsidP="00035712">
      <w:pPr>
        <w:widowControl w:val="0"/>
        <w:spacing w:after="0" w:line="240" w:lineRule="auto"/>
        <w:ind w:left="-567" w:firstLine="283"/>
        <w:jc w:val="center"/>
        <w:rPr>
          <w:rFonts w:cs="Times New Roman"/>
          <w:b/>
        </w:rPr>
      </w:pPr>
      <w:r w:rsidRPr="00511553">
        <w:rPr>
          <w:rFonts w:cs="Times New Roman"/>
          <w:b/>
        </w:rPr>
        <w:t>(Базовая подготовка среднего профессионального образования)</w:t>
      </w:r>
    </w:p>
    <w:p w:rsidR="00554986" w:rsidRPr="00511553" w:rsidRDefault="00554986" w:rsidP="00035712">
      <w:pPr>
        <w:widowControl w:val="0"/>
        <w:autoSpaceDE w:val="0"/>
        <w:autoSpaceDN w:val="0"/>
        <w:spacing w:after="0" w:line="240" w:lineRule="auto"/>
        <w:jc w:val="center"/>
        <w:rPr>
          <w:rFonts w:cs="Times New Roman"/>
          <w:sz w:val="20"/>
        </w:rPr>
      </w:pPr>
    </w:p>
    <w:p w:rsidR="00554986" w:rsidRPr="00511553" w:rsidRDefault="00554986" w:rsidP="00035712">
      <w:pPr>
        <w:widowControl w:val="0"/>
        <w:autoSpaceDE w:val="0"/>
        <w:autoSpaceDN w:val="0"/>
        <w:spacing w:after="0" w:line="240" w:lineRule="auto"/>
        <w:jc w:val="center"/>
        <w:rPr>
          <w:rFonts w:cs="Times New Roman"/>
          <w:sz w:val="20"/>
        </w:rPr>
      </w:pPr>
    </w:p>
    <w:p w:rsidR="00554986" w:rsidRPr="00511553" w:rsidRDefault="00554986" w:rsidP="00035712">
      <w:pPr>
        <w:widowControl w:val="0"/>
        <w:autoSpaceDE w:val="0"/>
        <w:autoSpaceDN w:val="0"/>
        <w:spacing w:after="0" w:line="240" w:lineRule="auto"/>
        <w:rPr>
          <w:rFonts w:cs="Times New Roman"/>
          <w:sz w:val="20"/>
        </w:rPr>
      </w:pPr>
    </w:p>
    <w:p w:rsidR="00554986" w:rsidRPr="00511553" w:rsidRDefault="00554986" w:rsidP="00035712">
      <w:pPr>
        <w:widowControl w:val="0"/>
        <w:autoSpaceDE w:val="0"/>
        <w:autoSpaceDN w:val="0"/>
        <w:spacing w:after="0" w:line="240" w:lineRule="auto"/>
        <w:rPr>
          <w:rFonts w:cs="Times New Roman"/>
          <w:sz w:val="20"/>
        </w:rPr>
      </w:pPr>
    </w:p>
    <w:p w:rsidR="00554986" w:rsidRPr="00511553" w:rsidRDefault="00554986" w:rsidP="00035712">
      <w:pPr>
        <w:widowControl w:val="0"/>
        <w:autoSpaceDE w:val="0"/>
        <w:autoSpaceDN w:val="0"/>
        <w:adjustRightInd w:val="0"/>
        <w:spacing w:after="0" w:line="240" w:lineRule="auto"/>
        <w:ind w:firstLine="720"/>
        <w:jc w:val="center"/>
        <w:rPr>
          <w:rFonts w:cs="Times New Roman"/>
        </w:rPr>
      </w:pPr>
    </w:p>
    <w:p w:rsidR="00554986" w:rsidRPr="00511553" w:rsidRDefault="00554986" w:rsidP="00035712">
      <w:pPr>
        <w:widowControl w:val="0"/>
        <w:autoSpaceDE w:val="0"/>
        <w:autoSpaceDN w:val="0"/>
        <w:adjustRightInd w:val="0"/>
        <w:spacing w:after="0" w:line="240" w:lineRule="auto"/>
        <w:ind w:firstLine="720"/>
        <w:jc w:val="center"/>
        <w:rPr>
          <w:rFonts w:cs="Times New Roman"/>
        </w:rPr>
      </w:pPr>
    </w:p>
    <w:p w:rsidR="00554986" w:rsidRPr="00511553" w:rsidRDefault="00554986" w:rsidP="00035712">
      <w:pPr>
        <w:widowControl w:val="0"/>
        <w:autoSpaceDE w:val="0"/>
        <w:autoSpaceDN w:val="0"/>
        <w:adjustRightInd w:val="0"/>
        <w:spacing w:after="0" w:line="240" w:lineRule="auto"/>
        <w:ind w:firstLine="720"/>
        <w:jc w:val="center"/>
        <w:rPr>
          <w:rFonts w:cs="Times New Roman"/>
        </w:rPr>
      </w:pPr>
    </w:p>
    <w:p w:rsidR="00554986" w:rsidRPr="00511553" w:rsidRDefault="00554986" w:rsidP="00035712">
      <w:pPr>
        <w:widowControl w:val="0"/>
        <w:autoSpaceDE w:val="0"/>
        <w:autoSpaceDN w:val="0"/>
        <w:adjustRightInd w:val="0"/>
        <w:spacing w:after="0" w:line="240" w:lineRule="auto"/>
        <w:ind w:firstLine="720"/>
        <w:jc w:val="center"/>
        <w:rPr>
          <w:rFonts w:cs="Times New Roman"/>
        </w:rPr>
      </w:pPr>
    </w:p>
    <w:p w:rsidR="00554986" w:rsidRPr="00511553" w:rsidRDefault="00554986" w:rsidP="00035712">
      <w:pPr>
        <w:widowControl w:val="0"/>
        <w:autoSpaceDE w:val="0"/>
        <w:autoSpaceDN w:val="0"/>
        <w:adjustRightInd w:val="0"/>
        <w:spacing w:after="0" w:line="240" w:lineRule="auto"/>
        <w:ind w:firstLine="720"/>
        <w:jc w:val="center"/>
        <w:rPr>
          <w:rFonts w:cs="Times New Roman"/>
        </w:rPr>
      </w:pPr>
    </w:p>
    <w:p w:rsidR="00554986" w:rsidRPr="00511553" w:rsidRDefault="00554986" w:rsidP="00035712">
      <w:pPr>
        <w:widowControl w:val="0"/>
        <w:autoSpaceDE w:val="0"/>
        <w:autoSpaceDN w:val="0"/>
        <w:adjustRightInd w:val="0"/>
        <w:spacing w:after="0" w:line="240" w:lineRule="auto"/>
        <w:ind w:firstLine="720"/>
        <w:jc w:val="center"/>
        <w:rPr>
          <w:rFonts w:cs="Times New Roman"/>
        </w:rPr>
      </w:pPr>
    </w:p>
    <w:p w:rsidR="00623876" w:rsidRPr="00511553" w:rsidRDefault="00623876" w:rsidP="00035712">
      <w:pPr>
        <w:widowControl w:val="0"/>
        <w:spacing w:after="0" w:line="240" w:lineRule="auto"/>
        <w:rPr>
          <w:rFonts w:cs="Times New Roman"/>
          <w:b/>
        </w:rPr>
      </w:pPr>
      <w:r w:rsidRPr="00511553">
        <w:rPr>
          <w:rFonts w:cs="Times New Roman"/>
          <w:b/>
        </w:rPr>
        <w:br w:type="page"/>
      </w:r>
    </w:p>
    <w:p w:rsidR="00554986" w:rsidRPr="00511553" w:rsidRDefault="00554986" w:rsidP="00035712">
      <w:pPr>
        <w:widowControl w:val="0"/>
        <w:autoSpaceDE w:val="0"/>
        <w:autoSpaceDN w:val="0"/>
        <w:adjustRightInd w:val="0"/>
        <w:spacing w:after="0" w:line="240" w:lineRule="auto"/>
        <w:ind w:firstLine="720"/>
        <w:jc w:val="center"/>
        <w:rPr>
          <w:rFonts w:cs="Times New Roman"/>
          <w:b/>
          <w:bCs/>
          <w:sz w:val="24"/>
          <w:szCs w:val="24"/>
        </w:rPr>
      </w:pPr>
      <w:r w:rsidRPr="00511553">
        <w:rPr>
          <w:rFonts w:cs="Times New Roman"/>
          <w:b/>
          <w:sz w:val="24"/>
          <w:szCs w:val="24"/>
        </w:rPr>
        <w:lastRenderedPageBreak/>
        <w:t>1</w:t>
      </w:r>
      <w:r w:rsidR="0085038F" w:rsidRPr="00511553">
        <w:rPr>
          <w:rFonts w:cs="Times New Roman"/>
          <w:b/>
          <w:sz w:val="24"/>
          <w:szCs w:val="24"/>
        </w:rPr>
        <w:t>.</w:t>
      </w:r>
      <w:r w:rsidRPr="00511553">
        <w:rPr>
          <w:rFonts w:cs="Times New Roman"/>
          <w:sz w:val="24"/>
          <w:szCs w:val="24"/>
        </w:rPr>
        <w:t xml:space="preserve"> </w:t>
      </w:r>
      <w:r w:rsidRPr="00511553">
        <w:rPr>
          <w:rFonts w:cs="Times New Roman"/>
          <w:b/>
          <w:bCs/>
          <w:sz w:val="24"/>
          <w:szCs w:val="24"/>
        </w:rPr>
        <w:t>Паспорт</w:t>
      </w:r>
    </w:p>
    <w:p w:rsidR="0085038F" w:rsidRPr="00511553" w:rsidRDefault="0085038F" w:rsidP="00035712">
      <w:pPr>
        <w:widowControl w:val="0"/>
        <w:autoSpaceDE w:val="0"/>
        <w:autoSpaceDN w:val="0"/>
        <w:adjustRightInd w:val="0"/>
        <w:spacing w:after="0" w:line="240" w:lineRule="auto"/>
        <w:ind w:firstLine="720"/>
        <w:jc w:val="center"/>
        <w:rPr>
          <w:rFonts w:cs="Times New Roman"/>
          <w:b/>
          <w:bCs/>
          <w:sz w:val="24"/>
          <w:szCs w:val="24"/>
        </w:rPr>
      </w:pPr>
    </w:p>
    <w:p w:rsidR="00A54700" w:rsidRPr="00511553" w:rsidRDefault="00554986" w:rsidP="00035712">
      <w:pPr>
        <w:widowControl w:val="0"/>
        <w:autoSpaceDE w:val="0"/>
        <w:autoSpaceDN w:val="0"/>
        <w:adjustRightInd w:val="0"/>
        <w:spacing w:after="0" w:line="240" w:lineRule="auto"/>
        <w:ind w:firstLine="567"/>
        <w:jc w:val="both"/>
        <w:rPr>
          <w:rFonts w:cs="Times New Roman"/>
          <w:sz w:val="24"/>
          <w:szCs w:val="24"/>
        </w:rPr>
      </w:pPr>
      <w:r w:rsidRPr="00511553">
        <w:rPr>
          <w:rFonts w:cs="Times New Roman"/>
          <w:sz w:val="24"/>
          <w:szCs w:val="24"/>
        </w:rPr>
        <w:t xml:space="preserve">Результатом освоения профессионального модуля </w:t>
      </w:r>
      <w:r w:rsidR="008C04C3" w:rsidRPr="00511553">
        <w:rPr>
          <w:rFonts w:cs="Times New Roman"/>
          <w:sz w:val="24"/>
          <w:szCs w:val="24"/>
        </w:rPr>
        <w:t>ПМ.01. Организация перевозочного процесса на транспорте (по видам транспорта)</w:t>
      </w:r>
      <w:r w:rsidR="0003053F" w:rsidRPr="00511553">
        <w:rPr>
          <w:rFonts w:cs="Times New Roman"/>
          <w:sz w:val="24"/>
          <w:szCs w:val="24"/>
        </w:rPr>
        <w:t xml:space="preserve"> </w:t>
      </w:r>
      <w:r w:rsidRPr="00511553">
        <w:rPr>
          <w:rFonts w:cs="Times New Roman"/>
          <w:sz w:val="24"/>
          <w:szCs w:val="24"/>
        </w:rPr>
        <w:t>является готовность обучающегося к выполнению вида деятельности</w:t>
      </w:r>
      <w:r w:rsidR="0003053F" w:rsidRPr="00511553">
        <w:rPr>
          <w:rFonts w:cs="Times New Roman"/>
          <w:sz w:val="24"/>
          <w:szCs w:val="24"/>
        </w:rPr>
        <w:t>:</w:t>
      </w:r>
      <w:r w:rsidRPr="00511553">
        <w:rPr>
          <w:rFonts w:cs="Times New Roman"/>
          <w:sz w:val="24"/>
          <w:szCs w:val="24"/>
        </w:rPr>
        <w:t xml:space="preserve"> </w:t>
      </w:r>
      <w:r w:rsidR="006B4723" w:rsidRPr="00511553">
        <w:rPr>
          <w:rFonts w:cs="Times New Roman"/>
          <w:i/>
          <w:sz w:val="24"/>
          <w:szCs w:val="24"/>
        </w:rPr>
        <w:t>Организация перевозочного процесса на транспорте (по видам транспорта)</w:t>
      </w:r>
      <w:r w:rsidR="00A54700" w:rsidRPr="00511553">
        <w:rPr>
          <w:rFonts w:cs="Times New Roman"/>
          <w:sz w:val="24"/>
          <w:szCs w:val="24"/>
        </w:rPr>
        <w:t>.</w:t>
      </w:r>
    </w:p>
    <w:p w:rsidR="00554986" w:rsidRPr="00511553" w:rsidRDefault="00554986" w:rsidP="00035712">
      <w:pPr>
        <w:widowControl w:val="0"/>
        <w:autoSpaceDE w:val="0"/>
        <w:autoSpaceDN w:val="0"/>
        <w:adjustRightInd w:val="0"/>
        <w:spacing w:after="0" w:line="240" w:lineRule="auto"/>
        <w:ind w:firstLine="567"/>
        <w:jc w:val="both"/>
        <w:rPr>
          <w:rFonts w:cs="Times New Roman"/>
          <w:sz w:val="24"/>
          <w:szCs w:val="24"/>
        </w:rPr>
      </w:pPr>
      <w:r w:rsidRPr="00511553">
        <w:rPr>
          <w:rFonts w:cs="Times New Roman"/>
          <w:sz w:val="24"/>
          <w:szCs w:val="24"/>
        </w:rPr>
        <w:t xml:space="preserve">Формой итоговой аттестации по профессиональному модулю является </w:t>
      </w:r>
      <w:r w:rsidR="00D36233" w:rsidRPr="00511553">
        <w:rPr>
          <w:rFonts w:cs="Times New Roman"/>
          <w:b/>
          <w:bCs/>
          <w:sz w:val="24"/>
          <w:szCs w:val="24"/>
        </w:rPr>
        <w:t>экзамен по модулю</w:t>
      </w:r>
      <w:r w:rsidRPr="00511553">
        <w:rPr>
          <w:rFonts w:cs="Times New Roman"/>
          <w:sz w:val="24"/>
          <w:szCs w:val="24"/>
        </w:rPr>
        <w:t xml:space="preserve">. Итогом </w:t>
      </w:r>
      <w:r w:rsidR="00D36233" w:rsidRPr="00511553">
        <w:rPr>
          <w:rFonts w:cs="Times New Roman"/>
          <w:sz w:val="24"/>
          <w:szCs w:val="24"/>
        </w:rPr>
        <w:t>экзамена по модулю</w:t>
      </w:r>
      <w:r w:rsidRPr="00511553">
        <w:rPr>
          <w:rFonts w:cs="Times New Roman"/>
          <w:sz w:val="24"/>
          <w:szCs w:val="24"/>
        </w:rPr>
        <w:t xml:space="preserve"> является однозначное решение: </w:t>
      </w:r>
      <w:r w:rsidRPr="00511553">
        <w:rPr>
          <w:rFonts w:cs="Times New Roman"/>
          <w:bCs/>
          <w:i/>
          <w:sz w:val="24"/>
          <w:szCs w:val="24"/>
        </w:rPr>
        <w:t>«Вид деятельности освоен»</w:t>
      </w:r>
      <w:r w:rsidRPr="00511553">
        <w:rPr>
          <w:rFonts w:cs="Times New Roman"/>
          <w:b/>
          <w:bCs/>
          <w:sz w:val="24"/>
          <w:szCs w:val="24"/>
        </w:rPr>
        <w:t xml:space="preserve"> </w:t>
      </w:r>
      <w:r w:rsidRPr="00511553">
        <w:rPr>
          <w:rFonts w:cs="Times New Roman"/>
          <w:bCs/>
          <w:sz w:val="24"/>
          <w:szCs w:val="24"/>
        </w:rPr>
        <w:t>или</w:t>
      </w:r>
      <w:r w:rsidRPr="00511553">
        <w:rPr>
          <w:rFonts w:cs="Times New Roman"/>
          <w:b/>
          <w:bCs/>
          <w:sz w:val="24"/>
          <w:szCs w:val="24"/>
        </w:rPr>
        <w:t xml:space="preserve"> </w:t>
      </w:r>
      <w:r w:rsidRPr="00511553">
        <w:rPr>
          <w:rFonts w:cs="Times New Roman"/>
          <w:bCs/>
          <w:i/>
          <w:sz w:val="24"/>
          <w:szCs w:val="24"/>
        </w:rPr>
        <w:t>«Вид деятельности не освоен</w:t>
      </w:r>
      <w:r w:rsidRPr="00511553">
        <w:rPr>
          <w:rFonts w:cs="Times New Roman"/>
          <w:b/>
          <w:bCs/>
          <w:sz w:val="24"/>
          <w:szCs w:val="24"/>
        </w:rPr>
        <w:t>»</w:t>
      </w:r>
      <w:r w:rsidRPr="00511553">
        <w:rPr>
          <w:rFonts w:cs="Times New Roman"/>
          <w:sz w:val="24"/>
          <w:szCs w:val="24"/>
        </w:rPr>
        <w:t>.</w:t>
      </w:r>
    </w:p>
    <w:p w:rsidR="0003053F" w:rsidRPr="00511553" w:rsidRDefault="0003053F" w:rsidP="00035712">
      <w:pPr>
        <w:widowControl w:val="0"/>
        <w:autoSpaceDE w:val="0"/>
        <w:autoSpaceDN w:val="0"/>
        <w:adjustRightInd w:val="0"/>
        <w:spacing w:after="0" w:line="240" w:lineRule="auto"/>
        <w:ind w:firstLine="567"/>
        <w:jc w:val="both"/>
        <w:rPr>
          <w:rFonts w:cs="Times New Roman"/>
          <w:sz w:val="24"/>
          <w:szCs w:val="24"/>
        </w:rPr>
      </w:pPr>
    </w:p>
    <w:p w:rsidR="00554986" w:rsidRPr="00511553" w:rsidRDefault="00554986" w:rsidP="00035712">
      <w:pPr>
        <w:widowControl w:val="0"/>
        <w:autoSpaceDE w:val="0"/>
        <w:autoSpaceDN w:val="0"/>
        <w:adjustRightInd w:val="0"/>
        <w:spacing w:after="0" w:line="240" w:lineRule="auto"/>
        <w:ind w:firstLine="720"/>
        <w:jc w:val="both"/>
        <w:rPr>
          <w:rFonts w:cs="Times New Roman"/>
          <w:b/>
          <w:bCs/>
          <w:sz w:val="24"/>
          <w:szCs w:val="24"/>
        </w:rPr>
      </w:pPr>
      <w:r w:rsidRPr="00511553">
        <w:rPr>
          <w:rFonts w:cs="Times New Roman"/>
          <w:b/>
          <w:bCs/>
          <w:sz w:val="24"/>
          <w:szCs w:val="24"/>
        </w:rPr>
        <w:t>1.1 Система контроля и оценки освоения программы профессионального модуля</w:t>
      </w:r>
    </w:p>
    <w:p w:rsidR="00554986" w:rsidRPr="00511553" w:rsidRDefault="00554986" w:rsidP="00035712">
      <w:pPr>
        <w:pStyle w:val="a7"/>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2"/>
        <w:jc w:val="both"/>
        <w:rPr>
          <w:sz w:val="24"/>
          <w:szCs w:val="24"/>
        </w:rPr>
      </w:pPr>
      <w:r w:rsidRPr="00511553">
        <w:rPr>
          <w:sz w:val="24"/>
          <w:szCs w:val="24"/>
        </w:rPr>
        <w:t xml:space="preserve">1.1.1 Профессиональный модуль </w:t>
      </w:r>
      <w:r w:rsidR="008C04C3" w:rsidRPr="00511553">
        <w:rPr>
          <w:sz w:val="24"/>
          <w:szCs w:val="24"/>
        </w:rPr>
        <w:t>ПМ.01. Организация перевозочного процесса на транспорте (по видам транспорта)</w:t>
      </w:r>
      <w:r w:rsidRPr="00511553">
        <w:rPr>
          <w:sz w:val="24"/>
          <w:szCs w:val="24"/>
        </w:rPr>
        <w:t xml:space="preserve"> состоит из следующих основных элементов оценивания:</w:t>
      </w:r>
    </w:p>
    <w:p w:rsidR="00492E00" w:rsidRPr="00511553" w:rsidRDefault="00492E00" w:rsidP="00035712">
      <w:pPr>
        <w:pStyle w:val="a7"/>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2"/>
        <w:jc w:val="both"/>
        <w:rPr>
          <w:b/>
          <w:i/>
          <w:sz w:val="24"/>
          <w:szCs w:val="24"/>
        </w:rPr>
      </w:pPr>
    </w:p>
    <w:p w:rsidR="00554986" w:rsidRPr="00511553" w:rsidRDefault="00554986" w:rsidP="00035712">
      <w:pPr>
        <w:widowControl w:val="0"/>
        <w:autoSpaceDE w:val="0"/>
        <w:autoSpaceDN w:val="0"/>
        <w:adjustRightInd w:val="0"/>
        <w:spacing w:after="0" w:line="240" w:lineRule="auto"/>
        <w:rPr>
          <w:rFonts w:cs="Times New Roman"/>
          <w:sz w:val="24"/>
          <w:szCs w:val="24"/>
        </w:rPr>
      </w:pPr>
      <w:r w:rsidRPr="00511553">
        <w:rPr>
          <w:rFonts w:cs="Times New Roman"/>
          <w:sz w:val="24"/>
          <w:szCs w:val="24"/>
        </w:rPr>
        <w:t>Таблица 1 – Элементы оценивания</w:t>
      </w:r>
    </w:p>
    <w:tbl>
      <w:tblPr>
        <w:tblW w:w="102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3402"/>
        <w:gridCol w:w="138"/>
        <w:gridCol w:w="3195"/>
      </w:tblGrid>
      <w:tr w:rsidR="00554986" w:rsidRPr="00511553" w:rsidTr="0003053F">
        <w:trPr>
          <w:trHeight w:val="618"/>
        </w:trPr>
        <w:tc>
          <w:tcPr>
            <w:tcW w:w="3544" w:type="dxa"/>
            <w:vMerge w:val="restart"/>
            <w:vAlign w:val="center"/>
            <w:hideMark/>
          </w:tcPr>
          <w:p w:rsidR="00554986" w:rsidRPr="00511553" w:rsidRDefault="00554986" w:rsidP="00035712">
            <w:pPr>
              <w:widowControl w:val="0"/>
              <w:autoSpaceDE w:val="0"/>
              <w:autoSpaceDN w:val="0"/>
              <w:adjustRightInd w:val="0"/>
              <w:spacing w:after="0" w:line="240" w:lineRule="auto"/>
              <w:jc w:val="center"/>
              <w:rPr>
                <w:rFonts w:cs="Times New Roman"/>
                <w:b/>
                <w:sz w:val="24"/>
                <w:szCs w:val="24"/>
              </w:rPr>
            </w:pPr>
            <w:r w:rsidRPr="00511553">
              <w:rPr>
                <w:rFonts w:cs="Times New Roman"/>
                <w:b/>
                <w:bCs/>
                <w:sz w:val="24"/>
                <w:szCs w:val="24"/>
              </w:rPr>
              <w:t>Элемент модуля</w:t>
            </w:r>
          </w:p>
        </w:tc>
        <w:tc>
          <w:tcPr>
            <w:tcW w:w="6735" w:type="dxa"/>
            <w:gridSpan w:val="3"/>
            <w:vAlign w:val="center"/>
            <w:hideMark/>
          </w:tcPr>
          <w:p w:rsidR="00554986" w:rsidRPr="00511553" w:rsidRDefault="00554986" w:rsidP="00035712">
            <w:pPr>
              <w:widowControl w:val="0"/>
              <w:autoSpaceDE w:val="0"/>
              <w:autoSpaceDN w:val="0"/>
              <w:adjustRightInd w:val="0"/>
              <w:spacing w:after="0" w:line="240" w:lineRule="auto"/>
              <w:jc w:val="center"/>
              <w:rPr>
                <w:rFonts w:cs="Times New Roman"/>
                <w:b/>
                <w:sz w:val="24"/>
                <w:szCs w:val="24"/>
              </w:rPr>
            </w:pPr>
            <w:r w:rsidRPr="00511553">
              <w:rPr>
                <w:rFonts w:cs="Times New Roman"/>
                <w:b/>
                <w:bCs/>
                <w:sz w:val="24"/>
                <w:szCs w:val="24"/>
              </w:rPr>
              <w:t>Форма контроля и оценивания</w:t>
            </w:r>
          </w:p>
        </w:tc>
      </w:tr>
      <w:tr w:rsidR="00554986" w:rsidRPr="00511553" w:rsidTr="00DA5383">
        <w:trPr>
          <w:trHeight w:val="303"/>
        </w:trPr>
        <w:tc>
          <w:tcPr>
            <w:tcW w:w="3544" w:type="dxa"/>
            <w:vMerge/>
            <w:vAlign w:val="center"/>
            <w:hideMark/>
          </w:tcPr>
          <w:p w:rsidR="00554986" w:rsidRPr="00511553" w:rsidRDefault="00554986" w:rsidP="00035712">
            <w:pPr>
              <w:widowControl w:val="0"/>
              <w:spacing w:after="0" w:line="240" w:lineRule="auto"/>
              <w:rPr>
                <w:rFonts w:cs="Times New Roman"/>
                <w:b/>
                <w:sz w:val="24"/>
                <w:szCs w:val="24"/>
              </w:rPr>
            </w:pPr>
          </w:p>
        </w:tc>
        <w:tc>
          <w:tcPr>
            <w:tcW w:w="3402" w:type="dxa"/>
            <w:vAlign w:val="center"/>
            <w:hideMark/>
          </w:tcPr>
          <w:p w:rsidR="00554986" w:rsidRPr="00511553" w:rsidRDefault="00554986" w:rsidP="00035712">
            <w:pPr>
              <w:widowControl w:val="0"/>
              <w:autoSpaceDE w:val="0"/>
              <w:autoSpaceDN w:val="0"/>
              <w:adjustRightInd w:val="0"/>
              <w:spacing w:after="0" w:line="240" w:lineRule="auto"/>
              <w:jc w:val="center"/>
              <w:rPr>
                <w:rFonts w:cs="Times New Roman"/>
                <w:sz w:val="24"/>
                <w:szCs w:val="24"/>
              </w:rPr>
            </w:pPr>
            <w:r w:rsidRPr="00511553">
              <w:rPr>
                <w:rFonts w:cs="Times New Roman"/>
                <w:b/>
                <w:bCs/>
                <w:sz w:val="24"/>
                <w:szCs w:val="24"/>
              </w:rPr>
              <w:t>Промежуточная аттестация</w:t>
            </w:r>
          </w:p>
        </w:tc>
        <w:tc>
          <w:tcPr>
            <w:tcW w:w="3333" w:type="dxa"/>
            <w:gridSpan w:val="2"/>
            <w:vAlign w:val="center"/>
            <w:hideMark/>
          </w:tcPr>
          <w:p w:rsidR="00554986" w:rsidRPr="00511553" w:rsidRDefault="00554986" w:rsidP="00035712">
            <w:pPr>
              <w:widowControl w:val="0"/>
              <w:autoSpaceDE w:val="0"/>
              <w:autoSpaceDN w:val="0"/>
              <w:adjustRightInd w:val="0"/>
              <w:spacing w:after="0" w:line="240" w:lineRule="auto"/>
              <w:jc w:val="center"/>
              <w:rPr>
                <w:rFonts w:cs="Times New Roman"/>
                <w:sz w:val="24"/>
                <w:szCs w:val="24"/>
              </w:rPr>
            </w:pPr>
            <w:r w:rsidRPr="00511553">
              <w:rPr>
                <w:rFonts w:cs="Times New Roman"/>
                <w:b/>
                <w:bCs/>
                <w:sz w:val="24"/>
                <w:szCs w:val="24"/>
              </w:rPr>
              <w:t>Текущий контроль</w:t>
            </w:r>
          </w:p>
        </w:tc>
      </w:tr>
      <w:tr w:rsidR="00880E4E" w:rsidRPr="00511553" w:rsidTr="00880E4E">
        <w:trPr>
          <w:trHeight w:val="248"/>
        </w:trPr>
        <w:tc>
          <w:tcPr>
            <w:tcW w:w="10279" w:type="dxa"/>
            <w:gridSpan w:val="4"/>
            <w:vAlign w:val="center"/>
            <w:hideMark/>
          </w:tcPr>
          <w:p w:rsidR="00880E4E" w:rsidRPr="00511553" w:rsidRDefault="00880E4E" w:rsidP="00035712">
            <w:pPr>
              <w:widowControl w:val="0"/>
              <w:autoSpaceDE w:val="0"/>
              <w:autoSpaceDN w:val="0"/>
              <w:adjustRightInd w:val="0"/>
              <w:spacing w:after="0" w:line="240" w:lineRule="auto"/>
              <w:rPr>
                <w:rFonts w:cs="Times New Roman"/>
                <w:b/>
                <w:bCs/>
                <w:sz w:val="24"/>
                <w:szCs w:val="24"/>
              </w:rPr>
            </w:pPr>
            <w:r w:rsidRPr="00511553">
              <w:rPr>
                <w:rFonts w:cs="Times New Roman"/>
                <w:b/>
                <w:sz w:val="24"/>
                <w:szCs w:val="24"/>
              </w:rPr>
              <w:t>на базе основного общего образования (очная форма обучения)</w:t>
            </w:r>
          </w:p>
        </w:tc>
      </w:tr>
      <w:tr w:rsidR="00DE481F" w:rsidRPr="00511553" w:rsidTr="0003053F">
        <w:trPr>
          <w:trHeight w:val="603"/>
        </w:trPr>
        <w:tc>
          <w:tcPr>
            <w:tcW w:w="3544" w:type="dxa"/>
            <w:hideMark/>
          </w:tcPr>
          <w:p w:rsidR="00DE481F" w:rsidRPr="00511553" w:rsidRDefault="00A54D00" w:rsidP="00937B95">
            <w:pPr>
              <w:widowControl w:val="0"/>
              <w:autoSpaceDE w:val="0"/>
              <w:autoSpaceDN w:val="0"/>
              <w:adjustRightInd w:val="0"/>
              <w:spacing w:after="0" w:line="240" w:lineRule="auto"/>
              <w:rPr>
                <w:rFonts w:cs="Times New Roman"/>
                <w:sz w:val="24"/>
                <w:szCs w:val="24"/>
              </w:rPr>
            </w:pPr>
            <w:r w:rsidRPr="00511553">
              <w:rPr>
                <w:rFonts w:cs="Times New Roman"/>
                <w:sz w:val="24"/>
                <w:szCs w:val="24"/>
              </w:rPr>
              <w:t>МДК.01.01. Технология перевозочного процесса на железнодорожном транспорте</w:t>
            </w:r>
          </w:p>
        </w:tc>
        <w:tc>
          <w:tcPr>
            <w:tcW w:w="3402" w:type="dxa"/>
          </w:tcPr>
          <w:p w:rsidR="00DE481F" w:rsidRPr="00511553" w:rsidRDefault="00DE481F" w:rsidP="00035712">
            <w:pPr>
              <w:widowControl w:val="0"/>
              <w:spacing w:after="0" w:line="240" w:lineRule="auto"/>
              <w:jc w:val="both"/>
              <w:rPr>
                <w:rFonts w:cs="Times New Roman"/>
                <w:iCs/>
                <w:sz w:val="24"/>
              </w:rPr>
            </w:pPr>
            <w:r w:rsidRPr="00511553">
              <w:rPr>
                <w:rFonts w:cs="Times New Roman"/>
                <w:iCs/>
                <w:sz w:val="24"/>
              </w:rPr>
              <w:t xml:space="preserve">Дифференцированный зачет </w:t>
            </w:r>
          </w:p>
          <w:p w:rsidR="00DE481F" w:rsidRPr="00511553" w:rsidRDefault="00DE481F" w:rsidP="00035712">
            <w:pPr>
              <w:widowControl w:val="0"/>
              <w:spacing w:after="0" w:line="240" w:lineRule="auto"/>
              <w:jc w:val="both"/>
              <w:rPr>
                <w:rFonts w:cs="Times New Roman"/>
                <w:iCs/>
                <w:sz w:val="24"/>
              </w:rPr>
            </w:pPr>
            <w:r w:rsidRPr="00511553">
              <w:rPr>
                <w:rFonts w:cs="Times New Roman"/>
                <w:iCs/>
                <w:sz w:val="24"/>
              </w:rPr>
              <w:t>(4 семестр)</w:t>
            </w:r>
          </w:p>
          <w:p w:rsidR="00DE481F" w:rsidRPr="00511553" w:rsidRDefault="00DE481F" w:rsidP="00035712">
            <w:pPr>
              <w:widowControl w:val="0"/>
              <w:spacing w:after="0" w:line="240" w:lineRule="auto"/>
              <w:jc w:val="both"/>
              <w:rPr>
                <w:rFonts w:cs="Times New Roman"/>
                <w:iCs/>
                <w:sz w:val="24"/>
              </w:rPr>
            </w:pPr>
            <w:r w:rsidRPr="00511553">
              <w:rPr>
                <w:rFonts w:cs="Times New Roman"/>
                <w:iCs/>
                <w:sz w:val="24"/>
              </w:rPr>
              <w:t>Курсовой проект (5 семестр)</w:t>
            </w:r>
          </w:p>
          <w:p w:rsidR="00DE481F" w:rsidRPr="00511553" w:rsidRDefault="00DE481F" w:rsidP="00035712">
            <w:pPr>
              <w:widowControl w:val="0"/>
              <w:spacing w:after="0" w:line="240" w:lineRule="auto"/>
              <w:jc w:val="both"/>
              <w:rPr>
                <w:rFonts w:cs="Times New Roman"/>
                <w:iCs/>
                <w:sz w:val="24"/>
              </w:rPr>
            </w:pPr>
            <w:r w:rsidRPr="00511553">
              <w:rPr>
                <w:rFonts w:cs="Times New Roman"/>
                <w:iCs/>
                <w:sz w:val="24"/>
              </w:rPr>
              <w:t>Экзамен (5 семестр)</w:t>
            </w:r>
          </w:p>
        </w:tc>
        <w:tc>
          <w:tcPr>
            <w:tcW w:w="3333" w:type="dxa"/>
            <w:gridSpan w:val="2"/>
          </w:tcPr>
          <w:p w:rsidR="00DE481F" w:rsidRPr="00511553" w:rsidRDefault="00DE481F"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наблюдение за ходом выполнения и оценка реальных умений и знаний на практических занятиях;</w:t>
            </w:r>
          </w:p>
          <w:p w:rsidR="00DE481F" w:rsidRPr="00511553" w:rsidRDefault="00DE481F"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DE481F" w:rsidRPr="00511553" w:rsidRDefault="00DE481F"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тестовый контроль умений и знаний;</w:t>
            </w:r>
          </w:p>
          <w:p w:rsidR="00DE481F" w:rsidRPr="00511553" w:rsidRDefault="00DE481F"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 текущий контроль умений и знаний обучающихся на проверочных и контрольных работах; </w:t>
            </w:r>
          </w:p>
          <w:p w:rsidR="00DE481F" w:rsidRPr="00511553" w:rsidRDefault="00DE481F"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текущий контроль умений и знаний при выполнении индивидуальных заданий;</w:t>
            </w:r>
          </w:p>
          <w:p w:rsidR="00DE481F" w:rsidRPr="00511553" w:rsidRDefault="00DE481F"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текущий контроль этапов выполнения курсового проекта;</w:t>
            </w:r>
          </w:p>
          <w:p w:rsidR="00DE481F" w:rsidRPr="00511553" w:rsidRDefault="00DE481F"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контроль выполнения самостоятельных работ.</w:t>
            </w:r>
          </w:p>
        </w:tc>
      </w:tr>
      <w:tr w:rsidR="00DE481F" w:rsidRPr="00511553" w:rsidTr="0003053F">
        <w:trPr>
          <w:trHeight w:val="603"/>
        </w:trPr>
        <w:tc>
          <w:tcPr>
            <w:tcW w:w="3544" w:type="dxa"/>
            <w:hideMark/>
          </w:tcPr>
          <w:p w:rsidR="00DE481F" w:rsidRPr="00511553" w:rsidRDefault="008C04C3" w:rsidP="00035712">
            <w:pPr>
              <w:widowControl w:val="0"/>
              <w:autoSpaceDE w:val="0"/>
              <w:autoSpaceDN w:val="0"/>
              <w:adjustRightInd w:val="0"/>
              <w:spacing w:after="0" w:line="240" w:lineRule="auto"/>
              <w:rPr>
                <w:rFonts w:cs="Times New Roman"/>
                <w:sz w:val="24"/>
                <w:szCs w:val="24"/>
              </w:rPr>
            </w:pPr>
            <w:r w:rsidRPr="00511553">
              <w:rPr>
                <w:rFonts w:cs="Times New Roman"/>
                <w:sz w:val="24"/>
                <w:szCs w:val="24"/>
              </w:rPr>
              <w:t>МДК.01.02. Информационные технологии и автоматизированные системы управления на железнодорожном транспорте</w:t>
            </w:r>
          </w:p>
        </w:tc>
        <w:tc>
          <w:tcPr>
            <w:tcW w:w="3402" w:type="dxa"/>
          </w:tcPr>
          <w:p w:rsidR="00DE481F" w:rsidRPr="00511553" w:rsidRDefault="00DE481F" w:rsidP="00035712">
            <w:pPr>
              <w:widowControl w:val="0"/>
              <w:spacing w:after="0" w:line="240" w:lineRule="auto"/>
              <w:jc w:val="both"/>
              <w:rPr>
                <w:rFonts w:cs="Times New Roman"/>
                <w:iCs/>
                <w:sz w:val="24"/>
              </w:rPr>
            </w:pPr>
            <w:r w:rsidRPr="00511553">
              <w:rPr>
                <w:rFonts w:cs="Times New Roman"/>
                <w:iCs/>
                <w:sz w:val="24"/>
              </w:rPr>
              <w:t xml:space="preserve">Дифференцированный зачет </w:t>
            </w:r>
          </w:p>
          <w:p w:rsidR="00DE481F" w:rsidRPr="00511553" w:rsidRDefault="00DE481F" w:rsidP="00035712">
            <w:pPr>
              <w:widowControl w:val="0"/>
              <w:spacing w:after="0" w:line="240" w:lineRule="auto"/>
              <w:jc w:val="both"/>
              <w:rPr>
                <w:rFonts w:cs="Times New Roman"/>
                <w:iCs/>
                <w:sz w:val="24"/>
              </w:rPr>
            </w:pPr>
            <w:r w:rsidRPr="00511553">
              <w:rPr>
                <w:rFonts w:cs="Times New Roman"/>
                <w:iCs/>
                <w:sz w:val="24"/>
              </w:rPr>
              <w:t xml:space="preserve">(6 семестр) </w:t>
            </w:r>
          </w:p>
          <w:p w:rsidR="008C04C3" w:rsidRPr="00511553" w:rsidRDefault="008C04C3" w:rsidP="00035712">
            <w:pPr>
              <w:widowControl w:val="0"/>
              <w:spacing w:after="0" w:line="240" w:lineRule="auto"/>
              <w:jc w:val="both"/>
              <w:rPr>
                <w:rFonts w:cs="Times New Roman"/>
                <w:iCs/>
                <w:sz w:val="24"/>
              </w:rPr>
            </w:pPr>
            <w:r w:rsidRPr="00511553">
              <w:rPr>
                <w:rFonts w:cs="Times New Roman"/>
                <w:iCs/>
                <w:sz w:val="24"/>
              </w:rPr>
              <w:t>Экзамен (8 семестр)</w:t>
            </w:r>
          </w:p>
        </w:tc>
        <w:tc>
          <w:tcPr>
            <w:tcW w:w="3333" w:type="dxa"/>
            <w:gridSpan w:val="2"/>
          </w:tcPr>
          <w:p w:rsidR="00DE481F" w:rsidRPr="00511553" w:rsidRDefault="00DE481F"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DE481F" w:rsidRPr="00511553" w:rsidRDefault="00DE481F"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тестовый контроль умений и знаний;</w:t>
            </w:r>
          </w:p>
          <w:p w:rsidR="00DE481F" w:rsidRPr="00511553" w:rsidRDefault="00DE481F"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 текущий контроль умений и знаний обучающихся на проверочных и контрольных </w:t>
            </w:r>
            <w:r w:rsidRPr="00511553">
              <w:rPr>
                <w:rFonts w:cs="Times New Roman"/>
                <w:sz w:val="24"/>
                <w:szCs w:val="24"/>
              </w:rPr>
              <w:lastRenderedPageBreak/>
              <w:t xml:space="preserve">работах; </w:t>
            </w:r>
          </w:p>
          <w:p w:rsidR="00DE481F" w:rsidRPr="00511553" w:rsidRDefault="00DE481F"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текущий контроль умений и знаний при выполнении индивидуальных заданий;</w:t>
            </w:r>
          </w:p>
          <w:p w:rsidR="00DE481F" w:rsidRPr="00511553" w:rsidRDefault="00DE481F"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контроль выполнения самостоятельных работ.</w:t>
            </w:r>
          </w:p>
        </w:tc>
      </w:tr>
      <w:tr w:rsidR="00B2013B" w:rsidRPr="00511553" w:rsidTr="0003053F">
        <w:trPr>
          <w:trHeight w:val="618"/>
        </w:trPr>
        <w:tc>
          <w:tcPr>
            <w:tcW w:w="3544" w:type="dxa"/>
            <w:hideMark/>
          </w:tcPr>
          <w:p w:rsidR="00B2013B" w:rsidRPr="00511553" w:rsidRDefault="00B2013B" w:rsidP="008C04C3">
            <w:pPr>
              <w:widowControl w:val="0"/>
              <w:autoSpaceDE w:val="0"/>
              <w:autoSpaceDN w:val="0"/>
              <w:adjustRightInd w:val="0"/>
              <w:spacing w:after="0" w:line="240" w:lineRule="auto"/>
              <w:rPr>
                <w:rStyle w:val="10pt"/>
                <w:color w:val="auto"/>
                <w:sz w:val="24"/>
                <w:szCs w:val="24"/>
              </w:rPr>
            </w:pPr>
            <w:r w:rsidRPr="00511553">
              <w:rPr>
                <w:rFonts w:cs="Times New Roman"/>
                <w:sz w:val="24"/>
                <w:szCs w:val="24"/>
              </w:rPr>
              <w:lastRenderedPageBreak/>
              <w:t>МДК.01.0</w:t>
            </w:r>
            <w:r w:rsidR="008C04C3" w:rsidRPr="00511553">
              <w:rPr>
                <w:rFonts w:cs="Times New Roman"/>
                <w:sz w:val="24"/>
                <w:szCs w:val="24"/>
              </w:rPr>
              <w:t>3</w:t>
            </w:r>
            <w:r w:rsidRPr="00511553">
              <w:rPr>
                <w:rFonts w:cs="Times New Roman"/>
                <w:sz w:val="24"/>
                <w:szCs w:val="24"/>
              </w:rPr>
              <w:t>. Система фирменного транспортного обслуживания и работа станционных технологических центров</w:t>
            </w:r>
          </w:p>
        </w:tc>
        <w:tc>
          <w:tcPr>
            <w:tcW w:w="3402" w:type="dxa"/>
          </w:tcPr>
          <w:p w:rsidR="00B2013B" w:rsidRPr="00511553" w:rsidRDefault="00B2013B" w:rsidP="00035712">
            <w:pPr>
              <w:widowControl w:val="0"/>
              <w:spacing w:after="0" w:line="240" w:lineRule="auto"/>
              <w:jc w:val="both"/>
              <w:rPr>
                <w:rFonts w:cs="Times New Roman"/>
                <w:iCs/>
                <w:sz w:val="24"/>
              </w:rPr>
            </w:pPr>
            <w:r w:rsidRPr="00511553">
              <w:rPr>
                <w:rFonts w:cs="Times New Roman"/>
                <w:iCs/>
                <w:sz w:val="24"/>
              </w:rPr>
              <w:t>Экзамен (4 семестр)</w:t>
            </w:r>
          </w:p>
        </w:tc>
        <w:tc>
          <w:tcPr>
            <w:tcW w:w="3333" w:type="dxa"/>
            <w:gridSpan w:val="2"/>
          </w:tcPr>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наблюдение за ходом выполнения и оценка реальных умений и знаний на практических занятиях;</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 текущий контроль умений и знаний обучающихся на проверочных и контрольных работах; </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текущий контроль умений и знаний при выполнении индивидуальных заданий;</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контроль выполнения самостоятельных работ.</w:t>
            </w:r>
          </w:p>
        </w:tc>
      </w:tr>
      <w:tr w:rsidR="00B2013B" w:rsidRPr="00511553" w:rsidTr="0003053F">
        <w:trPr>
          <w:trHeight w:val="618"/>
        </w:trPr>
        <w:tc>
          <w:tcPr>
            <w:tcW w:w="3544" w:type="dxa"/>
            <w:hideMark/>
          </w:tcPr>
          <w:p w:rsidR="00B2013B" w:rsidRPr="00511553" w:rsidRDefault="00B2013B" w:rsidP="00035712">
            <w:pPr>
              <w:widowControl w:val="0"/>
              <w:autoSpaceDE w:val="0"/>
              <w:autoSpaceDN w:val="0"/>
              <w:adjustRightInd w:val="0"/>
              <w:spacing w:after="0" w:line="240" w:lineRule="auto"/>
              <w:rPr>
                <w:rFonts w:cs="Times New Roman"/>
                <w:sz w:val="24"/>
                <w:szCs w:val="24"/>
              </w:rPr>
            </w:pPr>
            <w:r w:rsidRPr="00511553">
              <w:rPr>
                <w:rFonts w:cs="Times New Roman"/>
                <w:sz w:val="24"/>
                <w:szCs w:val="24"/>
              </w:rPr>
              <w:t>УП.01.01. Учебная практика (автоматизированные системы управления на железнодорожном транспорте)</w:t>
            </w:r>
          </w:p>
        </w:tc>
        <w:tc>
          <w:tcPr>
            <w:tcW w:w="3402" w:type="dxa"/>
          </w:tcPr>
          <w:p w:rsidR="00B2013B" w:rsidRPr="00511553" w:rsidRDefault="00B2013B" w:rsidP="00035712">
            <w:pPr>
              <w:widowControl w:val="0"/>
              <w:spacing w:after="0" w:line="240" w:lineRule="auto"/>
              <w:jc w:val="both"/>
              <w:rPr>
                <w:rFonts w:cs="Times New Roman"/>
                <w:sz w:val="24"/>
              </w:rPr>
            </w:pPr>
            <w:r w:rsidRPr="00511553">
              <w:rPr>
                <w:rFonts w:cs="Times New Roman"/>
                <w:sz w:val="24"/>
              </w:rPr>
              <w:t xml:space="preserve">Дифференцированный зачет </w:t>
            </w:r>
          </w:p>
          <w:p w:rsidR="00B2013B" w:rsidRPr="00511553" w:rsidRDefault="00B2013B" w:rsidP="00035712">
            <w:pPr>
              <w:widowControl w:val="0"/>
              <w:spacing w:after="0" w:line="240" w:lineRule="auto"/>
              <w:jc w:val="both"/>
              <w:rPr>
                <w:rFonts w:cs="Times New Roman"/>
                <w:iCs/>
                <w:sz w:val="24"/>
              </w:rPr>
            </w:pPr>
            <w:r w:rsidRPr="00511553">
              <w:rPr>
                <w:rFonts w:cs="Times New Roman"/>
                <w:iCs/>
                <w:sz w:val="24"/>
              </w:rPr>
              <w:t>(8 семестр)</w:t>
            </w:r>
          </w:p>
        </w:tc>
        <w:tc>
          <w:tcPr>
            <w:tcW w:w="3333" w:type="dxa"/>
            <w:gridSpan w:val="2"/>
          </w:tcPr>
          <w:p w:rsidR="00B2013B" w:rsidRPr="00511553" w:rsidRDefault="00B2013B" w:rsidP="008C04C3">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 наблюдение за ходом выполнения и оценка реальных умений, знаний и </w:t>
            </w:r>
            <w:r w:rsidR="008C04C3" w:rsidRPr="00511553">
              <w:rPr>
                <w:rFonts w:cs="Times New Roman"/>
                <w:sz w:val="24"/>
                <w:szCs w:val="24"/>
              </w:rPr>
              <w:t>навыков</w:t>
            </w:r>
            <w:r w:rsidRPr="00511553">
              <w:rPr>
                <w:rFonts w:cs="Times New Roman"/>
                <w:sz w:val="24"/>
                <w:szCs w:val="24"/>
              </w:rPr>
              <w:t xml:space="preserve"> на практических занятиях</w:t>
            </w:r>
          </w:p>
        </w:tc>
      </w:tr>
      <w:tr w:rsidR="00B2013B" w:rsidRPr="00511553" w:rsidTr="0003053F">
        <w:trPr>
          <w:trHeight w:val="618"/>
        </w:trPr>
        <w:tc>
          <w:tcPr>
            <w:tcW w:w="3544" w:type="dxa"/>
            <w:hideMark/>
          </w:tcPr>
          <w:p w:rsidR="00B2013B" w:rsidRPr="00511553" w:rsidRDefault="00B2013B" w:rsidP="00035712">
            <w:pPr>
              <w:widowControl w:val="0"/>
              <w:autoSpaceDE w:val="0"/>
              <w:autoSpaceDN w:val="0"/>
              <w:adjustRightInd w:val="0"/>
              <w:spacing w:after="0" w:line="240" w:lineRule="auto"/>
              <w:rPr>
                <w:rFonts w:cs="Times New Roman"/>
                <w:sz w:val="24"/>
                <w:szCs w:val="24"/>
              </w:rPr>
            </w:pPr>
            <w:r w:rsidRPr="00511553">
              <w:rPr>
                <w:rFonts w:cs="Times New Roman"/>
                <w:sz w:val="24"/>
                <w:szCs w:val="24"/>
              </w:rPr>
              <w:t>ПП.01.01. Производственная практика по профилю специальности (организация перевозочного процесса на железнодорожном транспорте)</w:t>
            </w:r>
          </w:p>
        </w:tc>
        <w:tc>
          <w:tcPr>
            <w:tcW w:w="3402" w:type="dxa"/>
          </w:tcPr>
          <w:p w:rsidR="00B2013B" w:rsidRPr="00511553" w:rsidRDefault="00B2013B" w:rsidP="00035712">
            <w:pPr>
              <w:widowControl w:val="0"/>
              <w:spacing w:after="0" w:line="240" w:lineRule="auto"/>
              <w:jc w:val="both"/>
              <w:rPr>
                <w:rFonts w:cs="Times New Roman"/>
                <w:sz w:val="24"/>
              </w:rPr>
            </w:pPr>
            <w:r w:rsidRPr="00511553">
              <w:rPr>
                <w:rFonts w:cs="Times New Roman"/>
                <w:sz w:val="24"/>
              </w:rPr>
              <w:t xml:space="preserve">Дифференцированный зачет </w:t>
            </w:r>
          </w:p>
          <w:p w:rsidR="00B2013B" w:rsidRPr="00511553" w:rsidRDefault="00B2013B" w:rsidP="00035712">
            <w:pPr>
              <w:widowControl w:val="0"/>
              <w:spacing w:after="0" w:line="240" w:lineRule="auto"/>
              <w:jc w:val="both"/>
              <w:rPr>
                <w:rFonts w:cs="Times New Roman"/>
                <w:sz w:val="24"/>
              </w:rPr>
            </w:pPr>
            <w:r w:rsidRPr="00511553">
              <w:rPr>
                <w:rFonts w:cs="Times New Roman"/>
                <w:iCs/>
                <w:sz w:val="24"/>
              </w:rPr>
              <w:t>(7 семестр)</w:t>
            </w:r>
          </w:p>
        </w:tc>
        <w:tc>
          <w:tcPr>
            <w:tcW w:w="3333" w:type="dxa"/>
            <w:gridSpan w:val="2"/>
          </w:tcPr>
          <w:p w:rsidR="00B2013B" w:rsidRPr="00511553" w:rsidRDefault="00B2013B" w:rsidP="008C04C3">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 наблюдение за ходом выполнения и оценка реальных умений, знаний и </w:t>
            </w:r>
            <w:r w:rsidR="008C04C3" w:rsidRPr="00511553">
              <w:rPr>
                <w:rFonts w:cs="Times New Roman"/>
                <w:sz w:val="24"/>
                <w:szCs w:val="24"/>
              </w:rPr>
              <w:t>навыков</w:t>
            </w:r>
            <w:r w:rsidRPr="00511553">
              <w:rPr>
                <w:rFonts w:cs="Times New Roman"/>
                <w:sz w:val="24"/>
                <w:szCs w:val="24"/>
              </w:rPr>
              <w:t xml:space="preserve"> при выполнении работ</w:t>
            </w:r>
          </w:p>
        </w:tc>
      </w:tr>
      <w:tr w:rsidR="00880E4E" w:rsidRPr="00511553" w:rsidTr="00425B50">
        <w:trPr>
          <w:trHeight w:val="618"/>
        </w:trPr>
        <w:tc>
          <w:tcPr>
            <w:tcW w:w="3544" w:type="dxa"/>
            <w:vAlign w:val="center"/>
            <w:hideMark/>
          </w:tcPr>
          <w:p w:rsidR="00880E4E" w:rsidRPr="00511553" w:rsidRDefault="008C04C3" w:rsidP="00035712">
            <w:pPr>
              <w:widowControl w:val="0"/>
              <w:spacing w:after="0" w:line="240" w:lineRule="auto"/>
              <w:jc w:val="both"/>
              <w:rPr>
                <w:rFonts w:cs="Times New Roman"/>
                <w:sz w:val="24"/>
              </w:rPr>
            </w:pPr>
            <w:r w:rsidRPr="00511553">
              <w:rPr>
                <w:rFonts w:cs="Times New Roman"/>
                <w:sz w:val="24"/>
              </w:rPr>
              <w:t>ПМ.01. Организация перевозочного процесса на транспорте (по видам транспорта)</w:t>
            </w:r>
          </w:p>
        </w:tc>
        <w:tc>
          <w:tcPr>
            <w:tcW w:w="6735" w:type="dxa"/>
            <w:gridSpan w:val="3"/>
          </w:tcPr>
          <w:p w:rsidR="00880E4E" w:rsidRPr="00511553" w:rsidRDefault="00D36233" w:rsidP="00035712">
            <w:pPr>
              <w:widowControl w:val="0"/>
              <w:autoSpaceDE w:val="0"/>
              <w:autoSpaceDN w:val="0"/>
              <w:adjustRightInd w:val="0"/>
              <w:spacing w:after="0" w:line="240" w:lineRule="auto"/>
              <w:jc w:val="both"/>
              <w:rPr>
                <w:rFonts w:cs="Times New Roman"/>
                <w:sz w:val="24"/>
              </w:rPr>
            </w:pPr>
            <w:r w:rsidRPr="00511553">
              <w:rPr>
                <w:rFonts w:cs="Times New Roman"/>
                <w:iCs/>
                <w:sz w:val="24"/>
              </w:rPr>
              <w:t xml:space="preserve">Экзамен по модулю </w:t>
            </w:r>
            <w:r w:rsidR="00880E4E" w:rsidRPr="00511553">
              <w:rPr>
                <w:rFonts w:cs="Times New Roman"/>
                <w:iCs/>
                <w:sz w:val="24"/>
              </w:rPr>
              <w:t>(8 семестр)</w:t>
            </w:r>
          </w:p>
        </w:tc>
      </w:tr>
      <w:tr w:rsidR="00880E4E" w:rsidRPr="00511553" w:rsidTr="00880E4E">
        <w:trPr>
          <w:trHeight w:val="144"/>
        </w:trPr>
        <w:tc>
          <w:tcPr>
            <w:tcW w:w="10279" w:type="dxa"/>
            <w:gridSpan w:val="4"/>
            <w:vAlign w:val="center"/>
            <w:hideMark/>
          </w:tcPr>
          <w:p w:rsidR="00880E4E" w:rsidRPr="00511553" w:rsidRDefault="00880E4E" w:rsidP="00035712">
            <w:pPr>
              <w:widowControl w:val="0"/>
              <w:autoSpaceDE w:val="0"/>
              <w:autoSpaceDN w:val="0"/>
              <w:adjustRightInd w:val="0"/>
              <w:spacing w:after="0" w:line="240" w:lineRule="auto"/>
              <w:jc w:val="both"/>
              <w:rPr>
                <w:rFonts w:cs="Times New Roman"/>
                <w:iCs/>
                <w:sz w:val="24"/>
              </w:rPr>
            </w:pPr>
            <w:r w:rsidRPr="00511553">
              <w:rPr>
                <w:rStyle w:val="25"/>
                <w:rFonts w:cs="Times New Roman"/>
                <w:bCs w:val="0"/>
                <w:sz w:val="24"/>
                <w:szCs w:val="24"/>
              </w:rPr>
              <w:t>на базе среднего общего образования (очная форма обучения)</w:t>
            </w:r>
          </w:p>
        </w:tc>
      </w:tr>
      <w:tr w:rsidR="00B2013B" w:rsidRPr="00511553" w:rsidTr="00425B50">
        <w:trPr>
          <w:trHeight w:val="618"/>
        </w:trPr>
        <w:tc>
          <w:tcPr>
            <w:tcW w:w="3544" w:type="dxa"/>
            <w:hideMark/>
          </w:tcPr>
          <w:p w:rsidR="00B2013B" w:rsidRPr="00511553" w:rsidRDefault="00A54D00" w:rsidP="00937B95">
            <w:pPr>
              <w:widowControl w:val="0"/>
              <w:autoSpaceDE w:val="0"/>
              <w:autoSpaceDN w:val="0"/>
              <w:adjustRightInd w:val="0"/>
              <w:spacing w:after="0" w:line="240" w:lineRule="auto"/>
              <w:rPr>
                <w:rFonts w:cs="Times New Roman"/>
                <w:sz w:val="24"/>
                <w:szCs w:val="24"/>
              </w:rPr>
            </w:pPr>
            <w:r w:rsidRPr="00511553">
              <w:rPr>
                <w:rFonts w:cs="Times New Roman"/>
                <w:sz w:val="24"/>
                <w:szCs w:val="24"/>
              </w:rPr>
              <w:t>МДК.01.01. Технология перевозочного процесса на железнодорожном транспорте</w:t>
            </w:r>
            <w:r w:rsidR="0027005A" w:rsidRPr="00511553">
              <w:rPr>
                <w:rFonts w:cs="Times New Roman"/>
                <w:sz w:val="24"/>
                <w:szCs w:val="24"/>
              </w:rPr>
              <w:t xml:space="preserve"> </w:t>
            </w:r>
          </w:p>
        </w:tc>
        <w:tc>
          <w:tcPr>
            <w:tcW w:w="3540" w:type="dxa"/>
            <w:gridSpan w:val="2"/>
          </w:tcPr>
          <w:p w:rsidR="00B2013B" w:rsidRPr="00511553" w:rsidRDefault="00B2013B" w:rsidP="00035712">
            <w:pPr>
              <w:widowControl w:val="0"/>
              <w:spacing w:after="0" w:line="240" w:lineRule="auto"/>
              <w:jc w:val="both"/>
              <w:rPr>
                <w:rFonts w:cs="Times New Roman"/>
                <w:iCs/>
                <w:sz w:val="24"/>
              </w:rPr>
            </w:pPr>
            <w:r w:rsidRPr="00511553">
              <w:rPr>
                <w:rFonts w:cs="Times New Roman"/>
                <w:iCs/>
                <w:sz w:val="24"/>
              </w:rPr>
              <w:t xml:space="preserve">Дифференцированный зачет </w:t>
            </w:r>
          </w:p>
          <w:p w:rsidR="00B2013B" w:rsidRPr="00511553" w:rsidRDefault="00B2013B" w:rsidP="00035712">
            <w:pPr>
              <w:widowControl w:val="0"/>
              <w:spacing w:after="0" w:line="240" w:lineRule="auto"/>
              <w:jc w:val="both"/>
              <w:rPr>
                <w:rFonts w:cs="Times New Roman"/>
                <w:iCs/>
                <w:sz w:val="24"/>
              </w:rPr>
            </w:pPr>
            <w:r w:rsidRPr="00511553">
              <w:rPr>
                <w:rFonts w:cs="Times New Roman"/>
                <w:iCs/>
                <w:sz w:val="24"/>
              </w:rPr>
              <w:t>(2 семестр)</w:t>
            </w:r>
          </w:p>
          <w:p w:rsidR="00B2013B" w:rsidRPr="00511553" w:rsidRDefault="00B2013B" w:rsidP="00035712">
            <w:pPr>
              <w:widowControl w:val="0"/>
              <w:spacing w:after="0" w:line="240" w:lineRule="auto"/>
              <w:jc w:val="both"/>
              <w:rPr>
                <w:rFonts w:cs="Times New Roman"/>
                <w:iCs/>
                <w:sz w:val="24"/>
              </w:rPr>
            </w:pPr>
            <w:r w:rsidRPr="00511553">
              <w:rPr>
                <w:rFonts w:cs="Times New Roman"/>
                <w:iCs/>
                <w:sz w:val="24"/>
              </w:rPr>
              <w:t>Курсовой проект (3 семестр)</w:t>
            </w:r>
          </w:p>
          <w:p w:rsidR="00B2013B" w:rsidRPr="00511553" w:rsidRDefault="00B2013B" w:rsidP="00035712">
            <w:pPr>
              <w:widowControl w:val="0"/>
              <w:spacing w:after="0" w:line="240" w:lineRule="auto"/>
              <w:jc w:val="both"/>
              <w:rPr>
                <w:rFonts w:cs="Times New Roman"/>
                <w:iCs/>
                <w:sz w:val="24"/>
              </w:rPr>
            </w:pPr>
            <w:r w:rsidRPr="00511553">
              <w:rPr>
                <w:rFonts w:cs="Times New Roman"/>
                <w:iCs/>
                <w:sz w:val="24"/>
              </w:rPr>
              <w:t>Экзамен (3 семестр)</w:t>
            </w:r>
          </w:p>
        </w:tc>
        <w:tc>
          <w:tcPr>
            <w:tcW w:w="3195" w:type="dxa"/>
          </w:tcPr>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наблюдение за ходом выполнения и оценка реальных умений и знаний на практических занятиях;</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тестовый контроль умений и знаний;</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 текущий контроль умений и знаний обучающихся на проверочных и контрольных работах; </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 текущий контроль умений и знаний при выполнении </w:t>
            </w:r>
            <w:r w:rsidRPr="00511553">
              <w:rPr>
                <w:rFonts w:cs="Times New Roman"/>
                <w:sz w:val="24"/>
                <w:szCs w:val="24"/>
              </w:rPr>
              <w:lastRenderedPageBreak/>
              <w:t>индивидуальных заданий;</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текущий контроль этапов выполнения курсового проекта;</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контроль выполнения самостоятельных работ.</w:t>
            </w:r>
          </w:p>
        </w:tc>
      </w:tr>
      <w:tr w:rsidR="00B2013B" w:rsidRPr="00511553" w:rsidTr="00425B50">
        <w:trPr>
          <w:trHeight w:val="618"/>
        </w:trPr>
        <w:tc>
          <w:tcPr>
            <w:tcW w:w="3544" w:type="dxa"/>
            <w:hideMark/>
          </w:tcPr>
          <w:p w:rsidR="00B2013B" w:rsidRPr="00511553" w:rsidRDefault="008C04C3" w:rsidP="00035712">
            <w:pPr>
              <w:widowControl w:val="0"/>
              <w:autoSpaceDE w:val="0"/>
              <w:autoSpaceDN w:val="0"/>
              <w:adjustRightInd w:val="0"/>
              <w:spacing w:after="0" w:line="240" w:lineRule="auto"/>
              <w:rPr>
                <w:rFonts w:cs="Times New Roman"/>
                <w:sz w:val="24"/>
                <w:szCs w:val="24"/>
              </w:rPr>
            </w:pPr>
            <w:r w:rsidRPr="00511553">
              <w:rPr>
                <w:rFonts w:cs="Times New Roman"/>
                <w:sz w:val="24"/>
                <w:szCs w:val="24"/>
              </w:rPr>
              <w:lastRenderedPageBreak/>
              <w:t>МДК.01.02. Информационные технологии и автоматизированные системы управления на железнодорожном транспорте</w:t>
            </w:r>
          </w:p>
        </w:tc>
        <w:tc>
          <w:tcPr>
            <w:tcW w:w="3540" w:type="dxa"/>
            <w:gridSpan w:val="2"/>
          </w:tcPr>
          <w:p w:rsidR="00B2013B" w:rsidRPr="00511553" w:rsidRDefault="00B2013B" w:rsidP="00035712">
            <w:pPr>
              <w:widowControl w:val="0"/>
              <w:spacing w:after="0" w:line="240" w:lineRule="auto"/>
              <w:jc w:val="both"/>
              <w:rPr>
                <w:rFonts w:cs="Times New Roman"/>
                <w:iCs/>
                <w:sz w:val="24"/>
              </w:rPr>
            </w:pPr>
            <w:r w:rsidRPr="00511553">
              <w:rPr>
                <w:rFonts w:cs="Times New Roman"/>
                <w:iCs/>
                <w:sz w:val="24"/>
              </w:rPr>
              <w:t xml:space="preserve">Дифференцированный зачет </w:t>
            </w:r>
          </w:p>
          <w:p w:rsidR="00B2013B" w:rsidRPr="00511553" w:rsidRDefault="00B2013B" w:rsidP="00035712">
            <w:pPr>
              <w:widowControl w:val="0"/>
              <w:spacing w:after="0" w:line="240" w:lineRule="auto"/>
              <w:jc w:val="both"/>
              <w:rPr>
                <w:rFonts w:cs="Times New Roman"/>
                <w:iCs/>
                <w:sz w:val="24"/>
              </w:rPr>
            </w:pPr>
            <w:r w:rsidRPr="00511553">
              <w:rPr>
                <w:rFonts w:cs="Times New Roman"/>
                <w:iCs/>
                <w:sz w:val="24"/>
              </w:rPr>
              <w:t xml:space="preserve">(4 семестр) </w:t>
            </w:r>
          </w:p>
          <w:p w:rsidR="008C04C3" w:rsidRPr="00511553" w:rsidRDefault="008C04C3" w:rsidP="00035712">
            <w:pPr>
              <w:widowControl w:val="0"/>
              <w:spacing w:after="0" w:line="240" w:lineRule="auto"/>
              <w:jc w:val="both"/>
              <w:rPr>
                <w:rFonts w:cs="Times New Roman"/>
                <w:iCs/>
                <w:sz w:val="24"/>
              </w:rPr>
            </w:pPr>
            <w:r w:rsidRPr="00511553">
              <w:rPr>
                <w:rFonts w:cs="Times New Roman"/>
                <w:iCs/>
                <w:sz w:val="24"/>
              </w:rPr>
              <w:t>Экзамен (6 семестр)</w:t>
            </w:r>
          </w:p>
        </w:tc>
        <w:tc>
          <w:tcPr>
            <w:tcW w:w="3195" w:type="dxa"/>
          </w:tcPr>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тестовый контроль умений и знаний;</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 текущий контроль умений и знаний обучающихся на проверочных и контрольных работах; </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текущий контроль умений и знаний при выполнении индивидуальных заданий;</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контроль выполнения самостоятельных работ.</w:t>
            </w:r>
          </w:p>
        </w:tc>
      </w:tr>
      <w:tr w:rsidR="00B2013B" w:rsidRPr="00511553" w:rsidTr="00425B50">
        <w:trPr>
          <w:trHeight w:val="618"/>
        </w:trPr>
        <w:tc>
          <w:tcPr>
            <w:tcW w:w="3544" w:type="dxa"/>
            <w:hideMark/>
          </w:tcPr>
          <w:p w:rsidR="00B2013B" w:rsidRPr="00511553" w:rsidRDefault="00B2013B" w:rsidP="008C04C3">
            <w:pPr>
              <w:widowControl w:val="0"/>
              <w:autoSpaceDE w:val="0"/>
              <w:autoSpaceDN w:val="0"/>
              <w:adjustRightInd w:val="0"/>
              <w:spacing w:after="0" w:line="240" w:lineRule="auto"/>
              <w:rPr>
                <w:rStyle w:val="10pt"/>
                <w:color w:val="auto"/>
                <w:sz w:val="24"/>
                <w:szCs w:val="24"/>
              </w:rPr>
            </w:pPr>
            <w:r w:rsidRPr="00511553">
              <w:rPr>
                <w:rFonts w:cs="Times New Roman"/>
                <w:sz w:val="24"/>
                <w:szCs w:val="24"/>
              </w:rPr>
              <w:t>МДК.01.0</w:t>
            </w:r>
            <w:r w:rsidR="008C04C3" w:rsidRPr="00511553">
              <w:rPr>
                <w:rFonts w:cs="Times New Roman"/>
                <w:sz w:val="24"/>
                <w:szCs w:val="24"/>
              </w:rPr>
              <w:t>3</w:t>
            </w:r>
            <w:r w:rsidRPr="00511553">
              <w:rPr>
                <w:rFonts w:cs="Times New Roman"/>
                <w:sz w:val="24"/>
                <w:szCs w:val="24"/>
              </w:rPr>
              <w:t>. Система фирменного транспортного обслуживания и работа станционных технологических центров</w:t>
            </w:r>
          </w:p>
        </w:tc>
        <w:tc>
          <w:tcPr>
            <w:tcW w:w="3540" w:type="dxa"/>
            <w:gridSpan w:val="2"/>
          </w:tcPr>
          <w:p w:rsidR="00B2013B" w:rsidRPr="00511553" w:rsidRDefault="00B2013B" w:rsidP="00035712">
            <w:pPr>
              <w:widowControl w:val="0"/>
              <w:spacing w:after="0" w:line="240" w:lineRule="auto"/>
              <w:jc w:val="both"/>
              <w:rPr>
                <w:rFonts w:cs="Times New Roman"/>
                <w:iCs/>
                <w:sz w:val="24"/>
              </w:rPr>
            </w:pPr>
            <w:r w:rsidRPr="00511553">
              <w:rPr>
                <w:rFonts w:cs="Times New Roman"/>
                <w:iCs/>
                <w:sz w:val="24"/>
              </w:rPr>
              <w:t>Экзамен (2 семестр)</w:t>
            </w:r>
          </w:p>
        </w:tc>
        <w:tc>
          <w:tcPr>
            <w:tcW w:w="3195" w:type="dxa"/>
          </w:tcPr>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наблюдение за ходом выполнения и оценка реальных умений и знаний на практических занятиях;</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 текущий контроль умений и знаний обучающихся на проверочных и контрольных работах; </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текущий контроль умений и знаний при выполнении индивидуальных заданий;</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контроль выполнения самостоятельных работ.</w:t>
            </w:r>
          </w:p>
        </w:tc>
      </w:tr>
      <w:tr w:rsidR="00B2013B" w:rsidRPr="00511553" w:rsidTr="00425B50">
        <w:trPr>
          <w:trHeight w:val="618"/>
        </w:trPr>
        <w:tc>
          <w:tcPr>
            <w:tcW w:w="3544" w:type="dxa"/>
            <w:hideMark/>
          </w:tcPr>
          <w:p w:rsidR="00B2013B" w:rsidRPr="00511553" w:rsidRDefault="00B2013B" w:rsidP="00035712">
            <w:pPr>
              <w:widowControl w:val="0"/>
              <w:autoSpaceDE w:val="0"/>
              <w:autoSpaceDN w:val="0"/>
              <w:adjustRightInd w:val="0"/>
              <w:spacing w:after="0" w:line="240" w:lineRule="auto"/>
              <w:rPr>
                <w:rFonts w:cs="Times New Roman"/>
                <w:sz w:val="24"/>
                <w:szCs w:val="24"/>
              </w:rPr>
            </w:pPr>
            <w:r w:rsidRPr="00511553">
              <w:rPr>
                <w:rFonts w:cs="Times New Roman"/>
                <w:sz w:val="24"/>
                <w:szCs w:val="24"/>
              </w:rPr>
              <w:t>УП.01.01. Учебная практика (автоматизированные системы управления на железнодорожном транспорте)</w:t>
            </w:r>
          </w:p>
        </w:tc>
        <w:tc>
          <w:tcPr>
            <w:tcW w:w="3540" w:type="dxa"/>
            <w:gridSpan w:val="2"/>
          </w:tcPr>
          <w:p w:rsidR="00B2013B" w:rsidRPr="00511553" w:rsidRDefault="00B2013B" w:rsidP="00035712">
            <w:pPr>
              <w:widowControl w:val="0"/>
              <w:spacing w:after="0" w:line="240" w:lineRule="auto"/>
              <w:jc w:val="both"/>
              <w:rPr>
                <w:rFonts w:cs="Times New Roman"/>
                <w:sz w:val="24"/>
              </w:rPr>
            </w:pPr>
            <w:r w:rsidRPr="00511553">
              <w:rPr>
                <w:rFonts w:cs="Times New Roman"/>
                <w:sz w:val="24"/>
              </w:rPr>
              <w:t xml:space="preserve">Дифференцированный зачет </w:t>
            </w:r>
          </w:p>
          <w:p w:rsidR="00B2013B" w:rsidRPr="00511553" w:rsidRDefault="00B2013B" w:rsidP="00035712">
            <w:pPr>
              <w:widowControl w:val="0"/>
              <w:spacing w:after="0" w:line="240" w:lineRule="auto"/>
              <w:jc w:val="both"/>
              <w:rPr>
                <w:rFonts w:cs="Times New Roman"/>
                <w:iCs/>
                <w:sz w:val="24"/>
              </w:rPr>
            </w:pPr>
            <w:r w:rsidRPr="00511553">
              <w:rPr>
                <w:rFonts w:cs="Times New Roman"/>
                <w:iCs/>
                <w:sz w:val="24"/>
              </w:rPr>
              <w:t>(6 семестр)</w:t>
            </w:r>
          </w:p>
        </w:tc>
        <w:tc>
          <w:tcPr>
            <w:tcW w:w="3195" w:type="dxa"/>
          </w:tcPr>
          <w:p w:rsidR="00B2013B" w:rsidRPr="00511553" w:rsidRDefault="00B2013B" w:rsidP="008C04C3">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 наблюдение за ходом выполнения и оценка реальных умений, знаний и </w:t>
            </w:r>
            <w:r w:rsidR="008C04C3" w:rsidRPr="00511553">
              <w:rPr>
                <w:rFonts w:cs="Times New Roman"/>
                <w:sz w:val="24"/>
                <w:szCs w:val="24"/>
              </w:rPr>
              <w:t>навыков</w:t>
            </w:r>
            <w:r w:rsidRPr="00511553">
              <w:rPr>
                <w:rFonts w:cs="Times New Roman"/>
                <w:sz w:val="24"/>
                <w:szCs w:val="24"/>
              </w:rPr>
              <w:t xml:space="preserve"> на практических занятиях</w:t>
            </w:r>
          </w:p>
        </w:tc>
      </w:tr>
      <w:tr w:rsidR="00B2013B" w:rsidRPr="00511553" w:rsidTr="00425B50">
        <w:trPr>
          <w:trHeight w:val="618"/>
        </w:trPr>
        <w:tc>
          <w:tcPr>
            <w:tcW w:w="3544" w:type="dxa"/>
            <w:hideMark/>
          </w:tcPr>
          <w:p w:rsidR="00B2013B" w:rsidRPr="00511553" w:rsidRDefault="00B2013B" w:rsidP="00035712">
            <w:pPr>
              <w:widowControl w:val="0"/>
              <w:autoSpaceDE w:val="0"/>
              <w:autoSpaceDN w:val="0"/>
              <w:adjustRightInd w:val="0"/>
              <w:spacing w:after="0" w:line="240" w:lineRule="auto"/>
              <w:rPr>
                <w:rFonts w:cs="Times New Roman"/>
                <w:sz w:val="24"/>
                <w:szCs w:val="24"/>
              </w:rPr>
            </w:pPr>
            <w:r w:rsidRPr="00511553">
              <w:rPr>
                <w:rFonts w:cs="Times New Roman"/>
                <w:sz w:val="24"/>
                <w:szCs w:val="24"/>
              </w:rPr>
              <w:t>ПП.01.01. Производственная практика по профилю специальности (организация перевозочного процесса на железнодорожном транспорте)</w:t>
            </w:r>
          </w:p>
        </w:tc>
        <w:tc>
          <w:tcPr>
            <w:tcW w:w="3540" w:type="dxa"/>
            <w:gridSpan w:val="2"/>
          </w:tcPr>
          <w:p w:rsidR="00B2013B" w:rsidRPr="00511553" w:rsidRDefault="00B2013B" w:rsidP="00035712">
            <w:pPr>
              <w:widowControl w:val="0"/>
              <w:spacing w:after="0" w:line="240" w:lineRule="auto"/>
              <w:jc w:val="both"/>
              <w:rPr>
                <w:rFonts w:cs="Times New Roman"/>
                <w:sz w:val="24"/>
              </w:rPr>
            </w:pPr>
            <w:r w:rsidRPr="00511553">
              <w:rPr>
                <w:rFonts w:cs="Times New Roman"/>
                <w:sz w:val="24"/>
              </w:rPr>
              <w:t xml:space="preserve">Дифференцированный зачет </w:t>
            </w:r>
          </w:p>
          <w:p w:rsidR="00B2013B" w:rsidRPr="00511553" w:rsidRDefault="00B2013B" w:rsidP="00035712">
            <w:pPr>
              <w:widowControl w:val="0"/>
              <w:spacing w:after="0" w:line="240" w:lineRule="auto"/>
              <w:jc w:val="both"/>
              <w:rPr>
                <w:rFonts w:cs="Times New Roman"/>
                <w:sz w:val="24"/>
              </w:rPr>
            </w:pPr>
            <w:r w:rsidRPr="00511553">
              <w:rPr>
                <w:rFonts w:cs="Times New Roman"/>
                <w:iCs/>
                <w:sz w:val="24"/>
              </w:rPr>
              <w:t>(5 семестр)</w:t>
            </w:r>
          </w:p>
        </w:tc>
        <w:tc>
          <w:tcPr>
            <w:tcW w:w="3195" w:type="dxa"/>
          </w:tcPr>
          <w:p w:rsidR="00B2013B" w:rsidRPr="00511553" w:rsidRDefault="00B2013B" w:rsidP="008C04C3">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 наблюдение за ходом выполнения и оценка реальных умений, знаний и </w:t>
            </w:r>
            <w:r w:rsidR="008C04C3" w:rsidRPr="00511553">
              <w:rPr>
                <w:rFonts w:cs="Times New Roman"/>
                <w:sz w:val="24"/>
                <w:szCs w:val="24"/>
              </w:rPr>
              <w:t>навыков</w:t>
            </w:r>
            <w:r w:rsidRPr="00511553">
              <w:rPr>
                <w:rFonts w:cs="Times New Roman"/>
                <w:sz w:val="24"/>
                <w:szCs w:val="24"/>
              </w:rPr>
              <w:t xml:space="preserve"> при выполнении работ</w:t>
            </w:r>
          </w:p>
        </w:tc>
      </w:tr>
      <w:tr w:rsidR="00B2013B" w:rsidRPr="00511553" w:rsidTr="00425B50">
        <w:trPr>
          <w:trHeight w:val="618"/>
        </w:trPr>
        <w:tc>
          <w:tcPr>
            <w:tcW w:w="3544" w:type="dxa"/>
            <w:vAlign w:val="center"/>
            <w:hideMark/>
          </w:tcPr>
          <w:p w:rsidR="00B2013B" w:rsidRPr="00511553" w:rsidRDefault="008C04C3" w:rsidP="00035712">
            <w:pPr>
              <w:widowControl w:val="0"/>
              <w:spacing w:after="0" w:line="240" w:lineRule="auto"/>
              <w:jc w:val="both"/>
              <w:rPr>
                <w:rFonts w:cs="Times New Roman"/>
                <w:sz w:val="24"/>
              </w:rPr>
            </w:pPr>
            <w:r w:rsidRPr="00511553">
              <w:rPr>
                <w:rFonts w:cs="Times New Roman"/>
                <w:sz w:val="24"/>
              </w:rPr>
              <w:t>ПМ.01. Организация перевозочного процесса на транспорте (по видам транспорта)</w:t>
            </w:r>
          </w:p>
        </w:tc>
        <w:tc>
          <w:tcPr>
            <w:tcW w:w="6735" w:type="dxa"/>
            <w:gridSpan w:val="3"/>
          </w:tcPr>
          <w:p w:rsidR="00B2013B" w:rsidRPr="00511553" w:rsidRDefault="00D36233" w:rsidP="00035712">
            <w:pPr>
              <w:widowControl w:val="0"/>
              <w:autoSpaceDE w:val="0"/>
              <w:autoSpaceDN w:val="0"/>
              <w:adjustRightInd w:val="0"/>
              <w:spacing w:after="0" w:line="240" w:lineRule="auto"/>
              <w:jc w:val="both"/>
              <w:rPr>
                <w:rFonts w:cs="Times New Roman"/>
                <w:iCs/>
                <w:sz w:val="24"/>
              </w:rPr>
            </w:pPr>
            <w:r w:rsidRPr="00511553">
              <w:rPr>
                <w:rFonts w:cs="Times New Roman"/>
                <w:iCs/>
                <w:sz w:val="24"/>
              </w:rPr>
              <w:t xml:space="preserve">Экзамен по модулю </w:t>
            </w:r>
            <w:r w:rsidR="00B2013B" w:rsidRPr="00511553">
              <w:rPr>
                <w:rFonts w:cs="Times New Roman"/>
                <w:iCs/>
                <w:sz w:val="24"/>
              </w:rPr>
              <w:t>(6 семестр)</w:t>
            </w:r>
          </w:p>
        </w:tc>
      </w:tr>
      <w:tr w:rsidR="00B2013B" w:rsidRPr="00511553" w:rsidTr="00880E4E">
        <w:trPr>
          <w:trHeight w:val="282"/>
        </w:trPr>
        <w:tc>
          <w:tcPr>
            <w:tcW w:w="10279" w:type="dxa"/>
            <w:gridSpan w:val="4"/>
            <w:vAlign w:val="center"/>
            <w:hideMark/>
          </w:tcPr>
          <w:p w:rsidR="00B2013B" w:rsidRPr="00511553" w:rsidRDefault="00B2013B" w:rsidP="00035712">
            <w:pPr>
              <w:widowControl w:val="0"/>
              <w:autoSpaceDE w:val="0"/>
              <w:autoSpaceDN w:val="0"/>
              <w:adjustRightInd w:val="0"/>
              <w:spacing w:after="0" w:line="240" w:lineRule="auto"/>
              <w:jc w:val="both"/>
              <w:rPr>
                <w:rFonts w:cs="Times New Roman"/>
                <w:iCs/>
                <w:sz w:val="24"/>
              </w:rPr>
            </w:pPr>
            <w:r w:rsidRPr="00511553">
              <w:rPr>
                <w:rStyle w:val="25"/>
                <w:rFonts w:eastAsia="Georgia" w:cs="Times New Roman"/>
                <w:sz w:val="24"/>
                <w:szCs w:val="24"/>
              </w:rPr>
              <w:t>на базе среднего общего образования (заочная форма обучения)</w:t>
            </w:r>
          </w:p>
        </w:tc>
      </w:tr>
      <w:tr w:rsidR="00B2013B" w:rsidRPr="00511553" w:rsidTr="00425B50">
        <w:trPr>
          <w:trHeight w:val="618"/>
        </w:trPr>
        <w:tc>
          <w:tcPr>
            <w:tcW w:w="3544" w:type="dxa"/>
            <w:hideMark/>
          </w:tcPr>
          <w:p w:rsidR="00B2013B" w:rsidRPr="00511553" w:rsidRDefault="00A54D00" w:rsidP="00937B95">
            <w:pPr>
              <w:widowControl w:val="0"/>
              <w:spacing w:after="0" w:line="240" w:lineRule="auto"/>
              <w:jc w:val="both"/>
              <w:rPr>
                <w:rFonts w:cs="Times New Roman"/>
                <w:sz w:val="24"/>
              </w:rPr>
            </w:pPr>
            <w:r w:rsidRPr="00511553">
              <w:rPr>
                <w:rFonts w:cs="Times New Roman"/>
                <w:sz w:val="24"/>
              </w:rPr>
              <w:t>МДК.01.01. Технология перевозочного процесса на железнодорожном транспорте</w:t>
            </w:r>
            <w:r w:rsidR="0027005A" w:rsidRPr="00511553">
              <w:rPr>
                <w:rFonts w:cs="Times New Roman"/>
                <w:sz w:val="24"/>
              </w:rPr>
              <w:t xml:space="preserve"> </w:t>
            </w:r>
          </w:p>
        </w:tc>
        <w:tc>
          <w:tcPr>
            <w:tcW w:w="3540" w:type="dxa"/>
            <w:gridSpan w:val="2"/>
          </w:tcPr>
          <w:p w:rsidR="00B2013B" w:rsidRPr="00511553" w:rsidRDefault="00B2013B" w:rsidP="00035712">
            <w:pPr>
              <w:widowControl w:val="0"/>
              <w:spacing w:after="0" w:line="240" w:lineRule="auto"/>
              <w:jc w:val="both"/>
              <w:rPr>
                <w:rFonts w:cs="Times New Roman"/>
                <w:iCs/>
                <w:sz w:val="24"/>
              </w:rPr>
            </w:pPr>
            <w:r w:rsidRPr="00511553">
              <w:rPr>
                <w:rFonts w:cs="Times New Roman"/>
                <w:iCs/>
                <w:sz w:val="24"/>
              </w:rPr>
              <w:t>Курсовой проект (2 курс)</w:t>
            </w:r>
          </w:p>
          <w:p w:rsidR="00B2013B" w:rsidRPr="00511553" w:rsidRDefault="00B2013B" w:rsidP="00035712">
            <w:pPr>
              <w:widowControl w:val="0"/>
              <w:spacing w:after="0" w:line="240" w:lineRule="auto"/>
              <w:jc w:val="both"/>
              <w:rPr>
                <w:rFonts w:cs="Times New Roman"/>
                <w:iCs/>
                <w:sz w:val="24"/>
              </w:rPr>
            </w:pPr>
            <w:r w:rsidRPr="00511553">
              <w:rPr>
                <w:rFonts w:cs="Times New Roman"/>
                <w:iCs/>
                <w:sz w:val="24"/>
              </w:rPr>
              <w:t>Экзамен (2 курс)</w:t>
            </w:r>
          </w:p>
        </w:tc>
        <w:tc>
          <w:tcPr>
            <w:tcW w:w="3195" w:type="dxa"/>
          </w:tcPr>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 наблюдение за ходом выполнения и оценка реальных умений и знаний </w:t>
            </w:r>
            <w:r w:rsidRPr="00511553">
              <w:rPr>
                <w:rFonts w:cs="Times New Roman"/>
                <w:sz w:val="24"/>
                <w:szCs w:val="24"/>
              </w:rPr>
              <w:lastRenderedPageBreak/>
              <w:t>на практических занятиях;</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тестовый контроль умений и знаний;</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 текущий контроль умений и знаний обучающихся на проверочных и контрольных работах; </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текущий контроль умений и знаний при выполнении индивидуальных заданий;</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текущий контроль этапов выполнения курсового проекта;</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контроль выполнения самостоятельных работ.</w:t>
            </w:r>
          </w:p>
        </w:tc>
      </w:tr>
      <w:tr w:rsidR="00B2013B" w:rsidRPr="00511553" w:rsidTr="00425B50">
        <w:trPr>
          <w:trHeight w:val="618"/>
        </w:trPr>
        <w:tc>
          <w:tcPr>
            <w:tcW w:w="3544" w:type="dxa"/>
            <w:hideMark/>
          </w:tcPr>
          <w:p w:rsidR="00B2013B" w:rsidRPr="00511553" w:rsidRDefault="008C04C3" w:rsidP="00035712">
            <w:pPr>
              <w:widowControl w:val="0"/>
              <w:spacing w:after="0" w:line="240" w:lineRule="auto"/>
              <w:jc w:val="both"/>
              <w:rPr>
                <w:rFonts w:cs="Times New Roman"/>
                <w:sz w:val="24"/>
              </w:rPr>
            </w:pPr>
            <w:r w:rsidRPr="00511553">
              <w:rPr>
                <w:rFonts w:cs="Times New Roman"/>
                <w:sz w:val="24"/>
              </w:rPr>
              <w:lastRenderedPageBreak/>
              <w:t>МДК.01.02. Информационные технологии и автоматизированные системы управления на железнодорожном транспорте</w:t>
            </w:r>
          </w:p>
        </w:tc>
        <w:tc>
          <w:tcPr>
            <w:tcW w:w="3540" w:type="dxa"/>
            <w:gridSpan w:val="2"/>
          </w:tcPr>
          <w:p w:rsidR="00B2013B" w:rsidRPr="00511553" w:rsidRDefault="00B2013B" w:rsidP="00035712">
            <w:pPr>
              <w:widowControl w:val="0"/>
              <w:spacing w:after="0" w:line="240" w:lineRule="auto"/>
              <w:jc w:val="both"/>
              <w:rPr>
                <w:rFonts w:cs="Times New Roman"/>
                <w:iCs/>
                <w:sz w:val="24"/>
              </w:rPr>
            </w:pPr>
            <w:r w:rsidRPr="00511553">
              <w:rPr>
                <w:rFonts w:cs="Times New Roman"/>
                <w:iCs/>
                <w:sz w:val="24"/>
              </w:rPr>
              <w:t xml:space="preserve">Дифференцированный зачет </w:t>
            </w:r>
          </w:p>
          <w:p w:rsidR="00B2013B" w:rsidRPr="00511553" w:rsidRDefault="00B2013B" w:rsidP="00035712">
            <w:pPr>
              <w:widowControl w:val="0"/>
              <w:spacing w:after="0" w:line="240" w:lineRule="auto"/>
              <w:jc w:val="both"/>
              <w:rPr>
                <w:rFonts w:cs="Times New Roman"/>
                <w:iCs/>
                <w:sz w:val="24"/>
              </w:rPr>
            </w:pPr>
            <w:r w:rsidRPr="00511553">
              <w:rPr>
                <w:rFonts w:cs="Times New Roman"/>
                <w:iCs/>
                <w:sz w:val="24"/>
              </w:rPr>
              <w:t xml:space="preserve">(3 курс) </w:t>
            </w:r>
          </w:p>
          <w:p w:rsidR="008C04C3" w:rsidRPr="00511553" w:rsidRDefault="008C04C3" w:rsidP="00035712">
            <w:pPr>
              <w:widowControl w:val="0"/>
              <w:spacing w:after="0" w:line="240" w:lineRule="auto"/>
              <w:jc w:val="both"/>
              <w:rPr>
                <w:rFonts w:cs="Times New Roman"/>
                <w:iCs/>
                <w:sz w:val="24"/>
              </w:rPr>
            </w:pPr>
            <w:r w:rsidRPr="00511553">
              <w:rPr>
                <w:rFonts w:cs="Times New Roman"/>
                <w:iCs/>
                <w:sz w:val="24"/>
              </w:rPr>
              <w:t>Экзамен (4 курс)</w:t>
            </w:r>
          </w:p>
        </w:tc>
        <w:tc>
          <w:tcPr>
            <w:tcW w:w="3195" w:type="dxa"/>
          </w:tcPr>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тестовый контроль умений и знаний;</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 текущий контроль умений и знаний обучающихся на проверочных и контрольных работах; </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текущий контроль умений и знаний при выполнении индивидуальных заданий;</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контроль выполнения самостоятельных работ.</w:t>
            </w:r>
          </w:p>
        </w:tc>
      </w:tr>
      <w:tr w:rsidR="00B2013B" w:rsidRPr="00511553" w:rsidTr="00425B50">
        <w:trPr>
          <w:trHeight w:val="618"/>
        </w:trPr>
        <w:tc>
          <w:tcPr>
            <w:tcW w:w="3544" w:type="dxa"/>
          </w:tcPr>
          <w:p w:rsidR="00B2013B" w:rsidRPr="00511553" w:rsidRDefault="00B2013B" w:rsidP="008C04C3">
            <w:pPr>
              <w:widowControl w:val="0"/>
              <w:spacing w:after="0" w:line="240" w:lineRule="auto"/>
              <w:jc w:val="both"/>
              <w:rPr>
                <w:rFonts w:cs="Times New Roman"/>
                <w:sz w:val="24"/>
              </w:rPr>
            </w:pPr>
            <w:r w:rsidRPr="00511553">
              <w:rPr>
                <w:rFonts w:cs="Times New Roman"/>
                <w:sz w:val="24"/>
              </w:rPr>
              <w:t>МДК.01.0</w:t>
            </w:r>
            <w:r w:rsidR="008C04C3" w:rsidRPr="00511553">
              <w:rPr>
                <w:rFonts w:cs="Times New Roman"/>
                <w:sz w:val="24"/>
              </w:rPr>
              <w:t>3</w:t>
            </w:r>
            <w:r w:rsidRPr="00511553">
              <w:rPr>
                <w:rFonts w:cs="Times New Roman"/>
                <w:sz w:val="24"/>
              </w:rPr>
              <w:t>. Система фирменного транспортного обслуживания и работа станционных технологических центров</w:t>
            </w:r>
          </w:p>
        </w:tc>
        <w:tc>
          <w:tcPr>
            <w:tcW w:w="3540" w:type="dxa"/>
            <w:gridSpan w:val="2"/>
          </w:tcPr>
          <w:p w:rsidR="00B2013B" w:rsidRPr="00511553" w:rsidRDefault="00B2013B" w:rsidP="00035712">
            <w:pPr>
              <w:widowControl w:val="0"/>
              <w:spacing w:after="0" w:line="240" w:lineRule="auto"/>
              <w:jc w:val="both"/>
              <w:rPr>
                <w:rFonts w:cs="Times New Roman"/>
                <w:iCs/>
                <w:sz w:val="24"/>
              </w:rPr>
            </w:pPr>
            <w:r w:rsidRPr="00511553">
              <w:rPr>
                <w:rFonts w:cs="Times New Roman"/>
                <w:iCs/>
                <w:sz w:val="24"/>
              </w:rPr>
              <w:t>Экзамен (2 курс)</w:t>
            </w:r>
          </w:p>
        </w:tc>
        <w:tc>
          <w:tcPr>
            <w:tcW w:w="3195" w:type="dxa"/>
          </w:tcPr>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наблюдение за ходом выполнения и оценка реальных умений и знаний на практических занятиях;</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 текущий контроль умений и знаний обучающихся на проверочных и контрольных работах; </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текущий контроль умений и знаний при выполнении индивидуальных заданий;</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контроль выполнения самостоятельных работ.</w:t>
            </w:r>
          </w:p>
        </w:tc>
      </w:tr>
      <w:tr w:rsidR="00B2013B" w:rsidRPr="00511553" w:rsidTr="00425B50">
        <w:trPr>
          <w:trHeight w:val="618"/>
        </w:trPr>
        <w:tc>
          <w:tcPr>
            <w:tcW w:w="3544" w:type="dxa"/>
          </w:tcPr>
          <w:p w:rsidR="00B2013B" w:rsidRPr="00511553" w:rsidRDefault="00B2013B" w:rsidP="00035712">
            <w:pPr>
              <w:widowControl w:val="0"/>
              <w:spacing w:after="0" w:line="240" w:lineRule="auto"/>
              <w:jc w:val="both"/>
              <w:rPr>
                <w:rFonts w:cs="Times New Roman"/>
                <w:sz w:val="24"/>
              </w:rPr>
            </w:pPr>
            <w:r w:rsidRPr="00511553">
              <w:rPr>
                <w:rFonts w:cs="Times New Roman"/>
                <w:sz w:val="24"/>
              </w:rPr>
              <w:t xml:space="preserve">УП.01.01 Учебная практика (автоматизированные системы </w:t>
            </w:r>
            <w:r w:rsidRPr="00511553">
              <w:rPr>
                <w:rFonts w:cs="Times New Roman"/>
                <w:sz w:val="24"/>
              </w:rPr>
              <w:lastRenderedPageBreak/>
              <w:t>управления на железнодорожном транспорте)</w:t>
            </w:r>
          </w:p>
        </w:tc>
        <w:tc>
          <w:tcPr>
            <w:tcW w:w="3540" w:type="dxa"/>
            <w:gridSpan w:val="2"/>
          </w:tcPr>
          <w:p w:rsidR="00B2013B" w:rsidRPr="00511553" w:rsidRDefault="00B2013B" w:rsidP="00035712">
            <w:pPr>
              <w:widowControl w:val="0"/>
              <w:spacing w:after="0" w:line="240" w:lineRule="auto"/>
              <w:jc w:val="both"/>
              <w:rPr>
                <w:rFonts w:cs="Times New Roman"/>
                <w:sz w:val="24"/>
              </w:rPr>
            </w:pPr>
            <w:r w:rsidRPr="00511553">
              <w:rPr>
                <w:rFonts w:cs="Times New Roman"/>
                <w:sz w:val="24"/>
              </w:rPr>
              <w:lastRenderedPageBreak/>
              <w:t xml:space="preserve">Дифференцированный зачет </w:t>
            </w:r>
          </w:p>
          <w:p w:rsidR="00B2013B" w:rsidRPr="00511553" w:rsidRDefault="00B2013B" w:rsidP="00035712">
            <w:pPr>
              <w:widowControl w:val="0"/>
              <w:spacing w:after="0" w:line="240" w:lineRule="auto"/>
              <w:jc w:val="both"/>
              <w:rPr>
                <w:rFonts w:cs="Times New Roman"/>
                <w:iCs/>
                <w:sz w:val="24"/>
              </w:rPr>
            </w:pPr>
            <w:r w:rsidRPr="00511553">
              <w:rPr>
                <w:rFonts w:cs="Times New Roman"/>
                <w:iCs/>
                <w:sz w:val="24"/>
              </w:rPr>
              <w:t>(4 курс)</w:t>
            </w:r>
          </w:p>
        </w:tc>
        <w:tc>
          <w:tcPr>
            <w:tcW w:w="3195" w:type="dxa"/>
          </w:tcPr>
          <w:p w:rsidR="00B2013B" w:rsidRPr="00511553" w:rsidRDefault="00B2013B" w:rsidP="008C04C3">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 наблюдение за ходом выполнения и оценка </w:t>
            </w:r>
            <w:r w:rsidRPr="00511553">
              <w:rPr>
                <w:rFonts w:cs="Times New Roman"/>
                <w:sz w:val="24"/>
                <w:szCs w:val="24"/>
              </w:rPr>
              <w:lastRenderedPageBreak/>
              <w:t xml:space="preserve">реальных умений, знаний и </w:t>
            </w:r>
            <w:r w:rsidR="008C04C3" w:rsidRPr="00511553">
              <w:rPr>
                <w:rFonts w:cs="Times New Roman"/>
                <w:sz w:val="24"/>
                <w:szCs w:val="24"/>
              </w:rPr>
              <w:t>навыков</w:t>
            </w:r>
            <w:r w:rsidRPr="00511553">
              <w:rPr>
                <w:rFonts w:cs="Times New Roman"/>
                <w:sz w:val="24"/>
                <w:szCs w:val="24"/>
              </w:rPr>
              <w:t xml:space="preserve"> на практических занятиях</w:t>
            </w:r>
          </w:p>
        </w:tc>
      </w:tr>
      <w:tr w:rsidR="00B2013B" w:rsidRPr="00511553" w:rsidTr="00425B50">
        <w:trPr>
          <w:trHeight w:val="618"/>
        </w:trPr>
        <w:tc>
          <w:tcPr>
            <w:tcW w:w="3544" w:type="dxa"/>
          </w:tcPr>
          <w:p w:rsidR="00B2013B" w:rsidRPr="00511553" w:rsidRDefault="00B2013B" w:rsidP="00035712">
            <w:pPr>
              <w:widowControl w:val="0"/>
              <w:spacing w:after="0" w:line="240" w:lineRule="auto"/>
              <w:jc w:val="both"/>
              <w:rPr>
                <w:rFonts w:cs="Times New Roman"/>
                <w:sz w:val="24"/>
              </w:rPr>
            </w:pPr>
            <w:r w:rsidRPr="00511553">
              <w:rPr>
                <w:rFonts w:cs="Times New Roman"/>
                <w:bCs/>
                <w:sz w:val="24"/>
              </w:rPr>
              <w:lastRenderedPageBreak/>
              <w:t>ПП.01.01 Производственная практика по профилю специальности (организация перевозочного процесса на железнодорожном транспорте)</w:t>
            </w:r>
            <w:r w:rsidRPr="00511553">
              <w:rPr>
                <w:rFonts w:cs="Times New Roman"/>
                <w:sz w:val="24"/>
              </w:rPr>
              <w:t xml:space="preserve"> </w:t>
            </w:r>
          </w:p>
        </w:tc>
        <w:tc>
          <w:tcPr>
            <w:tcW w:w="3540" w:type="dxa"/>
            <w:gridSpan w:val="2"/>
          </w:tcPr>
          <w:p w:rsidR="00B2013B" w:rsidRPr="00511553" w:rsidRDefault="00B2013B" w:rsidP="00035712">
            <w:pPr>
              <w:widowControl w:val="0"/>
              <w:spacing w:after="0" w:line="240" w:lineRule="auto"/>
              <w:jc w:val="both"/>
              <w:rPr>
                <w:rFonts w:cs="Times New Roman"/>
                <w:sz w:val="24"/>
              </w:rPr>
            </w:pPr>
            <w:r w:rsidRPr="00511553">
              <w:rPr>
                <w:rFonts w:cs="Times New Roman"/>
                <w:sz w:val="24"/>
              </w:rPr>
              <w:t xml:space="preserve">Дифференцированный зачет </w:t>
            </w:r>
          </w:p>
          <w:p w:rsidR="00B2013B" w:rsidRPr="00511553" w:rsidRDefault="00B2013B" w:rsidP="00BE5716">
            <w:pPr>
              <w:widowControl w:val="0"/>
              <w:spacing w:after="0" w:line="240" w:lineRule="auto"/>
              <w:jc w:val="both"/>
              <w:rPr>
                <w:rFonts w:cs="Times New Roman"/>
                <w:sz w:val="24"/>
              </w:rPr>
            </w:pPr>
            <w:r w:rsidRPr="00511553">
              <w:rPr>
                <w:rFonts w:cs="Times New Roman"/>
                <w:iCs/>
                <w:sz w:val="24"/>
              </w:rPr>
              <w:t>(</w:t>
            </w:r>
            <w:r w:rsidR="00BE5716">
              <w:rPr>
                <w:rFonts w:cs="Times New Roman"/>
                <w:iCs/>
                <w:sz w:val="24"/>
              </w:rPr>
              <w:t>4</w:t>
            </w:r>
            <w:r w:rsidRPr="00511553">
              <w:rPr>
                <w:rFonts w:cs="Times New Roman"/>
                <w:iCs/>
                <w:sz w:val="24"/>
              </w:rPr>
              <w:t xml:space="preserve"> курс)</w:t>
            </w:r>
          </w:p>
        </w:tc>
        <w:tc>
          <w:tcPr>
            <w:tcW w:w="3195" w:type="dxa"/>
          </w:tcPr>
          <w:p w:rsidR="00B2013B" w:rsidRPr="00511553" w:rsidRDefault="00B2013B" w:rsidP="008C04C3">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 наблюдение за ходом выполнения и оценка реальных умений, знаний и </w:t>
            </w:r>
            <w:r w:rsidR="008C04C3" w:rsidRPr="00511553">
              <w:rPr>
                <w:rFonts w:cs="Times New Roman"/>
                <w:sz w:val="24"/>
                <w:szCs w:val="24"/>
              </w:rPr>
              <w:t>навыков</w:t>
            </w:r>
            <w:r w:rsidRPr="00511553">
              <w:rPr>
                <w:rFonts w:cs="Times New Roman"/>
                <w:sz w:val="24"/>
                <w:szCs w:val="24"/>
              </w:rPr>
              <w:t xml:space="preserve"> при выполнении работ</w:t>
            </w:r>
          </w:p>
        </w:tc>
      </w:tr>
      <w:tr w:rsidR="00B2013B" w:rsidRPr="00511553" w:rsidTr="00425B50">
        <w:trPr>
          <w:trHeight w:val="618"/>
        </w:trPr>
        <w:tc>
          <w:tcPr>
            <w:tcW w:w="3544" w:type="dxa"/>
            <w:vAlign w:val="center"/>
          </w:tcPr>
          <w:p w:rsidR="00B2013B" w:rsidRPr="00511553" w:rsidRDefault="008C04C3" w:rsidP="00035712">
            <w:pPr>
              <w:widowControl w:val="0"/>
              <w:spacing w:after="0" w:line="240" w:lineRule="auto"/>
              <w:jc w:val="both"/>
              <w:rPr>
                <w:rFonts w:cs="Times New Roman"/>
                <w:sz w:val="24"/>
              </w:rPr>
            </w:pPr>
            <w:r w:rsidRPr="00511553">
              <w:rPr>
                <w:rFonts w:cs="Times New Roman"/>
                <w:sz w:val="24"/>
              </w:rPr>
              <w:t>ПМ.01. Организация перевозочного процесса на транспорте (по видам транспорта)</w:t>
            </w:r>
          </w:p>
        </w:tc>
        <w:tc>
          <w:tcPr>
            <w:tcW w:w="6735" w:type="dxa"/>
            <w:gridSpan w:val="3"/>
          </w:tcPr>
          <w:p w:rsidR="00B2013B" w:rsidRPr="00511553" w:rsidRDefault="00D36233" w:rsidP="00035712">
            <w:pPr>
              <w:widowControl w:val="0"/>
              <w:autoSpaceDE w:val="0"/>
              <w:autoSpaceDN w:val="0"/>
              <w:adjustRightInd w:val="0"/>
              <w:spacing w:after="0" w:line="240" w:lineRule="auto"/>
              <w:jc w:val="both"/>
              <w:rPr>
                <w:rFonts w:cs="Times New Roman"/>
                <w:iCs/>
                <w:sz w:val="24"/>
              </w:rPr>
            </w:pPr>
            <w:r w:rsidRPr="00511553">
              <w:rPr>
                <w:rFonts w:cs="Times New Roman"/>
                <w:iCs/>
                <w:sz w:val="24"/>
              </w:rPr>
              <w:t>Экзамен по модулю</w:t>
            </w:r>
            <w:r w:rsidR="002B3435" w:rsidRPr="00511553">
              <w:rPr>
                <w:rFonts w:cs="Times New Roman"/>
                <w:iCs/>
                <w:sz w:val="24"/>
              </w:rPr>
              <w:t xml:space="preserve"> </w:t>
            </w:r>
            <w:r w:rsidR="00B2013B" w:rsidRPr="00511553">
              <w:rPr>
                <w:rFonts w:cs="Times New Roman"/>
                <w:iCs/>
                <w:sz w:val="24"/>
              </w:rPr>
              <w:t>(4 курс)</w:t>
            </w:r>
          </w:p>
        </w:tc>
      </w:tr>
    </w:tbl>
    <w:p w:rsidR="002C5118" w:rsidRPr="00511553" w:rsidRDefault="002C5118" w:rsidP="00035712">
      <w:pPr>
        <w:widowControl w:val="0"/>
        <w:autoSpaceDE w:val="0"/>
        <w:autoSpaceDN w:val="0"/>
        <w:adjustRightInd w:val="0"/>
        <w:spacing w:after="0" w:line="240" w:lineRule="auto"/>
        <w:ind w:firstLine="708"/>
        <w:rPr>
          <w:rFonts w:cs="Times New Roman"/>
          <w:b/>
          <w:bCs/>
        </w:rPr>
      </w:pPr>
    </w:p>
    <w:p w:rsidR="00554986" w:rsidRPr="00511553" w:rsidRDefault="00554986" w:rsidP="00035712">
      <w:pPr>
        <w:widowControl w:val="0"/>
        <w:autoSpaceDE w:val="0"/>
        <w:autoSpaceDN w:val="0"/>
        <w:adjustRightInd w:val="0"/>
        <w:spacing w:after="0" w:line="240" w:lineRule="auto"/>
        <w:ind w:firstLine="708"/>
        <w:rPr>
          <w:rFonts w:cs="Times New Roman"/>
          <w:b/>
          <w:bCs/>
          <w:sz w:val="24"/>
          <w:szCs w:val="24"/>
        </w:rPr>
      </w:pPr>
      <w:r w:rsidRPr="00511553">
        <w:rPr>
          <w:rFonts w:cs="Times New Roman"/>
          <w:b/>
          <w:bCs/>
          <w:sz w:val="24"/>
          <w:szCs w:val="24"/>
        </w:rPr>
        <w:t>1.1.2 Результаты освоения модуля, подлежащие проверке</w:t>
      </w:r>
    </w:p>
    <w:p w:rsidR="00554986" w:rsidRPr="00511553" w:rsidRDefault="00492E00" w:rsidP="00035712">
      <w:pPr>
        <w:pStyle w:val="2"/>
        <w:keepNext w:val="0"/>
        <w:keepLines w:val="0"/>
        <w:widowControl w:val="0"/>
        <w:spacing w:before="0" w:line="240" w:lineRule="auto"/>
        <w:ind w:firstLine="702"/>
        <w:jc w:val="both"/>
        <w:rPr>
          <w:rFonts w:ascii="Times New Roman" w:hAnsi="Times New Roman"/>
          <w:color w:val="auto"/>
          <w:sz w:val="24"/>
          <w:szCs w:val="24"/>
        </w:rPr>
      </w:pPr>
      <w:r w:rsidRPr="00511553">
        <w:rPr>
          <w:rFonts w:ascii="Times New Roman" w:hAnsi="Times New Roman"/>
          <w:b w:val="0"/>
          <w:bCs w:val="0"/>
          <w:color w:val="auto"/>
          <w:sz w:val="24"/>
          <w:szCs w:val="24"/>
        </w:rPr>
        <w:t xml:space="preserve">По итогам изучения модуля подлежат проверке - уровень и качество освоения профессиональных и общих компетенций, </w:t>
      </w:r>
      <w:r w:rsidR="008C04C3" w:rsidRPr="00511553">
        <w:rPr>
          <w:rFonts w:ascii="Times New Roman" w:hAnsi="Times New Roman"/>
          <w:b w:val="0"/>
          <w:bCs w:val="0"/>
          <w:color w:val="auto"/>
          <w:sz w:val="24"/>
          <w:szCs w:val="24"/>
        </w:rPr>
        <w:t>навыков</w:t>
      </w:r>
      <w:r w:rsidRPr="00511553">
        <w:rPr>
          <w:rFonts w:ascii="Times New Roman" w:hAnsi="Times New Roman"/>
          <w:b w:val="0"/>
          <w:bCs w:val="0"/>
          <w:color w:val="auto"/>
          <w:sz w:val="24"/>
          <w:szCs w:val="24"/>
        </w:rPr>
        <w:t>, умений и знаний в соответствии с требованиями федерального государственного образовательного стандарта среднего профессионального образования по специальности 23.02.01 Организация перевозок и управление на транспорте (по видам)</w:t>
      </w:r>
    </w:p>
    <w:p w:rsidR="00554986" w:rsidRPr="00511553" w:rsidRDefault="00554986" w:rsidP="00035712">
      <w:pPr>
        <w:widowControl w:val="0"/>
        <w:spacing w:after="0" w:line="240" w:lineRule="auto"/>
        <w:rPr>
          <w:rFonts w:cs="Times New Roman"/>
          <w:sz w:val="24"/>
          <w:szCs w:val="24"/>
        </w:rPr>
      </w:pPr>
    </w:p>
    <w:p w:rsidR="00554986" w:rsidRPr="00511553" w:rsidRDefault="00554986" w:rsidP="00035712">
      <w:pPr>
        <w:widowControl w:val="0"/>
        <w:autoSpaceDE w:val="0"/>
        <w:autoSpaceDN w:val="0"/>
        <w:adjustRightInd w:val="0"/>
        <w:spacing w:after="0" w:line="240" w:lineRule="auto"/>
        <w:rPr>
          <w:rFonts w:cs="Times New Roman"/>
          <w:sz w:val="24"/>
          <w:szCs w:val="24"/>
        </w:rPr>
      </w:pPr>
      <w:r w:rsidRPr="00511553">
        <w:rPr>
          <w:rFonts w:cs="Times New Roman"/>
          <w:sz w:val="24"/>
          <w:szCs w:val="24"/>
        </w:rPr>
        <w:t>Таблица 2 – Профессиональные и общие компетенции</w:t>
      </w:r>
    </w:p>
    <w:tbl>
      <w:tblPr>
        <w:tblW w:w="101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5180"/>
      </w:tblGrid>
      <w:tr w:rsidR="00554986" w:rsidRPr="00511553" w:rsidTr="007E3F62">
        <w:trPr>
          <w:trHeight w:val="735"/>
        </w:trPr>
        <w:tc>
          <w:tcPr>
            <w:tcW w:w="4962" w:type="dxa"/>
            <w:vAlign w:val="center"/>
            <w:hideMark/>
          </w:tcPr>
          <w:p w:rsidR="00554986" w:rsidRPr="00511553" w:rsidRDefault="00554986" w:rsidP="00477DAA">
            <w:pPr>
              <w:widowControl w:val="0"/>
              <w:autoSpaceDE w:val="0"/>
              <w:autoSpaceDN w:val="0"/>
              <w:adjustRightInd w:val="0"/>
              <w:spacing w:after="0" w:line="240" w:lineRule="auto"/>
              <w:ind w:firstLine="560"/>
              <w:jc w:val="center"/>
              <w:rPr>
                <w:rFonts w:cs="Times New Roman"/>
                <w:b/>
                <w:sz w:val="24"/>
                <w:szCs w:val="24"/>
              </w:rPr>
            </w:pPr>
            <w:r w:rsidRPr="00511553">
              <w:rPr>
                <w:rFonts w:cs="Times New Roman"/>
                <w:b/>
                <w:bCs/>
                <w:sz w:val="24"/>
                <w:szCs w:val="24"/>
              </w:rPr>
              <w:t>Профессиональные и общие компетенции</w:t>
            </w:r>
          </w:p>
        </w:tc>
        <w:tc>
          <w:tcPr>
            <w:tcW w:w="5180" w:type="dxa"/>
            <w:vAlign w:val="center"/>
            <w:hideMark/>
          </w:tcPr>
          <w:p w:rsidR="00554986" w:rsidRPr="00511553" w:rsidRDefault="00554986" w:rsidP="00477DAA">
            <w:pPr>
              <w:widowControl w:val="0"/>
              <w:autoSpaceDE w:val="0"/>
              <w:autoSpaceDN w:val="0"/>
              <w:adjustRightInd w:val="0"/>
              <w:spacing w:after="0" w:line="240" w:lineRule="auto"/>
              <w:ind w:firstLine="560"/>
              <w:jc w:val="center"/>
              <w:rPr>
                <w:rFonts w:cs="Times New Roman"/>
                <w:b/>
                <w:sz w:val="24"/>
                <w:szCs w:val="24"/>
              </w:rPr>
            </w:pPr>
            <w:r w:rsidRPr="00511553">
              <w:rPr>
                <w:rFonts w:cs="Times New Roman"/>
                <w:b/>
                <w:bCs/>
                <w:sz w:val="24"/>
                <w:szCs w:val="24"/>
              </w:rPr>
              <w:t>Показатели оценки результата</w:t>
            </w:r>
          </w:p>
        </w:tc>
      </w:tr>
      <w:tr w:rsidR="00F07965" w:rsidRPr="00511553" w:rsidTr="0003053F">
        <w:trPr>
          <w:trHeight w:val="604"/>
        </w:trPr>
        <w:tc>
          <w:tcPr>
            <w:tcW w:w="4962" w:type="dxa"/>
            <w:hideMark/>
          </w:tcPr>
          <w:p w:rsidR="00F07965" w:rsidRPr="00511553" w:rsidRDefault="00F07965" w:rsidP="00477DAA">
            <w:pPr>
              <w:pStyle w:val="31"/>
              <w:shd w:val="clear" w:color="auto" w:fill="auto"/>
              <w:spacing w:after="0" w:line="240" w:lineRule="auto"/>
              <w:ind w:right="102"/>
              <w:jc w:val="both"/>
              <w:rPr>
                <w:sz w:val="24"/>
                <w:szCs w:val="24"/>
              </w:rPr>
            </w:pPr>
            <w:r w:rsidRPr="00511553">
              <w:rPr>
                <w:sz w:val="24"/>
                <w:szCs w:val="24"/>
              </w:rPr>
              <w:t>ПК 1.1. Планировать, выполнять и контролировать перевозочный процесс на транспорте, в том числе с применением современных информационных технологий управления перевозками.</w:t>
            </w:r>
          </w:p>
        </w:tc>
        <w:tc>
          <w:tcPr>
            <w:tcW w:w="5180" w:type="dxa"/>
          </w:tcPr>
          <w:p w:rsidR="00F07965" w:rsidRPr="00511553" w:rsidRDefault="00F07965" w:rsidP="00477DAA">
            <w:pPr>
              <w:pStyle w:val="31"/>
              <w:tabs>
                <w:tab w:val="left" w:pos="385"/>
              </w:tabs>
              <w:spacing w:after="0" w:line="240" w:lineRule="auto"/>
              <w:ind w:right="102" w:firstLine="102"/>
              <w:jc w:val="both"/>
              <w:rPr>
                <w:b/>
                <w:sz w:val="24"/>
                <w:szCs w:val="24"/>
              </w:rPr>
            </w:pPr>
            <w:r w:rsidRPr="00511553">
              <w:rPr>
                <w:sz w:val="24"/>
                <w:szCs w:val="24"/>
              </w:rPr>
              <w:t xml:space="preserve"> </w:t>
            </w:r>
            <w:r w:rsidR="008C04C3" w:rsidRPr="00511553">
              <w:rPr>
                <w:b/>
                <w:sz w:val="24"/>
                <w:szCs w:val="24"/>
              </w:rPr>
              <w:t>владеть навыками</w:t>
            </w:r>
            <w:r w:rsidRPr="00511553">
              <w:rPr>
                <w:b/>
                <w:sz w:val="24"/>
                <w:szCs w:val="24"/>
              </w:rPr>
              <w:t>:</w:t>
            </w:r>
          </w:p>
          <w:p w:rsidR="00F07965" w:rsidRPr="00511553" w:rsidRDefault="00F07965" w:rsidP="00477DAA">
            <w:pPr>
              <w:pStyle w:val="31"/>
              <w:tabs>
                <w:tab w:val="left" w:pos="385"/>
              </w:tabs>
              <w:spacing w:after="0" w:line="240" w:lineRule="auto"/>
              <w:ind w:right="102" w:firstLine="102"/>
              <w:jc w:val="both"/>
              <w:rPr>
                <w:sz w:val="24"/>
                <w:szCs w:val="24"/>
              </w:rPr>
            </w:pPr>
            <w:r w:rsidRPr="00511553">
              <w:rPr>
                <w:sz w:val="24"/>
                <w:szCs w:val="24"/>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F07965" w:rsidRPr="00511553" w:rsidRDefault="00F07965" w:rsidP="00477DAA">
            <w:pPr>
              <w:pStyle w:val="31"/>
              <w:tabs>
                <w:tab w:val="left" w:pos="385"/>
              </w:tabs>
              <w:spacing w:after="0" w:line="240" w:lineRule="auto"/>
              <w:ind w:right="102" w:firstLine="102"/>
              <w:jc w:val="both"/>
              <w:rPr>
                <w:sz w:val="24"/>
                <w:szCs w:val="24"/>
              </w:rPr>
            </w:pPr>
            <w:r w:rsidRPr="00511553">
              <w:rPr>
                <w:sz w:val="24"/>
                <w:szCs w:val="24"/>
              </w:rPr>
              <w:t>- ведения технической документации, контроля выполнения заданий и технологических графиков;</w:t>
            </w:r>
          </w:p>
          <w:p w:rsidR="00F07965" w:rsidRPr="00511553" w:rsidRDefault="00F07965" w:rsidP="00477DAA">
            <w:pPr>
              <w:pStyle w:val="31"/>
              <w:tabs>
                <w:tab w:val="left" w:pos="385"/>
              </w:tabs>
              <w:spacing w:after="0" w:line="240" w:lineRule="auto"/>
              <w:ind w:right="102" w:firstLine="102"/>
              <w:jc w:val="both"/>
              <w:rPr>
                <w:b/>
                <w:sz w:val="24"/>
                <w:szCs w:val="24"/>
              </w:rPr>
            </w:pPr>
            <w:r w:rsidRPr="00511553">
              <w:rPr>
                <w:b/>
                <w:sz w:val="24"/>
                <w:szCs w:val="24"/>
              </w:rPr>
              <w:t>уметь:</w:t>
            </w:r>
          </w:p>
          <w:p w:rsidR="00F07965" w:rsidRPr="00511553" w:rsidRDefault="00F07965" w:rsidP="00477DAA">
            <w:pPr>
              <w:pStyle w:val="31"/>
              <w:tabs>
                <w:tab w:val="left" w:pos="385"/>
              </w:tabs>
              <w:spacing w:after="0" w:line="240" w:lineRule="auto"/>
              <w:ind w:right="102" w:firstLine="102"/>
              <w:jc w:val="both"/>
              <w:rPr>
                <w:sz w:val="24"/>
                <w:szCs w:val="24"/>
              </w:rPr>
            </w:pPr>
            <w:r w:rsidRPr="00511553">
              <w:rPr>
                <w:sz w:val="24"/>
                <w:szCs w:val="24"/>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F07965" w:rsidRPr="00511553" w:rsidRDefault="00F07965" w:rsidP="00477DAA">
            <w:pPr>
              <w:pStyle w:val="31"/>
              <w:tabs>
                <w:tab w:val="left" w:pos="385"/>
              </w:tabs>
              <w:spacing w:after="0" w:line="240" w:lineRule="auto"/>
              <w:ind w:right="102" w:firstLine="102"/>
              <w:jc w:val="both"/>
              <w:rPr>
                <w:sz w:val="24"/>
                <w:szCs w:val="24"/>
              </w:rPr>
            </w:pPr>
            <w:r w:rsidRPr="00511553">
              <w:rPr>
                <w:sz w:val="24"/>
                <w:szCs w:val="24"/>
              </w:rPr>
              <w:t>- обрабатывать и передавать оперативную информацию;</w:t>
            </w:r>
          </w:p>
          <w:p w:rsidR="00F07965" w:rsidRPr="00511553" w:rsidRDefault="00F07965" w:rsidP="00477DAA">
            <w:pPr>
              <w:pStyle w:val="31"/>
              <w:tabs>
                <w:tab w:val="left" w:pos="385"/>
              </w:tabs>
              <w:spacing w:after="0" w:line="240" w:lineRule="auto"/>
              <w:ind w:right="102" w:firstLine="102"/>
              <w:jc w:val="both"/>
              <w:rPr>
                <w:sz w:val="24"/>
                <w:szCs w:val="24"/>
              </w:rPr>
            </w:pPr>
            <w:r w:rsidRPr="00511553">
              <w:rPr>
                <w:sz w:val="24"/>
                <w:szCs w:val="24"/>
              </w:rPr>
              <w:t>- анализировать и применять документы, регламентирующие работу железнодорожного транспорта в целом и его объектов в частности;</w:t>
            </w:r>
          </w:p>
          <w:p w:rsidR="00F07965" w:rsidRPr="00511553" w:rsidRDefault="00F07965" w:rsidP="00477DAA">
            <w:pPr>
              <w:pStyle w:val="31"/>
              <w:tabs>
                <w:tab w:val="left" w:pos="385"/>
              </w:tabs>
              <w:spacing w:after="0" w:line="240" w:lineRule="auto"/>
              <w:ind w:right="102" w:firstLine="102"/>
              <w:jc w:val="both"/>
              <w:rPr>
                <w:b/>
                <w:sz w:val="24"/>
                <w:szCs w:val="24"/>
              </w:rPr>
            </w:pPr>
            <w:r w:rsidRPr="00511553">
              <w:rPr>
                <w:b/>
                <w:sz w:val="24"/>
                <w:szCs w:val="24"/>
              </w:rPr>
              <w:t>знать:</w:t>
            </w:r>
          </w:p>
          <w:p w:rsidR="00F07965" w:rsidRPr="00511553" w:rsidRDefault="00F07965" w:rsidP="00477DAA">
            <w:pPr>
              <w:pStyle w:val="31"/>
              <w:tabs>
                <w:tab w:val="left" w:pos="385"/>
              </w:tabs>
              <w:spacing w:after="0" w:line="240" w:lineRule="auto"/>
              <w:ind w:right="102" w:firstLine="102"/>
              <w:jc w:val="both"/>
              <w:rPr>
                <w:sz w:val="24"/>
                <w:szCs w:val="24"/>
              </w:rPr>
            </w:pPr>
            <w:r w:rsidRPr="00511553">
              <w:rPr>
                <w:sz w:val="24"/>
                <w:szCs w:val="24"/>
              </w:rPr>
              <w:t>- оперативное планирование, формы и структуру управления работой на железнодорожном транспорте;</w:t>
            </w:r>
          </w:p>
          <w:p w:rsidR="00F07965" w:rsidRPr="00511553" w:rsidRDefault="00F07965" w:rsidP="00477DAA">
            <w:pPr>
              <w:pStyle w:val="31"/>
              <w:tabs>
                <w:tab w:val="left" w:pos="385"/>
              </w:tabs>
              <w:spacing w:after="0" w:line="240" w:lineRule="auto"/>
              <w:ind w:right="102" w:firstLine="102"/>
              <w:jc w:val="both"/>
              <w:rPr>
                <w:sz w:val="24"/>
                <w:szCs w:val="24"/>
              </w:rPr>
            </w:pPr>
            <w:r w:rsidRPr="00511553">
              <w:rPr>
                <w:sz w:val="24"/>
                <w:szCs w:val="24"/>
              </w:rPr>
              <w:t>- основы эксплуатации технических средств железнодорожного транспорта;</w:t>
            </w:r>
          </w:p>
          <w:p w:rsidR="00F07965" w:rsidRPr="00511553" w:rsidRDefault="00F07965" w:rsidP="00477DAA">
            <w:pPr>
              <w:pStyle w:val="31"/>
              <w:tabs>
                <w:tab w:val="left" w:pos="385"/>
              </w:tabs>
              <w:spacing w:after="0" w:line="240" w:lineRule="auto"/>
              <w:ind w:right="102" w:firstLine="102"/>
              <w:jc w:val="both"/>
              <w:rPr>
                <w:sz w:val="24"/>
                <w:szCs w:val="24"/>
              </w:rPr>
            </w:pPr>
            <w:r w:rsidRPr="00511553">
              <w:rPr>
                <w:sz w:val="24"/>
                <w:szCs w:val="24"/>
              </w:rPr>
              <w:t>- состав, функции и возможности информационных и телекоммуникационных технологий и систем в профессиональной деятельности</w:t>
            </w:r>
          </w:p>
        </w:tc>
      </w:tr>
      <w:tr w:rsidR="00F07965" w:rsidRPr="00511553" w:rsidTr="0003053F">
        <w:trPr>
          <w:trHeight w:val="619"/>
        </w:trPr>
        <w:tc>
          <w:tcPr>
            <w:tcW w:w="4962" w:type="dxa"/>
            <w:hideMark/>
          </w:tcPr>
          <w:p w:rsidR="00F07965" w:rsidRPr="00511553" w:rsidRDefault="00F07965" w:rsidP="00477DAA">
            <w:pPr>
              <w:pStyle w:val="31"/>
              <w:shd w:val="clear" w:color="auto" w:fill="auto"/>
              <w:spacing w:after="0" w:line="240" w:lineRule="auto"/>
              <w:ind w:right="102"/>
              <w:jc w:val="both"/>
              <w:rPr>
                <w:sz w:val="24"/>
                <w:szCs w:val="24"/>
              </w:rPr>
            </w:pPr>
            <w:r w:rsidRPr="00511553">
              <w:rPr>
                <w:sz w:val="24"/>
                <w:szCs w:val="24"/>
              </w:rPr>
              <w:lastRenderedPageBreak/>
              <w:t>ПК 1.2. Оформлять документы, регламентирующие организацию перевозочного процесса на транспорте.</w:t>
            </w:r>
          </w:p>
        </w:tc>
        <w:tc>
          <w:tcPr>
            <w:tcW w:w="5180" w:type="dxa"/>
          </w:tcPr>
          <w:p w:rsidR="00F07965" w:rsidRPr="00511553" w:rsidRDefault="008C04C3" w:rsidP="00477DAA">
            <w:pPr>
              <w:pStyle w:val="31"/>
              <w:tabs>
                <w:tab w:val="left" w:pos="385"/>
              </w:tabs>
              <w:spacing w:after="0" w:line="240" w:lineRule="auto"/>
              <w:ind w:right="102" w:firstLine="102"/>
              <w:jc w:val="both"/>
              <w:rPr>
                <w:b/>
                <w:sz w:val="24"/>
                <w:szCs w:val="24"/>
              </w:rPr>
            </w:pPr>
            <w:r w:rsidRPr="00511553">
              <w:rPr>
                <w:b/>
                <w:sz w:val="24"/>
                <w:szCs w:val="24"/>
              </w:rPr>
              <w:t>владеть навыками</w:t>
            </w:r>
            <w:r w:rsidR="00F07965" w:rsidRPr="00511553">
              <w:rPr>
                <w:b/>
                <w:sz w:val="24"/>
                <w:szCs w:val="24"/>
              </w:rPr>
              <w:t>:</w:t>
            </w:r>
          </w:p>
          <w:p w:rsidR="00F07965" w:rsidRPr="00511553" w:rsidRDefault="00F07965" w:rsidP="00477DAA">
            <w:pPr>
              <w:pStyle w:val="31"/>
              <w:tabs>
                <w:tab w:val="left" w:pos="385"/>
              </w:tabs>
              <w:spacing w:after="0" w:line="240" w:lineRule="auto"/>
              <w:ind w:right="102" w:firstLine="102"/>
              <w:jc w:val="both"/>
              <w:rPr>
                <w:sz w:val="24"/>
                <w:szCs w:val="24"/>
              </w:rPr>
            </w:pPr>
            <w:r w:rsidRPr="00511553">
              <w:rPr>
                <w:sz w:val="24"/>
                <w:szCs w:val="24"/>
              </w:rPr>
              <w:t>- составления и оформления документов, регламентирующих работу железнодорожного транспорта;</w:t>
            </w:r>
          </w:p>
          <w:p w:rsidR="00F07965" w:rsidRPr="00511553" w:rsidRDefault="00F07965" w:rsidP="00477DAA">
            <w:pPr>
              <w:pStyle w:val="31"/>
              <w:tabs>
                <w:tab w:val="left" w:pos="385"/>
              </w:tabs>
              <w:spacing w:after="0" w:line="240" w:lineRule="auto"/>
              <w:ind w:right="102" w:firstLine="102"/>
              <w:jc w:val="both"/>
              <w:rPr>
                <w:sz w:val="24"/>
                <w:szCs w:val="24"/>
              </w:rPr>
            </w:pPr>
            <w:r w:rsidRPr="00511553">
              <w:rPr>
                <w:sz w:val="24"/>
                <w:szCs w:val="24"/>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F07965" w:rsidRPr="00511553" w:rsidRDefault="00F07965" w:rsidP="00477DAA">
            <w:pPr>
              <w:pStyle w:val="31"/>
              <w:tabs>
                <w:tab w:val="left" w:pos="385"/>
              </w:tabs>
              <w:spacing w:after="0" w:line="240" w:lineRule="auto"/>
              <w:ind w:right="102" w:firstLine="102"/>
              <w:jc w:val="both"/>
              <w:rPr>
                <w:b/>
                <w:sz w:val="24"/>
                <w:szCs w:val="24"/>
              </w:rPr>
            </w:pPr>
            <w:r w:rsidRPr="00511553">
              <w:rPr>
                <w:b/>
                <w:sz w:val="24"/>
                <w:szCs w:val="24"/>
              </w:rPr>
              <w:t>уметь:</w:t>
            </w:r>
          </w:p>
          <w:p w:rsidR="00F07965" w:rsidRPr="00511553" w:rsidRDefault="00F07965" w:rsidP="00477DAA">
            <w:pPr>
              <w:pStyle w:val="31"/>
              <w:tabs>
                <w:tab w:val="left" w:pos="385"/>
              </w:tabs>
              <w:spacing w:after="0" w:line="240" w:lineRule="auto"/>
              <w:ind w:right="102" w:firstLine="102"/>
              <w:jc w:val="both"/>
              <w:rPr>
                <w:sz w:val="24"/>
                <w:szCs w:val="24"/>
              </w:rPr>
            </w:pPr>
            <w:r w:rsidRPr="00511553">
              <w:rPr>
                <w:sz w:val="24"/>
                <w:szCs w:val="24"/>
              </w:rPr>
              <w:t>- организовывать работу с документами;</w:t>
            </w:r>
          </w:p>
          <w:p w:rsidR="00F07965" w:rsidRPr="00511553" w:rsidRDefault="00F07965" w:rsidP="00477DAA">
            <w:pPr>
              <w:pStyle w:val="31"/>
              <w:tabs>
                <w:tab w:val="left" w:pos="385"/>
              </w:tabs>
              <w:spacing w:after="0" w:line="240" w:lineRule="auto"/>
              <w:ind w:right="102" w:firstLine="102"/>
              <w:jc w:val="both"/>
              <w:rPr>
                <w:sz w:val="24"/>
                <w:szCs w:val="24"/>
              </w:rPr>
            </w:pPr>
            <w:r w:rsidRPr="00511553">
              <w:rPr>
                <w:sz w:val="24"/>
                <w:szCs w:val="24"/>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F07965" w:rsidRPr="00511553" w:rsidRDefault="00F07965" w:rsidP="00477DAA">
            <w:pPr>
              <w:pStyle w:val="31"/>
              <w:tabs>
                <w:tab w:val="left" w:pos="385"/>
              </w:tabs>
              <w:spacing w:after="0" w:line="240" w:lineRule="auto"/>
              <w:ind w:right="102" w:firstLine="102"/>
              <w:jc w:val="both"/>
              <w:rPr>
                <w:b/>
                <w:sz w:val="24"/>
                <w:szCs w:val="24"/>
              </w:rPr>
            </w:pPr>
            <w:r w:rsidRPr="00511553">
              <w:rPr>
                <w:b/>
                <w:sz w:val="24"/>
                <w:szCs w:val="24"/>
              </w:rPr>
              <w:t>знать:</w:t>
            </w:r>
          </w:p>
          <w:p w:rsidR="00F07965" w:rsidRPr="00511553" w:rsidRDefault="00F07965" w:rsidP="00477DAA">
            <w:pPr>
              <w:pStyle w:val="31"/>
              <w:tabs>
                <w:tab w:val="left" w:pos="385"/>
              </w:tabs>
              <w:spacing w:after="0" w:line="240" w:lineRule="auto"/>
              <w:ind w:right="102" w:firstLine="102"/>
              <w:jc w:val="both"/>
              <w:rPr>
                <w:sz w:val="24"/>
                <w:szCs w:val="24"/>
              </w:rPr>
            </w:pPr>
            <w:r w:rsidRPr="00511553">
              <w:rPr>
                <w:sz w:val="24"/>
                <w:szCs w:val="24"/>
              </w:rPr>
              <w:t>- требования к оформлению документов, регламентирующих организацию перевозочного процесса на железнодорожном транспорте</w:t>
            </w:r>
          </w:p>
        </w:tc>
      </w:tr>
      <w:tr w:rsidR="00F07965" w:rsidRPr="00511553" w:rsidTr="0003053F">
        <w:trPr>
          <w:trHeight w:val="619"/>
        </w:trPr>
        <w:tc>
          <w:tcPr>
            <w:tcW w:w="4962" w:type="dxa"/>
            <w:hideMark/>
          </w:tcPr>
          <w:p w:rsidR="00F07965" w:rsidRPr="00511553" w:rsidRDefault="00F07965" w:rsidP="00477DAA">
            <w:pPr>
              <w:spacing w:after="0" w:line="240" w:lineRule="auto"/>
              <w:jc w:val="both"/>
              <w:rPr>
                <w:rFonts w:eastAsia="Times New Roman" w:cs="Times New Roman"/>
                <w:color w:val="000000"/>
                <w:sz w:val="24"/>
                <w:szCs w:val="24"/>
              </w:rPr>
            </w:pPr>
            <w:r w:rsidRPr="00511553">
              <w:rPr>
                <w:rFonts w:eastAsia="Times New Roman" w:cs="Times New Roman"/>
                <w:color w:val="000000"/>
                <w:sz w:val="24"/>
                <w:szCs w:val="24"/>
              </w:rPr>
              <w:t>OK 01 Выбирать способы решения задач профессиональной деятельности применительно к различным контекстам</w:t>
            </w:r>
          </w:p>
        </w:tc>
        <w:tc>
          <w:tcPr>
            <w:tcW w:w="5180" w:type="dxa"/>
          </w:tcPr>
          <w:p w:rsidR="00F07965" w:rsidRPr="00511553" w:rsidRDefault="00F07965" w:rsidP="00477DAA">
            <w:pPr>
              <w:suppressAutoHyphens/>
              <w:spacing w:after="0" w:line="240" w:lineRule="auto"/>
              <w:jc w:val="both"/>
              <w:rPr>
                <w:rFonts w:eastAsia="Times New Roman" w:cs="Times New Roman"/>
                <w:color w:val="000000"/>
                <w:sz w:val="24"/>
                <w:szCs w:val="24"/>
              </w:rPr>
            </w:pPr>
            <w:r w:rsidRPr="00511553">
              <w:rPr>
                <w:rFonts w:eastAsia="Times New Roman" w:cs="Times New Roman"/>
                <w:b/>
                <w:color w:val="000000"/>
                <w:sz w:val="24"/>
                <w:szCs w:val="24"/>
              </w:rPr>
              <w:t>Уметь:</w:t>
            </w:r>
            <w:r w:rsidRPr="00511553">
              <w:rPr>
                <w:rFonts w:eastAsia="Times New Roman" w:cs="Times New Roman"/>
                <w:color w:val="000000"/>
                <w:sz w:val="24"/>
                <w:szCs w:val="24"/>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F07965" w:rsidRPr="00511553" w:rsidRDefault="00F07965" w:rsidP="00477DAA">
            <w:pPr>
              <w:suppressAutoHyphens/>
              <w:spacing w:after="0" w:line="240" w:lineRule="auto"/>
              <w:jc w:val="both"/>
              <w:rPr>
                <w:rFonts w:eastAsia="Times New Roman" w:cs="Times New Roman"/>
                <w:color w:val="000000"/>
                <w:sz w:val="24"/>
                <w:szCs w:val="24"/>
              </w:rPr>
            </w:pPr>
            <w:r w:rsidRPr="00511553">
              <w:rPr>
                <w:rFonts w:eastAsia="Times New Roman" w:cs="Times New Roman"/>
                <w:b/>
                <w:color w:val="000000"/>
                <w:sz w:val="24"/>
                <w:szCs w:val="24"/>
              </w:rPr>
              <w:t>Знать:</w:t>
            </w:r>
            <w:r w:rsidRPr="00511553">
              <w:rPr>
                <w:rFonts w:eastAsia="Times New Roman" w:cs="Times New Roman"/>
                <w:color w:val="000000"/>
                <w:sz w:val="24"/>
                <w:szCs w:val="24"/>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F07965" w:rsidRPr="00511553" w:rsidTr="0003053F">
        <w:trPr>
          <w:trHeight w:val="619"/>
        </w:trPr>
        <w:tc>
          <w:tcPr>
            <w:tcW w:w="4962" w:type="dxa"/>
            <w:hideMark/>
          </w:tcPr>
          <w:p w:rsidR="00F07965" w:rsidRPr="00511553" w:rsidRDefault="00F07965" w:rsidP="00477DAA">
            <w:pPr>
              <w:spacing w:after="0" w:line="240" w:lineRule="auto"/>
              <w:jc w:val="both"/>
              <w:rPr>
                <w:rFonts w:eastAsia="Times New Roman" w:cs="Times New Roman"/>
                <w:color w:val="000000"/>
                <w:sz w:val="24"/>
                <w:szCs w:val="24"/>
              </w:rPr>
            </w:pPr>
            <w:r w:rsidRPr="00511553">
              <w:rPr>
                <w:rFonts w:eastAsia="Times New Roman" w:cs="Times New Roman"/>
                <w:color w:val="000000"/>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180" w:type="dxa"/>
          </w:tcPr>
          <w:p w:rsidR="00F07965" w:rsidRPr="00511553" w:rsidRDefault="00F07965" w:rsidP="00477DAA">
            <w:pPr>
              <w:shd w:val="clear" w:color="auto" w:fill="FFFFFF"/>
              <w:suppressAutoHyphens/>
              <w:spacing w:after="0" w:line="240" w:lineRule="auto"/>
              <w:jc w:val="both"/>
              <w:rPr>
                <w:rFonts w:eastAsia="Times New Roman" w:cs="Times New Roman"/>
                <w:color w:val="000000"/>
                <w:sz w:val="24"/>
                <w:szCs w:val="24"/>
              </w:rPr>
            </w:pPr>
            <w:r w:rsidRPr="00511553">
              <w:rPr>
                <w:rFonts w:eastAsia="Times New Roman" w:cs="Times New Roman"/>
                <w:b/>
                <w:color w:val="000000"/>
                <w:sz w:val="24"/>
                <w:szCs w:val="24"/>
              </w:rPr>
              <w:t>Уметь:</w:t>
            </w:r>
            <w:r w:rsidRPr="00511553">
              <w:rPr>
                <w:rFonts w:eastAsia="Times New Roman" w:cs="Times New Roman"/>
                <w:color w:val="000000"/>
                <w:sz w:val="24"/>
                <w:szCs w:val="24"/>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F07965" w:rsidRPr="00511553" w:rsidRDefault="00F07965" w:rsidP="00477DAA">
            <w:pPr>
              <w:shd w:val="clear" w:color="auto" w:fill="FFFFFF"/>
              <w:suppressAutoHyphens/>
              <w:spacing w:after="0" w:line="240" w:lineRule="auto"/>
              <w:jc w:val="both"/>
              <w:rPr>
                <w:rFonts w:eastAsia="Times New Roman" w:cs="Times New Roman"/>
                <w:color w:val="000000"/>
                <w:sz w:val="24"/>
                <w:szCs w:val="24"/>
              </w:rPr>
            </w:pPr>
            <w:r w:rsidRPr="00511553">
              <w:rPr>
                <w:rFonts w:eastAsia="Times New Roman" w:cs="Times New Roman"/>
                <w:b/>
                <w:color w:val="000000"/>
                <w:sz w:val="24"/>
                <w:szCs w:val="24"/>
              </w:rPr>
              <w:t>Знать:</w:t>
            </w:r>
            <w:r w:rsidRPr="00511553">
              <w:rPr>
                <w:rFonts w:eastAsia="Times New Roman" w:cs="Times New Roman"/>
                <w:color w:val="000000"/>
                <w:sz w:val="24"/>
                <w:szCs w:val="24"/>
              </w:rPr>
              <w:t xml:space="preserve"> номенклатуру информационных источников применяемых в профессиональной </w:t>
            </w:r>
            <w:r w:rsidRPr="00511553">
              <w:rPr>
                <w:rFonts w:eastAsia="Times New Roman" w:cs="Times New Roman"/>
                <w:color w:val="000000"/>
                <w:sz w:val="24"/>
                <w:szCs w:val="24"/>
              </w:rPr>
              <w:lastRenderedPageBreak/>
              <w:t>деятельности; приемы структурирования информации; формат оформления результатов поиска информации</w:t>
            </w:r>
          </w:p>
        </w:tc>
      </w:tr>
      <w:tr w:rsidR="00F07965" w:rsidRPr="00511553" w:rsidTr="0003053F">
        <w:trPr>
          <w:trHeight w:val="619"/>
        </w:trPr>
        <w:tc>
          <w:tcPr>
            <w:tcW w:w="4962" w:type="dxa"/>
            <w:hideMark/>
          </w:tcPr>
          <w:p w:rsidR="00F07965" w:rsidRPr="00511553" w:rsidRDefault="00F07965" w:rsidP="00477DAA">
            <w:pPr>
              <w:spacing w:after="0" w:line="240" w:lineRule="auto"/>
              <w:jc w:val="both"/>
              <w:rPr>
                <w:rFonts w:eastAsia="Times New Roman" w:cs="Times New Roman"/>
                <w:color w:val="000000"/>
                <w:sz w:val="24"/>
                <w:szCs w:val="24"/>
              </w:rPr>
            </w:pPr>
            <w:r w:rsidRPr="00511553">
              <w:rPr>
                <w:rFonts w:eastAsia="Times New Roman" w:cs="Times New Roman"/>
                <w:color w:val="000000"/>
                <w:sz w:val="24"/>
                <w:szCs w:val="24"/>
              </w:rPr>
              <w:lastRenderedPageBreak/>
              <w:t>ОК 04 Эффективно взаимодействовать и работать в коллективе и команде</w:t>
            </w:r>
          </w:p>
        </w:tc>
        <w:tc>
          <w:tcPr>
            <w:tcW w:w="5180" w:type="dxa"/>
          </w:tcPr>
          <w:p w:rsidR="00F07965" w:rsidRPr="00511553" w:rsidRDefault="00F07965" w:rsidP="00477DAA">
            <w:pPr>
              <w:pStyle w:val="31"/>
              <w:shd w:val="clear" w:color="auto" w:fill="auto"/>
              <w:spacing w:after="0" w:line="240" w:lineRule="auto"/>
              <w:jc w:val="both"/>
              <w:rPr>
                <w:sz w:val="24"/>
                <w:szCs w:val="24"/>
              </w:rPr>
            </w:pPr>
            <w:r w:rsidRPr="00511553">
              <w:rPr>
                <w:b/>
                <w:sz w:val="24"/>
                <w:szCs w:val="24"/>
              </w:rPr>
              <w:t>Уметь:</w:t>
            </w:r>
            <w:r w:rsidRPr="00511553">
              <w:rPr>
                <w:sz w:val="24"/>
                <w:szCs w:val="24"/>
              </w:rPr>
              <w:t xml:space="preserve"> организовывать работу коллектива и команды; взаимодействовать с коллегами, руководством, клиентами в ходе профессиональной деятельности.</w:t>
            </w:r>
          </w:p>
          <w:p w:rsidR="00F07965" w:rsidRPr="00511553" w:rsidRDefault="00F07965" w:rsidP="00477DAA">
            <w:pPr>
              <w:pStyle w:val="31"/>
              <w:shd w:val="clear" w:color="auto" w:fill="auto"/>
              <w:spacing w:after="0" w:line="240" w:lineRule="auto"/>
              <w:jc w:val="both"/>
              <w:rPr>
                <w:sz w:val="24"/>
                <w:szCs w:val="24"/>
              </w:rPr>
            </w:pPr>
            <w:r w:rsidRPr="00511553">
              <w:rPr>
                <w:b/>
                <w:sz w:val="24"/>
                <w:szCs w:val="24"/>
              </w:rPr>
              <w:t>Знать:</w:t>
            </w:r>
            <w:r w:rsidRPr="00511553">
              <w:rPr>
                <w:sz w:val="24"/>
                <w:szCs w:val="24"/>
              </w:rPr>
              <w:t xml:space="preserve"> психологические основы деятельности коллектива, психологические особенности личности; основы проектной деятельности.</w:t>
            </w:r>
          </w:p>
        </w:tc>
      </w:tr>
    </w:tbl>
    <w:p w:rsidR="00554986" w:rsidRPr="00511553" w:rsidRDefault="00554986" w:rsidP="00035712">
      <w:pPr>
        <w:widowControl w:val="0"/>
        <w:tabs>
          <w:tab w:val="left" w:pos="1134"/>
        </w:tabs>
        <w:spacing w:after="0" w:line="240" w:lineRule="auto"/>
        <w:ind w:left="-567" w:firstLine="283"/>
        <w:rPr>
          <w:rFonts w:cs="Times New Roman"/>
          <w:sz w:val="24"/>
          <w:szCs w:val="24"/>
        </w:rPr>
      </w:pPr>
    </w:p>
    <w:p w:rsidR="00554986" w:rsidRPr="00511553" w:rsidRDefault="00554986" w:rsidP="00035712">
      <w:pPr>
        <w:pStyle w:val="a7"/>
        <w:widowControl w:val="0"/>
        <w:numPr>
          <w:ilvl w:val="2"/>
          <w:numId w:val="1"/>
        </w:numPr>
        <w:spacing w:after="0" w:line="240" w:lineRule="auto"/>
        <w:ind w:left="0" w:firstLine="0"/>
        <w:jc w:val="both"/>
        <w:rPr>
          <w:b/>
          <w:sz w:val="24"/>
          <w:szCs w:val="24"/>
        </w:rPr>
      </w:pPr>
      <w:r w:rsidRPr="00511553">
        <w:rPr>
          <w:b/>
          <w:sz w:val="24"/>
          <w:szCs w:val="24"/>
        </w:rPr>
        <w:t>Дидактические единицы «</w:t>
      </w:r>
      <w:r w:rsidR="008C04C3" w:rsidRPr="00511553">
        <w:rPr>
          <w:b/>
          <w:sz w:val="24"/>
          <w:szCs w:val="24"/>
        </w:rPr>
        <w:t>владеть навыками</w:t>
      </w:r>
      <w:r w:rsidRPr="00511553">
        <w:rPr>
          <w:b/>
          <w:sz w:val="24"/>
          <w:szCs w:val="24"/>
        </w:rPr>
        <w:t>», «уметь» и «знать»</w:t>
      </w:r>
    </w:p>
    <w:p w:rsidR="00554986" w:rsidRPr="00511553" w:rsidRDefault="00554986" w:rsidP="00035712">
      <w:pPr>
        <w:widowControl w:val="0"/>
        <w:spacing w:after="0" w:line="240" w:lineRule="auto"/>
        <w:ind w:firstLine="708"/>
        <w:jc w:val="both"/>
        <w:rPr>
          <w:rFonts w:cs="Times New Roman"/>
          <w:sz w:val="24"/>
          <w:szCs w:val="24"/>
        </w:rPr>
      </w:pPr>
      <w:r w:rsidRPr="00511553">
        <w:rPr>
          <w:rFonts w:cs="Times New Roman"/>
          <w:sz w:val="24"/>
          <w:szCs w:val="24"/>
        </w:rPr>
        <w:t>В результате освоения программы профессионального модуля обучающийся должен освоить следующие дидактические единицы.</w:t>
      </w:r>
    </w:p>
    <w:p w:rsidR="00554986" w:rsidRPr="00511553" w:rsidRDefault="00554986" w:rsidP="00035712">
      <w:pPr>
        <w:widowControl w:val="0"/>
        <w:spacing w:after="0" w:line="240" w:lineRule="auto"/>
        <w:ind w:left="-567" w:firstLine="283"/>
        <w:jc w:val="both"/>
        <w:rPr>
          <w:rFonts w:cs="Times New Roman"/>
          <w:sz w:val="24"/>
          <w:szCs w:val="24"/>
        </w:rPr>
      </w:pPr>
    </w:p>
    <w:p w:rsidR="00554986" w:rsidRPr="00511553" w:rsidRDefault="00554986" w:rsidP="00035712">
      <w:pPr>
        <w:widowControl w:val="0"/>
        <w:spacing w:after="0" w:line="240" w:lineRule="auto"/>
        <w:jc w:val="both"/>
        <w:rPr>
          <w:rFonts w:cs="Times New Roman"/>
          <w:sz w:val="24"/>
          <w:szCs w:val="24"/>
        </w:rPr>
      </w:pPr>
      <w:r w:rsidRPr="00511553">
        <w:rPr>
          <w:rFonts w:cs="Times New Roman"/>
          <w:sz w:val="24"/>
          <w:szCs w:val="24"/>
        </w:rPr>
        <w:t xml:space="preserve">Таблица </w:t>
      </w:r>
      <w:r w:rsidR="002B3435" w:rsidRPr="00511553">
        <w:rPr>
          <w:rFonts w:cs="Times New Roman"/>
          <w:sz w:val="24"/>
          <w:szCs w:val="24"/>
        </w:rPr>
        <w:t>3</w:t>
      </w:r>
      <w:r w:rsidR="00425B50" w:rsidRPr="00511553">
        <w:rPr>
          <w:rFonts w:cs="Times New Roman"/>
          <w:sz w:val="24"/>
          <w:szCs w:val="24"/>
        </w:rPr>
        <w:t xml:space="preserve"> -</w:t>
      </w:r>
      <w:r w:rsidRPr="00511553">
        <w:rPr>
          <w:rFonts w:cs="Times New Roman"/>
          <w:sz w:val="24"/>
          <w:szCs w:val="24"/>
        </w:rPr>
        <w:t xml:space="preserve"> Перечень дидактических единиц в </w:t>
      </w:r>
      <w:r w:rsidR="00425B50" w:rsidRPr="00511553">
        <w:rPr>
          <w:rFonts w:cs="Times New Roman"/>
          <w:sz w:val="24"/>
          <w:szCs w:val="24"/>
        </w:rPr>
        <w:t>ПМ</w:t>
      </w:r>
      <w:r w:rsidRPr="00511553">
        <w:rPr>
          <w:rFonts w:cs="Times New Roman"/>
          <w:sz w:val="24"/>
          <w:szCs w:val="24"/>
        </w:rPr>
        <w:t xml:space="preserve"> и форм и методов контроля и оценки</w:t>
      </w:r>
    </w:p>
    <w:tbl>
      <w:tblPr>
        <w:tblStyle w:val="a9"/>
        <w:tblW w:w="0" w:type="auto"/>
        <w:tblInd w:w="108" w:type="dxa"/>
        <w:tblLook w:val="04A0"/>
      </w:tblPr>
      <w:tblGrid>
        <w:gridCol w:w="993"/>
        <w:gridCol w:w="3118"/>
        <w:gridCol w:w="3402"/>
        <w:gridCol w:w="2659"/>
      </w:tblGrid>
      <w:tr w:rsidR="00554986" w:rsidRPr="00511553" w:rsidTr="009A4ACA">
        <w:tc>
          <w:tcPr>
            <w:tcW w:w="993" w:type="dxa"/>
          </w:tcPr>
          <w:p w:rsidR="00554986" w:rsidRPr="00511553" w:rsidRDefault="00554986" w:rsidP="00035712">
            <w:pPr>
              <w:widowControl w:val="0"/>
              <w:jc w:val="center"/>
              <w:rPr>
                <w:b/>
                <w:sz w:val="24"/>
                <w:szCs w:val="24"/>
              </w:rPr>
            </w:pPr>
            <w:r w:rsidRPr="00511553">
              <w:rPr>
                <w:b/>
                <w:sz w:val="24"/>
                <w:szCs w:val="24"/>
              </w:rPr>
              <w:t>Коды</w:t>
            </w:r>
          </w:p>
        </w:tc>
        <w:tc>
          <w:tcPr>
            <w:tcW w:w="3118" w:type="dxa"/>
          </w:tcPr>
          <w:p w:rsidR="00554986" w:rsidRPr="00511553" w:rsidRDefault="00554986" w:rsidP="00035712">
            <w:pPr>
              <w:widowControl w:val="0"/>
              <w:jc w:val="center"/>
              <w:rPr>
                <w:b/>
                <w:sz w:val="24"/>
                <w:szCs w:val="24"/>
              </w:rPr>
            </w:pPr>
            <w:r w:rsidRPr="00511553">
              <w:rPr>
                <w:b/>
                <w:sz w:val="24"/>
                <w:szCs w:val="24"/>
              </w:rPr>
              <w:t>Наименование</w:t>
            </w:r>
          </w:p>
        </w:tc>
        <w:tc>
          <w:tcPr>
            <w:tcW w:w="3402" w:type="dxa"/>
          </w:tcPr>
          <w:p w:rsidR="00554986" w:rsidRPr="00511553" w:rsidRDefault="00554986" w:rsidP="00035712">
            <w:pPr>
              <w:widowControl w:val="0"/>
              <w:jc w:val="center"/>
              <w:rPr>
                <w:b/>
                <w:sz w:val="24"/>
                <w:szCs w:val="24"/>
              </w:rPr>
            </w:pPr>
            <w:r w:rsidRPr="00511553">
              <w:rPr>
                <w:b/>
                <w:sz w:val="24"/>
                <w:szCs w:val="24"/>
              </w:rPr>
              <w:t>Показатели оценки результата</w:t>
            </w:r>
          </w:p>
        </w:tc>
        <w:tc>
          <w:tcPr>
            <w:tcW w:w="2659" w:type="dxa"/>
          </w:tcPr>
          <w:p w:rsidR="00554986" w:rsidRPr="00511553" w:rsidRDefault="00554986" w:rsidP="00035712">
            <w:pPr>
              <w:widowControl w:val="0"/>
              <w:jc w:val="center"/>
              <w:rPr>
                <w:b/>
                <w:sz w:val="24"/>
                <w:szCs w:val="24"/>
              </w:rPr>
            </w:pPr>
            <w:r w:rsidRPr="00511553">
              <w:rPr>
                <w:b/>
                <w:sz w:val="24"/>
                <w:szCs w:val="24"/>
              </w:rPr>
              <w:t>Формы и методы контроля и оценки</w:t>
            </w:r>
          </w:p>
        </w:tc>
      </w:tr>
      <w:tr w:rsidR="00554986" w:rsidRPr="00511553" w:rsidTr="00306425">
        <w:tc>
          <w:tcPr>
            <w:tcW w:w="10172" w:type="dxa"/>
            <w:gridSpan w:val="4"/>
          </w:tcPr>
          <w:p w:rsidR="00554986" w:rsidRPr="00511553" w:rsidRDefault="008C04C3" w:rsidP="00035712">
            <w:pPr>
              <w:widowControl w:val="0"/>
              <w:jc w:val="both"/>
              <w:rPr>
                <w:b/>
                <w:sz w:val="24"/>
                <w:szCs w:val="24"/>
              </w:rPr>
            </w:pPr>
            <w:r w:rsidRPr="00511553">
              <w:rPr>
                <w:b/>
                <w:sz w:val="24"/>
                <w:szCs w:val="24"/>
              </w:rPr>
              <w:t>Владеть навыками</w:t>
            </w:r>
            <w:r w:rsidR="00554986" w:rsidRPr="00511553">
              <w:rPr>
                <w:b/>
                <w:sz w:val="24"/>
                <w:szCs w:val="24"/>
              </w:rPr>
              <w:t>:</w:t>
            </w:r>
          </w:p>
        </w:tc>
      </w:tr>
      <w:tr w:rsidR="00AC2F8D" w:rsidRPr="00511553" w:rsidTr="00864F8A">
        <w:tc>
          <w:tcPr>
            <w:tcW w:w="993" w:type="dxa"/>
          </w:tcPr>
          <w:p w:rsidR="00AC2F8D" w:rsidRPr="00511553" w:rsidRDefault="008C04C3" w:rsidP="00035712">
            <w:pPr>
              <w:widowControl w:val="0"/>
              <w:jc w:val="center"/>
              <w:rPr>
                <w:sz w:val="24"/>
                <w:szCs w:val="24"/>
              </w:rPr>
            </w:pPr>
            <w:r w:rsidRPr="00511553">
              <w:rPr>
                <w:sz w:val="24"/>
                <w:szCs w:val="24"/>
              </w:rPr>
              <w:t>Н</w:t>
            </w:r>
            <w:r w:rsidR="00AC2F8D" w:rsidRPr="00511553">
              <w:rPr>
                <w:sz w:val="24"/>
                <w:szCs w:val="24"/>
              </w:rPr>
              <w:t>1</w:t>
            </w:r>
          </w:p>
        </w:tc>
        <w:tc>
          <w:tcPr>
            <w:tcW w:w="3118" w:type="dxa"/>
          </w:tcPr>
          <w:p w:rsidR="00AC2F8D" w:rsidRPr="00511553" w:rsidRDefault="00AC2F8D" w:rsidP="00035712">
            <w:pPr>
              <w:widowControl w:val="0"/>
              <w:jc w:val="both"/>
              <w:rPr>
                <w:sz w:val="24"/>
                <w:szCs w:val="24"/>
              </w:rPr>
            </w:pPr>
            <w:r w:rsidRPr="00511553">
              <w:rPr>
                <w:sz w:val="24"/>
                <w:szCs w:val="24"/>
              </w:rPr>
              <w:t>использования в работе информационных технологий для обработки оперативной информации и перевозочных документов на железнодорожном транспорте</w:t>
            </w:r>
          </w:p>
        </w:tc>
        <w:tc>
          <w:tcPr>
            <w:tcW w:w="3402" w:type="dxa"/>
          </w:tcPr>
          <w:p w:rsidR="00AC2F8D" w:rsidRPr="00511553" w:rsidRDefault="00AC2F8D" w:rsidP="00AC2F8D">
            <w:pPr>
              <w:widowControl w:val="0"/>
              <w:jc w:val="both"/>
              <w:rPr>
                <w:sz w:val="24"/>
                <w:szCs w:val="24"/>
              </w:rPr>
            </w:pPr>
            <w:r w:rsidRPr="00511553">
              <w:rPr>
                <w:sz w:val="24"/>
                <w:szCs w:val="24"/>
              </w:rPr>
              <w:t>- использование программного обеспечения для решения эксплуатационных задач;</w:t>
            </w:r>
          </w:p>
          <w:p w:rsidR="00AC2F8D" w:rsidRPr="00511553" w:rsidRDefault="00AC2F8D" w:rsidP="00AC2F8D">
            <w:pPr>
              <w:widowControl w:val="0"/>
              <w:jc w:val="both"/>
              <w:rPr>
                <w:sz w:val="24"/>
                <w:szCs w:val="24"/>
              </w:rPr>
            </w:pPr>
            <w:r w:rsidRPr="00511553">
              <w:rPr>
                <w:sz w:val="24"/>
                <w:szCs w:val="24"/>
              </w:rPr>
              <w:t>- определение функциональных возможностей автоматизированных систем, применяемых в перевозочном процессе</w:t>
            </w:r>
          </w:p>
        </w:tc>
        <w:tc>
          <w:tcPr>
            <w:tcW w:w="2659" w:type="dxa"/>
            <w:vMerge w:val="restart"/>
          </w:tcPr>
          <w:p w:rsidR="00AC2F8D" w:rsidRPr="00511553" w:rsidRDefault="00AC2F8D" w:rsidP="00035712">
            <w:pPr>
              <w:widowControl w:val="0"/>
              <w:jc w:val="both"/>
              <w:rPr>
                <w:sz w:val="24"/>
                <w:szCs w:val="24"/>
              </w:rPr>
            </w:pPr>
            <w:r w:rsidRPr="00511553">
              <w:rPr>
                <w:bCs/>
                <w:sz w:val="24"/>
                <w:szCs w:val="24"/>
              </w:rPr>
              <w:t>Экспертная оценка деятельности на учебной и производственной практике, в ходе проведения практических занятий и лабораторных работ; защита курсового проекта.</w:t>
            </w:r>
          </w:p>
        </w:tc>
      </w:tr>
      <w:tr w:rsidR="00AC2F8D" w:rsidRPr="00511553" w:rsidTr="00864F8A">
        <w:tc>
          <w:tcPr>
            <w:tcW w:w="993" w:type="dxa"/>
          </w:tcPr>
          <w:p w:rsidR="00AC2F8D" w:rsidRPr="00511553" w:rsidRDefault="008C04C3" w:rsidP="00035712">
            <w:pPr>
              <w:widowControl w:val="0"/>
              <w:jc w:val="center"/>
              <w:rPr>
                <w:sz w:val="24"/>
                <w:szCs w:val="24"/>
              </w:rPr>
            </w:pPr>
            <w:r w:rsidRPr="00511553">
              <w:rPr>
                <w:sz w:val="24"/>
                <w:szCs w:val="24"/>
              </w:rPr>
              <w:t>Н</w:t>
            </w:r>
            <w:r w:rsidR="00AC2F8D" w:rsidRPr="00511553">
              <w:rPr>
                <w:sz w:val="24"/>
                <w:szCs w:val="24"/>
              </w:rPr>
              <w:t>2</w:t>
            </w:r>
          </w:p>
        </w:tc>
        <w:tc>
          <w:tcPr>
            <w:tcW w:w="3118" w:type="dxa"/>
          </w:tcPr>
          <w:p w:rsidR="00AC2F8D" w:rsidRPr="00511553" w:rsidRDefault="00AC2F8D" w:rsidP="00035712">
            <w:pPr>
              <w:widowControl w:val="0"/>
              <w:jc w:val="both"/>
              <w:rPr>
                <w:sz w:val="24"/>
                <w:szCs w:val="24"/>
              </w:rPr>
            </w:pPr>
            <w:r w:rsidRPr="00511553">
              <w:rPr>
                <w:sz w:val="24"/>
                <w:szCs w:val="24"/>
              </w:rPr>
              <w:t>ведения технической документации, контроля выполнения заданий и технологических графиков</w:t>
            </w:r>
          </w:p>
        </w:tc>
        <w:tc>
          <w:tcPr>
            <w:tcW w:w="3402" w:type="dxa"/>
          </w:tcPr>
          <w:p w:rsidR="00AC2F8D" w:rsidRPr="00511553" w:rsidRDefault="00AC2F8D" w:rsidP="00AC2F8D">
            <w:pPr>
              <w:widowControl w:val="0"/>
              <w:jc w:val="both"/>
              <w:rPr>
                <w:sz w:val="24"/>
                <w:szCs w:val="24"/>
              </w:rPr>
            </w:pPr>
            <w:r w:rsidRPr="00511553">
              <w:rPr>
                <w:sz w:val="24"/>
                <w:szCs w:val="24"/>
              </w:rPr>
              <w:t>- умение точно и правильно оформлять технологическую документацию;</w:t>
            </w:r>
          </w:p>
          <w:p w:rsidR="00AC2F8D" w:rsidRPr="00511553" w:rsidRDefault="00AC2F8D" w:rsidP="00AC2F8D">
            <w:pPr>
              <w:widowControl w:val="0"/>
              <w:jc w:val="both"/>
              <w:rPr>
                <w:sz w:val="24"/>
                <w:szCs w:val="24"/>
              </w:rPr>
            </w:pPr>
            <w:r w:rsidRPr="00511553">
              <w:rPr>
                <w:sz w:val="24"/>
                <w:szCs w:val="24"/>
              </w:rPr>
              <w:t>- выполнение графиков обработки поездов различных категорий;</w:t>
            </w:r>
          </w:p>
          <w:p w:rsidR="00AC2F8D" w:rsidRPr="00511553" w:rsidRDefault="00AC2F8D" w:rsidP="00AC2F8D">
            <w:pPr>
              <w:widowControl w:val="0"/>
              <w:jc w:val="both"/>
              <w:rPr>
                <w:sz w:val="24"/>
                <w:szCs w:val="24"/>
              </w:rPr>
            </w:pPr>
            <w:r w:rsidRPr="00511553">
              <w:rPr>
                <w:sz w:val="24"/>
                <w:szCs w:val="24"/>
              </w:rPr>
              <w:t>- построение суточного плана-графика работы железнодорожной станции</w:t>
            </w:r>
          </w:p>
        </w:tc>
        <w:tc>
          <w:tcPr>
            <w:tcW w:w="2659" w:type="dxa"/>
            <w:vMerge/>
          </w:tcPr>
          <w:p w:rsidR="00AC2F8D" w:rsidRPr="00511553" w:rsidRDefault="00AC2F8D" w:rsidP="00035712">
            <w:pPr>
              <w:widowControl w:val="0"/>
              <w:jc w:val="right"/>
              <w:rPr>
                <w:sz w:val="24"/>
                <w:szCs w:val="24"/>
              </w:rPr>
            </w:pPr>
          </w:p>
        </w:tc>
      </w:tr>
      <w:tr w:rsidR="00AC2F8D" w:rsidRPr="00511553" w:rsidTr="00864F8A">
        <w:tc>
          <w:tcPr>
            <w:tcW w:w="993" w:type="dxa"/>
          </w:tcPr>
          <w:p w:rsidR="00AC2F8D" w:rsidRPr="00511553" w:rsidRDefault="008C04C3" w:rsidP="00035712">
            <w:pPr>
              <w:widowControl w:val="0"/>
              <w:jc w:val="center"/>
              <w:rPr>
                <w:sz w:val="24"/>
                <w:szCs w:val="24"/>
              </w:rPr>
            </w:pPr>
            <w:r w:rsidRPr="00511553">
              <w:rPr>
                <w:sz w:val="24"/>
                <w:szCs w:val="24"/>
              </w:rPr>
              <w:t>Н</w:t>
            </w:r>
            <w:r w:rsidR="00AC2F8D" w:rsidRPr="00511553">
              <w:rPr>
                <w:sz w:val="24"/>
                <w:szCs w:val="24"/>
              </w:rPr>
              <w:t>3</w:t>
            </w:r>
          </w:p>
        </w:tc>
        <w:tc>
          <w:tcPr>
            <w:tcW w:w="3118" w:type="dxa"/>
          </w:tcPr>
          <w:p w:rsidR="00AC2F8D" w:rsidRPr="00511553" w:rsidRDefault="00AC2F8D" w:rsidP="00035712">
            <w:pPr>
              <w:widowControl w:val="0"/>
              <w:jc w:val="both"/>
              <w:rPr>
                <w:sz w:val="24"/>
                <w:szCs w:val="24"/>
              </w:rPr>
            </w:pPr>
            <w:r w:rsidRPr="00511553">
              <w:rPr>
                <w:sz w:val="24"/>
                <w:szCs w:val="24"/>
              </w:rPr>
              <w:t>составления и оформления документов, регламентирующих работу железнодорожного транспорта</w:t>
            </w:r>
          </w:p>
        </w:tc>
        <w:tc>
          <w:tcPr>
            <w:tcW w:w="3402" w:type="dxa"/>
          </w:tcPr>
          <w:p w:rsidR="00AC2F8D" w:rsidRPr="00511553" w:rsidRDefault="00AC2F8D" w:rsidP="00AC2F8D">
            <w:pPr>
              <w:widowControl w:val="0"/>
              <w:jc w:val="both"/>
              <w:rPr>
                <w:sz w:val="24"/>
                <w:szCs w:val="24"/>
              </w:rPr>
            </w:pPr>
            <w:r w:rsidRPr="00511553">
              <w:rPr>
                <w:sz w:val="24"/>
                <w:szCs w:val="24"/>
              </w:rPr>
              <w:t xml:space="preserve">- умение точно и правильно составлять и оформлять документы, регламентирующие работу железнодорожного транспорта </w:t>
            </w:r>
          </w:p>
        </w:tc>
        <w:tc>
          <w:tcPr>
            <w:tcW w:w="2659" w:type="dxa"/>
            <w:vMerge/>
          </w:tcPr>
          <w:p w:rsidR="00AC2F8D" w:rsidRPr="00511553" w:rsidRDefault="00AC2F8D" w:rsidP="00035712">
            <w:pPr>
              <w:widowControl w:val="0"/>
              <w:jc w:val="right"/>
              <w:rPr>
                <w:sz w:val="24"/>
                <w:szCs w:val="24"/>
              </w:rPr>
            </w:pPr>
          </w:p>
        </w:tc>
      </w:tr>
      <w:tr w:rsidR="00AC2F8D" w:rsidRPr="00511553" w:rsidTr="00864F8A">
        <w:tc>
          <w:tcPr>
            <w:tcW w:w="993" w:type="dxa"/>
          </w:tcPr>
          <w:p w:rsidR="00AC2F8D" w:rsidRPr="00511553" w:rsidRDefault="008C04C3" w:rsidP="00035712">
            <w:pPr>
              <w:widowControl w:val="0"/>
              <w:jc w:val="center"/>
              <w:rPr>
                <w:sz w:val="24"/>
                <w:szCs w:val="24"/>
              </w:rPr>
            </w:pPr>
            <w:r w:rsidRPr="00511553">
              <w:rPr>
                <w:sz w:val="24"/>
                <w:szCs w:val="24"/>
              </w:rPr>
              <w:t>Н</w:t>
            </w:r>
            <w:r w:rsidR="00AC2F8D" w:rsidRPr="00511553">
              <w:rPr>
                <w:sz w:val="24"/>
                <w:szCs w:val="24"/>
              </w:rPr>
              <w:t>4</w:t>
            </w:r>
          </w:p>
        </w:tc>
        <w:tc>
          <w:tcPr>
            <w:tcW w:w="3118" w:type="dxa"/>
          </w:tcPr>
          <w:p w:rsidR="00AC2F8D" w:rsidRPr="00511553" w:rsidRDefault="00AC2F8D" w:rsidP="00035712">
            <w:pPr>
              <w:widowControl w:val="0"/>
              <w:jc w:val="both"/>
              <w:rPr>
                <w:sz w:val="24"/>
                <w:szCs w:val="24"/>
              </w:rPr>
            </w:pPr>
            <w:r w:rsidRPr="00511553">
              <w:rPr>
                <w:sz w:val="24"/>
                <w:szCs w:val="24"/>
              </w:rPr>
              <w:t>ведения типовой технической и перевозочной документации при организации перевозочного процесса на железнодорожном транспорте</w:t>
            </w:r>
          </w:p>
        </w:tc>
        <w:tc>
          <w:tcPr>
            <w:tcW w:w="3402" w:type="dxa"/>
          </w:tcPr>
          <w:p w:rsidR="00AC2F8D" w:rsidRPr="00511553" w:rsidRDefault="00AC2F8D" w:rsidP="00AC2F8D">
            <w:pPr>
              <w:widowControl w:val="0"/>
              <w:jc w:val="both"/>
              <w:rPr>
                <w:sz w:val="24"/>
                <w:szCs w:val="24"/>
              </w:rPr>
            </w:pPr>
            <w:r w:rsidRPr="00511553">
              <w:rPr>
                <w:sz w:val="24"/>
                <w:szCs w:val="24"/>
              </w:rPr>
              <w:t>- умение точно и правильно вести типовую техническую и перевозочную документацию при организации перевозочного процесса на железнодорожном транспорте</w:t>
            </w:r>
          </w:p>
        </w:tc>
        <w:tc>
          <w:tcPr>
            <w:tcW w:w="2659" w:type="dxa"/>
            <w:vMerge/>
          </w:tcPr>
          <w:p w:rsidR="00AC2F8D" w:rsidRPr="00511553" w:rsidRDefault="00AC2F8D" w:rsidP="00035712">
            <w:pPr>
              <w:widowControl w:val="0"/>
              <w:jc w:val="right"/>
              <w:rPr>
                <w:sz w:val="24"/>
                <w:szCs w:val="24"/>
              </w:rPr>
            </w:pPr>
          </w:p>
        </w:tc>
      </w:tr>
      <w:tr w:rsidR="00AC2F8D" w:rsidRPr="00511553" w:rsidTr="00306425">
        <w:tc>
          <w:tcPr>
            <w:tcW w:w="10172" w:type="dxa"/>
            <w:gridSpan w:val="4"/>
          </w:tcPr>
          <w:p w:rsidR="00AC2F8D" w:rsidRPr="00511553" w:rsidRDefault="00AC2F8D" w:rsidP="00035712">
            <w:pPr>
              <w:widowControl w:val="0"/>
              <w:jc w:val="both"/>
              <w:rPr>
                <w:b/>
                <w:sz w:val="24"/>
                <w:szCs w:val="24"/>
              </w:rPr>
            </w:pPr>
            <w:r w:rsidRPr="00511553">
              <w:rPr>
                <w:b/>
                <w:sz w:val="24"/>
                <w:szCs w:val="24"/>
              </w:rPr>
              <w:t>Уметь:</w:t>
            </w:r>
          </w:p>
        </w:tc>
      </w:tr>
      <w:tr w:rsidR="00AC2F8D" w:rsidRPr="00511553" w:rsidTr="00864F8A">
        <w:trPr>
          <w:trHeight w:val="188"/>
        </w:trPr>
        <w:tc>
          <w:tcPr>
            <w:tcW w:w="993" w:type="dxa"/>
          </w:tcPr>
          <w:p w:rsidR="00AC2F8D" w:rsidRPr="00511553" w:rsidRDefault="00AC2F8D" w:rsidP="00035712">
            <w:pPr>
              <w:widowControl w:val="0"/>
              <w:jc w:val="center"/>
              <w:rPr>
                <w:sz w:val="24"/>
                <w:szCs w:val="24"/>
              </w:rPr>
            </w:pPr>
            <w:r w:rsidRPr="00511553">
              <w:rPr>
                <w:sz w:val="24"/>
                <w:szCs w:val="24"/>
              </w:rPr>
              <w:t>У1</w:t>
            </w:r>
          </w:p>
        </w:tc>
        <w:tc>
          <w:tcPr>
            <w:tcW w:w="3118" w:type="dxa"/>
          </w:tcPr>
          <w:p w:rsidR="00AC2F8D" w:rsidRPr="00511553" w:rsidRDefault="00AC2F8D" w:rsidP="00035712">
            <w:pPr>
              <w:widowControl w:val="0"/>
              <w:jc w:val="both"/>
              <w:rPr>
                <w:sz w:val="24"/>
                <w:szCs w:val="24"/>
              </w:rPr>
            </w:pPr>
            <w:r w:rsidRPr="00511553">
              <w:rPr>
                <w:sz w:val="24"/>
                <w:szCs w:val="24"/>
              </w:rPr>
              <w:t xml:space="preserve">использовать специализированное </w:t>
            </w:r>
            <w:r w:rsidRPr="00511553">
              <w:rPr>
                <w:sz w:val="24"/>
                <w:szCs w:val="24"/>
              </w:rPr>
              <w:lastRenderedPageBreak/>
              <w:t>программное обеспечение для решения транспортных задач в перевозочном процессе на железнодорожном транспорте</w:t>
            </w:r>
          </w:p>
        </w:tc>
        <w:tc>
          <w:tcPr>
            <w:tcW w:w="3402" w:type="dxa"/>
          </w:tcPr>
          <w:p w:rsidR="00AC2F8D" w:rsidRPr="00511553" w:rsidRDefault="00AC2F8D" w:rsidP="00AC2F8D">
            <w:pPr>
              <w:widowControl w:val="0"/>
              <w:jc w:val="both"/>
              <w:rPr>
                <w:sz w:val="24"/>
                <w:szCs w:val="24"/>
              </w:rPr>
            </w:pPr>
            <w:r w:rsidRPr="00511553">
              <w:rPr>
                <w:sz w:val="24"/>
                <w:szCs w:val="24"/>
              </w:rPr>
              <w:lastRenderedPageBreak/>
              <w:t xml:space="preserve">грамотное применение программного обеспечения </w:t>
            </w:r>
            <w:r w:rsidRPr="00511553">
              <w:rPr>
                <w:sz w:val="24"/>
                <w:szCs w:val="24"/>
              </w:rPr>
              <w:lastRenderedPageBreak/>
              <w:t>для решения эксплуатационных задач</w:t>
            </w:r>
          </w:p>
        </w:tc>
        <w:tc>
          <w:tcPr>
            <w:tcW w:w="2659" w:type="dxa"/>
            <w:vMerge w:val="restart"/>
          </w:tcPr>
          <w:p w:rsidR="00AC2F8D" w:rsidRPr="00511553" w:rsidRDefault="00AC2F8D" w:rsidP="00035712">
            <w:pPr>
              <w:widowControl w:val="0"/>
              <w:jc w:val="both"/>
              <w:rPr>
                <w:sz w:val="24"/>
                <w:szCs w:val="24"/>
              </w:rPr>
            </w:pPr>
            <w:r w:rsidRPr="00511553">
              <w:rPr>
                <w:bCs/>
                <w:sz w:val="24"/>
                <w:szCs w:val="24"/>
              </w:rPr>
              <w:lastRenderedPageBreak/>
              <w:t xml:space="preserve">Экспертная оценка деятельности на </w:t>
            </w:r>
            <w:r w:rsidRPr="00511553">
              <w:rPr>
                <w:bCs/>
                <w:sz w:val="24"/>
                <w:szCs w:val="24"/>
              </w:rPr>
              <w:lastRenderedPageBreak/>
              <w:t>учебной и производственной практике, в ходе проведения практических занятий и лабораторных работ; защита курсового проекта.</w:t>
            </w:r>
          </w:p>
        </w:tc>
      </w:tr>
      <w:tr w:rsidR="00AC2F8D" w:rsidRPr="00511553" w:rsidTr="00864F8A">
        <w:tc>
          <w:tcPr>
            <w:tcW w:w="993" w:type="dxa"/>
          </w:tcPr>
          <w:p w:rsidR="00AC2F8D" w:rsidRPr="00511553" w:rsidRDefault="00AC2F8D" w:rsidP="00035712">
            <w:pPr>
              <w:widowControl w:val="0"/>
              <w:jc w:val="center"/>
              <w:rPr>
                <w:sz w:val="24"/>
                <w:szCs w:val="24"/>
              </w:rPr>
            </w:pPr>
            <w:r w:rsidRPr="00511553">
              <w:rPr>
                <w:sz w:val="24"/>
                <w:szCs w:val="24"/>
              </w:rPr>
              <w:lastRenderedPageBreak/>
              <w:t>У2</w:t>
            </w:r>
          </w:p>
        </w:tc>
        <w:tc>
          <w:tcPr>
            <w:tcW w:w="3118" w:type="dxa"/>
          </w:tcPr>
          <w:p w:rsidR="00AC2F8D" w:rsidRPr="00511553" w:rsidRDefault="00AC2F8D" w:rsidP="00035712">
            <w:pPr>
              <w:widowControl w:val="0"/>
              <w:jc w:val="both"/>
              <w:rPr>
                <w:sz w:val="24"/>
                <w:szCs w:val="24"/>
              </w:rPr>
            </w:pPr>
            <w:r w:rsidRPr="00511553">
              <w:rPr>
                <w:sz w:val="24"/>
                <w:szCs w:val="24"/>
              </w:rPr>
              <w:t>обрабатывать и передавать оперативную информацию</w:t>
            </w:r>
          </w:p>
        </w:tc>
        <w:tc>
          <w:tcPr>
            <w:tcW w:w="3402" w:type="dxa"/>
          </w:tcPr>
          <w:p w:rsidR="00AC2F8D" w:rsidRPr="00511553" w:rsidRDefault="00AC2F8D" w:rsidP="00035712">
            <w:pPr>
              <w:widowControl w:val="0"/>
              <w:jc w:val="both"/>
              <w:rPr>
                <w:sz w:val="24"/>
                <w:szCs w:val="24"/>
              </w:rPr>
            </w:pPr>
            <w:r w:rsidRPr="00511553">
              <w:rPr>
                <w:sz w:val="24"/>
                <w:szCs w:val="24"/>
              </w:rPr>
              <w:t xml:space="preserve">умение </w:t>
            </w:r>
            <w:r w:rsidR="001B5D62" w:rsidRPr="00511553">
              <w:rPr>
                <w:sz w:val="24"/>
                <w:szCs w:val="24"/>
              </w:rPr>
              <w:t xml:space="preserve">правильно </w:t>
            </w:r>
            <w:r w:rsidRPr="00511553">
              <w:rPr>
                <w:sz w:val="24"/>
                <w:szCs w:val="24"/>
              </w:rPr>
              <w:t>обрабатывать и передавать оперативную информацию</w:t>
            </w:r>
          </w:p>
        </w:tc>
        <w:tc>
          <w:tcPr>
            <w:tcW w:w="2659" w:type="dxa"/>
            <w:vMerge/>
          </w:tcPr>
          <w:p w:rsidR="00AC2F8D" w:rsidRPr="00511553" w:rsidRDefault="00AC2F8D" w:rsidP="00035712">
            <w:pPr>
              <w:widowControl w:val="0"/>
              <w:jc w:val="right"/>
              <w:rPr>
                <w:sz w:val="24"/>
                <w:szCs w:val="24"/>
              </w:rPr>
            </w:pPr>
          </w:p>
        </w:tc>
      </w:tr>
      <w:tr w:rsidR="00AC2F8D" w:rsidRPr="00511553" w:rsidTr="00864F8A">
        <w:tc>
          <w:tcPr>
            <w:tcW w:w="993" w:type="dxa"/>
          </w:tcPr>
          <w:p w:rsidR="00AC2F8D" w:rsidRPr="00511553" w:rsidRDefault="00AC2F8D" w:rsidP="00035712">
            <w:pPr>
              <w:widowControl w:val="0"/>
              <w:jc w:val="center"/>
              <w:rPr>
                <w:sz w:val="24"/>
                <w:szCs w:val="24"/>
              </w:rPr>
            </w:pPr>
            <w:r w:rsidRPr="00511553">
              <w:rPr>
                <w:sz w:val="24"/>
                <w:szCs w:val="24"/>
              </w:rPr>
              <w:t>У3</w:t>
            </w:r>
          </w:p>
        </w:tc>
        <w:tc>
          <w:tcPr>
            <w:tcW w:w="3118" w:type="dxa"/>
          </w:tcPr>
          <w:p w:rsidR="00AC2F8D" w:rsidRPr="00511553" w:rsidRDefault="00AC2F8D" w:rsidP="00035712">
            <w:pPr>
              <w:widowControl w:val="0"/>
              <w:jc w:val="both"/>
              <w:rPr>
                <w:sz w:val="24"/>
                <w:szCs w:val="24"/>
              </w:rPr>
            </w:pPr>
            <w:r w:rsidRPr="00511553">
              <w:rPr>
                <w:sz w:val="24"/>
                <w:szCs w:val="24"/>
              </w:rPr>
              <w:t>анализировать и применять документы, регламентирующие работу железнодорожного транспорта в целом и его объектов в частности</w:t>
            </w:r>
          </w:p>
        </w:tc>
        <w:tc>
          <w:tcPr>
            <w:tcW w:w="3402" w:type="dxa"/>
          </w:tcPr>
          <w:p w:rsidR="00AC2F8D" w:rsidRPr="00511553" w:rsidRDefault="00AC2F8D" w:rsidP="00035712">
            <w:pPr>
              <w:widowControl w:val="0"/>
              <w:jc w:val="both"/>
              <w:rPr>
                <w:sz w:val="24"/>
                <w:szCs w:val="24"/>
              </w:rPr>
            </w:pPr>
            <w:r w:rsidRPr="00511553">
              <w:rPr>
                <w:sz w:val="24"/>
                <w:szCs w:val="24"/>
              </w:rPr>
              <w:t>умение анализировать документы, регламентирующие работу транспорта и применять их для определения различных технологических норм</w:t>
            </w:r>
          </w:p>
        </w:tc>
        <w:tc>
          <w:tcPr>
            <w:tcW w:w="2659" w:type="dxa"/>
            <w:vMerge/>
          </w:tcPr>
          <w:p w:rsidR="00AC2F8D" w:rsidRPr="00511553" w:rsidRDefault="00AC2F8D" w:rsidP="00035712">
            <w:pPr>
              <w:widowControl w:val="0"/>
              <w:jc w:val="right"/>
              <w:rPr>
                <w:sz w:val="24"/>
                <w:szCs w:val="24"/>
              </w:rPr>
            </w:pPr>
          </w:p>
        </w:tc>
      </w:tr>
      <w:tr w:rsidR="00AC2F8D" w:rsidRPr="00511553" w:rsidTr="00864F8A">
        <w:tc>
          <w:tcPr>
            <w:tcW w:w="993" w:type="dxa"/>
          </w:tcPr>
          <w:p w:rsidR="00AC2F8D" w:rsidRPr="00511553" w:rsidRDefault="00AC2F8D" w:rsidP="00035712">
            <w:pPr>
              <w:widowControl w:val="0"/>
              <w:jc w:val="center"/>
              <w:rPr>
                <w:sz w:val="24"/>
                <w:szCs w:val="24"/>
              </w:rPr>
            </w:pPr>
            <w:r w:rsidRPr="00511553">
              <w:rPr>
                <w:sz w:val="24"/>
                <w:szCs w:val="24"/>
              </w:rPr>
              <w:t>У4</w:t>
            </w:r>
          </w:p>
        </w:tc>
        <w:tc>
          <w:tcPr>
            <w:tcW w:w="3118" w:type="dxa"/>
          </w:tcPr>
          <w:p w:rsidR="00AC2F8D" w:rsidRPr="00511553" w:rsidRDefault="00AC2F8D" w:rsidP="00035712">
            <w:pPr>
              <w:widowControl w:val="0"/>
              <w:jc w:val="both"/>
              <w:rPr>
                <w:sz w:val="24"/>
                <w:szCs w:val="24"/>
              </w:rPr>
            </w:pPr>
            <w:r w:rsidRPr="00511553">
              <w:rPr>
                <w:sz w:val="24"/>
                <w:szCs w:val="24"/>
              </w:rPr>
              <w:t>организовывать работу с документами</w:t>
            </w:r>
          </w:p>
        </w:tc>
        <w:tc>
          <w:tcPr>
            <w:tcW w:w="3402" w:type="dxa"/>
          </w:tcPr>
          <w:p w:rsidR="00AC2F8D" w:rsidRPr="00511553" w:rsidRDefault="00AC2F8D" w:rsidP="00035712">
            <w:pPr>
              <w:widowControl w:val="0"/>
              <w:jc w:val="both"/>
              <w:rPr>
                <w:sz w:val="24"/>
                <w:szCs w:val="24"/>
              </w:rPr>
            </w:pPr>
            <w:r w:rsidRPr="00511553">
              <w:rPr>
                <w:sz w:val="24"/>
                <w:szCs w:val="24"/>
              </w:rPr>
              <w:t xml:space="preserve">умение </w:t>
            </w:r>
            <w:r w:rsidR="001B5D62" w:rsidRPr="00511553">
              <w:rPr>
                <w:sz w:val="24"/>
                <w:szCs w:val="24"/>
              </w:rPr>
              <w:t xml:space="preserve">правильно </w:t>
            </w:r>
            <w:r w:rsidRPr="00511553">
              <w:rPr>
                <w:sz w:val="24"/>
                <w:szCs w:val="24"/>
              </w:rPr>
              <w:t>организовывать работу с документами</w:t>
            </w:r>
          </w:p>
        </w:tc>
        <w:tc>
          <w:tcPr>
            <w:tcW w:w="2659" w:type="dxa"/>
            <w:vMerge/>
          </w:tcPr>
          <w:p w:rsidR="00AC2F8D" w:rsidRPr="00511553" w:rsidRDefault="00AC2F8D" w:rsidP="00035712">
            <w:pPr>
              <w:widowControl w:val="0"/>
              <w:jc w:val="right"/>
              <w:rPr>
                <w:sz w:val="24"/>
                <w:szCs w:val="24"/>
              </w:rPr>
            </w:pPr>
          </w:p>
        </w:tc>
      </w:tr>
      <w:tr w:rsidR="00AC2F8D" w:rsidRPr="00511553" w:rsidTr="00864F8A">
        <w:tc>
          <w:tcPr>
            <w:tcW w:w="993" w:type="dxa"/>
          </w:tcPr>
          <w:p w:rsidR="00AC2F8D" w:rsidRPr="00511553" w:rsidRDefault="00AC2F8D" w:rsidP="00035712">
            <w:pPr>
              <w:widowControl w:val="0"/>
              <w:jc w:val="center"/>
              <w:rPr>
                <w:sz w:val="24"/>
                <w:szCs w:val="24"/>
              </w:rPr>
            </w:pPr>
            <w:r w:rsidRPr="00511553">
              <w:rPr>
                <w:sz w:val="24"/>
                <w:szCs w:val="24"/>
              </w:rPr>
              <w:t>У5</w:t>
            </w:r>
          </w:p>
        </w:tc>
        <w:tc>
          <w:tcPr>
            <w:tcW w:w="3118" w:type="dxa"/>
          </w:tcPr>
          <w:p w:rsidR="00AC2F8D" w:rsidRPr="00511553" w:rsidRDefault="00AC2F8D" w:rsidP="00035712">
            <w:pPr>
              <w:widowControl w:val="0"/>
              <w:jc w:val="both"/>
              <w:rPr>
                <w:sz w:val="24"/>
                <w:szCs w:val="24"/>
              </w:rPr>
            </w:pPr>
            <w:r w:rsidRPr="00511553">
              <w:rPr>
                <w:sz w:val="24"/>
                <w:szCs w:val="24"/>
              </w:rPr>
              <w:t>оформлять техническую и перевозочную документацию, регламентирующую работу железнодорожного транспорта в целом и его объектов в частности</w:t>
            </w:r>
          </w:p>
        </w:tc>
        <w:tc>
          <w:tcPr>
            <w:tcW w:w="3402" w:type="dxa"/>
          </w:tcPr>
          <w:p w:rsidR="00AC2F8D" w:rsidRPr="00511553" w:rsidRDefault="001B5D62" w:rsidP="001B5D62">
            <w:pPr>
              <w:widowControl w:val="0"/>
              <w:jc w:val="both"/>
              <w:rPr>
                <w:sz w:val="24"/>
                <w:szCs w:val="24"/>
              </w:rPr>
            </w:pPr>
            <w:r w:rsidRPr="00511553">
              <w:rPr>
                <w:sz w:val="24"/>
                <w:szCs w:val="24"/>
              </w:rPr>
              <w:t>правильность заполнения</w:t>
            </w:r>
            <w:r w:rsidR="00AC2F8D" w:rsidRPr="00511553">
              <w:rPr>
                <w:sz w:val="24"/>
                <w:szCs w:val="24"/>
              </w:rPr>
              <w:t xml:space="preserve"> техническ</w:t>
            </w:r>
            <w:r w:rsidRPr="00511553">
              <w:rPr>
                <w:sz w:val="24"/>
                <w:szCs w:val="24"/>
              </w:rPr>
              <w:t>ой</w:t>
            </w:r>
            <w:r w:rsidR="00AC2F8D" w:rsidRPr="00511553">
              <w:rPr>
                <w:sz w:val="24"/>
                <w:szCs w:val="24"/>
              </w:rPr>
              <w:t xml:space="preserve"> и перевозочн</w:t>
            </w:r>
            <w:r w:rsidRPr="00511553">
              <w:rPr>
                <w:sz w:val="24"/>
                <w:szCs w:val="24"/>
              </w:rPr>
              <w:t>ой</w:t>
            </w:r>
            <w:r w:rsidR="00AC2F8D" w:rsidRPr="00511553">
              <w:rPr>
                <w:sz w:val="24"/>
                <w:szCs w:val="24"/>
              </w:rPr>
              <w:t xml:space="preserve"> документаци</w:t>
            </w:r>
            <w:r w:rsidRPr="00511553">
              <w:rPr>
                <w:sz w:val="24"/>
                <w:szCs w:val="24"/>
              </w:rPr>
              <w:t>и</w:t>
            </w:r>
            <w:r w:rsidR="00AC2F8D" w:rsidRPr="00511553">
              <w:rPr>
                <w:sz w:val="24"/>
                <w:szCs w:val="24"/>
              </w:rPr>
              <w:t>, регламентирующ</w:t>
            </w:r>
            <w:r w:rsidRPr="00511553">
              <w:rPr>
                <w:sz w:val="24"/>
                <w:szCs w:val="24"/>
              </w:rPr>
              <w:t>ей</w:t>
            </w:r>
            <w:r w:rsidR="00AC2F8D" w:rsidRPr="00511553">
              <w:rPr>
                <w:sz w:val="24"/>
                <w:szCs w:val="24"/>
              </w:rPr>
              <w:t xml:space="preserve"> работу железнодорожного транспорта в целом и его объектов в частности</w:t>
            </w:r>
          </w:p>
        </w:tc>
        <w:tc>
          <w:tcPr>
            <w:tcW w:w="2659" w:type="dxa"/>
            <w:vMerge/>
          </w:tcPr>
          <w:p w:rsidR="00AC2F8D" w:rsidRPr="00511553" w:rsidRDefault="00AC2F8D" w:rsidP="00035712">
            <w:pPr>
              <w:widowControl w:val="0"/>
              <w:jc w:val="right"/>
              <w:rPr>
                <w:sz w:val="24"/>
                <w:szCs w:val="24"/>
              </w:rPr>
            </w:pPr>
          </w:p>
        </w:tc>
      </w:tr>
      <w:tr w:rsidR="00AC2F8D" w:rsidRPr="00511553" w:rsidTr="00306425">
        <w:tc>
          <w:tcPr>
            <w:tcW w:w="10172" w:type="dxa"/>
            <w:gridSpan w:val="4"/>
          </w:tcPr>
          <w:p w:rsidR="00AC2F8D" w:rsidRPr="00511553" w:rsidRDefault="00AC2F8D" w:rsidP="00035712">
            <w:pPr>
              <w:widowControl w:val="0"/>
              <w:jc w:val="both"/>
              <w:rPr>
                <w:b/>
                <w:sz w:val="24"/>
                <w:szCs w:val="24"/>
              </w:rPr>
            </w:pPr>
            <w:r w:rsidRPr="00511553">
              <w:rPr>
                <w:b/>
                <w:sz w:val="24"/>
                <w:szCs w:val="24"/>
              </w:rPr>
              <w:t>Знать:</w:t>
            </w:r>
          </w:p>
        </w:tc>
      </w:tr>
      <w:tr w:rsidR="001B5D62" w:rsidRPr="00511553" w:rsidTr="00A540BB">
        <w:tc>
          <w:tcPr>
            <w:tcW w:w="993" w:type="dxa"/>
          </w:tcPr>
          <w:p w:rsidR="001B5D62" w:rsidRPr="00511553" w:rsidRDefault="001B5D62" w:rsidP="00035712">
            <w:pPr>
              <w:widowControl w:val="0"/>
              <w:jc w:val="center"/>
              <w:rPr>
                <w:sz w:val="24"/>
                <w:szCs w:val="24"/>
              </w:rPr>
            </w:pPr>
            <w:r w:rsidRPr="00511553">
              <w:rPr>
                <w:sz w:val="24"/>
                <w:szCs w:val="24"/>
              </w:rPr>
              <w:t>З1</w:t>
            </w:r>
          </w:p>
        </w:tc>
        <w:tc>
          <w:tcPr>
            <w:tcW w:w="3118" w:type="dxa"/>
          </w:tcPr>
          <w:p w:rsidR="001B5D62" w:rsidRPr="00511553" w:rsidRDefault="001B5D62" w:rsidP="00035712">
            <w:pPr>
              <w:widowControl w:val="0"/>
              <w:tabs>
                <w:tab w:val="left" w:pos="627"/>
              </w:tabs>
              <w:jc w:val="both"/>
              <w:rPr>
                <w:sz w:val="24"/>
                <w:szCs w:val="24"/>
              </w:rPr>
            </w:pPr>
            <w:r w:rsidRPr="00511553">
              <w:rPr>
                <w:sz w:val="24"/>
                <w:szCs w:val="24"/>
              </w:rPr>
              <w:t>оперативное планирование, формы и структуру управления работой на железнодорожном транспорте</w:t>
            </w:r>
          </w:p>
        </w:tc>
        <w:tc>
          <w:tcPr>
            <w:tcW w:w="3402" w:type="dxa"/>
          </w:tcPr>
          <w:p w:rsidR="001B5D62" w:rsidRPr="00511553" w:rsidRDefault="001B5D62" w:rsidP="00A04F2F">
            <w:pPr>
              <w:widowControl w:val="0"/>
              <w:jc w:val="both"/>
              <w:rPr>
                <w:sz w:val="24"/>
                <w:szCs w:val="24"/>
              </w:rPr>
            </w:pPr>
            <w:r w:rsidRPr="00511553">
              <w:rPr>
                <w:sz w:val="24"/>
                <w:szCs w:val="24"/>
              </w:rPr>
              <w:t>- четкое представление о форме и структуре управления эксплуатационной работой железнодорожного транспорта;</w:t>
            </w:r>
          </w:p>
          <w:p w:rsidR="001B5D62" w:rsidRPr="00511553" w:rsidRDefault="001B5D62" w:rsidP="00A04F2F">
            <w:pPr>
              <w:widowControl w:val="0"/>
              <w:jc w:val="both"/>
              <w:rPr>
                <w:sz w:val="24"/>
                <w:szCs w:val="24"/>
              </w:rPr>
            </w:pPr>
            <w:r w:rsidRPr="00511553">
              <w:rPr>
                <w:sz w:val="24"/>
                <w:szCs w:val="24"/>
              </w:rPr>
              <w:t>- понимание цели и задач оперативного планирования работы</w:t>
            </w:r>
          </w:p>
        </w:tc>
        <w:tc>
          <w:tcPr>
            <w:tcW w:w="2659" w:type="dxa"/>
            <w:vMerge w:val="restart"/>
          </w:tcPr>
          <w:p w:rsidR="001B5D62" w:rsidRPr="00511553" w:rsidRDefault="001B5D62" w:rsidP="002B3435">
            <w:pPr>
              <w:widowControl w:val="0"/>
              <w:jc w:val="both"/>
              <w:rPr>
                <w:sz w:val="24"/>
                <w:szCs w:val="24"/>
              </w:rPr>
            </w:pPr>
            <w:r w:rsidRPr="00511553">
              <w:rPr>
                <w:bCs/>
                <w:sz w:val="24"/>
                <w:szCs w:val="24"/>
              </w:rPr>
              <w:t>Оценка выполнения заданий на занятиях и внеаудиторная самостоятельная работа, результаты тестирования, устных опросов, проверочных и контрольных работ;</w:t>
            </w:r>
            <w:r w:rsidRPr="00511553">
              <w:rPr>
                <w:sz w:val="24"/>
                <w:szCs w:val="24"/>
              </w:rPr>
              <w:t xml:space="preserve"> оценка при защите отчетов по производственной практике, защите курсового проекта; оценка на дифференцированном зачете/экзамене по МДК и экзамене по модулю</w:t>
            </w:r>
          </w:p>
        </w:tc>
      </w:tr>
      <w:tr w:rsidR="00ED5FB4" w:rsidRPr="00511553" w:rsidTr="00A540BB">
        <w:tc>
          <w:tcPr>
            <w:tcW w:w="993" w:type="dxa"/>
          </w:tcPr>
          <w:p w:rsidR="00ED5FB4" w:rsidRPr="00511553" w:rsidRDefault="00ED5FB4" w:rsidP="00035712">
            <w:pPr>
              <w:widowControl w:val="0"/>
              <w:jc w:val="center"/>
              <w:rPr>
                <w:sz w:val="24"/>
                <w:szCs w:val="24"/>
              </w:rPr>
            </w:pPr>
            <w:r w:rsidRPr="00511553">
              <w:rPr>
                <w:sz w:val="24"/>
                <w:szCs w:val="24"/>
              </w:rPr>
              <w:t>З2</w:t>
            </w:r>
          </w:p>
        </w:tc>
        <w:tc>
          <w:tcPr>
            <w:tcW w:w="3118" w:type="dxa"/>
          </w:tcPr>
          <w:p w:rsidR="00ED5FB4" w:rsidRPr="00511553" w:rsidRDefault="00ED5FB4" w:rsidP="00035712">
            <w:pPr>
              <w:widowControl w:val="0"/>
              <w:jc w:val="both"/>
              <w:rPr>
                <w:sz w:val="24"/>
                <w:szCs w:val="24"/>
              </w:rPr>
            </w:pPr>
            <w:r w:rsidRPr="00511553">
              <w:rPr>
                <w:sz w:val="24"/>
                <w:szCs w:val="24"/>
              </w:rPr>
              <w:t>основы эксплуатации технических средств железнодорожного транспорта</w:t>
            </w:r>
          </w:p>
        </w:tc>
        <w:tc>
          <w:tcPr>
            <w:tcW w:w="3402" w:type="dxa"/>
          </w:tcPr>
          <w:p w:rsidR="00ED5FB4" w:rsidRPr="00511553" w:rsidRDefault="00ED5FB4" w:rsidP="00A04F2F">
            <w:pPr>
              <w:widowControl w:val="0"/>
              <w:jc w:val="both"/>
              <w:rPr>
                <w:sz w:val="24"/>
                <w:szCs w:val="24"/>
              </w:rPr>
            </w:pPr>
            <w:r w:rsidRPr="00511553">
              <w:rPr>
                <w:sz w:val="24"/>
                <w:szCs w:val="24"/>
              </w:rPr>
              <w:t>- четкое представление об организации работы железнодорожной станции и использовании ее технических средств;</w:t>
            </w:r>
          </w:p>
          <w:p w:rsidR="00ED5FB4" w:rsidRPr="00511553" w:rsidRDefault="00ED5FB4" w:rsidP="00A04F2F">
            <w:pPr>
              <w:widowControl w:val="0"/>
              <w:jc w:val="both"/>
              <w:rPr>
                <w:sz w:val="24"/>
                <w:szCs w:val="24"/>
              </w:rPr>
            </w:pPr>
            <w:r w:rsidRPr="00511553">
              <w:rPr>
                <w:sz w:val="24"/>
                <w:szCs w:val="24"/>
              </w:rPr>
              <w:t>- четкое представление о документах, регламентирующих работу железнодорожной станции</w:t>
            </w:r>
          </w:p>
        </w:tc>
        <w:tc>
          <w:tcPr>
            <w:tcW w:w="2659" w:type="dxa"/>
            <w:vMerge/>
          </w:tcPr>
          <w:p w:rsidR="00ED5FB4" w:rsidRPr="00511553" w:rsidRDefault="00ED5FB4" w:rsidP="00035712">
            <w:pPr>
              <w:widowControl w:val="0"/>
              <w:jc w:val="right"/>
              <w:rPr>
                <w:sz w:val="24"/>
                <w:szCs w:val="24"/>
              </w:rPr>
            </w:pPr>
          </w:p>
        </w:tc>
      </w:tr>
      <w:tr w:rsidR="00ED5FB4" w:rsidRPr="00511553" w:rsidTr="00A540BB">
        <w:tc>
          <w:tcPr>
            <w:tcW w:w="993" w:type="dxa"/>
          </w:tcPr>
          <w:p w:rsidR="00ED5FB4" w:rsidRPr="00511553" w:rsidRDefault="00ED5FB4" w:rsidP="00035712">
            <w:pPr>
              <w:widowControl w:val="0"/>
              <w:jc w:val="center"/>
              <w:rPr>
                <w:sz w:val="24"/>
                <w:szCs w:val="24"/>
              </w:rPr>
            </w:pPr>
            <w:r w:rsidRPr="00511553">
              <w:rPr>
                <w:sz w:val="24"/>
                <w:szCs w:val="24"/>
              </w:rPr>
              <w:t>З3</w:t>
            </w:r>
          </w:p>
        </w:tc>
        <w:tc>
          <w:tcPr>
            <w:tcW w:w="3118" w:type="dxa"/>
          </w:tcPr>
          <w:p w:rsidR="00ED5FB4" w:rsidRPr="00511553" w:rsidRDefault="00ED5FB4" w:rsidP="00035712">
            <w:pPr>
              <w:widowControl w:val="0"/>
              <w:jc w:val="both"/>
              <w:rPr>
                <w:sz w:val="24"/>
                <w:szCs w:val="24"/>
              </w:rPr>
            </w:pPr>
            <w:r w:rsidRPr="00511553">
              <w:rPr>
                <w:sz w:val="24"/>
                <w:szCs w:val="24"/>
              </w:rPr>
              <w:t>состав, функции и возможности информационных и телекоммуникационных технологий и систем в профессиональной деятельности</w:t>
            </w:r>
          </w:p>
        </w:tc>
        <w:tc>
          <w:tcPr>
            <w:tcW w:w="3402" w:type="dxa"/>
          </w:tcPr>
          <w:p w:rsidR="00ED5FB4" w:rsidRPr="00511553" w:rsidRDefault="00ED5FB4" w:rsidP="00A04F2F">
            <w:pPr>
              <w:widowControl w:val="0"/>
              <w:jc w:val="both"/>
              <w:rPr>
                <w:sz w:val="24"/>
                <w:szCs w:val="24"/>
              </w:rPr>
            </w:pPr>
            <w:r w:rsidRPr="00511553">
              <w:rPr>
                <w:sz w:val="24"/>
                <w:szCs w:val="24"/>
              </w:rPr>
              <w:t>- понимание цели и задач информационных и телекоммуникационных технологий в профессиональной деятельности;</w:t>
            </w:r>
          </w:p>
          <w:p w:rsidR="00ED5FB4" w:rsidRPr="00511553" w:rsidRDefault="00ED5FB4" w:rsidP="00A04F2F">
            <w:pPr>
              <w:widowControl w:val="0"/>
              <w:jc w:val="both"/>
              <w:rPr>
                <w:sz w:val="24"/>
                <w:szCs w:val="24"/>
              </w:rPr>
            </w:pPr>
            <w:r w:rsidRPr="00511553">
              <w:rPr>
                <w:sz w:val="24"/>
                <w:szCs w:val="24"/>
              </w:rPr>
              <w:t xml:space="preserve">- четкое представление о составе, функциях и возможности использования информационных и </w:t>
            </w:r>
            <w:r w:rsidRPr="00511553">
              <w:rPr>
                <w:sz w:val="24"/>
                <w:szCs w:val="24"/>
              </w:rPr>
              <w:lastRenderedPageBreak/>
              <w:t>телекоммуникационных технологий в профессиональной деятельности;</w:t>
            </w:r>
          </w:p>
          <w:p w:rsidR="00ED5FB4" w:rsidRPr="00511553" w:rsidRDefault="00ED5FB4" w:rsidP="00A04F2F">
            <w:pPr>
              <w:widowControl w:val="0"/>
              <w:jc w:val="both"/>
              <w:rPr>
                <w:sz w:val="24"/>
                <w:szCs w:val="24"/>
              </w:rPr>
            </w:pPr>
            <w:r w:rsidRPr="00511553">
              <w:rPr>
                <w:sz w:val="24"/>
                <w:szCs w:val="24"/>
              </w:rPr>
              <w:t>- понимание процесса управления информационными и телекоммуникационными технологиями в профессиональной деятельности</w:t>
            </w:r>
          </w:p>
        </w:tc>
        <w:tc>
          <w:tcPr>
            <w:tcW w:w="2659" w:type="dxa"/>
            <w:vMerge/>
          </w:tcPr>
          <w:p w:rsidR="00ED5FB4" w:rsidRPr="00511553" w:rsidRDefault="00ED5FB4" w:rsidP="00035712">
            <w:pPr>
              <w:widowControl w:val="0"/>
              <w:jc w:val="right"/>
              <w:rPr>
                <w:sz w:val="24"/>
                <w:szCs w:val="24"/>
              </w:rPr>
            </w:pPr>
          </w:p>
        </w:tc>
      </w:tr>
      <w:tr w:rsidR="00ED5FB4" w:rsidRPr="00511553" w:rsidTr="00A540BB">
        <w:tc>
          <w:tcPr>
            <w:tcW w:w="993" w:type="dxa"/>
          </w:tcPr>
          <w:p w:rsidR="00ED5FB4" w:rsidRPr="00511553" w:rsidRDefault="00ED5FB4" w:rsidP="00035712">
            <w:pPr>
              <w:widowControl w:val="0"/>
              <w:jc w:val="center"/>
              <w:rPr>
                <w:sz w:val="24"/>
                <w:szCs w:val="24"/>
              </w:rPr>
            </w:pPr>
            <w:r w:rsidRPr="00511553">
              <w:rPr>
                <w:sz w:val="24"/>
                <w:szCs w:val="24"/>
              </w:rPr>
              <w:lastRenderedPageBreak/>
              <w:t>З4</w:t>
            </w:r>
          </w:p>
        </w:tc>
        <w:tc>
          <w:tcPr>
            <w:tcW w:w="3118" w:type="dxa"/>
          </w:tcPr>
          <w:p w:rsidR="00ED5FB4" w:rsidRPr="00511553" w:rsidRDefault="00ED5FB4" w:rsidP="00035712">
            <w:pPr>
              <w:widowControl w:val="0"/>
              <w:jc w:val="both"/>
              <w:rPr>
                <w:sz w:val="24"/>
                <w:szCs w:val="24"/>
              </w:rPr>
            </w:pPr>
            <w:r w:rsidRPr="00511553">
              <w:rPr>
                <w:sz w:val="24"/>
                <w:szCs w:val="24"/>
              </w:rPr>
              <w:t>требования к оформлению документов, регламентирующих организацию перевозочного процесса на железнодорожном транспорте</w:t>
            </w:r>
          </w:p>
        </w:tc>
        <w:tc>
          <w:tcPr>
            <w:tcW w:w="3402" w:type="dxa"/>
          </w:tcPr>
          <w:p w:rsidR="00F517F4" w:rsidRPr="00511553" w:rsidRDefault="00F517F4" w:rsidP="00035712">
            <w:pPr>
              <w:widowControl w:val="0"/>
              <w:jc w:val="both"/>
              <w:rPr>
                <w:sz w:val="24"/>
                <w:szCs w:val="24"/>
              </w:rPr>
            </w:pPr>
            <w:r w:rsidRPr="00511553">
              <w:rPr>
                <w:sz w:val="24"/>
                <w:szCs w:val="24"/>
              </w:rPr>
              <w:t>- четкое представление о документах, регламентирующих организацию перевозочного процесса на железнодорожном транспорте;</w:t>
            </w:r>
          </w:p>
          <w:p w:rsidR="00ED5FB4" w:rsidRPr="00511553" w:rsidRDefault="00ED5FB4" w:rsidP="00035712">
            <w:pPr>
              <w:widowControl w:val="0"/>
              <w:jc w:val="both"/>
              <w:rPr>
                <w:sz w:val="24"/>
                <w:szCs w:val="24"/>
              </w:rPr>
            </w:pPr>
            <w:r w:rsidRPr="00511553">
              <w:rPr>
                <w:sz w:val="24"/>
                <w:szCs w:val="24"/>
              </w:rPr>
              <w:t>- четкое представление о требованиях, предъявляемых  к оформлению документов, регламентирующих организацию перевозочного процесса на железнодорожном транспорте</w:t>
            </w:r>
          </w:p>
        </w:tc>
        <w:tc>
          <w:tcPr>
            <w:tcW w:w="2659" w:type="dxa"/>
            <w:vMerge/>
          </w:tcPr>
          <w:p w:rsidR="00ED5FB4" w:rsidRPr="00511553" w:rsidRDefault="00ED5FB4" w:rsidP="00035712">
            <w:pPr>
              <w:widowControl w:val="0"/>
              <w:jc w:val="right"/>
              <w:rPr>
                <w:sz w:val="24"/>
                <w:szCs w:val="24"/>
              </w:rPr>
            </w:pPr>
          </w:p>
        </w:tc>
      </w:tr>
    </w:tbl>
    <w:p w:rsidR="00554986" w:rsidRPr="00511553" w:rsidRDefault="00554986" w:rsidP="00035712">
      <w:pPr>
        <w:widowControl w:val="0"/>
        <w:spacing w:after="0" w:line="240" w:lineRule="auto"/>
        <w:ind w:left="-567" w:firstLine="283"/>
        <w:jc w:val="both"/>
        <w:rPr>
          <w:rFonts w:cs="Times New Roman"/>
        </w:rPr>
      </w:pPr>
    </w:p>
    <w:p w:rsidR="00492E00" w:rsidRPr="00511553" w:rsidRDefault="00492E00" w:rsidP="00035712">
      <w:pPr>
        <w:widowControl w:val="0"/>
        <w:rPr>
          <w:rFonts w:eastAsia="Times New Roman" w:cs="Times New Roman"/>
          <w:b/>
          <w:sz w:val="24"/>
          <w:szCs w:val="24"/>
          <w:lang w:eastAsia="en-US"/>
        </w:rPr>
      </w:pPr>
      <w:r w:rsidRPr="00511553">
        <w:rPr>
          <w:rFonts w:cs="Times New Roman"/>
          <w:b/>
          <w:sz w:val="24"/>
          <w:szCs w:val="24"/>
        </w:rPr>
        <w:br w:type="page"/>
      </w:r>
    </w:p>
    <w:p w:rsidR="00554986" w:rsidRPr="00511553" w:rsidRDefault="00554986" w:rsidP="00035712">
      <w:pPr>
        <w:pStyle w:val="a7"/>
        <w:widowControl w:val="0"/>
        <w:spacing w:after="0" w:line="240" w:lineRule="auto"/>
        <w:ind w:left="675"/>
        <w:jc w:val="center"/>
        <w:rPr>
          <w:b/>
          <w:sz w:val="24"/>
          <w:szCs w:val="24"/>
        </w:rPr>
      </w:pPr>
      <w:r w:rsidRPr="00511553">
        <w:rPr>
          <w:b/>
          <w:sz w:val="24"/>
          <w:szCs w:val="24"/>
        </w:rPr>
        <w:lastRenderedPageBreak/>
        <w:t>2. Оц</w:t>
      </w:r>
      <w:r w:rsidR="006A6475" w:rsidRPr="00511553">
        <w:rPr>
          <w:b/>
          <w:sz w:val="24"/>
          <w:szCs w:val="24"/>
        </w:rPr>
        <w:t>енка освоения междисциплинарных курс</w:t>
      </w:r>
      <w:r w:rsidRPr="00511553">
        <w:rPr>
          <w:b/>
          <w:sz w:val="24"/>
          <w:szCs w:val="24"/>
        </w:rPr>
        <w:t>ов</w:t>
      </w:r>
    </w:p>
    <w:p w:rsidR="00554986" w:rsidRPr="00511553" w:rsidRDefault="00554986" w:rsidP="00035712">
      <w:pPr>
        <w:pStyle w:val="a7"/>
        <w:widowControl w:val="0"/>
        <w:spacing w:after="0" w:line="240" w:lineRule="auto"/>
        <w:ind w:left="76"/>
        <w:rPr>
          <w:b/>
          <w:sz w:val="24"/>
          <w:szCs w:val="24"/>
          <w:highlight w:val="yellow"/>
        </w:rPr>
      </w:pPr>
    </w:p>
    <w:p w:rsidR="00554986" w:rsidRPr="00511553" w:rsidRDefault="009C10C0" w:rsidP="00035712">
      <w:pPr>
        <w:widowControl w:val="0"/>
        <w:spacing w:after="0" w:line="240" w:lineRule="auto"/>
        <w:ind w:firstLine="426"/>
        <w:rPr>
          <w:rFonts w:cs="Times New Roman"/>
          <w:b/>
          <w:sz w:val="24"/>
          <w:szCs w:val="24"/>
        </w:rPr>
      </w:pPr>
      <w:r w:rsidRPr="00511553">
        <w:rPr>
          <w:rFonts w:cs="Times New Roman"/>
          <w:b/>
          <w:sz w:val="24"/>
          <w:szCs w:val="24"/>
        </w:rPr>
        <w:t>2.1.</w:t>
      </w:r>
      <w:r w:rsidR="00554986" w:rsidRPr="00511553">
        <w:rPr>
          <w:rFonts w:cs="Times New Roman"/>
          <w:b/>
          <w:sz w:val="24"/>
          <w:szCs w:val="24"/>
        </w:rPr>
        <w:t>Формы и методы оценивания</w:t>
      </w:r>
      <w:r w:rsidRPr="00511553">
        <w:rPr>
          <w:rFonts w:cs="Times New Roman"/>
          <w:b/>
          <w:sz w:val="24"/>
          <w:szCs w:val="24"/>
        </w:rPr>
        <w:t xml:space="preserve"> МДК</w:t>
      </w:r>
    </w:p>
    <w:p w:rsidR="009C10C0" w:rsidRPr="00511553" w:rsidRDefault="009C10C0" w:rsidP="00035712">
      <w:pPr>
        <w:pStyle w:val="a7"/>
        <w:widowControl w:val="0"/>
        <w:spacing w:after="0" w:line="240" w:lineRule="auto"/>
        <w:ind w:left="0" w:firstLine="426"/>
        <w:jc w:val="both"/>
        <w:rPr>
          <w:b/>
          <w:sz w:val="24"/>
        </w:rPr>
      </w:pPr>
      <w:r w:rsidRPr="00511553">
        <w:rPr>
          <w:b/>
          <w:sz w:val="24"/>
        </w:rPr>
        <w:t xml:space="preserve">2.1.1. Формы и методы оценивания </w:t>
      </w:r>
      <w:r w:rsidR="00A54D00" w:rsidRPr="00511553">
        <w:rPr>
          <w:b/>
          <w:sz w:val="24"/>
        </w:rPr>
        <w:t>МДК.01.01. Технология перевозочного процесса на железнодорожном транспорте</w:t>
      </w:r>
    </w:p>
    <w:p w:rsidR="00EF1FAE" w:rsidRPr="00511553" w:rsidRDefault="00EF1FAE" w:rsidP="00035712">
      <w:pPr>
        <w:widowControl w:val="0"/>
        <w:tabs>
          <w:tab w:val="left" w:pos="284"/>
        </w:tabs>
        <w:spacing w:after="0" w:line="240" w:lineRule="auto"/>
        <w:ind w:firstLine="426"/>
        <w:jc w:val="both"/>
        <w:rPr>
          <w:rFonts w:cs="Times New Roman"/>
          <w:sz w:val="24"/>
        </w:rPr>
      </w:pPr>
      <w:r w:rsidRPr="00511553">
        <w:rPr>
          <w:rFonts w:cs="Times New Roman"/>
          <w:sz w:val="24"/>
        </w:rPr>
        <w:t>Предметом оценки освоения МДК.01.01 являются умения и знания.</w:t>
      </w:r>
    </w:p>
    <w:p w:rsidR="00EF1FAE" w:rsidRPr="00511553" w:rsidRDefault="00EF1FAE" w:rsidP="00035712">
      <w:pPr>
        <w:widowControl w:val="0"/>
        <w:tabs>
          <w:tab w:val="left" w:pos="284"/>
        </w:tabs>
        <w:spacing w:after="0" w:line="240" w:lineRule="auto"/>
        <w:ind w:firstLine="426"/>
        <w:jc w:val="both"/>
        <w:rPr>
          <w:rFonts w:cs="Times New Roman"/>
          <w:sz w:val="24"/>
        </w:rPr>
      </w:pPr>
      <w:r w:rsidRPr="00511553">
        <w:rPr>
          <w:rFonts w:cs="Times New Roman"/>
          <w:sz w:val="24"/>
        </w:rPr>
        <w:t>Контроль и оценка этих дидактических единиц осуществляются с использованием следующих форм и методов:</w:t>
      </w:r>
    </w:p>
    <w:p w:rsidR="00EF1FAE" w:rsidRPr="00511553" w:rsidRDefault="00EF1FAE" w:rsidP="00035712">
      <w:pPr>
        <w:widowControl w:val="0"/>
        <w:tabs>
          <w:tab w:val="left" w:pos="284"/>
        </w:tabs>
        <w:spacing w:after="0" w:line="240" w:lineRule="auto"/>
        <w:ind w:firstLine="426"/>
        <w:jc w:val="both"/>
        <w:rPr>
          <w:rFonts w:cs="Times New Roman"/>
          <w:sz w:val="24"/>
        </w:rPr>
      </w:pPr>
      <w:r w:rsidRPr="00511553">
        <w:rPr>
          <w:rFonts w:cs="Times New Roman"/>
          <w:sz w:val="24"/>
        </w:rPr>
        <w:t>- устный опрос на лекциях, практических занятиях;</w:t>
      </w:r>
    </w:p>
    <w:p w:rsidR="00EF1FAE" w:rsidRPr="00511553" w:rsidRDefault="00EF1FAE" w:rsidP="00035712">
      <w:pPr>
        <w:widowControl w:val="0"/>
        <w:tabs>
          <w:tab w:val="left" w:pos="284"/>
        </w:tabs>
        <w:spacing w:after="0" w:line="240" w:lineRule="auto"/>
        <w:ind w:firstLine="426"/>
        <w:jc w:val="both"/>
        <w:rPr>
          <w:rFonts w:cs="Times New Roman"/>
          <w:sz w:val="24"/>
        </w:rPr>
      </w:pPr>
      <w:r w:rsidRPr="00511553">
        <w:rPr>
          <w:rFonts w:cs="Times New Roman"/>
          <w:sz w:val="24"/>
        </w:rPr>
        <w:t>- защита практических занятий;</w:t>
      </w:r>
    </w:p>
    <w:p w:rsidR="00EF1FAE" w:rsidRPr="00511553" w:rsidRDefault="00EF1FAE" w:rsidP="00035712">
      <w:pPr>
        <w:widowControl w:val="0"/>
        <w:tabs>
          <w:tab w:val="left" w:pos="284"/>
        </w:tabs>
        <w:spacing w:after="0" w:line="240" w:lineRule="auto"/>
        <w:ind w:firstLine="426"/>
        <w:jc w:val="both"/>
        <w:rPr>
          <w:rFonts w:cs="Times New Roman"/>
          <w:sz w:val="24"/>
        </w:rPr>
      </w:pPr>
      <w:r w:rsidRPr="00511553">
        <w:rPr>
          <w:rFonts w:cs="Times New Roman"/>
          <w:sz w:val="24"/>
        </w:rPr>
        <w:t>- тестирование;</w:t>
      </w:r>
    </w:p>
    <w:p w:rsidR="00EF1FAE" w:rsidRPr="00511553" w:rsidRDefault="00EF1FAE" w:rsidP="00035712">
      <w:pPr>
        <w:widowControl w:val="0"/>
        <w:tabs>
          <w:tab w:val="left" w:pos="284"/>
        </w:tabs>
        <w:spacing w:after="0" w:line="240" w:lineRule="auto"/>
        <w:ind w:firstLine="426"/>
        <w:jc w:val="both"/>
        <w:rPr>
          <w:rFonts w:cs="Times New Roman"/>
          <w:sz w:val="24"/>
        </w:rPr>
      </w:pPr>
      <w:r w:rsidRPr="00511553">
        <w:rPr>
          <w:rFonts w:cs="Times New Roman"/>
          <w:sz w:val="24"/>
        </w:rPr>
        <w:t xml:space="preserve">- проверочные работы; </w:t>
      </w:r>
    </w:p>
    <w:p w:rsidR="00EF1FAE" w:rsidRPr="00511553" w:rsidRDefault="00EF1FAE" w:rsidP="00035712">
      <w:pPr>
        <w:widowControl w:val="0"/>
        <w:tabs>
          <w:tab w:val="left" w:pos="284"/>
        </w:tabs>
        <w:spacing w:after="0" w:line="240" w:lineRule="auto"/>
        <w:ind w:firstLine="426"/>
        <w:jc w:val="both"/>
        <w:rPr>
          <w:rFonts w:cs="Times New Roman"/>
          <w:sz w:val="24"/>
        </w:rPr>
      </w:pPr>
      <w:r w:rsidRPr="00511553">
        <w:rPr>
          <w:rFonts w:cs="Times New Roman"/>
          <w:sz w:val="24"/>
        </w:rPr>
        <w:t>- проверка выполнения индивидуальных домашних заданий;</w:t>
      </w:r>
    </w:p>
    <w:p w:rsidR="00EF1FAE" w:rsidRPr="00511553" w:rsidRDefault="00EF1FAE" w:rsidP="00035712">
      <w:pPr>
        <w:widowControl w:val="0"/>
        <w:tabs>
          <w:tab w:val="left" w:pos="284"/>
        </w:tabs>
        <w:spacing w:after="0" w:line="240" w:lineRule="auto"/>
        <w:ind w:firstLine="426"/>
        <w:jc w:val="both"/>
        <w:rPr>
          <w:rFonts w:cs="Times New Roman"/>
          <w:sz w:val="24"/>
        </w:rPr>
      </w:pPr>
      <w:r w:rsidRPr="00511553">
        <w:rPr>
          <w:rFonts w:cs="Times New Roman"/>
          <w:sz w:val="24"/>
        </w:rPr>
        <w:t>- контроль самостоятельных работ;</w:t>
      </w:r>
    </w:p>
    <w:p w:rsidR="00EF1FAE" w:rsidRPr="00511553" w:rsidRDefault="00EF1FAE" w:rsidP="00035712">
      <w:pPr>
        <w:widowControl w:val="0"/>
        <w:tabs>
          <w:tab w:val="left" w:pos="284"/>
        </w:tabs>
        <w:spacing w:after="0" w:line="240" w:lineRule="auto"/>
        <w:ind w:firstLine="426"/>
        <w:jc w:val="both"/>
        <w:rPr>
          <w:rFonts w:cs="Times New Roman"/>
          <w:sz w:val="24"/>
        </w:rPr>
      </w:pPr>
      <w:r w:rsidRPr="00511553">
        <w:rPr>
          <w:rFonts w:cs="Times New Roman"/>
          <w:sz w:val="24"/>
        </w:rPr>
        <w:t>- защита курсового проекта.</w:t>
      </w:r>
    </w:p>
    <w:p w:rsidR="00EF1FAE" w:rsidRPr="00511553" w:rsidRDefault="00EF1FAE" w:rsidP="00035712">
      <w:pPr>
        <w:widowControl w:val="0"/>
        <w:tabs>
          <w:tab w:val="left" w:pos="284"/>
        </w:tabs>
        <w:spacing w:after="0" w:line="240" w:lineRule="auto"/>
        <w:ind w:firstLine="426"/>
        <w:jc w:val="both"/>
        <w:rPr>
          <w:rFonts w:cs="Times New Roman"/>
          <w:sz w:val="24"/>
        </w:rPr>
      </w:pPr>
    </w:p>
    <w:p w:rsidR="00EF1FAE" w:rsidRPr="00511553" w:rsidRDefault="00EF1FAE" w:rsidP="00035712">
      <w:pPr>
        <w:widowControl w:val="0"/>
        <w:tabs>
          <w:tab w:val="left" w:pos="284"/>
        </w:tabs>
        <w:spacing w:after="0" w:line="240" w:lineRule="auto"/>
        <w:ind w:firstLine="426"/>
        <w:jc w:val="both"/>
        <w:rPr>
          <w:rFonts w:cs="Times New Roman"/>
          <w:sz w:val="24"/>
        </w:rPr>
      </w:pPr>
      <w:r w:rsidRPr="00511553">
        <w:rPr>
          <w:rFonts w:cs="Times New Roman"/>
          <w:sz w:val="24"/>
        </w:rPr>
        <w:t xml:space="preserve">Оценка освоения МДК предусматривает сочетание проведения </w:t>
      </w:r>
      <w:r w:rsidR="00AA0EE8" w:rsidRPr="00511553">
        <w:rPr>
          <w:rFonts w:cs="Times New Roman"/>
          <w:sz w:val="24"/>
        </w:rPr>
        <w:t xml:space="preserve">дифференцированного зачета и </w:t>
      </w:r>
      <w:r w:rsidRPr="00511553">
        <w:rPr>
          <w:rFonts w:cs="Times New Roman"/>
          <w:sz w:val="24"/>
        </w:rPr>
        <w:t>экзамена по МДК.</w:t>
      </w:r>
    </w:p>
    <w:p w:rsidR="009C10C0" w:rsidRPr="00511553" w:rsidRDefault="009C10C0" w:rsidP="00035712">
      <w:pPr>
        <w:pStyle w:val="a7"/>
        <w:widowControl w:val="0"/>
        <w:spacing w:after="0" w:line="240" w:lineRule="auto"/>
        <w:rPr>
          <w:b/>
          <w:sz w:val="24"/>
          <w:szCs w:val="24"/>
        </w:rPr>
      </w:pPr>
    </w:p>
    <w:p w:rsidR="009D0838" w:rsidRPr="00511553" w:rsidRDefault="00C913CC" w:rsidP="00035712">
      <w:pPr>
        <w:pStyle w:val="a7"/>
        <w:widowControl w:val="0"/>
        <w:spacing w:after="0" w:line="240" w:lineRule="auto"/>
        <w:ind w:left="0" w:firstLine="426"/>
        <w:jc w:val="both"/>
        <w:rPr>
          <w:b/>
          <w:sz w:val="24"/>
        </w:rPr>
      </w:pPr>
      <w:r w:rsidRPr="00511553">
        <w:rPr>
          <w:b/>
          <w:sz w:val="24"/>
        </w:rPr>
        <w:t>2.1.2</w:t>
      </w:r>
      <w:r w:rsidR="009D0838" w:rsidRPr="00511553">
        <w:rPr>
          <w:b/>
          <w:sz w:val="24"/>
        </w:rPr>
        <w:t xml:space="preserve">. Формы и методы оценивания </w:t>
      </w:r>
      <w:r w:rsidR="008C04C3" w:rsidRPr="00511553">
        <w:rPr>
          <w:b/>
          <w:sz w:val="24"/>
        </w:rPr>
        <w:t>МДК.01.02. Информационные технологии и автоматизированные системы управления на железнодорожном транспорте</w:t>
      </w:r>
    </w:p>
    <w:p w:rsidR="009D0838" w:rsidRPr="00511553" w:rsidRDefault="009D0838" w:rsidP="00035712">
      <w:pPr>
        <w:widowControl w:val="0"/>
        <w:tabs>
          <w:tab w:val="left" w:pos="284"/>
        </w:tabs>
        <w:spacing w:after="0" w:line="240" w:lineRule="auto"/>
        <w:ind w:firstLine="426"/>
        <w:jc w:val="both"/>
        <w:rPr>
          <w:rFonts w:cs="Times New Roman"/>
          <w:sz w:val="24"/>
        </w:rPr>
      </w:pPr>
      <w:r w:rsidRPr="00511553">
        <w:rPr>
          <w:rFonts w:cs="Times New Roman"/>
          <w:sz w:val="24"/>
        </w:rPr>
        <w:t>Предметом оценки освоения МДК.01</w:t>
      </w:r>
      <w:r w:rsidR="00952712" w:rsidRPr="00511553">
        <w:rPr>
          <w:rFonts w:cs="Times New Roman"/>
          <w:sz w:val="24"/>
        </w:rPr>
        <w:t>.02</w:t>
      </w:r>
      <w:r w:rsidRPr="00511553">
        <w:rPr>
          <w:rFonts w:cs="Times New Roman"/>
          <w:sz w:val="24"/>
        </w:rPr>
        <w:t xml:space="preserve"> являются умения и знания.</w:t>
      </w:r>
    </w:p>
    <w:p w:rsidR="009D0838" w:rsidRPr="00511553" w:rsidRDefault="009D0838" w:rsidP="00035712">
      <w:pPr>
        <w:widowControl w:val="0"/>
        <w:tabs>
          <w:tab w:val="left" w:pos="284"/>
        </w:tabs>
        <w:spacing w:after="0" w:line="240" w:lineRule="auto"/>
        <w:ind w:firstLine="426"/>
        <w:jc w:val="both"/>
        <w:rPr>
          <w:rFonts w:cs="Times New Roman"/>
          <w:sz w:val="24"/>
        </w:rPr>
      </w:pPr>
      <w:r w:rsidRPr="00511553">
        <w:rPr>
          <w:rFonts w:cs="Times New Roman"/>
          <w:sz w:val="24"/>
        </w:rPr>
        <w:t>Контроль и оценка этих дидактических единиц осуществляются с использованием следующих форм и методов:</w:t>
      </w:r>
    </w:p>
    <w:p w:rsidR="00A22ADD" w:rsidRPr="00511553" w:rsidRDefault="00A22ADD" w:rsidP="00A22ADD">
      <w:pPr>
        <w:widowControl w:val="0"/>
        <w:tabs>
          <w:tab w:val="left" w:pos="284"/>
        </w:tabs>
        <w:spacing w:after="0" w:line="240" w:lineRule="auto"/>
        <w:ind w:firstLine="426"/>
        <w:jc w:val="both"/>
        <w:rPr>
          <w:rFonts w:cs="Times New Roman"/>
          <w:sz w:val="24"/>
        </w:rPr>
      </w:pPr>
      <w:r w:rsidRPr="00511553">
        <w:rPr>
          <w:rFonts w:cs="Times New Roman"/>
          <w:sz w:val="24"/>
        </w:rPr>
        <w:t>- устный опрос на лекциях, практических занятиях, лабораторных работах;</w:t>
      </w:r>
    </w:p>
    <w:p w:rsidR="00681D1C" w:rsidRPr="00511553" w:rsidRDefault="00681D1C" w:rsidP="00681D1C">
      <w:pPr>
        <w:tabs>
          <w:tab w:val="left" w:pos="284"/>
        </w:tabs>
        <w:spacing w:after="0" w:line="240" w:lineRule="auto"/>
        <w:ind w:firstLine="426"/>
        <w:jc w:val="both"/>
        <w:rPr>
          <w:rFonts w:cs="Times New Roman"/>
          <w:sz w:val="24"/>
        </w:rPr>
      </w:pPr>
      <w:r w:rsidRPr="00511553">
        <w:rPr>
          <w:rFonts w:cs="Times New Roman"/>
          <w:sz w:val="24"/>
        </w:rPr>
        <w:t>- защита практических занятий и лабораторных работ;</w:t>
      </w:r>
    </w:p>
    <w:p w:rsidR="00681D1C" w:rsidRPr="00511553" w:rsidRDefault="00681D1C" w:rsidP="00681D1C">
      <w:pPr>
        <w:tabs>
          <w:tab w:val="left" w:pos="284"/>
        </w:tabs>
        <w:spacing w:after="0" w:line="240" w:lineRule="auto"/>
        <w:ind w:firstLine="426"/>
        <w:jc w:val="both"/>
        <w:rPr>
          <w:rFonts w:cs="Times New Roman"/>
          <w:sz w:val="24"/>
        </w:rPr>
      </w:pPr>
      <w:r w:rsidRPr="00511553">
        <w:rPr>
          <w:rFonts w:cs="Times New Roman"/>
          <w:sz w:val="24"/>
        </w:rPr>
        <w:t>- тестирование;</w:t>
      </w:r>
    </w:p>
    <w:p w:rsidR="00681D1C" w:rsidRPr="00511553" w:rsidRDefault="00681D1C" w:rsidP="00681D1C">
      <w:pPr>
        <w:tabs>
          <w:tab w:val="left" w:pos="284"/>
        </w:tabs>
        <w:spacing w:after="0" w:line="240" w:lineRule="auto"/>
        <w:ind w:firstLine="426"/>
        <w:jc w:val="both"/>
        <w:rPr>
          <w:rFonts w:cs="Times New Roman"/>
          <w:sz w:val="24"/>
        </w:rPr>
      </w:pPr>
      <w:r w:rsidRPr="00511553">
        <w:rPr>
          <w:rFonts w:cs="Times New Roman"/>
          <w:sz w:val="24"/>
        </w:rPr>
        <w:t xml:space="preserve">- проверочные работы; </w:t>
      </w:r>
    </w:p>
    <w:p w:rsidR="00681D1C" w:rsidRPr="00511553" w:rsidRDefault="00681D1C" w:rsidP="00681D1C">
      <w:pPr>
        <w:tabs>
          <w:tab w:val="left" w:pos="284"/>
        </w:tabs>
        <w:spacing w:after="0" w:line="240" w:lineRule="auto"/>
        <w:ind w:firstLine="426"/>
        <w:jc w:val="both"/>
        <w:rPr>
          <w:rFonts w:cs="Times New Roman"/>
          <w:sz w:val="24"/>
        </w:rPr>
      </w:pPr>
      <w:r w:rsidRPr="00511553">
        <w:rPr>
          <w:rFonts w:cs="Times New Roman"/>
          <w:sz w:val="24"/>
        </w:rPr>
        <w:t>- проверка выполнения индивидуальных домашних заданий;</w:t>
      </w:r>
    </w:p>
    <w:p w:rsidR="00681D1C" w:rsidRPr="00511553" w:rsidRDefault="00681D1C" w:rsidP="00681D1C">
      <w:pPr>
        <w:tabs>
          <w:tab w:val="left" w:pos="284"/>
        </w:tabs>
        <w:spacing w:after="0" w:line="240" w:lineRule="auto"/>
        <w:ind w:firstLine="426"/>
        <w:jc w:val="both"/>
        <w:rPr>
          <w:rFonts w:cs="Times New Roman"/>
          <w:sz w:val="24"/>
        </w:rPr>
      </w:pPr>
      <w:r w:rsidRPr="00511553">
        <w:rPr>
          <w:rFonts w:cs="Times New Roman"/>
          <w:sz w:val="24"/>
        </w:rPr>
        <w:t>- контроль самостоятельных работ.</w:t>
      </w:r>
    </w:p>
    <w:p w:rsidR="009D0838" w:rsidRPr="00511553" w:rsidRDefault="009D0838" w:rsidP="00035712">
      <w:pPr>
        <w:widowControl w:val="0"/>
        <w:tabs>
          <w:tab w:val="left" w:pos="284"/>
        </w:tabs>
        <w:spacing w:after="0" w:line="240" w:lineRule="auto"/>
        <w:ind w:firstLine="426"/>
        <w:jc w:val="both"/>
        <w:rPr>
          <w:rFonts w:cs="Times New Roman"/>
          <w:sz w:val="24"/>
        </w:rPr>
      </w:pPr>
    </w:p>
    <w:p w:rsidR="009D0838" w:rsidRPr="00511553" w:rsidRDefault="009D0838" w:rsidP="00035712">
      <w:pPr>
        <w:widowControl w:val="0"/>
        <w:tabs>
          <w:tab w:val="left" w:pos="284"/>
        </w:tabs>
        <w:spacing w:after="0" w:line="240" w:lineRule="auto"/>
        <w:ind w:firstLine="426"/>
        <w:jc w:val="both"/>
        <w:rPr>
          <w:rFonts w:cs="Times New Roman"/>
          <w:sz w:val="24"/>
        </w:rPr>
      </w:pPr>
      <w:r w:rsidRPr="00511553">
        <w:rPr>
          <w:rFonts w:cs="Times New Roman"/>
          <w:sz w:val="24"/>
        </w:rPr>
        <w:t xml:space="preserve">Оценка освоения МДК предусматривает сочетание накопительной системы оценивания и проведения </w:t>
      </w:r>
      <w:r w:rsidR="00AA0EE8" w:rsidRPr="00511553">
        <w:rPr>
          <w:rFonts w:cs="Times New Roman"/>
          <w:sz w:val="24"/>
        </w:rPr>
        <w:t>дифференцированного зачета</w:t>
      </w:r>
      <w:r w:rsidR="00A22ADD" w:rsidRPr="00511553">
        <w:rPr>
          <w:rFonts w:cs="Times New Roman"/>
          <w:sz w:val="24"/>
        </w:rPr>
        <w:t xml:space="preserve"> и экзамена</w:t>
      </w:r>
      <w:r w:rsidRPr="00511553">
        <w:rPr>
          <w:rFonts w:cs="Times New Roman"/>
          <w:sz w:val="24"/>
        </w:rPr>
        <w:t xml:space="preserve"> по МДК.</w:t>
      </w:r>
    </w:p>
    <w:p w:rsidR="00B0091C" w:rsidRPr="00511553" w:rsidRDefault="00B0091C" w:rsidP="00035712">
      <w:pPr>
        <w:widowControl w:val="0"/>
        <w:tabs>
          <w:tab w:val="left" w:pos="284"/>
        </w:tabs>
        <w:spacing w:after="0" w:line="240" w:lineRule="auto"/>
        <w:ind w:firstLine="426"/>
        <w:jc w:val="both"/>
        <w:rPr>
          <w:rFonts w:cs="Times New Roman"/>
          <w:sz w:val="24"/>
        </w:rPr>
      </w:pPr>
    </w:p>
    <w:p w:rsidR="00B0091C" w:rsidRPr="00511553" w:rsidRDefault="00B0091C" w:rsidP="00035712">
      <w:pPr>
        <w:pStyle w:val="a7"/>
        <w:widowControl w:val="0"/>
        <w:spacing w:after="0" w:line="240" w:lineRule="auto"/>
        <w:ind w:left="0" w:firstLine="426"/>
        <w:jc w:val="both"/>
        <w:rPr>
          <w:b/>
          <w:sz w:val="24"/>
        </w:rPr>
      </w:pPr>
      <w:r w:rsidRPr="00511553">
        <w:rPr>
          <w:b/>
          <w:sz w:val="24"/>
        </w:rPr>
        <w:t>2.1.</w:t>
      </w:r>
      <w:r w:rsidR="00A22ADD" w:rsidRPr="00511553">
        <w:rPr>
          <w:b/>
          <w:sz w:val="24"/>
        </w:rPr>
        <w:t>3</w:t>
      </w:r>
      <w:r w:rsidRPr="00511553">
        <w:rPr>
          <w:b/>
          <w:sz w:val="24"/>
        </w:rPr>
        <w:t xml:space="preserve">. Формы и методы оценивания </w:t>
      </w:r>
      <w:r w:rsidR="008C04C3" w:rsidRPr="00511553">
        <w:rPr>
          <w:b/>
          <w:sz w:val="24"/>
        </w:rPr>
        <w:t>МДК.01.03. Система фирменного транспортного обслуживания и работа станционных технологических центров</w:t>
      </w:r>
    </w:p>
    <w:p w:rsidR="00B0091C" w:rsidRPr="00511553" w:rsidRDefault="00B0091C" w:rsidP="00035712">
      <w:pPr>
        <w:widowControl w:val="0"/>
        <w:tabs>
          <w:tab w:val="left" w:pos="284"/>
        </w:tabs>
        <w:spacing w:after="0" w:line="240" w:lineRule="auto"/>
        <w:ind w:firstLine="426"/>
        <w:jc w:val="both"/>
        <w:rPr>
          <w:rFonts w:cs="Times New Roman"/>
          <w:sz w:val="24"/>
        </w:rPr>
      </w:pPr>
      <w:r w:rsidRPr="00511553">
        <w:rPr>
          <w:rFonts w:cs="Times New Roman"/>
          <w:sz w:val="24"/>
        </w:rPr>
        <w:t>Предметом оценки освоения МДК.01.0</w:t>
      </w:r>
      <w:r w:rsidR="00A22ADD" w:rsidRPr="00511553">
        <w:rPr>
          <w:rFonts w:cs="Times New Roman"/>
          <w:sz w:val="24"/>
        </w:rPr>
        <w:t>3</w:t>
      </w:r>
      <w:r w:rsidR="00AA0EE8" w:rsidRPr="00511553">
        <w:rPr>
          <w:rFonts w:cs="Times New Roman"/>
          <w:sz w:val="24"/>
        </w:rPr>
        <w:t xml:space="preserve"> </w:t>
      </w:r>
      <w:r w:rsidRPr="00511553">
        <w:rPr>
          <w:rFonts w:cs="Times New Roman"/>
          <w:sz w:val="24"/>
        </w:rPr>
        <w:t>являются умения и знания.</w:t>
      </w:r>
    </w:p>
    <w:p w:rsidR="00B0091C" w:rsidRPr="00511553" w:rsidRDefault="00B0091C" w:rsidP="00035712">
      <w:pPr>
        <w:widowControl w:val="0"/>
        <w:tabs>
          <w:tab w:val="left" w:pos="284"/>
        </w:tabs>
        <w:spacing w:after="0" w:line="240" w:lineRule="auto"/>
        <w:ind w:firstLine="426"/>
        <w:jc w:val="both"/>
        <w:rPr>
          <w:rFonts w:cs="Times New Roman"/>
          <w:sz w:val="24"/>
        </w:rPr>
      </w:pPr>
      <w:r w:rsidRPr="00511553">
        <w:rPr>
          <w:rFonts w:cs="Times New Roman"/>
          <w:sz w:val="24"/>
        </w:rPr>
        <w:t>Контроль и оценка этих дидактических единиц осуществляются с использованием следующих форм и методов:</w:t>
      </w:r>
    </w:p>
    <w:p w:rsidR="00B0091C" w:rsidRPr="00511553" w:rsidRDefault="00B0091C" w:rsidP="00035712">
      <w:pPr>
        <w:widowControl w:val="0"/>
        <w:tabs>
          <w:tab w:val="left" w:pos="284"/>
        </w:tabs>
        <w:spacing w:after="0" w:line="240" w:lineRule="auto"/>
        <w:ind w:firstLine="426"/>
        <w:jc w:val="both"/>
        <w:rPr>
          <w:rFonts w:cs="Times New Roman"/>
          <w:sz w:val="24"/>
        </w:rPr>
      </w:pPr>
      <w:r w:rsidRPr="00511553">
        <w:rPr>
          <w:rFonts w:cs="Times New Roman"/>
          <w:sz w:val="24"/>
        </w:rPr>
        <w:t>- защита практических занятий;</w:t>
      </w:r>
    </w:p>
    <w:p w:rsidR="00B0091C" w:rsidRPr="00511553" w:rsidRDefault="00B0091C" w:rsidP="00035712">
      <w:pPr>
        <w:widowControl w:val="0"/>
        <w:tabs>
          <w:tab w:val="left" w:pos="284"/>
        </w:tabs>
        <w:spacing w:after="0" w:line="240" w:lineRule="auto"/>
        <w:ind w:firstLine="426"/>
        <w:jc w:val="both"/>
        <w:rPr>
          <w:rFonts w:cs="Times New Roman"/>
          <w:sz w:val="24"/>
        </w:rPr>
      </w:pPr>
      <w:r w:rsidRPr="00511553">
        <w:rPr>
          <w:rFonts w:cs="Times New Roman"/>
          <w:sz w:val="24"/>
        </w:rPr>
        <w:t xml:space="preserve">- проверочные работы; </w:t>
      </w:r>
    </w:p>
    <w:p w:rsidR="00B0091C" w:rsidRPr="00511553" w:rsidRDefault="00B0091C" w:rsidP="00035712">
      <w:pPr>
        <w:widowControl w:val="0"/>
        <w:tabs>
          <w:tab w:val="left" w:pos="284"/>
        </w:tabs>
        <w:spacing w:after="0" w:line="240" w:lineRule="auto"/>
        <w:ind w:firstLine="426"/>
        <w:jc w:val="both"/>
        <w:rPr>
          <w:rFonts w:cs="Times New Roman"/>
          <w:sz w:val="24"/>
        </w:rPr>
      </w:pPr>
      <w:r w:rsidRPr="00511553">
        <w:rPr>
          <w:rFonts w:cs="Times New Roman"/>
          <w:sz w:val="24"/>
        </w:rPr>
        <w:t>- проверка выполнения индивидуальных домашних заданий;</w:t>
      </w:r>
    </w:p>
    <w:p w:rsidR="00B0091C" w:rsidRPr="00511553" w:rsidRDefault="00B0091C" w:rsidP="00035712">
      <w:pPr>
        <w:widowControl w:val="0"/>
        <w:tabs>
          <w:tab w:val="left" w:pos="284"/>
        </w:tabs>
        <w:spacing w:after="0" w:line="240" w:lineRule="auto"/>
        <w:ind w:firstLine="426"/>
        <w:jc w:val="both"/>
        <w:rPr>
          <w:rFonts w:cs="Times New Roman"/>
          <w:sz w:val="24"/>
        </w:rPr>
      </w:pPr>
      <w:r w:rsidRPr="00511553">
        <w:rPr>
          <w:rFonts w:cs="Times New Roman"/>
          <w:sz w:val="24"/>
        </w:rPr>
        <w:t>-</w:t>
      </w:r>
      <w:r w:rsidR="00917F89" w:rsidRPr="00511553">
        <w:rPr>
          <w:rFonts w:cs="Times New Roman"/>
          <w:sz w:val="24"/>
        </w:rPr>
        <w:t xml:space="preserve"> контроль самостоятельных работ.</w:t>
      </w:r>
    </w:p>
    <w:p w:rsidR="00B0091C" w:rsidRPr="00511553" w:rsidRDefault="00B0091C" w:rsidP="00035712">
      <w:pPr>
        <w:widowControl w:val="0"/>
        <w:tabs>
          <w:tab w:val="left" w:pos="284"/>
        </w:tabs>
        <w:spacing w:after="0" w:line="240" w:lineRule="auto"/>
        <w:ind w:firstLine="426"/>
        <w:jc w:val="both"/>
        <w:rPr>
          <w:rFonts w:cs="Times New Roman"/>
          <w:sz w:val="24"/>
        </w:rPr>
      </w:pPr>
    </w:p>
    <w:p w:rsidR="00B0091C" w:rsidRPr="00511553" w:rsidRDefault="00B0091C" w:rsidP="00035712">
      <w:pPr>
        <w:widowControl w:val="0"/>
        <w:tabs>
          <w:tab w:val="left" w:pos="284"/>
        </w:tabs>
        <w:spacing w:after="0" w:line="240" w:lineRule="auto"/>
        <w:ind w:firstLine="426"/>
        <w:jc w:val="both"/>
        <w:rPr>
          <w:rFonts w:cs="Times New Roman"/>
          <w:sz w:val="24"/>
        </w:rPr>
      </w:pPr>
      <w:r w:rsidRPr="00511553">
        <w:rPr>
          <w:rFonts w:cs="Times New Roman"/>
          <w:sz w:val="24"/>
        </w:rPr>
        <w:t>Оценка освоения МДК предусматривает проведени</w:t>
      </w:r>
      <w:r w:rsidR="004E590B" w:rsidRPr="00511553">
        <w:rPr>
          <w:rFonts w:cs="Times New Roman"/>
          <w:sz w:val="24"/>
        </w:rPr>
        <w:t>е</w:t>
      </w:r>
      <w:r w:rsidRPr="00511553">
        <w:rPr>
          <w:rFonts w:cs="Times New Roman"/>
          <w:sz w:val="24"/>
        </w:rPr>
        <w:t xml:space="preserve"> экзамена по МДК.</w:t>
      </w:r>
    </w:p>
    <w:p w:rsidR="00554986" w:rsidRPr="00511553" w:rsidRDefault="00554986" w:rsidP="00035712">
      <w:pPr>
        <w:widowControl w:val="0"/>
        <w:tabs>
          <w:tab w:val="left" w:pos="284"/>
        </w:tabs>
        <w:spacing w:after="0" w:line="240" w:lineRule="auto"/>
        <w:ind w:left="-567" w:firstLine="709"/>
        <w:jc w:val="both"/>
        <w:rPr>
          <w:rFonts w:cs="Times New Roman"/>
          <w:sz w:val="24"/>
          <w:szCs w:val="24"/>
        </w:rPr>
      </w:pPr>
    </w:p>
    <w:p w:rsidR="00A22ADD" w:rsidRPr="00511553" w:rsidRDefault="00A22ADD" w:rsidP="00035712">
      <w:pPr>
        <w:widowControl w:val="0"/>
        <w:tabs>
          <w:tab w:val="left" w:pos="284"/>
        </w:tabs>
        <w:spacing w:after="0" w:line="240" w:lineRule="auto"/>
        <w:ind w:left="-567" w:firstLine="709"/>
        <w:jc w:val="both"/>
        <w:rPr>
          <w:rFonts w:cs="Times New Roman"/>
          <w:sz w:val="24"/>
          <w:szCs w:val="24"/>
        </w:rPr>
      </w:pPr>
    </w:p>
    <w:p w:rsidR="00A22ADD" w:rsidRPr="00511553" w:rsidRDefault="00A22ADD" w:rsidP="00035712">
      <w:pPr>
        <w:widowControl w:val="0"/>
        <w:tabs>
          <w:tab w:val="left" w:pos="284"/>
        </w:tabs>
        <w:spacing w:after="0" w:line="240" w:lineRule="auto"/>
        <w:ind w:left="-567" w:firstLine="709"/>
        <w:jc w:val="both"/>
        <w:rPr>
          <w:rFonts w:cs="Times New Roman"/>
          <w:sz w:val="24"/>
          <w:szCs w:val="24"/>
        </w:rPr>
      </w:pPr>
    </w:p>
    <w:p w:rsidR="00A22ADD" w:rsidRPr="00511553" w:rsidRDefault="00A22ADD" w:rsidP="00035712">
      <w:pPr>
        <w:widowControl w:val="0"/>
        <w:tabs>
          <w:tab w:val="left" w:pos="284"/>
        </w:tabs>
        <w:spacing w:after="0" w:line="240" w:lineRule="auto"/>
        <w:ind w:left="-567" w:firstLine="709"/>
        <w:jc w:val="both"/>
        <w:rPr>
          <w:rFonts w:cs="Times New Roman"/>
          <w:sz w:val="24"/>
          <w:szCs w:val="24"/>
        </w:rPr>
      </w:pPr>
    </w:p>
    <w:p w:rsidR="00A22ADD" w:rsidRPr="00511553" w:rsidRDefault="00A22ADD" w:rsidP="00035712">
      <w:pPr>
        <w:widowControl w:val="0"/>
        <w:tabs>
          <w:tab w:val="left" w:pos="284"/>
        </w:tabs>
        <w:spacing w:after="0" w:line="240" w:lineRule="auto"/>
        <w:ind w:left="-567" w:firstLine="709"/>
        <w:jc w:val="both"/>
        <w:rPr>
          <w:rFonts w:cs="Times New Roman"/>
          <w:sz w:val="24"/>
          <w:szCs w:val="24"/>
        </w:rPr>
      </w:pPr>
    </w:p>
    <w:p w:rsidR="00A22ADD" w:rsidRPr="00511553" w:rsidRDefault="00A22ADD" w:rsidP="00035712">
      <w:pPr>
        <w:widowControl w:val="0"/>
        <w:tabs>
          <w:tab w:val="left" w:pos="284"/>
        </w:tabs>
        <w:spacing w:after="0" w:line="240" w:lineRule="auto"/>
        <w:ind w:left="-567" w:firstLine="709"/>
        <w:jc w:val="both"/>
        <w:rPr>
          <w:rFonts w:cs="Times New Roman"/>
          <w:sz w:val="24"/>
          <w:szCs w:val="24"/>
        </w:rPr>
      </w:pPr>
    </w:p>
    <w:p w:rsidR="00A22ADD" w:rsidRPr="00511553" w:rsidRDefault="00A22ADD" w:rsidP="00035712">
      <w:pPr>
        <w:widowControl w:val="0"/>
        <w:tabs>
          <w:tab w:val="left" w:pos="284"/>
        </w:tabs>
        <w:spacing w:after="0" w:line="240" w:lineRule="auto"/>
        <w:ind w:left="-567" w:firstLine="709"/>
        <w:jc w:val="both"/>
        <w:rPr>
          <w:rFonts w:cs="Times New Roman"/>
          <w:sz w:val="24"/>
          <w:szCs w:val="24"/>
        </w:rPr>
      </w:pPr>
    </w:p>
    <w:p w:rsidR="00A22ADD" w:rsidRPr="00511553" w:rsidRDefault="00A22ADD" w:rsidP="00035712">
      <w:pPr>
        <w:widowControl w:val="0"/>
        <w:tabs>
          <w:tab w:val="left" w:pos="284"/>
        </w:tabs>
        <w:spacing w:after="0" w:line="240" w:lineRule="auto"/>
        <w:ind w:left="-567" w:firstLine="709"/>
        <w:jc w:val="both"/>
        <w:rPr>
          <w:rFonts w:cs="Times New Roman"/>
          <w:sz w:val="24"/>
          <w:szCs w:val="24"/>
        </w:rPr>
      </w:pPr>
    </w:p>
    <w:p w:rsidR="00A204E2" w:rsidRPr="00511553" w:rsidRDefault="00554986" w:rsidP="00E81902">
      <w:pPr>
        <w:pStyle w:val="a7"/>
        <w:widowControl w:val="0"/>
        <w:numPr>
          <w:ilvl w:val="1"/>
          <w:numId w:val="146"/>
        </w:numPr>
        <w:tabs>
          <w:tab w:val="left" w:pos="284"/>
        </w:tabs>
        <w:spacing w:after="0" w:line="240" w:lineRule="auto"/>
        <w:ind w:left="0" w:firstLine="0"/>
        <w:jc w:val="both"/>
        <w:rPr>
          <w:b/>
          <w:sz w:val="24"/>
          <w:szCs w:val="24"/>
        </w:rPr>
      </w:pPr>
      <w:r w:rsidRPr="00511553">
        <w:rPr>
          <w:b/>
          <w:sz w:val="24"/>
          <w:szCs w:val="24"/>
        </w:rPr>
        <w:lastRenderedPageBreak/>
        <w:t xml:space="preserve">Перечень заданий для оценки освоения МДК </w:t>
      </w:r>
    </w:p>
    <w:p w:rsidR="009A696E" w:rsidRPr="00511553" w:rsidRDefault="009A696E" w:rsidP="00E81902">
      <w:pPr>
        <w:pStyle w:val="a7"/>
        <w:widowControl w:val="0"/>
        <w:numPr>
          <w:ilvl w:val="2"/>
          <w:numId w:val="146"/>
        </w:numPr>
        <w:tabs>
          <w:tab w:val="left" w:pos="284"/>
        </w:tabs>
        <w:spacing w:after="0" w:line="240" w:lineRule="auto"/>
        <w:jc w:val="both"/>
        <w:rPr>
          <w:b/>
          <w:sz w:val="24"/>
        </w:rPr>
      </w:pPr>
      <w:r w:rsidRPr="00511553">
        <w:rPr>
          <w:b/>
          <w:sz w:val="24"/>
        </w:rPr>
        <w:t xml:space="preserve">Перечень заданий для оценки освоения </w:t>
      </w:r>
      <w:r w:rsidR="00A54D00" w:rsidRPr="00511553">
        <w:rPr>
          <w:b/>
          <w:sz w:val="24"/>
        </w:rPr>
        <w:t>МДК.01.01. Технология перевозочного процесса на железнодорожном транспорте</w:t>
      </w:r>
      <w:r w:rsidR="0027005A" w:rsidRPr="00511553">
        <w:rPr>
          <w:b/>
          <w:sz w:val="24"/>
        </w:rPr>
        <w:t xml:space="preserve"> </w:t>
      </w:r>
    </w:p>
    <w:tbl>
      <w:tblPr>
        <w:tblStyle w:val="a9"/>
        <w:tblW w:w="0" w:type="auto"/>
        <w:tblLook w:val="04A0"/>
      </w:tblPr>
      <w:tblGrid>
        <w:gridCol w:w="5068"/>
        <w:gridCol w:w="5069"/>
      </w:tblGrid>
      <w:tr w:rsidR="00A204E2" w:rsidRPr="00511553" w:rsidTr="00495738">
        <w:tc>
          <w:tcPr>
            <w:tcW w:w="5068" w:type="dxa"/>
            <w:vAlign w:val="center"/>
          </w:tcPr>
          <w:p w:rsidR="00A204E2" w:rsidRPr="00511553" w:rsidRDefault="00A204E2" w:rsidP="00035712">
            <w:pPr>
              <w:pStyle w:val="13"/>
              <w:widowControl w:val="0"/>
              <w:ind w:left="0"/>
              <w:jc w:val="center"/>
              <w:rPr>
                <w:rFonts w:ascii="Times New Roman" w:hAnsi="Times New Roman"/>
                <w:b/>
                <w:sz w:val="24"/>
                <w:szCs w:val="24"/>
              </w:rPr>
            </w:pPr>
            <w:r w:rsidRPr="00511553">
              <w:rPr>
                <w:rFonts w:ascii="Times New Roman" w:hAnsi="Times New Roman"/>
                <w:b/>
                <w:sz w:val="24"/>
                <w:szCs w:val="24"/>
              </w:rPr>
              <w:t>Форма контроля</w:t>
            </w:r>
          </w:p>
        </w:tc>
        <w:tc>
          <w:tcPr>
            <w:tcW w:w="5069" w:type="dxa"/>
            <w:vAlign w:val="center"/>
          </w:tcPr>
          <w:p w:rsidR="00A204E2" w:rsidRPr="00511553" w:rsidRDefault="00A204E2" w:rsidP="00035712">
            <w:pPr>
              <w:pStyle w:val="13"/>
              <w:widowControl w:val="0"/>
              <w:ind w:left="0"/>
              <w:jc w:val="center"/>
              <w:rPr>
                <w:rFonts w:ascii="Times New Roman" w:hAnsi="Times New Roman"/>
                <w:b/>
                <w:sz w:val="24"/>
                <w:szCs w:val="24"/>
              </w:rPr>
            </w:pPr>
            <w:r w:rsidRPr="00511553">
              <w:rPr>
                <w:rFonts w:ascii="Times New Roman" w:hAnsi="Times New Roman"/>
                <w:b/>
                <w:sz w:val="24"/>
                <w:szCs w:val="24"/>
              </w:rPr>
              <w:t xml:space="preserve">Проверяемые </w:t>
            </w:r>
          </w:p>
          <w:p w:rsidR="00A204E2" w:rsidRPr="00511553" w:rsidRDefault="00A204E2" w:rsidP="00F30E61">
            <w:pPr>
              <w:pStyle w:val="13"/>
              <w:widowControl w:val="0"/>
              <w:ind w:left="0"/>
              <w:jc w:val="center"/>
              <w:rPr>
                <w:rFonts w:ascii="Times New Roman" w:hAnsi="Times New Roman"/>
                <w:b/>
                <w:sz w:val="24"/>
                <w:szCs w:val="24"/>
              </w:rPr>
            </w:pPr>
            <w:r w:rsidRPr="00511553">
              <w:rPr>
                <w:rFonts w:ascii="Times New Roman" w:hAnsi="Times New Roman"/>
                <w:b/>
                <w:sz w:val="24"/>
                <w:szCs w:val="24"/>
              </w:rPr>
              <w:t>У, З, ОК, ПК</w:t>
            </w:r>
          </w:p>
        </w:tc>
      </w:tr>
      <w:tr w:rsidR="00A204E2" w:rsidRPr="00511553" w:rsidTr="00495738">
        <w:tc>
          <w:tcPr>
            <w:tcW w:w="5068" w:type="dxa"/>
          </w:tcPr>
          <w:p w:rsidR="00A204E2" w:rsidRPr="00511553" w:rsidRDefault="00A204E2" w:rsidP="00035712">
            <w:pPr>
              <w:pStyle w:val="13"/>
              <w:widowControl w:val="0"/>
              <w:ind w:left="0"/>
              <w:rPr>
                <w:rFonts w:ascii="Times New Roman" w:hAnsi="Times New Roman"/>
                <w:sz w:val="24"/>
                <w:szCs w:val="24"/>
              </w:rPr>
            </w:pPr>
            <w:r w:rsidRPr="00511553">
              <w:rPr>
                <w:rFonts w:ascii="Times New Roman" w:hAnsi="Times New Roman"/>
                <w:sz w:val="24"/>
                <w:szCs w:val="24"/>
              </w:rPr>
              <w:t>Устный опрос</w:t>
            </w:r>
          </w:p>
          <w:p w:rsidR="00A204E2" w:rsidRPr="00511553" w:rsidRDefault="00A204E2" w:rsidP="00035712">
            <w:pPr>
              <w:pStyle w:val="13"/>
              <w:widowControl w:val="0"/>
              <w:ind w:left="0"/>
              <w:rPr>
                <w:rFonts w:ascii="Times New Roman" w:hAnsi="Times New Roman"/>
                <w:sz w:val="24"/>
                <w:szCs w:val="24"/>
              </w:rPr>
            </w:pPr>
            <w:r w:rsidRPr="00511553">
              <w:rPr>
                <w:rFonts w:ascii="Times New Roman" w:hAnsi="Times New Roman"/>
                <w:sz w:val="24"/>
                <w:szCs w:val="24"/>
              </w:rPr>
              <w:t>Проверочные работы</w:t>
            </w:r>
          </w:p>
          <w:p w:rsidR="00A204E2" w:rsidRPr="00511553" w:rsidRDefault="00A204E2" w:rsidP="00035712">
            <w:pPr>
              <w:pStyle w:val="13"/>
              <w:widowControl w:val="0"/>
              <w:ind w:left="0"/>
              <w:rPr>
                <w:rFonts w:ascii="Times New Roman" w:hAnsi="Times New Roman"/>
                <w:sz w:val="24"/>
                <w:szCs w:val="24"/>
              </w:rPr>
            </w:pPr>
            <w:r w:rsidRPr="00511553">
              <w:rPr>
                <w:rFonts w:ascii="Times New Roman" w:hAnsi="Times New Roman"/>
                <w:sz w:val="24"/>
                <w:szCs w:val="24"/>
              </w:rPr>
              <w:t>Тестирование</w:t>
            </w:r>
          </w:p>
          <w:p w:rsidR="00A204E2" w:rsidRPr="00511553" w:rsidRDefault="0088683C" w:rsidP="00937B95">
            <w:pPr>
              <w:widowControl w:val="0"/>
              <w:tabs>
                <w:tab w:val="left" w:pos="284"/>
              </w:tabs>
              <w:jc w:val="both"/>
              <w:rPr>
                <w:sz w:val="24"/>
                <w:szCs w:val="24"/>
              </w:rPr>
            </w:pPr>
            <w:r w:rsidRPr="00511553">
              <w:rPr>
                <w:sz w:val="24"/>
                <w:szCs w:val="24"/>
              </w:rPr>
              <w:t>Практические занятия №1-</w:t>
            </w:r>
            <w:r w:rsidR="00937B95" w:rsidRPr="00511553">
              <w:rPr>
                <w:sz w:val="24"/>
                <w:szCs w:val="24"/>
              </w:rPr>
              <w:t>14</w:t>
            </w:r>
          </w:p>
        </w:tc>
        <w:tc>
          <w:tcPr>
            <w:tcW w:w="5069" w:type="dxa"/>
          </w:tcPr>
          <w:p w:rsidR="00A204E2" w:rsidRPr="00511553" w:rsidRDefault="00524468" w:rsidP="00035712">
            <w:pPr>
              <w:pStyle w:val="13"/>
              <w:widowControl w:val="0"/>
              <w:ind w:left="0"/>
              <w:rPr>
                <w:rFonts w:ascii="Times New Roman" w:hAnsi="Times New Roman"/>
                <w:sz w:val="24"/>
                <w:szCs w:val="24"/>
              </w:rPr>
            </w:pPr>
            <w:r w:rsidRPr="00511553">
              <w:rPr>
                <w:rFonts w:ascii="Times New Roman" w:hAnsi="Times New Roman"/>
                <w:sz w:val="24"/>
                <w:szCs w:val="24"/>
              </w:rPr>
              <w:t xml:space="preserve">У1, </w:t>
            </w:r>
            <w:r w:rsidR="00FB779C" w:rsidRPr="00511553">
              <w:rPr>
                <w:rFonts w:ascii="Times New Roman" w:hAnsi="Times New Roman"/>
                <w:sz w:val="24"/>
                <w:szCs w:val="24"/>
              </w:rPr>
              <w:t xml:space="preserve">У2, У3, У4, У5, </w:t>
            </w:r>
            <w:r w:rsidRPr="00511553">
              <w:rPr>
                <w:rFonts w:ascii="Times New Roman" w:hAnsi="Times New Roman"/>
                <w:sz w:val="24"/>
                <w:szCs w:val="24"/>
              </w:rPr>
              <w:t>З1, З2, З3, З4</w:t>
            </w:r>
          </w:p>
          <w:p w:rsidR="00A204E2" w:rsidRPr="00511553" w:rsidRDefault="00A204E2" w:rsidP="00035712">
            <w:pPr>
              <w:pStyle w:val="13"/>
              <w:widowControl w:val="0"/>
              <w:ind w:left="0"/>
              <w:rPr>
                <w:rFonts w:ascii="Times New Roman" w:hAnsi="Times New Roman"/>
                <w:sz w:val="24"/>
                <w:szCs w:val="24"/>
              </w:rPr>
            </w:pPr>
            <w:r w:rsidRPr="00511553">
              <w:rPr>
                <w:rFonts w:ascii="Times New Roman" w:hAnsi="Times New Roman"/>
                <w:sz w:val="24"/>
                <w:szCs w:val="24"/>
              </w:rPr>
              <w:t>ОК 01, ОК 02, ОК 04,</w:t>
            </w:r>
          </w:p>
          <w:p w:rsidR="00A204E2" w:rsidRPr="00511553" w:rsidRDefault="00A204E2" w:rsidP="00F30E61">
            <w:pPr>
              <w:pStyle w:val="13"/>
              <w:widowControl w:val="0"/>
              <w:ind w:left="0"/>
              <w:rPr>
                <w:rFonts w:ascii="Times New Roman" w:hAnsi="Times New Roman"/>
                <w:sz w:val="24"/>
                <w:szCs w:val="24"/>
              </w:rPr>
            </w:pPr>
            <w:r w:rsidRPr="00511553">
              <w:rPr>
                <w:rFonts w:ascii="Times New Roman" w:hAnsi="Times New Roman"/>
                <w:sz w:val="24"/>
                <w:szCs w:val="24"/>
              </w:rPr>
              <w:t xml:space="preserve">ПК </w:t>
            </w:r>
            <w:r w:rsidR="00ED5A16" w:rsidRPr="00511553">
              <w:rPr>
                <w:rFonts w:ascii="Times New Roman" w:hAnsi="Times New Roman"/>
                <w:sz w:val="24"/>
                <w:szCs w:val="24"/>
              </w:rPr>
              <w:t>1</w:t>
            </w:r>
            <w:r w:rsidRPr="00511553">
              <w:rPr>
                <w:rFonts w:ascii="Times New Roman" w:hAnsi="Times New Roman"/>
                <w:sz w:val="24"/>
                <w:szCs w:val="24"/>
              </w:rPr>
              <w:t>.</w:t>
            </w:r>
            <w:r w:rsidR="009B50C7" w:rsidRPr="00511553">
              <w:rPr>
                <w:rFonts w:ascii="Times New Roman" w:hAnsi="Times New Roman"/>
                <w:sz w:val="24"/>
                <w:szCs w:val="24"/>
              </w:rPr>
              <w:t>1</w:t>
            </w:r>
            <w:r w:rsidRPr="00511553">
              <w:rPr>
                <w:rFonts w:ascii="Times New Roman" w:hAnsi="Times New Roman"/>
                <w:sz w:val="24"/>
                <w:szCs w:val="24"/>
              </w:rPr>
              <w:t xml:space="preserve">, ПК </w:t>
            </w:r>
            <w:r w:rsidR="00ED5A16" w:rsidRPr="00511553">
              <w:rPr>
                <w:rFonts w:ascii="Times New Roman" w:hAnsi="Times New Roman"/>
                <w:sz w:val="24"/>
                <w:szCs w:val="24"/>
              </w:rPr>
              <w:t>1</w:t>
            </w:r>
            <w:r w:rsidRPr="00511553">
              <w:rPr>
                <w:rFonts w:ascii="Times New Roman" w:hAnsi="Times New Roman"/>
                <w:sz w:val="24"/>
                <w:szCs w:val="24"/>
              </w:rPr>
              <w:t>.</w:t>
            </w:r>
            <w:r w:rsidR="009B50C7" w:rsidRPr="00511553">
              <w:rPr>
                <w:rFonts w:ascii="Times New Roman" w:hAnsi="Times New Roman"/>
                <w:sz w:val="24"/>
                <w:szCs w:val="24"/>
              </w:rPr>
              <w:t>2</w:t>
            </w:r>
          </w:p>
        </w:tc>
      </w:tr>
    </w:tbl>
    <w:p w:rsidR="00A204E2" w:rsidRPr="00511553" w:rsidRDefault="00A204E2" w:rsidP="00035712">
      <w:pPr>
        <w:widowControl w:val="0"/>
        <w:tabs>
          <w:tab w:val="left" w:pos="284"/>
        </w:tabs>
        <w:spacing w:after="0" w:line="240" w:lineRule="auto"/>
        <w:jc w:val="both"/>
        <w:rPr>
          <w:rFonts w:cs="Times New Roman"/>
          <w:b/>
          <w:sz w:val="22"/>
          <w:szCs w:val="24"/>
        </w:rPr>
      </w:pPr>
    </w:p>
    <w:p w:rsidR="00442216" w:rsidRPr="00511553" w:rsidRDefault="00442216" w:rsidP="00035712">
      <w:pPr>
        <w:widowControl w:val="0"/>
        <w:spacing w:after="0" w:line="240" w:lineRule="auto"/>
        <w:ind w:firstLine="709"/>
        <w:jc w:val="center"/>
        <w:rPr>
          <w:rFonts w:cs="Times New Roman"/>
          <w:b/>
          <w:sz w:val="24"/>
          <w:szCs w:val="24"/>
        </w:rPr>
      </w:pPr>
      <w:r w:rsidRPr="00511553">
        <w:rPr>
          <w:rFonts w:cs="Times New Roman"/>
          <w:b/>
          <w:sz w:val="24"/>
          <w:szCs w:val="24"/>
        </w:rPr>
        <w:t>ВОПРОСЫ ДЛЯ УСТНОГО ОПРОСА</w:t>
      </w:r>
    </w:p>
    <w:p w:rsidR="00035712" w:rsidRPr="00511553" w:rsidRDefault="00035712" w:rsidP="00035712">
      <w:pPr>
        <w:widowControl w:val="0"/>
        <w:spacing w:after="0" w:line="240" w:lineRule="auto"/>
        <w:ind w:firstLine="709"/>
        <w:jc w:val="center"/>
        <w:rPr>
          <w:rFonts w:cs="Times New Roman"/>
          <w:b/>
          <w:sz w:val="24"/>
          <w:szCs w:val="24"/>
        </w:rPr>
      </w:pPr>
    </w:p>
    <w:p w:rsidR="00442216" w:rsidRPr="00511553" w:rsidRDefault="00442216" w:rsidP="00035712">
      <w:pPr>
        <w:widowControl w:val="0"/>
        <w:shd w:val="clear" w:color="auto" w:fill="FFFFFF"/>
        <w:spacing w:after="0" w:line="240" w:lineRule="auto"/>
        <w:ind w:right="79" w:firstLine="709"/>
        <w:jc w:val="center"/>
        <w:rPr>
          <w:rStyle w:val="10pt"/>
          <w:b/>
          <w:color w:val="auto"/>
          <w:sz w:val="24"/>
          <w:szCs w:val="24"/>
        </w:rPr>
      </w:pPr>
      <w:r w:rsidRPr="00511553">
        <w:rPr>
          <w:rFonts w:cs="Times New Roman"/>
          <w:b/>
          <w:bCs/>
          <w:sz w:val="24"/>
          <w:szCs w:val="24"/>
        </w:rPr>
        <w:t>Тема 1.1. Основы организации перевозок на железнодорожном транспорте</w:t>
      </w:r>
    </w:p>
    <w:p w:rsidR="00442216" w:rsidRPr="00511553" w:rsidRDefault="00053C8D" w:rsidP="00035712">
      <w:pPr>
        <w:widowControl w:val="0"/>
        <w:spacing w:after="0" w:line="240" w:lineRule="auto"/>
        <w:ind w:firstLine="709"/>
        <w:jc w:val="center"/>
        <w:rPr>
          <w:rFonts w:cs="Times New Roman"/>
          <w:sz w:val="24"/>
          <w:szCs w:val="24"/>
          <w:highlight w:val="yellow"/>
          <w:u w:val="single"/>
        </w:rPr>
      </w:pPr>
      <w:r w:rsidRPr="00511553">
        <w:rPr>
          <w:rFonts w:cs="Times New Roman"/>
          <w:sz w:val="24"/>
          <w:szCs w:val="24"/>
          <w:u w:val="single"/>
        </w:rPr>
        <w:t>Перевозочный процесс и эксплуатационная работа железных дорог</w:t>
      </w:r>
    </w:p>
    <w:p w:rsidR="00442216" w:rsidRPr="00511553" w:rsidRDefault="00442216" w:rsidP="0038056A">
      <w:pPr>
        <w:pStyle w:val="a7"/>
        <w:widowControl w:val="0"/>
        <w:numPr>
          <w:ilvl w:val="0"/>
          <w:numId w:val="2"/>
        </w:numPr>
        <w:tabs>
          <w:tab w:val="left" w:pos="426"/>
          <w:tab w:val="left" w:pos="993"/>
        </w:tabs>
        <w:spacing w:after="0" w:line="240" w:lineRule="auto"/>
        <w:ind w:left="0" w:firstLine="709"/>
        <w:jc w:val="both"/>
        <w:rPr>
          <w:sz w:val="24"/>
          <w:szCs w:val="24"/>
        </w:rPr>
      </w:pPr>
      <w:r w:rsidRPr="00511553">
        <w:rPr>
          <w:sz w:val="24"/>
          <w:szCs w:val="24"/>
        </w:rPr>
        <w:t>Дайте понятие транспорта.</w:t>
      </w:r>
    </w:p>
    <w:p w:rsidR="00442216" w:rsidRPr="00511553" w:rsidRDefault="00442216" w:rsidP="0038056A">
      <w:pPr>
        <w:pStyle w:val="a7"/>
        <w:widowControl w:val="0"/>
        <w:numPr>
          <w:ilvl w:val="0"/>
          <w:numId w:val="2"/>
        </w:numPr>
        <w:tabs>
          <w:tab w:val="left" w:pos="426"/>
          <w:tab w:val="left" w:pos="993"/>
        </w:tabs>
        <w:spacing w:after="0" w:line="240" w:lineRule="auto"/>
        <w:ind w:left="0" w:firstLine="709"/>
        <w:jc w:val="both"/>
        <w:rPr>
          <w:sz w:val="24"/>
          <w:szCs w:val="24"/>
        </w:rPr>
      </w:pPr>
      <w:r w:rsidRPr="00511553">
        <w:rPr>
          <w:sz w:val="24"/>
          <w:szCs w:val="24"/>
        </w:rPr>
        <w:t>Что является продукцией транспорта?</w:t>
      </w:r>
    </w:p>
    <w:p w:rsidR="00442216" w:rsidRPr="00511553" w:rsidRDefault="00442216" w:rsidP="0038056A">
      <w:pPr>
        <w:pStyle w:val="a7"/>
        <w:widowControl w:val="0"/>
        <w:numPr>
          <w:ilvl w:val="0"/>
          <w:numId w:val="2"/>
        </w:numPr>
        <w:tabs>
          <w:tab w:val="left" w:pos="426"/>
          <w:tab w:val="left" w:pos="993"/>
        </w:tabs>
        <w:spacing w:after="0" w:line="240" w:lineRule="auto"/>
        <w:ind w:left="0" w:firstLine="709"/>
        <w:jc w:val="both"/>
        <w:rPr>
          <w:sz w:val="24"/>
          <w:szCs w:val="24"/>
        </w:rPr>
      </w:pPr>
      <w:r w:rsidRPr="00511553">
        <w:rPr>
          <w:sz w:val="24"/>
          <w:szCs w:val="24"/>
        </w:rPr>
        <w:t>Назовите единицы измерения транспортной продукции.</w:t>
      </w:r>
    </w:p>
    <w:p w:rsidR="00442216" w:rsidRPr="00511553" w:rsidRDefault="00442216" w:rsidP="0038056A">
      <w:pPr>
        <w:pStyle w:val="a7"/>
        <w:widowControl w:val="0"/>
        <w:numPr>
          <w:ilvl w:val="0"/>
          <w:numId w:val="2"/>
        </w:numPr>
        <w:tabs>
          <w:tab w:val="left" w:pos="426"/>
          <w:tab w:val="left" w:pos="993"/>
        </w:tabs>
        <w:spacing w:after="0" w:line="240" w:lineRule="auto"/>
        <w:ind w:left="0" w:firstLine="709"/>
        <w:jc w:val="both"/>
        <w:rPr>
          <w:sz w:val="24"/>
          <w:szCs w:val="24"/>
        </w:rPr>
      </w:pPr>
      <w:r w:rsidRPr="00511553">
        <w:rPr>
          <w:sz w:val="24"/>
          <w:szCs w:val="24"/>
        </w:rPr>
        <w:t>Что включает в себя единая транспортная система РФ?</w:t>
      </w:r>
    </w:p>
    <w:p w:rsidR="00442216" w:rsidRPr="00511553" w:rsidRDefault="00442216" w:rsidP="0038056A">
      <w:pPr>
        <w:pStyle w:val="a7"/>
        <w:widowControl w:val="0"/>
        <w:numPr>
          <w:ilvl w:val="0"/>
          <w:numId w:val="2"/>
        </w:numPr>
        <w:tabs>
          <w:tab w:val="left" w:pos="426"/>
          <w:tab w:val="left" w:pos="993"/>
        </w:tabs>
        <w:spacing w:after="0" w:line="240" w:lineRule="auto"/>
        <w:ind w:left="0" w:firstLine="709"/>
        <w:jc w:val="both"/>
        <w:rPr>
          <w:sz w:val="24"/>
          <w:szCs w:val="24"/>
        </w:rPr>
      </w:pPr>
      <w:r w:rsidRPr="00511553">
        <w:rPr>
          <w:sz w:val="24"/>
          <w:szCs w:val="24"/>
        </w:rPr>
        <w:t xml:space="preserve">Дайте понятие высокоскоростного железнодорожного транспорта. </w:t>
      </w:r>
    </w:p>
    <w:p w:rsidR="00442216" w:rsidRPr="00511553" w:rsidRDefault="00442216" w:rsidP="0038056A">
      <w:pPr>
        <w:pStyle w:val="a7"/>
        <w:widowControl w:val="0"/>
        <w:numPr>
          <w:ilvl w:val="0"/>
          <w:numId w:val="2"/>
        </w:numPr>
        <w:tabs>
          <w:tab w:val="left" w:pos="426"/>
          <w:tab w:val="left" w:pos="993"/>
        </w:tabs>
        <w:spacing w:after="0" w:line="240" w:lineRule="auto"/>
        <w:ind w:left="0" w:firstLine="709"/>
        <w:jc w:val="both"/>
        <w:rPr>
          <w:sz w:val="24"/>
          <w:szCs w:val="24"/>
        </w:rPr>
      </w:pPr>
      <w:r w:rsidRPr="00511553">
        <w:rPr>
          <w:sz w:val="24"/>
          <w:szCs w:val="24"/>
        </w:rPr>
        <w:t>Какие подсистемы включает в себя высокоскоростной железнодорожный транспорт?</w:t>
      </w:r>
    </w:p>
    <w:p w:rsidR="00442216" w:rsidRPr="00511553" w:rsidRDefault="00442216" w:rsidP="0038056A">
      <w:pPr>
        <w:pStyle w:val="a7"/>
        <w:widowControl w:val="0"/>
        <w:numPr>
          <w:ilvl w:val="0"/>
          <w:numId w:val="2"/>
        </w:numPr>
        <w:tabs>
          <w:tab w:val="left" w:pos="426"/>
          <w:tab w:val="left" w:pos="993"/>
        </w:tabs>
        <w:spacing w:after="0" w:line="240" w:lineRule="auto"/>
        <w:ind w:left="0" w:firstLine="709"/>
        <w:jc w:val="both"/>
        <w:rPr>
          <w:sz w:val="24"/>
          <w:szCs w:val="24"/>
        </w:rPr>
      </w:pPr>
      <w:r w:rsidRPr="00511553">
        <w:rPr>
          <w:sz w:val="24"/>
          <w:szCs w:val="24"/>
        </w:rPr>
        <w:t>Основные требования обеспечения безопасности высокоскоростного транспорта.</w:t>
      </w:r>
    </w:p>
    <w:p w:rsidR="00442216" w:rsidRPr="00511553" w:rsidRDefault="00442216" w:rsidP="0038056A">
      <w:pPr>
        <w:pStyle w:val="a7"/>
        <w:widowControl w:val="0"/>
        <w:numPr>
          <w:ilvl w:val="0"/>
          <w:numId w:val="2"/>
        </w:numPr>
        <w:tabs>
          <w:tab w:val="left" w:pos="426"/>
          <w:tab w:val="left" w:pos="993"/>
        </w:tabs>
        <w:spacing w:after="0" w:line="240" w:lineRule="auto"/>
        <w:ind w:left="0" w:firstLine="709"/>
        <w:jc w:val="both"/>
        <w:rPr>
          <w:sz w:val="24"/>
          <w:szCs w:val="24"/>
        </w:rPr>
      </w:pPr>
      <w:r w:rsidRPr="00511553">
        <w:rPr>
          <w:sz w:val="24"/>
          <w:szCs w:val="24"/>
        </w:rPr>
        <w:t>Экологические требования, предъявляемые к высокоскоростному транспорту.</w:t>
      </w:r>
    </w:p>
    <w:p w:rsidR="00442216" w:rsidRPr="00511553" w:rsidRDefault="00442216" w:rsidP="0038056A">
      <w:pPr>
        <w:pStyle w:val="a7"/>
        <w:widowControl w:val="0"/>
        <w:numPr>
          <w:ilvl w:val="0"/>
          <w:numId w:val="2"/>
        </w:numPr>
        <w:tabs>
          <w:tab w:val="left" w:pos="426"/>
          <w:tab w:val="left" w:pos="993"/>
        </w:tabs>
        <w:spacing w:after="0" w:line="240" w:lineRule="auto"/>
        <w:ind w:left="0" w:firstLine="709"/>
        <w:jc w:val="both"/>
        <w:rPr>
          <w:sz w:val="24"/>
          <w:szCs w:val="24"/>
        </w:rPr>
      </w:pPr>
      <w:r w:rsidRPr="00511553">
        <w:rPr>
          <w:sz w:val="24"/>
          <w:szCs w:val="24"/>
        </w:rPr>
        <w:t>Основные задачи эксплуатации железных дорог.</w:t>
      </w:r>
    </w:p>
    <w:p w:rsidR="00442216" w:rsidRPr="00511553" w:rsidRDefault="00442216" w:rsidP="0038056A">
      <w:pPr>
        <w:pStyle w:val="a7"/>
        <w:widowControl w:val="0"/>
        <w:numPr>
          <w:ilvl w:val="0"/>
          <w:numId w:val="2"/>
        </w:numPr>
        <w:tabs>
          <w:tab w:val="left" w:pos="426"/>
          <w:tab w:val="left" w:pos="993"/>
          <w:tab w:val="left" w:pos="1134"/>
        </w:tabs>
        <w:spacing w:after="0" w:line="240" w:lineRule="auto"/>
        <w:ind w:left="0" w:firstLine="709"/>
        <w:jc w:val="both"/>
        <w:rPr>
          <w:sz w:val="24"/>
          <w:szCs w:val="24"/>
        </w:rPr>
      </w:pPr>
      <w:r w:rsidRPr="00511553">
        <w:rPr>
          <w:sz w:val="24"/>
          <w:szCs w:val="24"/>
        </w:rPr>
        <w:t>Какие главные направления выделены в работе сети железных дорог?</w:t>
      </w:r>
    </w:p>
    <w:p w:rsidR="00442216" w:rsidRPr="00511553" w:rsidRDefault="00442216" w:rsidP="00035712">
      <w:pPr>
        <w:widowControl w:val="0"/>
        <w:spacing w:after="0" w:line="240" w:lineRule="auto"/>
        <w:ind w:firstLine="709"/>
        <w:jc w:val="both"/>
        <w:rPr>
          <w:rFonts w:cs="Times New Roman"/>
          <w:sz w:val="24"/>
          <w:szCs w:val="24"/>
          <w:highlight w:val="yellow"/>
        </w:rPr>
      </w:pPr>
    </w:p>
    <w:p w:rsidR="00F30E61" w:rsidRPr="00511553" w:rsidRDefault="00F30E61" w:rsidP="00F30E61">
      <w:pPr>
        <w:widowControl w:val="0"/>
        <w:spacing w:after="0" w:line="240" w:lineRule="auto"/>
        <w:ind w:firstLine="709"/>
        <w:jc w:val="center"/>
        <w:rPr>
          <w:rFonts w:cs="Times New Roman"/>
          <w:sz w:val="24"/>
          <w:szCs w:val="24"/>
          <w:u w:val="single"/>
        </w:rPr>
      </w:pPr>
      <w:r w:rsidRPr="00511553">
        <w:rPr>
          <w:rFonts w:cs="Times New Roman"/>
          <w:sz w:val="24"/>
          <w:szCs w:val="24"/>
          <w:u w:val="single"/>
        </w:rPr>
        <w:t>Система управления перевозочным процессом</w:t>
      </w:r>
    </w:p>
    <w:p w:rsidR="00F30E61" w:rsidRPr="00511553" w:rsidRDefault="00F30E61" w:rsidP="00F30E61">
      <w:pPr>
        <w:pStyle w:val="a7"/>
        <w:widowControl w:val="0"/>
        <w:numPr>
          <w:ilvl w:val="0"/>
          <w:numId w:val="5"/>
        </w:numPr>
        <w:tabs>
          <w:tab w:val="left" w:pos="567"/>
          <w:tab w:val="left" w:pos="993"/>
        </w:tabs>
        <w:spacing w:after="0" w:line="240" w:lineRule="auto"/>
        <w:ind w:left="0" w:firstLine="709"/>
        <w:jc w:val="both"/>
        <w:rPr>
          <w:sz w:val="24"/>
          <w:szCs w:val="24"/>
        </w:rPr>
      </w:pPr>
      <w:r w:rsidRPr="00511553">
        <w:rPr>
          <w:sz w:val="24"/>
          <w:szCs w:val="24"/>
        </w:rPr>
        <w:t>Сколько уровней в организационной структуре сформировано в рамках территориальных объединений?</w:t>
      </w:r>
    </w:p>
    <w:p w:rsidR="00F30E61" w:rsidRPr="00511553" w:rsidRDefault="00F30E61" w:rsidP="00F30E61">
      <w:pPr>
        <w:pStyle w:val="a7"/>
        <w:widowControl w:val="0"/>
        <w:numPr>
          <w:ilvl w:val="0"/>
          <w:numId w:val="5"/>
        </w:numPr>
        <w:tabs>
          <w:tab w:val="left" w:pos="567"/>
          <w:tab w:val="left" w:pos="993"/>
        </w:tabs>
        <w:spacing w:after="0" w:line="240" w:lineRule="auto"/>
        <w:ind w:left="0" w:firstLine="709"/>
        <w:jc w:val="both"/>
        <w:rPr>
          <w:sz w:val="24"/>
          <w:szCs w:val="24"/>
        </w:rPr>
      </w:pPr>
      <w:r w:rsidRPr="00511553">
        <w:rPr>
          <w:sz w:val="24"/>
          <w:szCs w:val="24"/>
        </w:rPr>
        <w:t>Что является высшим органом управления на железных дорогах?</w:t>
      </w:r>
    </w:p>
    <w:p w:rsidR="00F30E61" w:rsidRPr="00511553" w:rsidRDefault="00F30E61" w:rsidP="00F30E61">
      <w:pPr>
        <w:pStyle w:val="a7"/>
        <w:widowControl w:val="0"/>
        <w:numPr>
          <w:ilvl w:val="0"/>
          <w:numId w:val="5"/>
        </w:numPr>
        <w:tabs>
          <w:tab w:val="left" w:pos="567"/>
          <w:tab w:val="left" w:pos="993"/>
        </w:tabs>
        <w:spacing w:after="0" w:line="240" w:lineRule="auto"/>
        <w:ind w:left="0" w:firstLine="709"/>
        <w:jc w:val="both"/>
        <w:rPr>
          <w:sz w:val="24"/>
          <w:szCs w:val="24"/>
        </w:rPr>
      </w:pPr>
      <w:r w:rsidRPr="00511553">
        <w:rPr>
          <w:sz w:val="24"/>
          <w:szCs w:val="24"/>
        </w:rPr>
        <w:t>Что входит в функции Федерального агентства железнодорожного транспорта?</w:t>
      </w:r>
    </w:p>
    <w:p w:rsidR="00F30E61" w:rsidRPr="00511553" w:rsidRDefault="00F30E61" w:rsidP="00F30E61">
      <w:pPr>
        <w:pStyle w:val="a7"/>
        <w:widowControl w:val="0"/>
        <w:numPr>
          <w:ilvl w:val="0"/>
          <w:numId w:val="5"/>
        </w:numPr>
        <w:tabs>
          <w:tab w:val="left" w:pos="567"/>
          <w:tab w:val="left" w:pos="993"/>
        </w:tabs>
        <w:spacing w:after="0" w:line="240" w:lineRule="auto"/>
        <w:ind w:left="0" w:firstLine="709"/>
        <w:jc w:val="both"/>
        <w:rPr>
          <w:sz w:val="24"/>
          <w:szCs w:val="24"/>
        </w:rPr>
      </w:pPr>
      <w:r w:rsidRPr="00511553">
        <w:rPr>
          <w:sz w:val="24"/>
          <w:szCs w:val="24"/>
        </w:rPr>
        <w:t>Какие дирекции образованы в ОАО «РЖД»?</w:t>
      </w:r>
    </w:p>
    <w:p w:rsidR="00F30E61" w:rsidRPr="00511553" w:rsidRDefault="00F30E61" w:rsidP="00F30E61">
      <w:pPr>
        <w:pStyle w:val="a7"/>
        <w:widowControl w:val="0"/>
        <w:numPr>
          <w:ilvl w:val="0"/>
          <w:numId w:val="5"/>
        </w:numPr>
        <w:tabs>
          <w:tab w:val="left" w:pos="567"/>
          <w:tab w:val="left" w:pos="993"/>
        </w:tabs>
        <w:spacing w:after="0" w:line="240" w:lineRule="auto"/>
        <w:ind w:left="0" w:firstLine="709"/>
        <w:jc w:val="both"/>
        <w:rPr>
          <w:sz w:val="24"/>
          <w:szCs w:val="24"/>
        </w:rPr>
      </w:pPr>
      <w:r w:rsidRPr="00511553">
        <w:rPr>
          <w:sz w:val="24"/>
          <w:szCs w:val="24"/>
        </w:rPr>
        <w:t>Опишите структуру управления эксплуатационной работой железнодорожного транспорта.</w:t>
      </w:r>
    </w:p>
    <w:p w:rsidR="00F30E61" w:rsidRPr="00511553" w:rsidRDefault="00F30E61" w:rsidP="00F30E61">
      <w:pPr>
        <w:pStyle w:val="a7"/>
        <w:widowControl w:val="0"/>
        <w:numPr>
          <w:ilvl w:val="0"/>
          <w:numId w:val="5"/>
        </w:numPr>
        <w:tabs>
          <w:tab w:val="left" w:pos="567"/>
          <w:tab w:val="left" w:pos="993"/>
        </w:tabs>
        <w:spacing w:after="0" w:line="240" w:lineRule="auto"/>
        <w:ind w:left="0" w:firstLine="709"/>
        <w:jc w:val="both"/>
        <w:rPr>
          <w:sz w:val="24"/>
          <w:szCs w:val="24"/>
        </w:rPr>
      </w:pPr>
      <w:r w:rsidRPr="00511553">
        <w:rPr>
          <w:sz w:val="24"/>
          <w:szCs w:val="24"/>
        </w:rPr>
        <w:t>На основании какого документа центральная дирекция организует свою работу?</w:t>
      </w:r>
    </w:p>
    <w:p w:rsidR="00F30E61" w:rsidRPr="00511553" w:rsidRDefault="00F30E61" w:rsidP="00035712">
      <w:pPr>
        <w:widowControl w:val="0"/>
        <w:spacing w:after="0" w:line="240" w:lineRule="auto"/>
        <w:ind w:firstLine="709"/>
        <w:jc w:val="both"/>
        <w:rPr>
          <w:rFonts w:cs="Times New Roman"/>
          <w:sz w:val="24"/>
          <w:szCs w:val="24"/>
        </w:rPr>
      </w:pPr>
    </w:p>
    <w:p w:rsidR="00442216" w:rsidRPr="00511553" w:rsidRDefault="00F30E61" w:rsidP="00035712">
      <w:pPr>
        <w:widowControl w:val="0"/>
        <w:spacing w:after="0" w:line="240" w:lineRule="auto"/>
        <w:ind w:firstLine="709"/>
        <w:jc w:val="center"/>
        <w:rPr>
          <w:rFonts w:cs="Times New Roman"/>
          <w:sz w:val="24"/>
          <w:szCs w:val="24"/>
          <w:u w:val="single"/>
        </w:rPr>
      </w:pPr>
      <w:r w:rsidRPr="00511553">
        <w:rPr>
          <w:rFonts w:cs="Times New Roman"/>
          <w:sz w:val="24"/>
          <w:szCs w:val="24"/>
          <w:u w:val="single"/>
        </w:rPr>
        <w:t>Классификация и индексация поездов</w:t>
      </w:r>
    </w:p>
    <w:p w:rsidR="00442216" w:rsidRPr="00511553" w:rsidRDefault="00442216" w:rsidP="0038056A">
      <w:pPr>
        <w:pStyle w:val="a7"/>
        <w:widowControl w:val="0"/>
        <w:numPr>
          <w:ilvl w:val="0"/>
          <w:numId w:val="4"/>
        </w:numPr>
        <w:tabs>
          <w:tab w:val="left" w:pos="567"/>
          <w:tab w:val="left" w:pos="993"/>
        </w:tabs>
        <w:spacing w:after="0" w:line="240" w:lineRule="auto"/>
        <w:ind w:left="0" w:firstLine="709"/>
        <w:jc w:val="both"/>
        <w:rPr>
          <w:sz w:val="24"/>
          <w:szCs w:val="24"/>
        </w:rPr>
      </w:pPr>
      <w:r w:rsidRPr="00511553">
        <w:rPr>
          <w:sz w:val="24"/>
          <w:szCs w:val="24"/>
        </w:rPr>
        <w:t>Дайте определение понятию «индекс поезда».</w:t>
      </w:r>
    </w:p>
    <w:p w:rsidR="00442216" w:rsidRPr="00511553" w:rsidRDefault="00442216" w:rsidP="0038056A">
      <w:pPr>
        <w:pStyle w:val="a7"/>
        <w:widowControl w:val="0"/>
        <w:numPr>
          <w:ilvl w:val="0"/>
          <w:numId w:val="4"/>
        </w:numPr>
        <w:tabs>
          <w:tab w:val="left" w:pos="567"/>
          <w:tab w:val="left" w:pos="993"/>
        </w:tabs>
        <w:spacing w:after="0" w:line="240" w:lineRule="auto"/>
        <w:ind w:left="0" w:firstLine="709"/>
        <w:jc w:val="both"/>
        <w:rPr>
          <w:sz w:val="24"/>
          <w:szCs w:val="24"/>
        </w:rPr>
      </w:pPr>
      <w:r w:rsidRPr="00511553">
        <w:rPr>
          <w:sz w:val="24"/>
          <w:szCs w:val="24"/>
        </w:rPr>
        <w:t xml:space="preserve">Назовите документы, в которых указывается индекс поезда. </w:t>
      </w:r>
    </w:p>
    <w:p w:rsidR="00442216" w:rsidRPr="00511553" w:rsidRDefault="00442216" w:rsidP="0038056A">
      <w:pPr>
        <w:pStyle w:val="a7"/>
        <w:widowControl w:val="0"/>
        <w:numPr>
          <w:ilvl w:val="0"/>
          <w:numId w:val="4"/>
        </w:numPr>
        <w:tabs>
          <w:tab w:val="left" w:pos="567"/>
          <w:tab w:val="left" w:pos="993"/>
        </w:tabs>
        <w:spacing w:after="0" w:line="240" w:lineRule="auto"/>
        <w:ind w:left="0" w:firstLine="709"/>
        <w:jc w:val="both"/>
        <w:rPr>
          <w:sz w:val="24"/>
          <w:szCs w:val="24"/>
        </w:rPr>
      </w:pPr>
      <w:r w:rsidRPr="00511553">
        <w:rPr>
          <w:sz w:val="24"/>
          <w:szCs w:val="24"/>
        </w:rPr>
        <w:t>Дайте определения понятий «тяжеловесный поезд», «длинносоставный поезд», «людской поезд».</w:t>
      </w:r>
    </w:p>
    <w:p w:rsidR="00442216" w:rsidRPr="00511553" w:rsidRDefault="00442216" w:rsidP="0038056A">
      <w:pPr>
        <w:pStyle w:val="a7"/>
        <w:widowControl w:val="0"/>
        <w:numPr>
          <w:ilvl w:val="0"/>
          <w:numId w:val="4"/>
        </w:numPr>
        <w:tabs>
          <w:tab w:val="left" w:pos="567"/>
          <w:tab w:val="left" w:pos="993"/>
        </w:tabs>
        <w:spacing w:after="0" w:line="240" w:lineRule="auto"/>
        <w:ind w:left="0" w:firstLine="709"/>
        <w:jc w:val="both"/>
        <w:rPr>
          <w:sz w:val="24"/>
          <w:szCs w:val="24"/>
        </w:rPr>
      </w:pPr>
      <w:r w:rsidRPr="00511553">
        <w:rPr>
          <w:sz w:val="24"/>
          <w:szCs w:val="24"/>
        </w:rPr>
        <w:t xml:space="preserve">Как подразделяются поезда по старшинству? </w:t>
      </w:r>
    </w:p>
    <w:p w:rsidR="00442216" w:rsidRPr="00511553" w:rsidRDefault="00442216" w:rsidP="0038056A">
      <w:pPr>
        <w:pStyle w:val="a7"/>
        <w:widowControl w:val="0"/>
        <w:numPr>
          <w:ilvl w:val="0"/>
          <w:numId w:val="4"/>
        </w:numPr>
        <w:tabs>
          <w:tab w:val="left" w:pos="567"/>
          <w:tab w:val="left" w:pos="993"/>
        </w:tabs>
        <w:spacing w:after="0" w:line="240" w:lineRule="auto"/>
        <w:ind w:left="0" w:firstLine="709"/>
        <w:jc w:val="both"/>
        <w:rPr>
          <w:sz w:val="24"/>
          <w:szCs w:val="24"/>
        </w:rPr>
      </w:pPr>
      <w:r w:rsidRPr="00511553">
        <w:rPr>
          <w:sz w:val="24"/>
          <w:szCs w:val="24"/>
        </w:rPr>
        <w:t>Дайте определения понятий «поезд», «хозяйственный поезд», «поезд повышенного веса».</w:t>
      </w:r>
    </w:p>
    <w:p w:rsidR="00442216" w:rsidRPr="00511553" w:rsidRDefault="00442216" w:rsidP="0038056A">
      <w:pPr>
        <w:pStyle w:val="a7"/>
        <w:widowControl w:val="0"/>
        <w:numPr>
          <w:ilvl w:val="0"/>
          <w:numId w:val="4"/>
        </w:numPr>
        <w:tabs>
          <w:tab w:val="left" w:pos="567"/>
          <w:tab w:val="left" w:pos="993"/>
        </w:tabs>
        <w:spacing w:after="0" w:line="240" w:lineRule="auto"/>
        <w:ind w:left="0" w:firstLine="709"/>
        <w:jc w:val="both"/>
        <w:rPr>
          <w:sz w:val="24"/>
          <w:szCs w:val="24"/>
        </w:rPr>
      </w:pPr>
      <w:r w:rsidRPr="00511553">
        <w:rPr>
          <w:sz w:val="24"/>
          <w:szCs w:val="24"/>
        </w:rPr>
        <w:t xml:space="preserve">Назовите классификация поездов по различным признакам. </w:t>
      </w:r>
    </w:p>
    <w:p w:rsidR="00442216" w:rsidRPr="00511553" w:rsidRDefault="00442216" w:rsidP="0038056A">
      <w:pPr>
        <w:pStyle w:val="a7"/>
        <w:widowControl w:val="0"/>
        <w:numPr>
          <w:ilvl w:val="0"/>
          <w:numId w:val="4"/>
        </w:numPr>
        <w:tabs>
          <w:tab w:val="left" w:pos="567"/>
          <w:tab w:val="left" w:pos="993"/>
        </w:tabs>
        <w:spacing w:after="0" w:line="240" w:lineRule="auto"/>
        <w:ind w:left="0" w:firstLine="709"/>
        <w:jc w:val="both"/>
        <w:rPr>
          <w:sz w:val="24"/>
          <w:szCs w:val="24"/>
        </w:rPr>
      </w:pPr>
      <w:r w:rsidRPr="00511553">
        <w:rPr>
          <w:sz w:val="24"/>
          <w:szCs w:val="24"/>
        </w:rPr>
        <w:t xml:space="preserve">Дайте определение понятий согласно ПТЭ: «поезд повышенной длинны», «соединенный поезд». </w:t>
      </w:r>
    </w:p>
    <w:p w:rsidR="00442216" w:rsidRPr="00511553" w:rsidRDefault="00442216" w:rsidP="0038056A">
      <w:pPr>
        <w:pStyle w:val="a7"/>
        <w:widowControl w:val="0"/>
        <w:numPr>
          <w:ilvl w:val="0"/>
          <w:numId w:val="4"/>
        </w:numPr>
        <w:tabs>
          <w:tab w:val="left" w:pos="567"/>
          <w:tab w:val="left" w:pos="993"/>
        </w:tabs>
        <w:spacing w:after="0" w:line="240" w:lineRule="auto"/>
        <w:ind w:left="0" w:firstLine="709"/>
        <w:jc w:val="both"/>
        <w:rPr>
          <w:sz w:val="24"/>
          <w:szCs w:val="24"/>
          <w:u w:val="single"/>
        </w:rPr>
      </w:pPr>
      <w:r w:rsidRPr="00511553">
        <w:rPr>
          <w:sz w:val="24"/>
          <w:szCs w:val="24"/>
        </w:rPr>
        <w:t>Дайте определения понятий «грузовой соединенный поезд», «индекс поезда».</w:t>
      </w:r>
    </w:p>
    <w:p w:rsidR="00035712" w:rsidRPr="00511553" w:rsidRDefault="00035712" w:rsidP="00035712">
      <w:pPr>
        <w:widowControl w:val="0"/>
        <w:spacing w:after="0" w:line="240" w:lineRule="auto"/>
        <w:ind w:firstLine="709"/>
        <w:jc w:val="both"/>
        <w:rPr>
          <w:rFonts w:cs="Times New Roman"/>
          <w:b/>
          <w:sz w:val="24"/>
          <w:szCs w:val="24"/>
          <w:u w:val="single"/>
        </w:rPr>
      </w:pPr>
    </w:p>
    <w:p w:rsidR="00442216" w:rsidRPr="00511553" w:rsidRDefault="00442216" w:rsidP="00035712">
      <w:pPr>
        <w:widowControl w:val="0"/>
        <w:spacing w:after="0" w:line="240" w:lineRule="auto"/>
        <w:ind w:firstLine="709"/>
        <w:jc w:val="both"/>
        <w:rPr>
          <w:rFonts w:cs="Times New Roman"/>
          <w:b/>
          <w:sz w:val="24"/>
          <w:szCs w:val="24"/>
          <w:u w:val="single"/>
        </w:rPr>
      </w:pPr>
      <w:r w:rsidRPr="00511553">
        <w:rPr>
          <w:rFonts w:cs="Times New Roman"/>
          <w:b/>
          <w:sz w:val="24"/>
          <w:szCs w:val="24"/>
          <w:u w:val="single"/>
        </w:rPr>
        <w:t>Критерии оценки устных ответов обучающихся</w:t>
      </w:r>
    </w:p>
    <w:p w:rsidR="00442216" w:rsidRPr="00511553" w:rsidRDefault="00035712" w:rsidP="00035712">
      <w:pPr>
        <w:widowControl w:val="0"/>
        <w:spacing w:after="0" w:line="240" w:lineRule="auto"/>
        <w:ind w:firstLine="709"/>
        <w:jc w:val="both"/>
        <w:rPr>
          <w:rFonts w:cs="Times New Roman"/>
          <w:b/>
          <w:sz w:val="24"/>
          <w:szCs w:val="24"/>
        </w:rPr>
      </w:pPr>
      <w:r w:rsidRPr="00511553">
        <w:rPr>
          <w:rFonts w:cs="Times New Roman"/>
          <w:b/>
          <w:sz w:val="24"/>
          <w:szCs w:val="24"/>
        </w:rPr>
        <w:t>«5» баллов выставляется обучающемуся</w:t>
      </w:r>
      <w:r w:rsidR="00442216" w:rsidRPr="00511553">
        <w:rPr>
          <w:rFonts w:cs="Times New Roman"/>
          <w:b/>
          <w:sz w:val="24"/>
          <w:szCs w:val="24"/>
        </w:rPr>
        <w:t>, если:</w:t>
      </w:r>
    </w:p>
    <w:p w:rsidR="00442216" w:rsidRPr="00511553" w:rsidRDefault="00442216" w:rsidP="00035712">
      <w:pPr>
        <w:widowControl w:val="0"/>
        <w:spacing w:after="0" w:line="240" w:lineRule="auto"/>
        <w:ind w:firstLine="709"/>
        <w:jc w:val="both"/>
        <w:rPr>
          <w:rFonts w:cs="Times New Roman"/>
          <w:sz w:val="24"/>
          <w:szCs w:val="24"/>
        </w:rPr>
      </w:pPr>
      <w:r w:rsidRPr="00511553">
        <w:rPr>
          <w:rFonts w:cs="Times New Roman"/>
          <w:sz w:val="24"/>
          <w:szCs w:val="24"/>
        </w:rPr>
        <w:t>1) обучающийся полно излагает материал, дает правильное определение основных понятий;</w:t>
      </w:r>
    </w:p>
    <w:p w:rsidR="00442216" w:rsidRPr="00511553" w:rsidRDefault="00442216" w:rsidP="00035712">
      <w:pPr>
        <w:widowControl w:val="0"/>
        <w:spacing w:after="0" w:line="240" w:lineRule="auto"/>
        <w:ind w:firstLine="709"/>
        <w:jc w:val="both"/>
        <w:rPr>
          <w:rFonts w:cs="Times New Roman"/>
          <w:sz w:val="24"/>
          <w:szCs w:val="24"/>
        </w:rPr>
      </w:pPr>
      <w:r w:rsidRPr="00511553">
        <w:rPr>
          <w:rFonts w:cs="Times New Roman"/>
          <w:sz w:val="24"/>
          <w:szCs w:val="24"/>
        </w:rPr>
        <w:t xml:space="preserve">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w:t>
      </w:r>
      <w:r w:rsidRPr="00511553">
        <w:rPr>
          <w:rFonts w:cs="Times New Roman"/>
          <w:sz w:val="24"/>
          <w:szCs w:val="24"/>
        </w:rPr>
        <w:lastRenderedPageBreak/>
        <w:t>составленные;</w:t>
      </w:r>
    </w:p>
    <w:p w:rsidR="00442216" w:rsidRPr="00511553" w:rsidRDefault="00442216" w:rsidP="00035712">
      <w:pPr>
        <w:widowControl w:val="0"/>
        <w:spacing w:after="0" w:line="240" w:lineRule="auto"/>
        <w:ind w:firstLine="709"/>
        <w:jc w:val="both"/>
        <w:rPr>
          <w:rFonts w:cs="Times New Roman"/>
          <w:sz w:val="24"/>
          <w:szCs w:val="24"/>
        </w:rPr>
      </w:pPr>
      <w:r w:rsidRPr="00511553">
        <w:rPr>
          <w:rFonts w:cs="Times New Roman"/>
          <w:sz w:val="24"/>
          <w:szCs w:val="24"/>
        </w:rPr>
        <w:t>3) излагает материал последовательно и правильно с точки зрения норм литературного языка;</w:t>
      </w:r>
    </w:p>
    <w:p w:rsidR="00442216" w:rsidRPr="00511553" w:rsidRDefault="00442216" w:rsidP="00035712">
      <w:pPr>
        <w:widowControl w:val="0"/>
        <w:spacing w:after="0" w:line="240" w:lineRule="auto"/>
        <w:ind w:firstLine="709"/>
        <w:jc w:val="both"/>
        <w:rPr>
          <w:rFonts w:cs="Times New Roman"/>
          <w:sz w:val="24"/>
          <w:szCs w:val="24"/>
        </w:rPr>
      </w:pPr>
      <w:r w:rsidRPr="00511553">
        <w:rPr>
          <w:rFonts w:cs="Times New Roman"/>
          <w:sz w:val="24"/>
          <w:szCs w:val="24"/>
        </w:rPr>
        <w:t>4) отвечает самостоятельно, без наводящих вопросов преподавателя.</w:t>
      </w:r>
    </w:p>
    <w:p w:rsidR="00442216" w:rsidRPr="00511553" w:rsidRDefault="00035712" w:rsidP="00035712">
      <w:pPr>
        <w:widowControl w:val="0"/>
        <w:spacing w:after="0" w:line="240" w:lineRule="auto"/>
        <w:ind w:firstLine="709"/>
        <w:jc w:val="both"/>
        <w:rPr>
          <w:rFonts w:cs="Times New Roman"/>
          <w:sz w:val="24"/>
          <w:szCs w:val="24"/>
        </w:rPr>
      </w:pPr>
      <w:r w:rsidRPr="00511553">
        <w:rPr>
          <w:rFonts w:cs="Times New Roman"/>
          <w:b/>
          <w:sz w:val="24"/>
          <w:szCs w:val="24"/>
        </w:rPr>
        <w:t>«4» балла выставляется обучающемуся</w:t>
      </w:r>
      <w:r w:rsidR="00442216" w:rsidRPr="00511553">
        <w:rPr>
          <w:rFonts w:cs="Times New Roman"/>
          <w:b/>
          <w:sz w:val="24"/>
          <w:szCs w:val="24"/>
        </w:rPr>
        <w:t xml:space="preserve">, если </w:t>
      </w:r>
      <w:r w:rsidR="00442216" w:rsidRPr="00511553">
        <w:rPr>
          <w:rFonts w:cs="Times New Roman"/>
          <w:sz w:val="24"/>
          <w:szCs w:val="24"/>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442216" w:rsidRPr="00511553" w:rsidRDefault="00035712" w:rsidP="00035712">
      <w:pPr>
        <w:widowControl w:val="0"/>
        <w:spacing w:after="0" w:line="240" w:lineRule="auto"/>
        <w:ind w:firstLine="709"/>
        <w:jc w:val="both"/>
        <w:rPr>
          <w:rFonts w:cs="Times New Roman"/>
          <w:sz w:val="24"/>
          <w:szCs w:val="24"/>
        </w:rPr>
      </w:pPr>
      <w:r w:rsidRPr="00511553">
        <w:rPr>
          <w:rFonts w:cs="Times New Roman"/>
          <w:b/>
          <w:sz w:val="24"/>
          <w:szCs w:val="24"/>
        </w:rPr>
        <w:t>«3» балла выставляется обучающемуся</w:t>
      </w:r>
      <w:r w:rsidR="00442216" w:rsidRPr="00511553">
        <w:rPr>
          <w:rFonts w:cs="Times New Roman"/>
          <w:b/>
          <w:sz w:val="24"/>
          <w:szCs w:val="24"/>
        </w:rPr>
        <w:t xml:space="preserve">, если </w:t>
      </w:r>
      <w:r w:rsidR="00442216" w:rsidRPr="00511553">
        <w:rPr>
          <w:rFonts w:cs="Times New Roman"/>
          <w:sz w:val="24"/>
          <w:szCs w:val="24"/>
        </w:rPr>
        <w:t>обучающийся обнаруживает знание и понимание основных положений данной темы, но:</w:t>
      </w:r>
    </w:p>
    <w:p w:rsidR="00442216" w:rsidRPr="00511553" w:rsidRDefault="00442216" w:rsidP="00035712">
      <w:pPr>
        <w:widowControl w:val="0"/>
        <w:spacing w:after="0" w:line="240" w:lineRule="auto"/>
        <w:ind w:firstLine="709"/>
        <w:jc w:val="both"/>
        <w:rPr>
          <w:rFonts w:cs="Times New Roman"/>
          <w:sz w:val="24"/>
          <w:szCs w:val="24"/>
        </w:rPr>
      </w:pPr>
      <w:r w:rsidRPr="00511553">
        <w:rPr>
          <w:rFonts w:cs="Times New Roman"/>
          <w:sz w:val="24"/>
          <w:szCs w:val="24"/>
        </w:rPr>
        <w:t>1) излагает материал неполно и допускает неточности в определении понятий или формулировке правил;</w:t>
      </w:r>
    </w:p>
    <w:p w:rsidR="00442216" w:rsidRPr="00511553" w:rsidRDefault="00442216" w:rsidP="00035712">
      <w:pPr>
        <w:widowControl w:val="0"/>
        <w:spacing w:after="0" w:line="240" w:lineRule="auto"/>
        <w:ind w:firstLine="709"/>
        <w:jc w:val="both"/>
        <w:rPr>
          <w:rFonts w:cs="Times New Roman"/>
          <w:sz w:val="24"/>
          <w:szCs w:val="24"/>
        </w:rPr>
      </w:pPr>
      <w:r w:rsidRPr="00511553">
        <w:rPr>
          <w:rFonts w:cs="Times New Roman"/>
          <w:sz w:val="24"/>
          <w:szCs w:val="24"/>
        </w:rPr>
        <w:t>2) не умеет достаточно глубоко и доказательно обосновать свои суждения и привести свои примеры;</w:t>
      </w:r>
    </w:p>
    <w:p w:rsidR="00442216" w:rsidRPr="00511553" w:rsidRDefault="00442216" w:rsidP="00035712">
      <w:pPr>
        <w:widowControl w:val="0"/>
        <w:spacing w:after="0" w:line="240" w:lineRule="auto"/>
        <w:ind w:firstLine="709"/>
        <w:jc w:val="both"/>
        <w:rPr>
          <w:rFonts w:cs="Times New Roman"/>
          <w:sz w:val="24"/>
          <w:szCs w:val="24"/>
        </w:rPr>
      </w:pPr>
      <w:r w:rsidRPr="00511553">
        <w:rPr>
          <w:rFonts w:cs="Times New Roman"/>
          <w:sz w:val="24"/>
          <w:szCs w:val="24"/>
        </w:rPr>
        <w:t>3) излагает материал непоследовательно и допускает ошибки в языковом оформлении излагаемого.</w:t>
      </w:r>
    </w:p>
    <w:p w:rsidR="00442216" w:rsidRPr="00511553" w:rsidRDefault="00035712" w:rsidP="00035712">
      <w:pPr>
        <w:widowControl w:val="0"/>
        <w:spacing w:after="0" w:line="240" w:lineRule="auto"/>
        <w:ind w:firstLine="709"/>
        <w:jc w:val="both"/>
        <w:rPr>
          <w:rFonts w:cs="Times New Roman"/>
          <w:sz w:val="24"/>
          <w:szCs w:val="24"/>
        </w:rPr>
      </w:pPr>
      <w:r w:rsidRPr="00511553">
        <w:rPr>
          <w:rFonts w:cs="Times New Roman"/>
          <w:b/>
          <w:sz w:val="24"/>
          <w:szCs w:val="24"/>
        </w:rPr>
        <w:t>«2» балла выставляется обучающемуся</w:t>
      </w:r>
      <w:r w:rsidR="00442216" w:rsidRPr="00511553">
        <w:rPr>
          <w:rFonts w:cs="Times New Roman"/>
          <w:b/>
          <w:sz w:val="24"/>
          <w:szCs w:val="24"/>
        </w:rPr>
        <w:t>, если</w:t>
      </w:r>
      <w:r w:rsidR="00442216" w:rsidRPr="00511553">
        <w:rPr>
          <w:rFonts w:cs="Times New Roman"/>
          <w:sz w:val="24"/>
          <w:szCs w:val="24"/>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3E4E5A" w:rsidRPr="00511553" w:rsidRDefault="003E4E5A" w:rsidP="00035712">
      <w:pPr>
        <w:widowControl w:val="0"/>
        <w:spacing w:after="0" w:line="240" w:lineRule="auto"/>
        <w:ind w:firstLine="709"/>
        <w:jc w:val="both"/>
        <w:rPr>
          <w:rFonts w:cs="Times New Roman"/>
          <w:sz w:val="24"/>
          <w:szCs w:val="24"/>
        </w:rPr>
      </w:pPr>
    </w:p>
    <w:p w:rsidR="00DB1B28" w:rsidRPr="00511553" w:rsidRDefault="00DB1B28" w:rsidP="00035712">
      <w:pPr>
        <w:widowControl w:val="0"/>
        <w:spacing w:after="0" w:line="240" w:lineRule="auto"/>
        <w:ind w:firstLine="334"/>
        <w:jc w:val="center"/>
        <w:rPr>
          <w:rFonts w:cs="Times New Roman"/>
          <w:b/>
          <w:caps/>
        </w:rPr>
      </w:pPr>
    </w:p>
    <w:p w:rsidR="00B666A6" w:rsidRPr="00511553" w:rsidRDefault="00B666A6" w:rsidP="00035712">
      <w:pPr>
        <w:widowControl w:val="0"/>
        <w:spacing w:after="0" w:line="240" w:lineRule="auto"/>
        <w:rPr>
          <w:rFonts w:cs="Times New Roman"/>
          <w:b/>
          <w:caps/>
          <w:sz w:val="24"/>
          <w:szCs w:val="24"/>
        </w:rPr>
      </w:pPr>
      <w:r w:rsidRPr="00511553">
        <w:rPr>
          <w:rFonts w:cs="Times New Roman"/>
          <w:b/>
          <w:caps/>
          <w:sz w:val="24"/>
          <w:szCs w:val="24"/>
        </w:rPr>
        <w:br w:type="page"/>
      </w:r>
    </w:p>
    <w:p w:rsidR="00DB1B28" w:rsidRPr="00511553" w:rsidRDefault="00DB1B28" w:rsidP="00035712">
      <w:pPr>
        <w:widowControl w:val="0"/>
        <w:spacing w:after="0" w:line="240" w:lineRule="auto"/>
        <w:ind w:firstLine="709"/>
        <w:jc w:val="center"/>
        <w:rPr>
          <w:rFonts w:cs="Times New Roman"/>
          <w:b/>
          <w:caps/>
          <w:sz w:val="24"/>
          <w:szCs w:val="24"/>
        </w:rPr>
      </w:pPr>
      <w:r w:rsidRPr="00511553">
        <w:rPr>
          <w:rFonts w:cs="Times New Roman"/>
          <w:b/>
          <w:caps/>
          <w:sz w:val="24"/>
          <w:szCs w:val="24"/>
        </w:rPr>
        <w:lastRenderedPageBreak/>
        <w:t>тестовОе заданиЕ</w:t>
      </w:r>
    </w:p>
    <w:p w:rsidR="00DB1B28" w:rsidRPr="00511553" w:rsidRDefault="00DB1B28" w:rsidP="00035712">
      <w:pPr>
        <w:widowControl w:val="0"/>
        <w:spacing w:after="0" w:line="240" w:lineRule="auto"/>
        <w:ind w:firstLine="709"/>
        <w:jc w:val="center"/>
        <w:rPr>
          <w:rFonts w:cs="Times New Roman"/>
          <w:b/>
          <w:caps/>
          <w:sz w:val="24"/>
          <w:szCs w:val="24"/>
        </w:rPr>
      </w:pPr>
      <w:r w:rsidRPr="00511553">
        <w:rPr>
          <w:rFonts w:cs="Times New Roman"/>
          <w:b/>
          <w:sz w:val="24"/>
          <w:szCs w:val="24"/>
        </w:rPr>
        <w:t xml:space="preserve">Тема 1.2. </w:t>
      </w:r>
      <w:r w:rsidR="00DA4196" w:rsidRPr="00511553">
        <w:rPr>
          <w:rFonts w:cs="Times New Roman"/>
          <w:b/>
          <w:bCs/>
          <w:sz w:val="24"/>
          <w:szCs w:val="24"/>
        </w:rPr>
        <w:t>Общие сведения о работе железнодорожных станций</w:t>
      </w:r>
    </w:p>
    <w:p w:rsidR="00DB1B28" w:rsidRPr="00511553" w:rsidRDefault="00F30E61" w:rsidP="00F30E61">
      <w:pPr>
        <w:widowControl w:val="0"/>
        <w:spacing w:after="0" w:line="240" w:lineRule="auto"/>
        <w:ind w:firstLine="709"/>
        <w:jc w:val="center"/>
        <w:rPr>
          <w:rFonts w:cs="Times New Roman"/>
          <w:b/>
          <w:sz w:val="24"/>
          <w:szCs w:val="24"/>
        </w:rPr>
      </w:pPr>
      <w:r w:rsidRPr="00511553">
        <w:rPr>
          <w:rFonts w:cs="Times New Roman"/>
          <w:b/>
          <w:sz w:val="24"/>
          <w:szCs w:val="24"/>
        </w:rPr>
        <w:t>Тема 1.3 Технологический процесс работы железнодорожной станци</w:t>
      </w:r>
      <w:r w:rsidR="00DA4196" w:rsidRPr="00511553">
        <w:rPr>
          <w:rFonts w:cs="Times New Roman"/>
          <w:b/>
          <w:sz w:val="24"/>
          <w:szCs w:val="24"/>
        </w:rPr>
        <w:t>и</w:t>
      </w:r>
    </w:p>
    <w:p w:rsidR="00F30E61" w:rsidRPr="00511553" w:rsidRDefault="00F30E61" w:rsidP="00035712">
      <w:pPr>
        <w:widowControl w:val="0"/>
        <w:spacing w:after="0" w:line="240" w:lineRule="auto"/>
        <w:ind w:firstLine="709"/>
        <w:rPr>
          <w:rFonts w:eastAsia="Calibri" w:cs="Times New Roman"/>
          <w:b/>
          <w:sz w:val="24"/>
          <w:szCs w:val="24"/>
        </w:rPr>
      </w:pPr>
    </w:p>
    <w:p w:rsidR="00DB1B28" w:rsidRPr="00511553" w:rsidRDefault="00DB1B28" w:rsidP="00035712">
      <w:pPr>
        <w:widowControl w:val="0"/>
        <w:spacing w:after="0" w:line="240" w:lineRule="auto"/>
        <w:ind w:firstLine="709"/>
        <w:rPr>
          <w:rFonts w:eastAsia="Calibri" w:cs="Times New Roman"/>
          <w:b/>
          <w:sz w:val="24"/>
          <w:szCs w:val="24"/>
        </w:rPr>
      </w:pPr>
      <w:r w:rsidRPr="00511553">
        <w:rPr>
          <w:rFonts w:eastAsia="Calibri" w:cs="Times New Roman"/>
          <w:b/>
          <w:sz w:val="24"/>
          <w:szCs w:val="24"/>
        </w:rPr>
        <w:t>Методические указания к тесту</w:t>
      </w:r>
    </w:p>
    <w:p w:rsidR="00DB1B28" w:rsidRPr="00511553" w:rsidRDefault="00DB1B28" w:rsidP="00035712">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Разработано 2 варианта заданий.</w:t>
      </w:r>
    </w:p>
    <w:p w:rsidR="00DB1B28" w:rsidRPr="00511553" w:rsidRDefault="00DB1B28" w:rsidP="00035712">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Заданий в варианте: 12.</w:t>
      </w:r>
    </w:p>
    <w:p w:rsidR="00DB1B28" w:rsidRPr="00511553" w:rsidRDefault="00DB1B28" w:rsidP="00035712">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 xml:space="preserve">Все варианты работы равноценны. </w:t>
      </w:r>
    </w:p>
    <w:p w:rsidR="00DB1B28" w:rsidRPr="00511553" w:rsidRDefault="00DB1B28" w:rsidP="00035712">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Время на подготовку и выполнение работы: 15 минут.</w:t>
      </w:r>
    </w:p>
    <w:p w:rsidR="002B3435" w:rsidRPr="00511553" w:rsidRDefault="002B3435" w:rsidP="00035712">
      <w:pPr>
        <w:widowControl w:val="0"/>
        <w:spacing w:after="0" w:line="240" w:lineRule="auto"/>
        <w:ind w:firstLine="709"/>
        <w:jc w:val="center"/>
        <w:rPr>
          <w:rFonts w:cs="Times New Roman"/>
          <w:b/>
          <w:i/>
          <w:sz w:val="24"/>
          <w:szCs w:val="24"/>
        </w:rPr>
      </w:pPr>
    </w:p>
    <w:p w:rsidR="00DB1B28" w:rsidRPr="00511553" w:rsidRDefault="00DB1B28" w:rsidP="00035712">
      <w:pPr>
        <w:widowControl w:val="0"/>
        <w:spacing w:after="0" w:line="240" w:lineRule="auto"/>
        <w:ind w:firstLine="709"/>
        <w:jc w:val="center"/>
        <w:rPr>
          <w:rFonts w:cs="Times New Roman"/>
          <w:b/>
          <w:i/>
          <w:sz w:val="24"/>
          <w:szCs w:val="24"/>
        </w:rPr>
      </w:pPr>
      <w:r w:rsidRPr="00511553">
        <w:rPr>
          <w:rFonts w:cs="Times New Roman"/>
          <w:b/>
          <w:i/>
          <w:sz w:val="24"/>
          <w:szCs w:val="24"/>
        </w:rPr>
        <w:t>Вариант 1</w:t>
      </w:r>
    </w:p>
    <w:p w:rsidR="00DB1B28" w:rsidRPr="00511553" w:rsidRDefault="00DB1B28" w:rsidP="00035712">
      <w:pPr>
        <w:widowControl w:val="0"/>
        <w:spacing w:after="0" w:line="240" w:lineRule="auto"/>
        <w:ind w:firstLine="709"/>
        <w:jc w:val="center"/>
        <w:rPr>
          <w:rFonts w:cs="Times New Roman"/>
          <w:i/>
          <w:sz w:val="24"/>
          <w:szCs w:val="24"/>
        </w:rPr>
      </w:pPr>
      <w:r w:rsidRPr="00511553">
        <w:rPr>
          <w:rFonts w:cs="Times New Roman"/>
          <w:i/>
          <w:sz w:val="24"/>
          <w:szCs w:val="24"/>
        </w:rPr>
        <w:t>Инструкция по выполнению заданий: выберите букву, соответствующую правильному варианту ответа и запишите ее в бланк ответов</w:t>
      </w:r>
    </w:p>
    <w:p w:rsidR="00DB1B28" w:rsidRPr="00511553" w:rsidRDefault="00DB1B28" w:rsidP="00035712">
      <w:pPr>
        <w:widowControl w:val="0"/>
        <w:spacing w:after="0" w:line="240" w:lineRule="auto"/>
        <w:ind w:firstLine="709"/>
        <w:jc w:val="both"/>
        <w:rPr>
          <w:rFonts w:cs="Times New Roman"/>
          <w:b/>
          <w:sz w:val="24"/>
          <w:szCs w:val="24"/>
        </w:rPr>
      </w:pPr>
      <w:r w:rsidRPr="00511553">
        <w:rPr>
          <w:rFonts w:cs="Times New Roman"/>
          <w:b/>
          <w:sz w:val="24"/>
          <w:szCs w:val="24"/>
        </w:rPr>
        <w:t xml:space="preserve">1. Станция –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прием груза к перевозке, взвешивание грузов, кратковременное хранение грузов, погрузка, выгрузка, сортировка и выдача грузов, оформление перевозочных документов; прием, расформирование, формирование и отправление грузовых поездов; производство маневров по подаче и уборке вагонов, обслуживание путей необщего пользования;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В) раздельный пункт с путевым развитием и устройствами, позволяющими выполнять операции по приему, отправлению, скрещению и обгону, а при развитых путевых устройствах – формированию и расформированию поездов, а также по приему, погрузке, выгрузке и выдаче грузов, багажа, грузобагажа и по обслуживанию пассажиров.</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2. В зависимости от объема грузовых, пассажирских, технических операций и сложности работы станции делятся на</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внеклассные, I, II классы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внеклассные, I, II, III, IV и V классы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I, II, III, IV и V классы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3. Назначение промежуточных станций</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массовая сортировка вагонов в прибывающих составах путем расформирования и формирования сквозных, участковых, сборных, вывозных и передаточных поездов в соответствии с планом формирования;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прием, выдача, погрузка и выгрузка багажа, почтовые операции, в некоторых случаях – погрузка и формирование отправительских маршрутов;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4. Грузовые станции подразделяются на</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А) станции общего пользования, станции примыкания путей необщего пользования, портовые, перегрузочные;</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участковые, сортировочные, промежуточные;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углепогрузочные, лесопогрузочные, нефтеналивные.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5. Натурный лист поезда содержит</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информацию о работе станции;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общие данные о составе поезда, о каждом вагоне в порядке их размещения в составе;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вагоны, отцепляемые от поездов по различным причинам.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6. Назначение сортировочных станций</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w:t>
      </w:r>
      <w:r w:rsidRPr="00511553">
        <w:rPr>
          <w:rFonts w:cs="Times New Roman"/>
          <w:sz w:val="24"/>
          <w:szCs w:val="24"/>
        </w:rPr>
        <w:lastRenderedPageBreak/>
        <w:t xml:space="preserve">прием, выдача, погрузка и выгрузка багажа, почтовые операции, в некоторых случаях – погрузка и формирование отправительских маршрутов;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прием груза к перевозке, взвешивание грузов, кратковременное хранение грузов, погрузка, выгрузка, сортировка и выдача грузов, оформление перевозочных документов; прием, расформирование, формирование и отправление грузовых поездов; производство маневров по подаче и уборке вагонов, обслуживание путей необщего пользования;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массовая сортировка вагонов в прибывающих составах путем расформирования и формирования сквозных, участковых, сборных, вывозных и передаточных поездов в соответствии с планом формирования.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7. Федеральный закон «Устав железнодорожного транспорта РФ» определяет</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экономические, правовые и организационные основы деятельности железнодорожного транспорта, его роль и место в экономике страны;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основные условия организации и осуществления перевозок пассажиров, грузов, багажа, грузобагажа, оказания услуг по использованию инфраструктуры железнодорожного транспорта общего пользования и иных связанных с перевозками услуг;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развитие современной, эффективной транспортной инфраструктуры.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8. ТРА станции</w:t>
      </w:r>
      <w:r w:rsidRPr="00511553">
        <w:rPr>
          <w:rFonts w:cs="Times New Roman"/>
          <w:sz w:val="24"/>
          <w:szCs w:val="24"/>
        </w:rPr>
        <w:t xml:space="preserve"> –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система организации работы станции, основанная на применении прогрессивных ресурсосберегающих методов труда и предусматривающая наиболее рациональное использование технического комплекса жд транспорта, целесообразный порядок и последовательность обработки поездов и вагонов при соблюдении норм времени на выполнение операций;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определяет общие задачи, возлагаемые на станцию, содержит разделы, в которых приводятся назначение и классификация станций;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документ, характеризующий ее техническое оснащение, устанавливающий порядок использования технических средств станции, обеспечивающих безопасность при приеме, отправлении и пропуске поездов, производстве маневровой работе.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9. Разработку технологического процесса работы станции осуществляет</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главный инженер станции;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начальник станции;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начальник дороги.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10. Одновременно с разработкой технологического процесса работы станции составляется</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график движения поездов;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план формирования поездов;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суточный план-график работы станции.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11. Для сортировочных, участковых, грузовых станций технологический процесс утверждает</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начальник дороги;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начальник отделения (региона) дороги;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главный инженер станции. </w:t>
      </w:r>
    </w:p>
    <w:p w:rsidR="00DB1B28" w:rsidRPr="00511553" w:rsidRDefault="00DB1B28" w:rsidP="00035712">
      <w:pPr>
        <w:widowControl w:val="0"/>
        <w:spacing w:after="0" w:line="240" w:lineRule="auto"/>
        <w:ind w:firstLine="709"/>
        <w:jc w:val="both"/>
        <w:rPr>
          <w:rFonts w:cs="Times New Roman"/>
          <w:b/>
          <w:sz w:val="24"/>
          <w:szCs w:val="24"/>
        </w:rPr>
      </w:pPr>
      <w:r w:rsidRPr="00511553">
        <w:rPr>
          <w:rFonts w:cs="Times New Roman"/>
          <w:b/>
          <w:sz w:val="24"/>
          <w:szCs w:val="24"/>
        </w:rPr>
        <w:t xml:space="preserve">12. Транзитными без переработки называются вагоны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прибывающие в поездах, поступающих в расформирование, а также вагоны, отцепляемые от поездов по различным причинам;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проходящие станцию в организованных поездах, имеющих стоянки для смены локомотивов или локомотивных бригад, технического обслуживания и коммерческого осмотра вагонов;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следующие по линии в каком-либо направлении за определенный промежуток времени, обычно в среднем за сутки. </w:t>
      </w:r>
    </w:p>
    <w:p w:rsidR="00864502" w:rsidRPr="00511553" w:rsidRDefault="00864502" w:rsidP="00035712">
      <w:pPr>
        <w:widowControl w:val="0"/>
        <w:rPr>
          <w:rFonts w:cs="Times New Roman"/>
          <w:b/>
          <w:i/>
          <w:sz w:val="24"/>
          <w:szCs w:val="24"/>
        </w:rPr>
      </w:pPr>
      <w:r w:rsidRPr="00511553">
        <w:rPr>
          <w:rFonts w:cs="Times New Roman"/>
          <w:b/>
          <w:i/>
          <w:sz w:val="24"/>
          <w:szCs w:val="24"/>
        </w:rPr>
        <w:br w:type="page"/>
      </w:r>
    </w:p>
    <w:p w:rsidR="00DB1B28" w:rsidRPr="00511553" w:rsidRDefault="00DB1B28" w:rsidP="00035712">
      <w:pPr>
        <w:widowControl w:val="0"/>
        <w:spacing w:after="0" w:line="240" w:lineRule="auto"/>
        <w:ind w:firstLine="709"/>
        <w:jc w:val="center"/>
        <w:rPr>
          <w:rFonts w:cs="Times New Roman"/>
          <w:b/>
          <w:i/>
          <w:sz w:val="24"/>
          <w:szCs w:val="24"/>
        </w:rPr>
      </w:pPr>
      <w:r w:rsidRPr="00511553">
        <w:rPr>
          <w:rFonts w:cs="Times New Roman"/>
          <w:b/>
          <w:i/>
          <w:sz w:val="24"/>
          <w:szCs w:val="24"/>
        </w:rPr>
        <w:lastRenderedPageBreak/>
        <w:t>Вариант 2</w:t>
      </w:r>
    </w:p>
    <w:p w:rsidR="00DB1B28" w:rsidRPr="00511553" w:rsidRDefault="00DB1B28" w:rsidP="00035712">
      <w:pPr>
        <w:widowControl w:val="0"/>
        <w:spacing w:after="0" w:line="240" w:lineRule="auto"/>
        <w:ind w:firstLine="709"/>
        <w:jc w:val="center"/>
        <w:rPr>
          <w:rFonts w:cs="Times New Roman"/>
          <w:i/>
          <w:sz w:val="24"/>
          <w:szCs w:val="24"/>
        </w:rPr>
      </w:pPr>
      <w:r w:rsidRPr="00511553">
        <w:rPr>
          <w:rFonts w:cs="Times New Roman"/>
          <w:i/>
          <w:sz w:val="24"/>
          <w:szCs w:val="24"/>
        </w:rPr>
        <w:t>Инструкция по выполнению заданий: выберите букву, соответствующую правильному варианту ответа и запишите ее в бланк ответов</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1. В зависимости от функционального назначения станции подразделяются на</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станции общего пользования, станции необщего пользования;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грузовые, пассажирские, промежуточные, участковые, сортировочные;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нефтеналивные, зерновые, углепогрузочные.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2. Назначение участковых станций</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А)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прием, выдача, погрузка и выгрузка багажа, почтовые операции, в некоторых случаях – погрузка и формирование отправительских маршрутов;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массовая сортировка вагонов в прибывающих составах путем расформирования и формирования сквозных, участковых, сборных, вывозных и передаточных поездов в соответствии с планом формирования.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3. ПТЭ, ИСИ, ИДП</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регламентируют работу станции;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устанавливают порядок составообразования на станциях при обеспечении минимальных простоев;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определяют и конкретизируют правила организации перевозочной работы на станциях и прилегающих участках.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4. Индекс поезда состоит из</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10 (11) знаков;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8 (9)знаков;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12 (13) знаков.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5. Назначение грузовых станций</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прием груза к перевозке, взвешивание грузов, кратковременное хранение грузов, погрузка, выгрузка, сортировка и выдача грузов, оформление перевозочных документов; прием, расформирование, формирование и отправление грузовых поездов; производство маневров по подаче и уборке вагонов, обслуживание путей необщего пользования;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прием, выдача, погрузка и выгрузка багажа, почтовые операции, в некоторых случаях – погрузка и формирование отправительских маршрутов.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6. Технологический процесс станции</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система организации работы станции, основанная на применении прогрессивных ресурсосберегающих методов труда и предусматривающая наиболее рациональное использование технического комплекса ж.д. транспорта, целесообразный порядок и последовательность обработки поездов и вагонов при соблюдении норм времени на выполнение операций;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документ, характеризующий ее техническое оснащение, устанавливающий порядок использования технических средств станции, обеспечивающих безопасность при приеме, отправлении и пропуске поездов, производстве маневровой работе;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нормативный акт, содержащий обязательные условия перевозок грузов с учетом их особенностей.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7. Последовательность разработки технологического процесса</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определяется наиболее рациональная специализация путей; производится аналитический расчет норм времени на выполнение технологических операций; определяются границы </w:t>
      </w:r>
      <w:r w:rsidRPr="00511553">
        <w:rPr>
          <w:rFonts w:cs="Times New Roman"/>
          <w:sz w:val="24"/>
          <w:szCs w:val="24"/>
        </w:rPr>
        <w:lastRenderedPageBreak/>
        <w:t xml:space="preserve">маневровых районов; определяется порядок обслуживания грузовых точек; разрабатываются графики обработки поездов разных категорий;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производится аналитический расчет норм времени на выполнение технологических операций; определяется наиболее рациональная специализация путей; определяются границы маневровых районов; определяется порядок обслуживания грузовых точек; разрабатываются графики обработки поездов разных категорий;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разрабатываются графики обработки поездов разных категорий; производится аналитический расчет норм времени на выполнение технологических операций; определяются границы маневровых районов; определяется наиболее рациональная специализация путей; определяется порядок обслуживания грузовых точек.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8. Для важнейших сортировочных и грузовых станций (по перечню ОАО «РЖД») технологический процесс утверждает</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начальник дороги;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начальник отделения (региона) дороги;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главный инженер дороги. </w:t>
      </w:r>
    </w:p>
    <w:p w:rsidR="00DB1B28" w:rsidRPr="00511553" w:rsidRDefault="00DB1B28" w:rsidP="00035712">
      <w:pPr>
        <w:widowControl w:val="0"/>
        <w:spacing w:after="0" w:line="240" w:lineRule="auto"/>
        <w:ind w:firstLine="709"/>
        <w:jc w:val="both"/>
        <w:rPr>
          <w:rFonts w:cs="Times New Roman"/>
          <w:b/>
          <w:sz w:val="24"/>
          <w:szCs w:val="24"/>
        </w:rPr>
      </w:pPr>
      <w:r w:rsidRPr="00511553">
        <w:rPr>
          <w:rFonts w:cs="Times New Roman"/>
          <w:b/>
          <w:sz w:val="24"/>
          <w:szCs w:val="24"/>
        </w:rPr>
        <w:t xml:space="preserve">9. Для промежуточных станций в отделениях (регионах) дороги разрабатываются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технологические процессы работы станции;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техническо-распорядительный акт станции;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технологические карты работы сборных поездов.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10. К местным относятся вагоны</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проходящие станцию в организованных поездах, имеющих стоянки для смены локомотивов или локомотивных бригад, технического обслуживания и коммерческого осмотра вагонов;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с которыми на данной станции производятся грузовые операции (погрузка, выгрузка, перегрузка, сортировка);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прибывающие в поездах, поступающих в расформирование, а также вагоны, отцепляемые от поездов по различным причинам.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11. Вагонопотоком называется</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число вагонов, следующих по линии в каком-либо направлении за определенный промежуток времени, обычно в среднем за сутки;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число вагонов, следующих с одной станции на другую в среднем за сутки;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число вагонов, проходящих станцию без переработки в среднем за сутки.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12. Транзитными с переработкой считают вагоны</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с которыми на данной станции производятся грузовые операции (погрузка, выгрузка, перегрузка, сортировка);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прибывающие в поездах, поступающих в расформирование, а также вагоны, отцепляемые от поездов по различным причинам;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проходящие станцию в организованных поездах, имеющих стоянки для смены локомотивов или локомотивных бригад, технического обслуживания и коммерческого осмотра вагонов. </w:t>
      </w:r>
    </w:p>
    <w:p w:rsidR="00DB1B28" w:rsidRPr="00511553" w:rsidRDefault="00DB1B28" w:rsidP="00035712">
      <w:pPr>
        <w:widowControl w:val="0"/>
        <w:spacing w:after="0" w:line="240" w:lineRule="auto"/>
        <w:ind w:firstLine="709"/>
        <w:jc w:val="center"/>
        <w:rPr>
          <w:rFonts w:cs="Times New Roman"/>
          <w:b/>
          <w:sz w:val="24"/>
          <w:szCs w:val="24"/>
        </w:rPr>
      </w:pPr>
      <w:r w:rsidRPr="00511553">
        <w:rPr>
          <w:rFonts w:cs="Times New Roman"/>
          <w:b/>
          <w:sz w:val="24"/>
          <w:szCs w:val="24"/>
        </w:rPr>
        <w:t>Эталон выполнения</w:t>
      </w:r>
    </w:p>
    <w:p w:rsidR="00DB1B28" w:rsidRPr="00511553" w:rsidRDefault="00DB1B28" w:rsidP="00035712">
      <w:pPr>
        <w:widowControl w:val="0"/>
        <w:spacing w:after="0" w:line="240" w:lineRule="auto"/>
        <w:ind w:firstLine="334"/>
        <w:jc w:val="center"/>
        <w:rPr>
          <w:rFonts w:cs="Times New Roman"/>
          <w:b/>
          <w:sz w:val="24"/>
          <w:szCs w:val="24"/>
        </w:rPr>
      </w:pPr>
    </w:p>
    <w:p w:rsidR="00DB1B28" w:rsidRPr="00511553" w:rsidRDefault="00DB1B28" w:rsidP="00035712">
      <w:pPr>
        <w:widowControl w:val="0"/>
        <w:spacing w:after="0" w:line="240" w:lineRule="auto"/>
        <w:ind w:firstLine="334"/>
        <w:jc w:val="center"/>
        <w:rPr>
          <w:rFonts w:cs="Times New Roman"/>
          <w:b/>
          <w:sz w:val="24"/>
          <w:szCs w:val="24"/>
        </w:rPr>
      </w:pPr>
      <w:r w:rsidRPr="00511553">
        <w:rPr>
          <w:rFonts w:cs="Times New Roman"/>
          <w:b/>
          <w:sz w:val="24"/>
          <w:szCs w:val="24"/>
        </w:rPr>
        <w:t>Вариант1</w:t>
      </w:r>
    </w:p>
    <w:tbl>
      <w:tblPr>
        <w:tblStyle w:val="a9"/>
        <w:tblW w:w="0" w:type="auto"/>
        <w:tblInd w:w="392" w:type="dxa"/>
        <w:tblLook w:val="04A0"/>
      </w:tblPr>
      <w:tblGrid>
        <w:gridCol w:w="1667"/>
        <w:gridCol w:w="1668"/>
        <w:gridCol w:w="1669"/>
        <w:gridCol w:w="1675"/>
        <w:gridCol w:w="1675"/>
        <w:gridCol w:w="1675"/>
      </w:tblGrid>
      <w:tr w:rsidR="00DB1B28" w:rsidRPr="00511553" w:rsidTr="00472CAA">
        <w:tc>
          <w:tcPr>
            <w:tcW w:w="1736" w:type="dxa"/>
          </w:tcPr>
          <w:p w:rsidR="00DB1B28" w:rsidRPr="00511553" w:rsidRDefault="00DB1B28" w:rsidP="007F15EE">
            <w:pPr>
              <w:widowControl w:val="0"/>
              <w:jc w:val="center"/>
              <w:rPr>
                <w:b/>
                <w:sz w:val="24"/>
                <w:szCs w:val="24"/>
              </w:rPr>
            </w:pPr>
            <w:r w:rsidRPr="00511553">
              <w:rPr>
                <w:b/>
                <w:sz w:val="24"/>
                <w:szCs w:val="24"/>
              </w:rPr>
              <w:t>1</w:t>
            </w:r>
          </w:p>
        </w:tc>
        <w:tc>
          <w:tcPr>
            <w:tcW w:w="1737" w:type="dxa"/>
          </w:tcPr>
          <w:p w:rsidR="00DB1B28" w:rsidRPr="00511553" w:rsidRDefault="00DB1B28" w:rsidP="007F15EE">
            <w:pPr>
              <w:widowControl w:val="0"/>
              <w:jc w:val="center"/>
              <w:rPr>
                <w:b/>
                <w:sz w:val="24"/>
                <w:szCs w:val="24"/>
              </w:rPr>
            </w:pPr>
            <w:r w:rsidRPr="00511553">
              <w:rPr>
                <w:b/>
                <w:sz w:val="24"/>
                <w:szCs w:val="24"/>
              </w:rPr>
              <w:t>2</w:t>
            </w:r>
          </w:p>
        </w:tc>
        <w:tc>
          <w:tcPr>
            <w:tcW w:w="1737" w:type="dxa"/>
          </w:tcPr>
          <w:p w:rsidR="00DB1B28" w:rsidRPr="00511553" w:rsidRDefault="00DB1B28" w:rsidP="007F15EE">
            <w:pPr>
              <w:widowControl w:val="0"/>
              <w:jc w:val="center"/>
              <w:rPr>
                <w:b/>
                <w:sz w:val="24"/>
                <w:szCs w:val="24"/>
              </w:rPr>
            </w:pPr>
            <w:r w:rsidRPr="00511553">
              <w:rPr>
                <w:b/>
                <w:sz w:val="24"/>
                <w:szCs w:val="24"/>
              </w:rPr>
              <w:t>3</w:t>
            </w:r>
          </w:p>
        </w:tc>
        <w:tc>
          <w:tcPr>
            <w:tcW w:w="1737" w:type="dxa"/>
          </w:tcPr>
          <w:p w:rsidR="00DB1B28" w:rsidRPr="00511553" w:rsidRDefault="00DB1B28" w:rsidP="007F15EE">
            <w:pPr>
              <w:widowControl w:val="0"/>
              <w:jc w:val="center"/>
              <w:rPr>
                <w:b/>
                <w:sz w:val="24"/>
                <w:szCs w:val="24"/>
              </w:rPr>
            </w:pPr>
            <w:r w:rsidRPr="00511553">
              <w:rPr>
                <w:b/>
                <w:sz w:val="24"/>
                <w:szCs w:val="24"/>
              </w:rPr>
              <w:t>4</w:t>
            </w:r>
          </w:p>
        </w:tc>
        <w:tc>
          <w:tcPr>
            <w:tcW w:w="1737" w:type="dxa"/>
          </w:tcPr>
          <w:p w:rsidR="00DB1B28" w:rsidRPr="00511553" w:rsidRDefault="00DB1B28" w:rsidP="007F15EE">
            <w:pPr>
              <w:widowControl w:val="0"/>
              <w:jc w:val="center"/>
              <w:rPr>
                <w:b/>
                <w:sz w:val="24"/>
                <w:szCs w:val="24"/>
              </w:rPr>
            </w:pPr>
            <w:r w:rsidRPr="00511553">
              <w:rPr>
                <w:b/>
                <w:sz w:val="24"/>
                <w:szCs w:val="24"/>
              </w:rPr>
              <w:t>5</w:t>
            </w:r>
          </w:p>
        </w:tc>
        <w:tc>
          <w:tcPr>
            <w:tcW w:w="1737" w:type="dxa"/>
          </w:tcPr>
          <w:p w:rsidR="00DB1B28" w:rsidRPr="00511553" w:rsidRDefault="00DB1B28" w:rsidP="007F15EE">
            <w:pPr>
              <w:widowControl w:val="0"/>
              <w:jc w:val="center"/>
              <w:rPr>
                <w:b/>
                <w:sz w:val="24"/>
                <w:szCs w:val="24"/>
              </w:rPr>
            </w:pPr>
            <w:r w:rsidRPr="00511553">
              <w:rPr>
                <w:b/>
                <w:sz w:val="24"/>
                <w:szCs w:val="24"/>
              </w:rPr>
              <w:t>6</w:t>
            </w:r>
          </w:p>
        </w:tc>
      </w:tr>
      <w:tr w:rsidR="00DB1B28" w:rsidRPr="00511553" w:rsidTr="00472CAA">
        <w:tc>
          <w:tcPr>
            <w:tcW w:w="1736" w:type="dxa"/>
          </w:tcPr>
          <w:p w:rsidR="00DB1B28" w:rsidRPr="00511553" w:rsidRDefault="00DB1B28" w:rsidP="007F15EE">
            <w:pPr>
              <w:widowControl w:val="0"/>
              <w:jc w:val="center"/>
              <w:rPr>
                <w:sz w:val="24"/>
                <w:szCs w:val="24"/>
              </w:rPr>
            </w:pPr>
            <w:r w:rsidRPr="00511553">
              <w:rPr>
                <w:sz w:val="24"/>
                <w:szCs w:val="24"/>
              </w:rPr>
              <w:t>в</w:t>
            </w:r>
          </w:p>
        </w:tc>
        <w:tc>
          <w:tcPr>
            <w:tcW w:w="1737" w:type="dxa"/>
          </w:tcPr>
          <w:p w:rsidR="00DB1B28" w:rsidRPr="00511553" w:rsidRDefault="00DB1B28" w:rsidP="007F15EE">
            <w:pPr>
              <w:widowControl w:val="0"/>
              <w:jc w:val="center"/>
              <w:rPr>
                <w:sz w:val="24"/>
                <w:szCs w:val="24"/>
              </w:rPr>
            </w:pPr>
            <w:r w:rsidRPr="00511553">
              <w:rPr>
                <w:sz w:val="24"/>
                <w:szCs w:val="24"/>
              </w:rPr>
              <w:t>б</w:t>
            </w:r>
          </w:p>
        </w:tc>
        <w:tc>
          <w:tcPr>
            <w:tcW w:w="1737" w:type="dxa"/>
          </w:tcPr>
          <w:p w:rsidR="00DB1B28" w:rsidRPr="00511553" w:rsidRDefault="00DB1B28" w:rsidP="007F15EE">
            <w:pPr>
              <w:widowControl w:val="0"/>
              <w:jc w:val="center"/>
              <w:rPr>
                <w:sz w:val="24"/>
                <w:szCs w:val="24"/>
              </w:rPr>
            </w:pPr>
            <w:r w:rsidRPr="00511553">
              <w:rPr>
                <w:sz w:val="24"/>
                <w:szCs w:val="24"/>
              </w:rPr>
              <w:t>б</w:t>
            </w:r>
          </w:p>
        </w:tc>
        <w:tc>
          <w:tcPr>
            <w:tcW w:w="1737" w:type="dxa"/>
          </w:tcPr>
          <w:p w:rsidR="00DB1B28" w:rsidRPr="00511553" w:rsidRDefault="00DB1B28" w:rsidP="007F15EE">
            <w:pPr>
              <w:widowControl w:val="0"/>
              <w:jc w:val="center"/>
              <w:rPr>
                <w:sz w:val="24"/>
                <w:szCs w:val="24"/>
              </w:rPr>
            </w:pPr>
            <w:r w:rsidRPr="00511553">
              <w:rPr>
                <w:sz w:val="24"/>
                <w:szCs w:val="24"/>
              </w:rPr>
              <w:t>а</w:t>
            </w:r>
          </w:p>
        </w:tc>
        <w:tc>
          <w:tcPr>
            <w:tcW w:w="1737" w:type="dxa"/>
          </w:tcPr>
          <w:p w:rsidR="00DB1B28" w:rsidRPr="00511553" w:rsidRDefault="00DB1B28" w:rsidP="007F15EE">
            <w:pPr>
              <w:widowControl w:val="0"/>
              <w:jc w:val="center"/>
              <w:rPr>
                <w:sz w:val="24"/>
                <w:szCs w:val="24"/>
              </w:rPr>
            </w:pPr>
            <w:r w:rsidRPr="00511553">
              <w:rPr>
                <w:sz w:val="24"/>
                <w:szCs w:val="24"/>
              </w:rPr>
              <w:t>б</w:t>
            </w:r>
          </w:p>
        </w:tc>
        <w:tc>
          <w:tcPr>
            <w:tcW w:w="1737" w:type="dxa"/>
          </w:tcPr>
          <w:p w:rsidR="00DB1B28" w:rsidRPr="00511553" w:rsidRDefault="00DB1B28" w:rsidP="007F15EE">
            <w:pPr>
              <w:widowControl w:val="0"/>
              <w:jc w:val="center"/>
              <w:rPr>
                <w:sz w:val="24"/>
                <w:szCs w:val="24"/>
              </w:rPr>
            </w:pPr>
            <w:r w:rsidRPr="00511553">
              <w:rPr>
                <w:sz w:val="24"/>
                <w:szCs w:val="24"/>
              </w:rPr>
              <w:t>в</w:t>
            </w:r>
          </w:p>
        </w:tc>
      </w:tr>
      <w:tr w:rsidR="00DB1B28" w:rsidRPr="00511553" w:rsidTr="00472CAA">
        <w:tc>
          <w:tcPr>
            <w:tcW w:w="1736" w:type="dxa"/>
          </w:tcPr>
          <w:p w:rsidR="00DB1B28" w:rsidRPr="00511553" w:rsidRDefault="00DB1B28" w:rsidP="007F15EE">
            <w:pPr>
              <w:widowControl w:val="0"/>
              <w:jc w:val="center"/>
              <w:rPr>
                <w:b/>
                <w:sz w:val="24"/>
                <w:szCs w:val="24"/>
              </w:rPr>
            </w:pPr>
            <w:r w:rsidRPr="00511553">
              <w:rPr>
                <w:b/>
                <w:sz w:val="24"/>
                <w:szCs w:val="24"/>
              </w:rPr>
              <w:t>7</w:t>
            </w:r>
          </w:p>
        </w:tc>
        <w:tc>
          <w:tcPr>
            <w:tcW w:w="1737" w:type="dxa"/>
          </w:tcPr>
          <w:p w:rsidR="00DB1B28" w:rsidRPr="00511553" w:rsidRDefault="00DB1B28" w:rsidP="007F15EE">
            <w:pPr>
              <w:widowControl w:val="0"/>
              <w:jc w:val="center"/>
              <w:rPr>
                <w:b/>
                <w:sz w:val="24"/>
                <w:szCs w:val="24"/>
              </w:rPr>
            </w:pPr>
            <w:r w:rsidRPr="00511553">
              <w:rPr>
                <w:b/>
                <w:sz w:val="24"/>
                <w:szCs w:val="24"/>
              </w:rPr>
              <w:t>8</w:t>
            </w:r>
          </w:p>
        </w:tc>
        <w:tc>
          <w:tcPr>
            <w:tcW w:w="1737" w:type="dxa"/>
          </w:tcPr>
          <w:p w:rsidR="00DB1B28" w:rsidRPr="00511553" w:rsidRDefault="00DB1B28" w:rsidP="007F15EE">
            <w:pPr>
              <w:widowControl w:val="0"/>
              <w:jc w:val="center"/>
              <w:rPr>
                <w:b/>
                <w:sz w:val="24"/>
                <w:szCs w:val="24"/>
              </w:rPr>
            </w:pPr>
            <w:r w:rsidRPr="00511553">
              <w:rPr>
                <w:b/>
                <w:sz w:val="24"/>
                <w:szCs w:val="24"/>
              </w:rPr>
              <w:t>9</w:t>
            </w:r>
          </w:p>
        </w:tc>
        <w:tc>
          <w:tcPr>
            <w:tcW w:w="1737" w:type="dxa"/>
          </w:tcPr>
          <w:p w:rsidR="00DB1B28" w:rsidRPr="00511553" w:rsidRDefault="00DB1B28" w:rsidP="007F15EE">
            <w:pPr>
              <w:widowControl w:val="0"/>
              <w:jc w:val="center"/>
              <w:rPr>
                <w:b/>
                <w:sz w:val="24"/>
                <w:szCs w:val="24"/>
              </w:rPr>
            </w:pPr>
            <w:r w:rsidRPr="00511553">
              <w:rPr>
                <w:b/>
                <w:sz w:val="24"/>
                <w:szCs w:val="24"/>
              </w:rPr>
              <w:t>10</w:t>
            </w:r>
          </w:p>
        </w:tc>
        <w:tc>
          <w:tcPr>
            <w:tcW w:w="1737" w:type="dxa"/>
          </w:tcPr>
          <w:p w:rsidR="00DB1B28" w:rsidRPr="00511553" w:rsidRDefault="00DB1B28" w:rsidP="007F15EE">
            <w:pPr>
              <w:widowControl w:val="0"/>
              <w:jc w:val="center"/>
              <w:rPr>
                <w:b/>
                <w:sz w:val="24"/>
                <w:szCs w:val="24"/>
              </w:rPr>
            </w:pPr>
            <w:r w:rsidRPr="00511553">
              <w:rPr>
                <w:b/>
                <w:sz w:val="24"/>
                <w:szCs w:val="24"/>
              </w:rPr>
              <w:t>11</w:t>
            </w:r>
          </w:p>
        </w:tc>
        <w:tc>
          <w:tcPr>
            <w:tcW w:w="1737" w:type="dxa"/>
          </w:tcPr>
          <w:p w:rsidR="00DB1B28" w:rsidRPr="00511553" w:rsidRDefault="00DB1B28" w:rsidP="007F15EE">
            <w:pPr>
              <w:widowControl w:val="0"/>
              <w:jc w:val="center"/>
              <w:rPr>
                <w:b/>
                <w:sz w:val="24"/>
                <w:szCs w:val="24"/>
              </w:rPr>
            </w:pPr>
            <w:r w:rsidRPr="00511553">
              <w:rPr>
                <w:b/>
                <w:sz w:val="24"/>
                <w:szCs w:val="24"/>
              </w:rPr>
              <w:t>12</w:t>
            </w:r>
          </w:p>
        </w:tc>
      </w:tr>
      <w:tr w:rsidR="00DB1B28" w:rsidRPr="00511553" w:rsidTr="00472CAA">
        <w:tc>
          <w:tcPr>
            <w:tcW w:w="1736" w:type="dxa"/>
          </w:tcPr>
          <w:p w:rsidR="00DB1B28" w:rsidRPr="00511553" w:rsidRDefault="00DB1B28" w:rsidP="007F15EE">
            <w:pPr>
              <w:widowControl w:val="0"/>
              <w:jc w:val="center"/>
              <w:rPr>
                <w:sz w:val="24"/>
                <w:szCs w:val="24"/>
              </w:rPr>
            </w:pPr>
            <w:r w:rsidRPr="00511553">
              <w:rPr>
                <w:sz w:val="24"/>
                <w:szCs w:val="24"/>
              </w:rPr>
              <w:t>б</w:t>
            </w:r>
          </w:p>
        </w:tc>
        <w:tc>
          <w:tcPr>
            <w:tcW w:w="1737" w:type="dxa"/>
          </w:tcPr>
          <w:p w:rsidR="00DB1B28" w:rsidRPr="00511553" w:rsidRDefault="00DB1B28" w:rsidP="007F15EE">
            <w:pPr>
              <w:widowControl w:val="0"/>
              <w:jc w:val="center"/>
              <w:rPr>
                <w:sz w:val="24"/>
                <w:szCs w:val="24"/>
              </w:rPr>
            </w:pPr>
            <w:r w:rsidRPr="00511553">
              <w:rPr>
                <w:sz w:val="24"/>
                <w:szCs w:val="24"/>
              </w:rPr>
              <w:t>в</w:t>
            </w:r>
          </w:p>
        </w:tc>
        <w:tc>
          <w:tcPr>
            <w:tcW w:w="1737" w:type="dxa"/>
          </w:tcPr>
          <w:p w:rsidR="00DB1B28" w:rsidRPr="00511553" w:rsidRDefault="00DB1B28" w:rsidP="007F15EE">
            <w:pPr>
              <w:widowControl w:val="0"/>
              <w:jc w:val="center"/>
              <w:rPr>
                <w:sz w:val="24"/>
                <w:szCs w:val="24"/>
              </w:rPr>
            </w:pPr>
            <w:r w:rsidRPr="00511553">
              <w:rPr>
                <w:sz w:val="24"/>
                <w:szCs w:val="24"/>
              </w:rPr>
              <w:t>а</w:t>
            </w:r>
          </w:p>
        </w:tc>
        <w:tc>
          <w:tcPr>
            <w:tcW w:w="1737" w:type="dxa"/>
          </w:tcPr>
          <w:p w:rsidR="00DB1B28" w:rsidRPr="00511553" w:rsidRDefault="00DB1B28" w:rsidP="007F15EE">
            <w:pPr>
              <w:widowControl w:val="0"/>
              <w:jc w:val="center"/>
              <w:rPr>
                <w:sz w:val="24"/>
                <w:szCs w:val="24"/>
              </w:rPr>
            </w:pPr>
            <w:r w:rsidRPr="00511553">
              <w:rPr>
                <w:sz w:val="24"/>
                <w:szCs w:val="24"/>
              </w:rPr>
              <w:t>в</w:t>
            </w:r>
          </w:p>
        </w:tc>
        <w:tc>
          <w:tcPr>
            <w:tcW w:w="1737" w:type="dxa"/>
          </w:tcPr>
          <w:p w:rsidR="00DB1B28" w:rsidRPr="00511553" w:rsidRDefault="00DB1B28" w:rsidP="007F15EE">
            <w:pPr>
              <w:widowControl w:val="0"/>
              <w:jc w:val="center"/>
              <w:rPr>
                <w:sz w:val="24"/>
                <w:szCs w:val="24"/>
              </w:rPr>
            </w:pPr>
            <w:r w:rsidRPr="00511553">
              <w:rPr>
                <w:sz w:val="24"/>
                <w:szCs w:val="24"/>
              </w:rPr>
              <w:t>б</w:t>
            </w:r>
          </w:p>
        </w:tc>
        <w:tc>
          <w:tcPr>
            <w:tcW w:w="1737" w:type="dxa"/>
          </w:tcPr>
          <w:p w:rsidR="00DB1B28" w:rsidRPr="00511553" w:rsidRDefault="00DB1B28" w:rsidP="007F15EE">
            <w:pPr>
              <w:widowControl w:val="0"/>
              <w:jc w:val="center"/>
              <w:rPr>
                <w:sz w:val="24"/>
                <w:szCs w:val="24"/>
              </w:rPr>
            </w:pPr>
            <w:r w:rsidRPr="00511553">
              <w:rPr>
                <w:sz w:val="24"/>
                <w:szCs w:val="24"/>
              </w:rPr>
              <w:t>б</w:t>
            </w:r>
          </w:p>
        </w:tc>
      </w:tr>
    </w:tbl>
    <w:p w:rsidR="00DB1B28" w:rsidRPr="00511553" w:rsidRDefault="00DB1B28" w:rsidP="00035712">
      <w:pPr>
        <w:widowControl w:val="0"/>
        <w:spacing w:after="0" w:line="240" w:lineRule="auto"/>
        <w:ind w:firstLine="334"/>
        <w:jc w:val="center"/>
        <w:rPr>
          <w:rFonts w:cs="Times New Roman"/>
          <w:b/>
          <w:sz w:val="24"/>
          <w:szCs w:val="24"/>
        </w:rPr>
      </w:pPr>
    </w:p>
    <w:p w:rsidR="00DB1B28" w:rsidRPr="00511553" w:rsidRDefault="00DB1B28" w:rsidP="00035712">
      <w:pPr>
        <w:widowControl w:val="0"/>
        <w:spacing w:after="0" w:line="240" w:lineRule="auto"/>
        <w:ind w:firstLine="334"/>
        <w:jc w:val="center"/>
        <w:rPr>
          <w:rFonts w:cs="Times New Roman"/>
          <w:b/>
          <w:sz w:val="24"/>
          <w:szCs w:val="24"/>
        </w:rPr>
      </w:pPr>
      <w:r w:rsidRPr="00511553">
        <w:rPr>
          <w:rFonts w:cs="Times New Roman"/>
          <w:b/>
          <w:sz w:val="24"/>
          <w:szCs w:val="24"/>
        </w:rPr>
        <w:t>Вариант 2</w:t>
      </w:r>
    </w:p>
    <w:tbl>
      <w:tblPr>
        <w:tblStyle w:val="a9"/>
        <w:tblW w:w="0" w:type="auto"/>
        <w:tblInd w:w="392" w:type="dxa"/>
        <w:tblLook w:val="04A0"/>
      </w:tblPr>
      <w:tblGrid>
        <w:gridCol w:w="1587"/>
        <w:gridCol w:w="1589"/>
        <w:gridCol w:w="1589"/>
        <w:gridCol w:w="1602"/>
        <w:gridCol w:w="1602"/>
        <w:gridCol w:w="1602"/>
      </w:tblGrid>
      <w:tr w:rsidR="00DB1B28" w:rsidRPr="00511553" w:rsidTr="00472CAA">
        <w:tc>
          <w:tcPr>
            <w:tcW w:w="1587" w:type="dxa"/>
          </w:tcPr>
          <w:p w:rsidR="00DB1B28" w:rsidRPr="00511553" w:rsidRDefault="00DB1B28" w:rsidP="007F15EE">
            <w:pPr>
              <w:widowControl w:val="0"/>
              <w:jc w:val="center"/>
              <w:rPr>
                <w:b/>
                <w:sz w:val="24"/>
                <w:szCs w:val="24"/>
              </w:rPr>
            </w:pPr>
            <w:r w:rsidRPr="00511553">
              <w:rPr>
                <w:b/>
                <w:sz w:val="24"/>
                <w:szCs w:val="24"/>
              </w:rPr>
              <w:t>1</w:t>
            </w:r>
          </w:p>
        </w:tc>
        <w:tc>
          <w:tcPr>
            <w:tcW w:w="1589" w:type="dxa"/>
          </w:tcPr>
          <w:p w:rsidR="00DB1B28" w:rsidRPr="00511553" w:rsidRDefault="00DB1B28" w:rsidP="007F15EE">
            <w:pPr>
              <w:widowControl w:val="0"/>
              <w:jc w:val="center"/>
              <w:rPr>
                <w:b/>
                <w:sz w:val="24"/>
                <w:szCs w:val="24"/>
              </w:rPr>
            </w:pPr>
            <w:r w:rsidRPr="00511553">
              <w:rPr>
                <w:b/>
                <w:sz w:val="24"/>
                <w:szCs w:val="24"/>
              </w:rPr>
              <w:t>2</w:t>
            </w:r>
          </w:p>
        </w:tc>
        <w:tc>
          <w:tcPr>
            <w:tcW w:w="1589" w:type="dxa"/>
          </w:tcPr>
          <w:p w:rsidR="00DB1B28" w:rsidRPr="00511553" w:rsidRDefault="00DB1B28" w:rsidP="007F15EE">
            <w:pPr>
              <w:widowControl w:val="0"/>
              <w:jc w:val="center"/>
              <w:rPr>
                <w:b/>
                <w:sz w:val="24"/>
                <w:szCs w:val="24"/>
              </w:rPr>
            </w:pPr>
            <w:r w:rsidRPr="00511553">
              <w:rPr>
                <w:b/>
                <w:sz w:val="24"/>
                <w:szCs w:val="24"/>
              </w:rPr>
              <w:t>3</w:t>
            </w:r>
          </w:p>
        </w:tc>
        <w:tc>
          <w:tcPr>
            <w:tcW w:w="1602" w:type="dxa"/>
          </w:tcPr>
          <w:p w:rsidR="00DB1B28" w:rsidRPr="00511553" w:rsidRDefault="00DB1B28" w:rsidP="007F15EE">
            <w:pPr>
              <w:widowControl w:val="0"/>
              <w:jc w:val="center"/>
              <w:rPr>
                <w:b/>
                <w:sz w:val="24"/>
                <w:szCs w:val="24"/>
              </w:rPr>
            </w:pPr>
            <w:r w:rsidRPr="00511553">
              <w:rPr>
                <w:b/>
                <w:sz w:val="24"/>
                <w:szCs w:val="24"/>
              </w:rPr>
              <w:t>4</w:t>
            </w:r>
          </w:p>
        </w:tc>
        <w:tc>
          <w:tcPr>
            <w:tcW w:w="1602" w:type="dxa"/>
          </w:tcPr>
          <w:p w:rsidR="00DB1B28" w:rsidRPr="00511553" w:rsidRDefault="00DB1B28" w:rsidP="007F15EE">
            <w:pPr>
              <w:widowControl w:val="0"/>
              <w:jc w:val="center"/>
              <w:rPr>
                <w:b/>
                <w:sz w:val="24"/>
                <w:szCs w:val="24"/>
              </w:rPr>
            </w:pPr>
            <w:r w:rsidRPr="00511553">
              <w:rPr>
                <w:b/>
                <w:sz w:val="24"/>
                <w:szCs w:val="24"/>
              </w:rPr>
              <w:t>5</w:t>
            </w:r>
          </w:p>
        </w:tc>
        <w:tc>
          <w:tcPr>
            <w:tcW w:w="1602" w:type="dxa"/>
          </w:tcPr>
          <w:p w:rsidR="00DB1B28" w:rsidRPr="00511553" w:rsidRDefault="00DB1B28" w:rsidP="007F15EE">
            <w:pPr>
              <w:widowControl w:val="0"/>
              <w:jc w:val="center"/>
              <w:rPr>
                <w:b/>
                <w:sz w:val="24"/>
                <w:szCs w:val="24"/>
              </w:rPr>
            </w:pPr>
            <w:r w:rsidRPr="00511553">
              <w:rPr>
                <w:b/>
                <w:sz w:val="24"/>
                <w:szCs w:val="24"/>
              </w:rPr>
              <w:t>6</w:t>
            </w:r>
          </w:p>
        </w:tc>
      </w:tr>
      <w:tr w:rsidR="00DB1B28" w:rsidRPr="00511553" w:rsidTr="00472CAA">
        <w:tc>
          <w:tcPr>
            <w:tcW w:w="1587" w:type="dxa"/>
          </w:tcPr>
          <w:p w:rsidR="00DB1B28" w:rsidRPr="00511553" w:rsidRDefault="00DB1B28" w:rsidP="007F15EE">
            <w:pPr>
              <w:widowControl w:val="0"/>
              <w:jc w:val="center"/>
              <w:rPr>
                <w:sz w:val="24"/>
                <w:szCs w:val="24"/>
              </w:rPr>
            </w:pPr>
            <w:r w:rsidRPr="00511553">
              <w:rPr>
                <w:sz w:val="24"/>
                <w:szCs w:val="24"/>
              </w:rPr>
              <w:t>б</w:t>
            </w:r>
          </w:p>
        </w:tc>
        <w:tc>
          <w:tcPr>
            <w:tcW w:w="1589" w:type="dxa"/>
          </w:tcPr>
          <w:p w:rsidR="00DB1B28" w:rsidRPr="00511553" w:rsidRDefault="00DB1B28" w:rsidP="007F15EE">
            <w:pPr>
              <w:widowControl w:val="0"/>
              <w:jc w:val="center"/>
              <w:rPr>
                <w:sz w:val="24"/>
                <w:szCs w:val="24"/>
              </w:rPr>
            </w:pPr>
            <w:r w:rsidRPr="00511553">
              <w:rPr>
                <w:sz w:val="24"/>
                <w:szCs w:val="24"/>
              </w:rPr>
              <w:t>а</w:t>
            </w:r>
          </w:p>
        </w:tc>
        <w:tc>
          <w:tcPr>
            <w:tcW w:w="1589" w:type="dxa"/>
          </w:tcPr>
          <w:p w:rsidR="00DB1B28" w:rsidRPr="00511553" w:rsidRDefault="00DB1B28" w:rsidP="007F15EE">
            <w:pPr>
              <w:widowControl w:val="0"/>
              <w:jc w:val="center"/>
              <w:rPr>
                <w:sz w:val="24"/>
                <w:szCs w:val="24"/>
              </w:rPr>
            </w:pPr>
            <w:r w:rsidRPr="00511553">
              <w:rPr>
                <w:sz w:val="24"/>
                <w:szCs w:val="24"/>
              </w:rPr>
              <w:t>в</w:t>
            </w:r>
          </w:p>
        </w:tc>
        <w:tc>
          <w:tcPr>
            <w:tcW w:w="1602" w:type="dxa"/>
          </w:tcPr>
          <w:p w:rsidR="00DB1B28" w:rsidRPr="00511553" w:rsidRDefault="00DB1B28" w:rsidP="007F15EE">
            <w:pPr>
              <w:widowControl w:val="0"/>
              <w:jc w:val="center"/>
              <w:rPr>
                <w:sz w:val="24"/>
                <w:szCs w:val="24"/>
              </w:rPr>
            </w:pPr>
            <w:r w:rsidRPr="00511553">
              <w:rPr>
                <w:sz w:val="24"/>
                <w:szCs w:val="24"/>
              </w:rPr>
              <w:t>а</w:t>
            </w:r>
          </w:p>
        </w:tc>
        <w:tc>
          <w:tcPr>
            <w:tcW w:w="1602" w:type="dxa"/>
          </w:tcPr>
          <w:p w:rsidR="00DB1B28" w:rsidRPr="00511553" w:rsidRDefault="00DB1B28" w:rsidP="007F15EE">
            <w:pPr>
              <w:widowControl w:val="0"/>
              <w:jc w:val="center"/>
              <w:rPr>
                <w:sz w:val="24"/>
                <w:szCs w:val="24"/>
              </w:rPr>
            </w:pPr>
            <w:r w:rsidRPr="00511553">
              <w:rPr>
                <w:sz w:val="24"/>
                <w:szCs w:val="24"/>
              </w:rPr>
              <w:t>а</w:t>
            </w:r>
          </w:p>
        </w:tc>
        <w:tc>
          <w:tcPr>
            <w:tcW w:w="1602" w:type="dxa"/>
          </w:tcPr>
          <w:p w:rsidR="00DB1B28" w:rsidRPr="00511553" w:rsidRDefault="00DB1B28" w:rsidP="007F15EE">
            <w:pPr>
              <w:widowControl w:val="0"/>
              <w:jc w:val="center"/>
              <w:rPr>
                <w:sz w:val="24"/>
                <w:szCs w:val="24"/>
              </w:rPr>
            </w:pPr>
            <w:r w:rsidRPr="00511553">
              <w:rPr>
                <w:sz w:val="24"/>
                <w:szCs w:val="24"/>
              </w:rPr>
              <w:t>а</w:t>
            </w:r>
          </w:p>
        </w:tc>
      </w:tr>
      <w:tr w:rsidR="00DB1B28" w:rsidRPr="00511553" w:rsidTr="00472CAA">
        <w:tc>
          <w:tcPr>
            <w:tcW w:w="1587" w:type="dxa"/>
          </w:tcPr>
          <w:p w:rsidR="00DB1B28" w:rsidRPr="00511553" w:rsidRDefault="00DB1B28" w:rsidP="007F15EE">
            <w:pPr>
              <w:widowControl w:val="0"/>
              <w:jc w:val="center"/>
              <w:rPr>
                <w:b/>
                <w:sz w:val="24"/>
                <w:szCs w:val="24"/>
              </w:rPr>
            </w:pPr>
            <w:r w:rsidRPr="00511553">
              <w:rPr>
                <w:b/>
                <w:sz w:val="24"/>
                <w:szCs w:val="24"/>
              </w:rPr>
              <w:t>7</w:t>
            </w:r>
          </w:p>
        </w:tc>
        <w:tc>
          <w:tcPr>
            <w:tcW w:w="1589" w:type="dxa"/>
          </w:tcPr>
          <w:p w:rsidR="00DB1B28" w:rsidRPr="00511553" w:rsidRDefault="00DB1B28" w:rsidP="007F15EE">
            <w:pPr>
              <w:widowControl w:val="0"/>
              <w:jc w:val="center"/>
              <w:rPr>
                <w:b/>
                <w:sz w:val="24"/>
                <w:szCs w:val="24"/>
              </w:rPr>
            </w:pPr>
            <w:r w:rsidRPr="00511553">
              <w:rPr>
                <w:b/>
                <w:sz w:val="24"/>
                <w:szCs w:val="24"/>
              </w:rPr>
              <w:t>8</w:t>
            </w:r>
          </w:p>
        </w:tc>
        <w:tc>
          <w:tcPr>
            <w:tcW w:w="1589" w:type="dxa"/>
          </w:tcPr>
          <w:p w:rsidR="00DB1B28" w:rsidRPr="00511553" w:rsidRDefault="00DB1B28" w:rsidP="007F15EE">
            <w:pPr>
              <w:widowControl w:val="0"/>
              <w:jc w:val="center"/>
              <w:rPr>
                <w:b/>
                <w:sz w:val="24"/>
                <w:szCs w:val="24"/>
              </w:rPr>
            </w:pPr>
            <w:r w:rsidRPr="00511553">
              <w:rPr>
                <w:b/>
                <w:sz w:val="24"/>
                <w:szCs w:val="24"/>
              </w:rPr>
              <w:t>9</w:t>
            </w:r>
          </w:p>
        </w:tc>
        <w:tc>
          <w:tcPr>
            <w:tcW w:w="1602" w:type="dxa"/>
          </w:tcPr>
          <w:p w:rsidR="00DB1B28" w:rsidRPr="00511553" w:rsidRDefault="00DB1B28" w:rsidP="007F15EE">
            <w:pPr>
              <w:widowControl w:val="0"/>
              <w:jc w:val="center"/>
              <w:rPr>
                <w:b/>
                <w:sz w:val="24"/>
                <w:szCs w:val="24"/>
              </w:rPr>
            </w:pPr>
            <w:r w:rsidRPr="00511553">
              <w:rPr>
                <w:b/>
                <w:sz w:val="24"/>
                <w:szCs w:val="24"/>
              </w:rPr>
              <w:t>10</w:t>
            </w:r>
          </w:p>
        </w:tc>
        <w:tc>
          <w:tcPr>
            <w:tcW w:w="1602" w:type="dxa"/>
          </w:tcPr>
          <w:p w:rsidR="00DB1B28" w:rsidRPr="00511553" w:rsidRDefault="00DB1B28" w:rsidP="007F15EE">
            <w:pPr>
              <w:widowControl w:val="0"/>
              <w:jc w:val="center"/>
              <w:rPr>
                <w:b/>
                <w:sz w:val="24"/>
                <w:szCs w:val="24"/>
              </w:rPr>
            </w:pPr>
            <w:r w:rsidRPr="00511553">
              <w:rPr>
                <w:b/>
                <w:sz w:val="24"/>
                <w:szCs w:val="24"/>
              </w:rPr>
              <w:t>11</w:t>
            </w:r>
          </w:p>
        </w:tc>
        <w:tc>
          <w:tcPr>
            <w:tcW w:w="1602" w:type="dxa"/>
          </w:tcPr>
          <w:p w:rsidR="00DB1B28" w:rsidRPr="00511553" w:rsidRDefault="00DB1B28" w:rsidP="007F15EE">
            <w:pPr>
              <w:widowControl w:val="0"/>
              <w:jc w:val="center"/>
              <w:rPr>
                <w:b/>
                <w:sz w:val="24"/>
                <w:szCs w:val="24"/>
              </w:rPr>
            </w:pPr>
            <w:r w:rsidRPr="00511553">
              <w:rPr>
                <w:b/>
                <w:sz w:val="24"/>
                <w:szCs w:val="24"/>
              </w:rPr>
              <w:t>12</w:t>
            </w:r>
          </w:p>
        </w:tc>
      </w:tr>
      <w:tr w:rsidR="00DB1B28" w:rsidRPr="00511553" w:rsidTr="00472CAA">
        <w:tc>
          <w:tcPr>
            <w:tcW w:w="1587" w:type="dxa"/>
          </w:tcPr>
          <w:p w:rsidR="00DB1B28" w:rsidRPr="00511553" w:rsidRDefault="00DB1B28" w:rsidP="007F15EE">
            <w:pPr>
              <w:widowControl w:val="0"/>
              <w:jc w:val="center"/>
              <w:rPr>
                <w:sz w:val="24"/>
                <w:szCs w:val="24"/>
              </w:rPr>
            </w:pPr>
            <w:r w:rsidRPr="00511553">
              <w:rPr>
                <w:sz w:val="24"/>
                <w:szCs w:val="24"/>
              </w:rPr>
              <w:t>б</w:t>
            </w:r>
          </w:p>
        </w:tc>
        <w:tc>
          <w:tcPr>
            <w:tcW w:w="1589" w:type="dxa"/>
          </w:tcPr>
          <w:p w:rsidR="00DB1B28" w:rsidRPr="00511553" w:rsidRDefault="00DB1B28" w:rsidP="007F15EE">
            <w:pPr>
              <w:widowControl w:val="0"/>
              <w:jc w:val="center"/>
              <w:rPr>
                <w:sz w:val="24"/>
                <w:szCs w:val="24"/>
              </w:rPr>
            </w:pPr>
            <w:r w:rsidRPr="00511553">
              <w:rPr>
                <w:sz w:val="24"/>
                <w:szCs w:val="24"/>
              </w:rPr>
              <w:t>а</w:t>
            </w:r>
          </w:p>
        </w:tc>
        <w:tc>
          <w:tcPr>
            <w:tcW w:w="1589" w:type="dxa"/>
          </w:tcPr>
          <w:p w:rsidR="00DB1B28" w:rsidRPr="00511553" w:rsidRDefault="00DB1B28" w:rsidP="007F15EE">
            <w:pPr>
              <w:widowControl w:val="0"/>
              <w:jc w:val="center"/>
              <w:rPr>
                <w:sz w:val="24"/>
                <w:szCs w:val="24"/>
              </w:rPr>
            </w:pPr>
            <w:r w:rsidRPr="00511553">
              <w:rPr>
                <w:sz w:val="24"/>
                <w:szCs w:val="24"/>
              </w:rPr>
              <w:t>в</w:t>
            </w:r>
          </w:p>
        </w:tc>
        <w:tc>
          <w:tcPr>
            <w:tcW w:w="1602" w:type="dxa"/>
          </w:tcPr>
          <w:p w:rsidR="00DB1B28" w:rsidRPr="00511553" w:rsidRDefault="00DB1B28" w:rsidP="007F15EE">
            <w:pPr>
              <w:widowControl w:val="0"/>
              <w:jc w:val="center"/>
              <w:rPr>
                <w:sz w:val="24"/>
                <w:szCs w:val="24"/>
              </w:rPr>
            </w:pPr>
            <w:r w:rsidRPr="00511553">
              <w:rPr>
                <w:sz w:val="24"/>
                <w:szCs w:val="24"/>
              </w:rPr>
              <w:t>б</w:t>
            </w:r>
          </w:p>
        </w:tc>
        <w:tc>
          <w:tcPr>
            <w:tcW w:w="1602" w:type="dxa"/>
          </w:tcPr>
          <w:p w:rsidR="00DB1B28" w:rsidRPr="00511553" w:rsidRDefault="00DB1B28" w:rsidP="007F15EE">
            <w:pPr>
              <w:widowControl w:val="0"/>
              <w:jc w:val="center"/>
              <w:rPr>
                <w:sz w:val="24"/>
                <w:szCs w:val="24"/>
              </w:rPr>
            </w:pPr>
            <w:r w:rsidRPr="00511553">
              <w:rPr>
                <w:sz w:val="24"/>
                <w:szCs w:val="24"/>
              </w:rPr>
              <w:t>а</w:t>
            </w:r>
          </w:p>
        </w:tc>
        <w:tc>
          <w:tcPr>
            <w:tcW w:w="1602" w:type="dxa"/>
          </w:tcPr>
          <w:p w:rsidR="00DB1B28" w:rsidRPr="00511553" w:rsidRDefault="00DB1B28" w:rsidP="007F15EE">
            <w:pPr>
              <w:widowControl w:val="0"/>
              <w:jc w:val="center"/>
              <w:rPr>
                <w:sz w:val="24"/>
                <w:szCs w:val="24"/>
              </w:rPr>
            </w:pPr>
            <w:r w:rsidRPr="00511553">
              <w:rPr>
                <w:sz w:val="24"/>
                <w:szCs w:val="24"/>
              </w:rPr>
              <w:t>б</w:t>
            </w:r>
          </w:p>
        </w:tc>
      </w:tr>
    </w:tbl>
    <w:p w:rsidR="00DB1B28" w:rsidRPr="00511553" w:rsidRDefault="00DB1B28" w:rsidP="00035712">
      <w:pPr>
        <w:widowControl w:val="0"/>
        <w:spacing w:after="0" w:line="240" w:lineRule="auto"/>
        <w:ind w:firstLine="709"/>
        <w:jc w:val="both"/>
        <w:rPr>
          <w:rFonts w:eastAsia="Calibri" w:cs="Times New Roman"/>
          <w:b/>
          <w:sz w:val="24"/>
          <w:szCs w:val="24"/>
          <w:u w:val="single"/>
        </w:rPr>
      </w:pPr>
      <w:r w:rsidRPr="00511553">
        <w:rPr>
          <w:rFonts w:eastAsia="Calibri" w:cs="Times New Roman"/>
          <w:b/>
          <w:sz w:val="24"/>
          <w:szCs w:val="24"/>
          <w:u w:val="single"/>
        </w:rPr>
        <w:lastRenderedPageBreak/>
        <w:t>Критерии оценки:</w:t>
      </w:r>
    </w:p>
    <w:p w:rsidR="00DB1B28" w:rsidRPr="00511553" w:rsidRDefault="00DB1B28" w:rsidP="00035712">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За каждый правильный ответ, начисляется 1 балл.</w:t>
      </w:r>
    </w:p>
    <w:p w:rsidR="00DB1B28" w:rsidRPr="00511553" w:rsidRDefault="00DB1B28" w:rsidP="00035712">
      <w:pPr>
        <w:widowControl w:val="0"/>
        <w:spacing w:after="0" w:line="240" w:lineRule="auto"/>
        <w:ind w:firstLine="709"/>
        <w:rPr>
          <w:rFonts w:cs="Times New Roman"/>
          <w:sz w:val="24"/>
          <w:szCs w:val="24"/>
        </w:rPr>
      </w:pPr>
      <w:r w:rsidRPr="00511553">
        <w:rPr>
          <w:rFonts w:cs="Times New Roman"/>
          <w:sz w:val="24"/>
          <w:szCs w:val="24"/>
        </w:rPr>
        <w:t>«5» - правильно выполнено 91 – 100% заданий (11-12 баллов);</w:t>
      </w:r>
    </w:p>
    <w:p w:rsidR="00DB1B28" w:rsidRPr="00511553" w:rsidRDefault="00DB1B28" w:rsidP="00035712">
      <w:pPr>
        <w:widowControl w:val="0"/>
        <w:spacing w:after="0" w:line="240" w:lineRule="auto"/>
        <w:ind w:firstLine="709"/>
        <w:rPr>
          <w:rFonts w:cs="Times New Roman"/>
          <w:sz w:val="24"/>
          <w:szCs w:val="24"/>
        </w:rPr>
      </w:pPr>
      <w:r w:rsidRPr="00511553">
        <w:rPr>
          <w:rFonts w:cs="Times New Roman"/>
          <w:sz w:val="24"/>
          <w:szCs w:val="24"/>
        </w:rPr>
        <w:t>«4» - правильно выполнено 71 – 90% заданий (9-10 баллов);</w:t>
      </w:r>
    </w:p>
    <w:p w:rsidR="00DB1B28" w:rsidRPr="00511553" w:rsidRDefault="00DB1B28" w:rsidP="00035712">
      <w:pPr>
        <w:widowControl w:val="0"/>
        <w:spacing w:after="0" w:line="240" w:lineRule="auto"/>
        <w:ind w:firstLine="709"/>
        <w:rPr>
          <w:rFonts w:cs="Times New Roman"/>
          <w:sz w:val="24"/>
          <w:szCs w:val="24"/>
        </w:rPr>
      </w:pPr>
      <w:r w:rsidRPr="00511553">
        <w:rPr>
          <w:rFonts w:cs="Times New Roman"/>
          <w:sz w:val="24"/>
          <w:szCs w:val="24"/>
        </w:rPr>
        <w:t>«3» - правильно выполнено 51 – 70% заданий (6-8 баллов);</w:t>
      </w:r>
    </w:p>
    <w:p w:rsidR="00DB1B28" w:rsidRPr="00511553" w:rsidRDefault="00DB1B28" w:rsidP="00035712">
      <w:pPr>
        <w:widowControl w:val="0"/>
        <w:spacing w:after="0" w:line="240" w:lineRule="auto"/>
        <w:ind w:firstLine="709"/>
        <w:rPr>
          <w:rFonts w:cs="Times New Roman"/>
          <w:sz w:val="24"/>
          <w:szCs w:val="24"/>
        </w:rPr>
      </w:pPr>
      <w:r w:rsidRPr="00511553">
        <w:rPr>
          <w:rFonts w:cs="Times New Roman"/>
          <w:sz w:val="24"/>
          <w:szCs w:val="24"/>
        </w:rPr>
        <w:t>«2» - правильно выполнено менее 51% заданий (0-5 баллов).</w:t>
      </w:r>
    </w:p>
    <w:p w:rsidR="00362157" w:rsidRPr="00511553" w:rsidRDefault="00362157" w:rsidP="00035712">
      <w:pPr>
        <w:pStyle w:val="13"/>
        <w:widowControl w:val="0"/>
        <w:spacing w:after="0" w:line="240" w:lineRule="auto"/>
        <w:ind w:left="0" w:firstLine="709"/>
        <w:jc w:val="both"/>
        <w:rPr>
          <w:rFonts w:ascii="Times New Roman" w:hAnsi="Times New Roman"/>
          <w:b/>
          <w:sz w:val="24"/>
          <w:szCs w:val="24"/>
        </w:rPr>
      </w:pPr>
    </w:p>
    <w:p w:rsidR="00B666A6" w:rsidRPr="00511553" w:rsidRDefault="00B666A6" w:rsidP="00035712">
      <w:pPr>
        <w:widowControl w:val="0"/>
        <w:spacing w:after="0" w:line="240" w:lineRule="auto"/>
        <w:rPr>
          <w:rFonts w:eastAsia="Times New Roman" w:cs="Times New Roman"/>
          <w:b/>
          <w:caps/>
          <w:sz w:val="24"/>
          <w:szCs w:val="24"/>
        </w:rPr>
      </w:pPr>
      <w:r w:rsidRPr="00511553">
        <w:rPr>
          <w:rFonts w:eastAsia="Times New Roman" w:cs="Times New Roman"/>
          <w:b/>
          <w:caps/>
          <w:sz w:val="24"/>
          <w:szCs w:val="24"/>
        </w:rPr>
        <w:br w:type="page"/>
      </w:r>
    </w:p>
    <w:p w:rsidR="00BC26C0" w:rsidRPr="00511553" w:rsidRDefault="00BC26C0" w:rsidP="00035712">
      <w:pPr>
        <w:widowControl w:val="0"/>
        <w:spacing w:after="0" w:line="240" w:lineRule="auto"/>
        <w:ind w:firstLine="709"/>
        <w:jc w:val="center"/>
        <w:rPr>
          <w:rFonts w:eastAsia="Times New Roman" w:cs="Times New Roman"/>
          <w:b/>
          <w:caps/>
          <w:sz w:val="24"/>
          <w:szCs w:val="24"/>
        </w:rPr>
      </w:pPr>
      <w:r w:rsidRPr="00511553">
        <w:rPr>
          <w:rFonts w:eastAsia="Times New Roman" w:cs="Times New Roman"/>
          <w:b/>
          <w:caps/>
          <w:sz w:val="24"/>
          <w:szCs w:val="24"/>
        </w:rPr>
        <w:lastRenderedPageBreak/>
        <w:t>проверочная работа</w:t>
      </w:r>
    </w:p>
    <w:p w:rsidR="00BC26C0" w:rsidRPr="00511553" w:rsidRDefault="00F30E61" w:rsidP="00035712">
      <w:pPr>
        <w:widowControl w:val="0"/>
        <w:spacing w:after="0" w:line="240" w:lineRule="auto"/>
        <w:ind w:firstLine="709"/>
        <w:jc w:val="center"/>
        <w:rPr>
          <w:rFonts w:eastAsia="Times New Roman" w:cs="Times New Roman"/>
          <w:bCs/>
          <w:sz w:val="24"/>
          <w:szCs w:val="24"/>
          <w:u w:val="single"/>
        </w:rPr>
      </w:pPr>
      <w:r w:rsidRPr="00511553">
        <w:rPr>
          <w:rFonts w:eastAsia="Times New Roman" w:cs="Times New Roman"/>
          <w:b/>
          <w:sz w:val="24"/>
          <w:szCs w:val="24"/>
        </w:rPr>
        <w:t>Тема 1.3 Технологический процесс работы железнодорожной станци</w:t>
      </w:r>
      <w:r w:rsidR="002B3435" w:rsidRPr="00511553">
        <w:rPr>
          <w:rFonts w:eastAsia="Times New Roman" w:cs="Times New Roman"/>
          <w:b/>
          <w:sz w:val="24"/>
          <w:szCs w:val="24"/>
        </w:rPr>
        <w:t>и</w:t>
      </w:r>
    </w:p>
    <w:p w:rsidR="00F30E61" w:rsidRPr="00511553" w:rsidRDefault="00F30E61" w:rsidP="00035712">
      <w:pPr>
        <w:widowControl w:val="0"/>
        <w:spacing w:after="0" w:line="240" w:lineRule="auto"/>
        <w:ind w:firstLine="709"/>
        <w:rPr>
          <w:rFonts w:eastAsia="Times New Roman" w:cs="Times New Roman"/>
          <w:b/>
          <w:sz w:val="24"/>
          <w:szCs w:val="24"/>
        </w:rPr>
      </w:pPr>
    </w:p>
    <w:p w:rsidR="00BC26C0" w:rsidRPr="00511553" w:rsidRDefault="00BC26C0" w:rsidP="00035712">
      <w:pPr>
        <w:widowControl w:val="0"/>
        <w:spacing w:after="0" w:line="240" w:lineRule="auto"/>
        <w:ind w:firstLine="709"/>
        <w:rPr>
          <w:rFonts w:eastAsia="Times New Roman" w:cs="Times New Roman"/>
          <w:b/>
          <w:sz w:val="24"/>
          <w:szCs w:val="24"/>
        </w:rPr>
      </w:pPr>
      <w:r w:rsidRPr="00511553">
        <w:rPr>
          <w:rFonts w:eastAsia="Times New Roman" w:cs="Times New Roman"/>
          <w:b/>
          <w:sz w:val="24"/>
          <w:szCs w:val="24"/>
        </w:rPr>
        <w:t>Методические указания к проверочной работе</w:t>
      </w:r>
    </w:p>
    <w:p w:rsidR="00BC26C0" w:rsidRPr="00511553" w:rsidRDefault="00BC26C0" w:rsidP="00035712">
      <w:pPr>
        <w:widowControl w:val="0"/>
        <w:spacing w:after="0" w:line="240" w:lineRule="auto"/>
        <w:ind w:firstLine="709"/>
        <w:jc w:val="both"/>
        <w:rPr>
          <w:rFonts w:eastAsia="Times New Roman" w:cs="Times New Roman"/>
          <w:sz w:val="24"/>
          <w:szCs w:val="24"/>
        </w:rPr>
      </w:pPr>
      <w:r w:rsidRPr="00511553">
        <w:rPr>
          <w:rFonts w:eastAsia="Times New Roman" w:cs="Times New Roman"/>
          <w:sz w:val="24"/>
          <w:szCs w:val="24"/>
        </w:rPr>
        <w:t>Данная работа может быть использована на этапе повторения и контроля знаний. Разработано 4 варианта заданий. Все варианты работы равноценны.</w:t>
      </w:r>
    </w:p>
    <w:p w:rsidR="00BC26C0" w:rsidRPr="00511553" w:rsidRDefault="00BC26C0" w:rsidP="00035712">
      <w:pPr>
        <w:widowControl w:val="0"/>
        <w:spacing w:after="0" w:line="240" w:lineRule="auto"/>
        <w:ind w:firstLine="709"/>
        <w:jc w:val="both"/>
        <w:rPr>
          <w:rFonts w:eastAsia="Times New Roman" w:cs="Times New Roman"/>
          <w:sz w:val="24"/>
          <w:szCs w:val="24"/>
        </w:rPr>
      </w:pPr>
      <w:r w:rsidRPr="00511553">
        <w:rPr>
          <w:rFonts w:eastAsia="Times New Roman" w:cs="Times New Roman"/>
          <w:sz w:val="24"/>
          <w:szCs w:val="24"/>
        </w:rPr>
        <w:t xml:space="preserve">Работа рассчитана на 45 минут. </w:t>
      </w:r>
    </w:p>
    <w:p w:rsidR="00BC26C0" w:rsidRPr="00511553" w:rsidRDefault="00BC26C0" w:rsidP="00035712">
      <w:pPr>
        <w:widowControl w:val="0"/>
        <w:tabs>
          <w:tab w:val="left" w:pos="993"/>
        </w:tabs>
        <w:spacing w:after="0" w:line="240" w:lineRule="auto"/>
        <w:ind w:firstLine="709"/>
        <w:jc w:val="center"/>
        <w:rPr>
          <w:rFonts w:eastAsia="Times New Roman" w:cs="Times New Roman"/>
          <w:b/>
          <w:iCs/>
          <w:sz w:val="24"/>
          <w:szCs w:val="24"/>
        </w:rPr>
      </w:pPr>
      <w:r w:rsidRPr="00511553">
        <w:rPr>
          <w:rFonts w:eastAsia="Times New Roman" w:cs="Times New Roman"/>
          <w:b/>
          <w:iCs/>
          <w:sz w:val="24"/>
          <w:szCs w:val="24"/>
        </w:rPr>
        <w:t>ВАРИАНТ 1</w:t>
      </w:r>
    </w:p>
    <w:p w:rsidR="00BC26C0" w:rsidRPr="00511553" w:rsidRDefault="00BC26C0" w:rsidP="0038056A">
      <w:pPr>
        <w:pStyle w:val="a7"/>
        <w:widowControl w:val="0"/>
        <w:numPr>
          <w:ilvl w:val="0"/>
          <w:numId w:val="7"/>
        </w:numPr>
        <w:tabs>
          <w:tab w:val="left" w:pos="426"/>
          <w:tab w:val="left" w:pos="993"/>
          <w:tab w:val="left" w:pos="1134"/>
        </w:tabs>
        <w:spacing w:after="0" w:line="240" w:lineRule="auto"/>
        <w:ind w:left="0" w:firstLine="709"/>
        <w:jc w:val="both"/>
        <w:rPr>
          <w:sz w:val="24"/>
          <w:szCs w:val="24"/>
        </w:rPr>
      </w:pPr>
      <w:r w:rsidRPr="00511553">
        <w:rPr>
          <w:sz w:val="24"/>
          <w:szCs w:val="24"/>
        </w:rPr>
        <w:t>Дайте определение станции, какие операции на них выполняются.</w:t>
      </w:r>
    </w:p>
    <w:p w:rsidR="00BC26C0" w:rsidRPr="00511553" w:rsidRDefault="00BC26C0" w:rsidP="0038056A">
      <w:pPr>
        <w:pStyle w:val="a7"/>
        <w:widowControl w:val="0"/>
        <w:numPr>
          <w:ilvl w:val="0"/>
          <w:numId w:val="7"/>
        </w:numPr>
        <w:tabs>
          <w:tab w:val="left" w:pos="426"/>
          <w:tab w:val="left" w:pos="993"/>
          <w:tab w:val="left" w:pos="1134"/>
        </w:tabs>
        <w:spacing w:after="0" w:line="240" w:lineRule="auto"/>
        <w:ind w:left="0" w:firstLine="709"/>
        <w:jc w:val="both"/>
        <w:rPr>
          <w:sz w:val="24"/>
          <w:szCs w:val="24"/>
        </w:rPr>
      </w:pPr>
      <w:r w:rsidRPr="00511553">
        <w:rPr>
          <w:sz w:val="24"/>
          <w:szCs w:val="24"/>
        </w:rPr>
        <w:t>Назовите назначение станций.</w:t>
      </w:r>
    </w:p>
    <w:p w:rsidR="00BC26C0" w:rsidRPr="00511553" w:rsidRDefault="00BC26C0" w:rsidP="0038056A">
      <w:pPr>
        <w:pStyle w:val="a7"/>
        <w:widowControl w:val="0"/>
        <w:numPr>
          <w:ilvl w:val="0"/>
          <w:numId w:val="7"/>
        </w:numPr>
        <w:tabs>
          <w:tab w:val="left" w:pos="426"/>
          <w:tab w:val="left" w:pos="993"/>
          <w:tab w:val="left" w:pos="1134"/>
        </w:tabs>
        <w:spacing w:after="0" w:line="240" w:lineRule="auto"/>
        <w:ind w:left="0" w:firstLine="709"/>
        <w:jc w:val="both"/>
        <w:rPr>
          <w:sz w:val="24"/>
          <w:szCs w:val="24"/>
        </w:rPr>
      </w:pPr>
      <w:r w:rsidRPr="00511553">
        <w:rPr>
          <w:sz w:val="24"/>
          <w:szCs w:val="24"/>
        </w:rPr>
        <w:t>Опишите порядок определения классности станции.</w:t>
      </w:r>
    </w:p>
    <w:p w:rsidR="00BC26C0" w:rsidRPr="00511553" w:rsidRDefault="00BC26C0" w:rsidP="0038056A">
      <w:pPr>
        <w:pStyle w:val="a7"/>
        <w:widowControl w:val="0"/>
        <w:numPr>
          <w:ilvl w:val="0"/>
          <w:numId w:val="7"/>
        </w:numPr>
        <w:tabs>
          <w:tab w:val="left" w:pos="426"/>
          <w:tab w:val="left" w:pos="993"/>
          <w:tab w:val="left" w:pos="1134"/>
        </w:tabs>
        <w:spacing w:after="0" w:line="240" w:lineRule="auto"/>
        <w:ind w:left="0" w:firstLine="709"/>
        <w:jc w:val="both"/>
        <w:rPr>
          <w:sz w:val="24"/>
          <w:szCs w:val="24"/>
        </w:rPr>
      </w:pPr>
      <w:r w:rsidRPr="00511553">
        <w:rPr>
          <w:sz w:val="24"/>
          <w:szCs w:val="24"/>
        </w:rPr>
        <w:t>Перечислите основные законодательные документы, регламентирующие работу станции.</w:t>
      </w:r>
    </w:p>
    <w:p w:rsidR="00BC26C0" w:rsidRPr="00511553" w:rsidRDefault="00BC26C0" w:rsidP="0038056A">
      <w:pPr>
        <w:pStyle w:val="a7"/>
        <w:widowControl w:val="0"/>
        <w:numPr>
          <w:ilvl w:val="0"/>
          <w:numId w:val="7"/>
        </w:numPr>
        <w:tabs>
          <w:tab w:val="left" w:pos="426"/>
          <w:tab w:val="left" w:pos="993"/>
          <w:tab w:val="left" w:pos="1134"/>
        </w:tabs>
        <w:spacing w:after="0" w:line="240" w:lineRule="auto"/>
        <w:ind w:left="0" w:firstLine="709"/>
        <w:jc w:val="both"/>
        <w:rPr>
          <w:sz w:val="24"/>
          <w:szCs w:val="24"/>
        </w:rPr>
      </w:pPr>
      <w:r w:rsidRPr="00511553">
        <w:rPr>
          <w:sz w:val="24"/>
          <w:szCs w:val="24"/>
        </w:rPr>
        <w:t>Порядок разработки и утверждения технологического процесса железнодорожной станции.</w:t>
      </w:r>
    </w:p>
    <w:p w:rsidR="00BC26C0" w:rsidRPr="00511553" w:rsidRDefault="00BC26C0" w:rsidP="00035712">
      <w:pPr>
        <w:widowControl w:val="0"/>
        <w:tabs>
          <w:tab w:val="left" w:pos="993"/>
        </w:tabs>
        <w:spacing w:after="0" w:line="240" w:lineRule="auto"/>
        <w:ind w:firstLine="709"/>
        <w:jc w:val="center"/>
        <w:rPr>
          <w:rFonts w:eastAsia="Times New Roman" w:cs="Times New Roman"/>
          <w:b/>
          <w:iCs/>
          <w:sz w:val="24"/>
          <w:szCs w:val="24"/>
        </w:rPr>
      </w:pPr>
      <w:r w:rsidRPr="00511553">
        <w:rPr>
          <w:rFonts w:eastAsia="Times New Roman" w:cs="Times New Roman"/>
          <w:b/>
          <w:iCs/>
          <w:sz w:val="24"/>
          <w:szCs w:val="24"/>
        </w:rPr>
        <w:t>ВАРИАНТ 2</w:t>
      </w:r>
    </w:p>
    <w:p w:rsidR="00BC26C0" w:rsidRPr="00511553" w:rsidRDefault="00BC26C0" w:rsidP="0038056A">
      <w:pPr>
        <w:pStyle w:val="a7"/>
        <w:widowControl w:val="0"/>
        <w:numPr>
          <w:ilvl w:val="0"/>
          <w:numId w:val="6"/>
        </w:numPr>
        <w:tabs>
          <w:tab w:val="left" w:pos="426"/>
          <w:tab w:val="left" w:pos="993"/>
        </w:tabs>
        <w:spacing w:after="0" w:line="240" w:lineRule="auto"/>
        <w:ind w:left="0" w:firstLine="709"/>
        <w:jc w:val="both"/>
        <w:rPr>
          <w:sz w:val="24"/>
          <w:szCs w:val="24"/>
        </w:rPr>
      </w:pPr>
      <w:r w:rsidRPr="00511553">
        <w:rPr>
          <w:sz w:val="24"/>
          <w:szCs w:val="24"/>
        </w:rPr>
        <w:t>Назовите операции, которые выполняются на станциях.</w:t>
      </w:r>
    </w:p>
    <w:p w:rsidR="00BC26C0" w:rsidRPr="00511553" w:rsidRDefault="00BC26C0" w:rsidP="0038056A">
      <w:pPr>
        <w:pStyle w:val="a7"/>
        <w:widowControl w:val="0"/>
        <w:numPr>
          <w:ilvl w:val="0"/>
          <w:numId w:val="6"/>
        </w:numPr>
        <w:tabs>
          <w:tab w:val="left" w:pos="426"/>
          <w:tab w:val="left" w:pos="993"/>
        </w:tabs>
        <w:spacing w:after="0" w:line="240" w:lineRule="auto"/>
        <w:ind w:left="0" w:firstLine="709"/>
        <w:jc w:val="both"/>
        <w:rPr>
          <w:sz w:val="24"/>
          <w:szCs w:val="24"/>
        </w:rPr>
      </w:pPr>
      <w:r w:rsidRPr="00511553">
        <w:rPr>
          <w:sz w:val="24"/>
          <w:szCs w:val="24"/>
        </w:rPr>
        <w:t>Назовите классификацию станций.</w:t>
      </w:r>
    </w:p>
    <w:p w:rsidR="00BC26C0" w:rsidRPr="00511553" w:rsidRDefault="00BC26C0" w:rsidP="0038056A">
      <w:pPr>
        <w:pStyle w:val="a7"/>
        <w:widowControl w:val="0"/>
        <w:numPr>
          <w:ilvl w:val="0"/>
          <w:numId w:val="6"/>
        </w:numPr>
        <w:tabs>
          <w:tab w:val="left" w:pos="426"/>
          <w:tab w:val="left" w:pos="993"/>
        </w:tabs>
        <w:spacing w:after="0" w:line="240" w:lineRule="auto"/>
        <w:ind w:left="0" w:firstLine="709"/>
        <w:jc w:val="both"/>
        <w:rPr>
          <w:sz w:val="24"/>
          <w:szCs w:val="24"/>
        </w:rPr>
      </w:pPr>
      <w:r w:rsidRPr="00511553">
        <w:rPr>
          <w:sz w:val="24"/>
          <w:szCs w:val="24"/>
        </w:rPr>
        <w:t>Что называется технологическим процессом работы станции?</w:t>
      </w:r>
    </w:p>
    <w:p w:rsidR="00BC26C0" w:rsidRPr="00511553" w:rsidRDefault="00BC26C0" w:rsidP="0038056A">
      <w:pPr>
        <w:pStyle w:val="a7"/>
        <w:widowControl w:val="0"/>
        <w:numPr>
          <w:ilvl w:val="0"/>
          <w:numId w:val="6"/>
        </w:numPr>
        <w:tabs>
          <w:tab w:val="left" w:pos="426"/>
          <w:tab w:val="left" w:pos="993"/>
          <w:tab w:val="left" w:pos="1134"/>
        </w:tabs>
        <w:spacing w:after="0" w:line="240" w:lineRule="auto"/>
        <w:ind w:left="0" w:firstLine="709"/>
        <w:jc w:val="both"/>
        <w:rPr>
          <w:sz w:val="24"/>
          <w:szCs w:val="24"/>
        </w:rPr>
      </w:pPr>
      <w:r w:rsidRPr="00511553">
        <w:rPr>
          <w:sz w:val="24"/>
          <w:szCs w:val="24"/>
        </w:rPr>
        <w:t>Для каких железнодорожных станций не составляется технологический процесс?</w:t>
      </w:r>
    </w:p>
    <w:p w:rsidR="00BC26C0" w:rsidRPr="00511553" w:rsidRDefault="00BC26C0" w:rsidP="0038056A">
      <w:pPr>
        <w:pStyle w:val="a7"/>
        <w:widowControl w:val="0"/>
        <w:numPr>
          <w:ilvl w:val="0"/>
          <w:numId w:val="6"/>
        </w:numPr>
        <w:tabs>
          <w:tab w:val="left" w:pos="426"/>
          <w:tab w:val="left" w:pos="993"/>
          <w:tab w:val="left" w:pos="1134"/>
        </w:tabs>
        <w:spacing w:after="0" w:line="240" w:lineRule="auto"/>
        <w:ind w:left="0" w:firstLine="709"/>
        <w:jc w:val="both"/>
        <w:rPr>
          <w:sz w:val="24"/>
          <w:szCs w:val="24"/>
        </w:rPr>
      </w:pPr>
      <w:r w:rsidRPr="00511553">
        <w:rPr>
          <w:sz w:val="24"/>
          <w:szCs w:val="24"/>
        </w:rPr>
        <w:t>Основные требования при организации производственно-хозяйственной деятельности станции.</w:t>
      </w:r>
    </w:p>
    <w:p w:rsidR="00BC26C0" w:rsidRPr="00511553" w:rsidRDefault="00BC26C0" w:rsidP="00035712">
      <w:pPr>
        <w:widowControl w:val="0"/>
        <w:spacing w:after="0" w:line="240" w:lineRule="auto"/>
        <w:ind w:firstLine="334"/>
        <w:jc w:val="center"/>
        <w:rPr>
          <w:rFonts w:eastAsia="Times New Roman" w:cs="Times New Roman"/>
          <w:b/>
          <w:iCs/>
          <w:sz w:val="24"/>
          <w:szCs w:val="24"/>
        </w:rPr>
      </w:pPr>
      <w:r w:rsidRPr="00511553">
        <w:rPr>
          <w:rFonts w:eastAsia="Times New Roman" w:cs="Times New Roman"/>
          <w:b/>
          <w:iCs/>
          <w:sz w:val="24"/>
          <w:szCs w:val="24"/>
        </w:rPr>
        <w:t>ВАРИАНТ 3</w:t>
      </w:r>
    </w:p>
    <w:p w:rsidR="00BC26C0" w:rsidRPr="00511553" w:rsidRDefault="00BC26C0" w:rsidP="0038056A">
      <w:pPr>
        <w:pStyle w:val="a7"/>
        <w:widowControl w:val="0"/>
        <w:numPr>
          <w:ilvl w:val="0"/>
          <w:numId w:val="8"/>
        </w:numPr>
        <w:tabs>
          <w:tab w:val="left" w:pos="1134"/>
        </w:tabs>
        <w:spacing w:after="0" w:line="240" w:lineRule="auto"/>
        <w:ind w:left="0" w:firstLine="709"/>
        <w:jc w:val="both"/>
        <w:rPr>
          <w:sz w:val="24"/>
          <w:szCs w:val="24"/>
        </w:rPr>
      </w:pPr>
      <w:r w:rsidRPr="00511553">
        <w:rPr>
          <w:sz w:val="24"/>
          <w:szCs w:val="24"/>
        </w:rPr>
        <w:t>Дайте определение станции, какие операции на них выполняются.</w:t>
      </w:r>
    </w:p>
    <w:p w:rsidR="00BC26C0" w:rsidRPr="00511553" w:rsidRDefault="00BC26C0" w:rsidP="0038056A">
      <w:pPr>
        <w:pStyle w:val="a7"/>
        <w:widowControl w:val="0"/>
        <w:numPr>
          <w:ilvl w:val="0"/>
          <w:numId w:val="8"/>
        </w:numPr>
        <w:tabs>
          <w:tab w:val="left" w:pos="1134"/>
        </w:tabs>
        <w:spacing w:after="0" w:line="240" w:lineRule="auto"/>
        <w:ind w:left="0" w:firstLine="709"/>
        <w:jc w:val="both"/>
        <w:rPr>
          <w:sz w:val="24"/>
          <w:szCs w:val="24"/>
        </w:rPr>
      </w:pPr>
      <w:r w:rsidRPr="00511553">
        <w:rPr>
          <w:sz w:val="24"/>
          <w:szCs w:val="24"/>
        </w:rPr>
        <w:t>Назовите классификацию станций.</w:t>
      </w:r>
    </w:p>
    <w:p w:rsidR="00BC26C0" w:rsidRPr="00511553" w:rsidRDefault="00BC26C0" w:rsidP="0038056A">
      <w:pPr>
        <w:pStyle w:val="a7"/>
        <w:widowControl w:val="0"/>
        <w:numPr>
          <w:ilvl w:val="0"/>
          <w:numId w:val="8"/>
        </w:numPr>
        <w:tabs>
          <w:tab w:val="left" w:pos="1134"/>
        </w:tabs>
        <w:spacing w:after="0" w:line="240" w:lineRule="auto"/>
        <w:ind w:left="0" w:firstLine="709"/>
        <w:jc w:val="both"/>
        <w:rPr>
          <w:sz w:val="24"/>
          <w:szCs w:val="24"/>
        </w:rPr>
      </w:pPr>
      <w:r w:rsidRPr="00511553">
        <w:rPr>
          <w:sz w:val="24"/>
          <w:szCs w:val="24"/>
        </w:rPr>
        <w:t>Опишите порядок определения классности станции.</w:t>
      </w:r>
    </w:p>
    <w:p w:rsidR="00BC26C0" w:rsidRPr="00511553" w:rsidRDefault="00BC26C0" w:rsidP="0038056A">
      <w:pPr>
        <w:pStyle w:val="a7"/>
        <w:widowControl w:val="0"/>
        <w:numPr>
          <w:ilvl w:val="0"/>
          <w:numId w:val="8"/>
        </w:numPr>
        <w:tabs>
          <w:tab w:val="left" w:pos="1134"/>
        </w:tabs>
        <w:spacing w:after="0" w:line="240" w:lineRule="auto"/>
        <w:ind w:left="0" w:firstLine="709"/>
        <w:jc w:val="both"/>
        <w:rPr>
          <w:sz w:val="24"/>
          <w:szCs w:val="24"/>
        </w:rPr>
      </w:pPr>
      <w:r w:rsidRPr="00511553">
        <w:rPr>
          <w:sz w:val="24"/>
          <w:szCs w:val="24"/>
        </w:rPr>
        <w:t>Для каких железнодорожных станций не составляется технологический процесс?</w:t>
      </w:r>
    </w:p>
    <w:p w:rsidR="00BC26C0" w:rsidRPr="00511553" w:rsidRDefault="00BC26C0" w:rsidP="0038056A">
      <w:pPr>
        <w:pStyle w:val="a7"/>
        <w:widowControl w:val="0"/>
        <w:numPr>
          <w:ilvl w:val="0"/>
          <w:numId w:val="8"/>
        </w:numPr>
        <w:tabs>
          <w:tab w:val="left" w:pos="1134"/>
        </w:tabs>
        <w:spacing w:after="0" w:line="240" w:lineRule="auto"/>
        <w:ind w:left="0" w:firstLine="709"/>
        <w:jc w:val="both"/>
        <w:rPr>
          <w:sz w:val="24"/>
          <w:szCs w:val="24"/>
        </w:rPr>
      </w:pPr>
      <w:r w:rsidRPr="00511553">
        <w:rPr>
          <w:sz w:val="24"/>
          <w:szCs w:val="24"/>
        </w:rPr>
        <w:t>Порядок разработки и утверждения технологического процесса железнодорожной станции.</w:t>
      </w:r>
    </w:p>
    <w:p w:rsidR="00BC26C0" w:rsidRPr="00511553" w:rsidRDefault="00BC26C0" w:rsidP="00035712">
      <w:pPr>
        <w:widowControl w:val="0"/>
        <w:spacing w:after="0" w:line="240" w:lineRule="auto"/>
        <w:ind w:firstLine="334"/>
        <w:jc w:val="center"/>
        <w:rPr>
          <w:rFonts w:eastAsia="Times New Roman" w:cs="Times New Roman"/>
          <w:b/>
          <w:iCs/>
          <w:sz w:val="24"/>
          <w:szCs w:val="24"/>
        </w:rPr>
      </w:pPr>
      <w:r w:rsidRPr="00511553">
        <w:rPr>
          <w:rFonts w:eastAsia="Times New Roman" w:cs="Times New Roman"/>
          <w:b/>
          <w:iCs/>
          <w:sz w:val="24"/>
          <w:szCs w:val="24"/>
        </w:rPr>
        <w:t>ВАРИАНТ 4</w:t>
      </w:r>
    </w:p>
    <w:p w:rsidR="00BC26C0" w:rsidRPr="00511553" w:rsidRDefault="00BC26C0" w:rsidP="0038056A">
      <w:pPr>
        <w:pStyle w:val="a7"/>
        <w:widowControl w:val="0"/>
        <w:numPr>
          <w:ilvl w:val="0"/>
          <w:numId w:val="9"/>
        </w:numPr>
        <w:tabs>
          <w:tab w:val="left" w:pos="284"/>
          <w:tab w:val="left" w:pos="993"/>
        </w:tabs>
        <w:spacing w:after="0" w:line="240" w:lineRule="auto"/>
        <w:ind w:left="0" w:firstLine="709"/>
        <w:jc w:val="both"/>
        <w:rPr>
          <w:sz w:val="24"/>
          <w:szCs w:val="24"/>
        </w:rPr>
      </w:pPr>
      <w:r w:rsidRPr="00511553">
        <w:rPr>
          <w:sz w:val="24"/>
          <w:szCs w:val="24"/>
        </w:rPr>
        <w:t>Назовите операции, которые выполняются на станциях.</w:t>
      </w:r>
    </w:p>
    <w:p w:rsidR="00BC26C0" w:rsidRPr="00511553" w:rsidRDefault="00BC26C0" w:rsidP="0038056A">
      <w:pPr>
        <w:pStyle w:val="a7"/>
        <w:widowControl w:val="0"/>
        <w:numPr>
          <w:ilvl w:val="0"/>
          <w:numId w:val="9"/>
        </w:numPr>
        <w:tabs>
          <w:tab w:val="left" w:pos="284"/>
          <w:tab w:val="left" w:pos="993"/>
        </w:tabs>
        <w:spacing w:after="0" w:line="240" w:lineRule="auto"/>
        <w:ind w:left="0" w:firstLine="709"/>
        <w:jc w:val="both"/>
        <w:rPr>
          <w:sz w:val="24"/>
          <w:szCs w:val="24"/>
        </w:rPr>
      </w:pPr>
      <w:r w:rsidRPr="00511553">
        <w:rPr>
          <w:sz w:val="24"/>
          <w:szCs w:val="24"/>
        </w:rPr>
        <w:t>Назовите назначение станций.</w:t>
      </w:r>
    </w:p>
    <w:p w:rsidR="00BC26C0" w:rsidRPr="00511553" w:rsidRDefault="00BC26C0" w:rsidP="0038056A">
      <w:pPr>
        <w:pStyle w:val="a7"/>
        <w:widowControl w:val="0"/>
        <w:numPr>
          <w:ilvl w:val="0"/>
          <w:numId w:val="9"/>
        </w:numPr>
        <w:tabs>
          <w:tab w:val="left" w:pos="284"/>
          <w:tab w:val="left" w:pos="993"/>
        </w:tabs>
        <w:spacing w:after="0" w:line="240" w:lineRule="auto"/>
        <w:ind w:left="0" w:firstLine="709"/>
        <w:jc w:val="both"/>
        <w:rPr>
          <w:sz w:val="24"/>
          <w:szCs w:val="24"/>
        </w:rPr>
      </w:pPr>
      <w:r w:rsidRPr="00511553">
        <w:rPr>
          <w:sz w:val="24"/>
          <w:szCs w:val="24"/>
        </w:rPr>
        <w:t>Что называется технологическим процессом работы станции?</w:t>
      </w:r>
    </w:p>
    <w:p w:rsidR="00BC26C0" w:rsidRPr="00511553" w:rsidRDefault="00BC26C0" w:rsidP="0038056A">
      <w:pPr>
        <w:pStyle w:val="a7"/>
        <w:widowControl w:val="0"/>
        <w:numPr>
          <w:ilvl w:val="0"/>
          <w:numId w:val="9"/>
        </w:numPr>
        <w:tabs>
          <w:tab w:val="left" w:pos="284"/>
          <w:tab w:val="left" w:pos="993"/>
          <w:tab w:val="left" w:pos="1134"/>
        </w:tabs>
        <w:spacing w:after="0" w:line="240" w:lineRule="auto"/>
        <w:ind w:left="0" w:firstLine="709"/>
        <w:jc w:val="both"/>
        <w:rPr>
          <w:sz w:val="24"/>
          <w:szCs w:val="24"/>
        </w:rPr>
      </w:pPr>
      <w:r w:rsidRPr="00511553">
        <w:rPr>
          <w:sz w:val="24"/>
          <w:szCs w:val="24"/>
        </w:rPr>
        <w:t>Перечислите основные законодательные документы, регламентирующие работу станции.</w:t>
      </w:r>
    </w:p>
    <w:p w:rsidR="00BC26C0" w:rsidRPr="00511553" w:rsidRDefault="00BC26C0" w:rsidP="0038056A">
      <w:pPr>
        <w:pStyle w:val="a7"/>
        <w:widowControl w:val="0"/>
        <w:numPr>
          <w:ilvl w:val="0"/>
          <w:numId w:val="9"/>
        </w:numPr>
        <w:tabs>
          <w:tab w:val="left" w:pos="284"/>
          <w:tab w:val="left" w:pos="993"/>
          <w:tab w:val="left" w:pos="1134"/>
        </w:tabs>
        <w:spacing w:after="0" w:line="240" w:lineRule="auto"/>
        <w:ind w:left="0" w:firstLine="709"/>
        <w:jc w:val="both"/>
        <w:rPr>
          <w:sz w:val="24"/>
          <w:szCs w:val="24"/>
        </w:rPr>
      </w:pPr>
      <w:r w:rsidRPr="00511553">
        <w:rPr>
          <w:sz w:val="24"/>
          <w:szCs w:val="24"/>
        </w:rPr>
        <w:t>Основные требования при организации производственно-хозяйственной деятельности станции.</w:t>
      </w:r>
    </w:p>
    <w:p w:rsidR="00022074" w:rsidRPr="00511553" w:rsidRDefault="00022074" w:rsidP="00035712">
      <w:pPr>
        <w:widowControl w:val="0"/>
        <w:spacing w:after="0" w:line="240" w:lineRule="auto"/>
        <w:ind w:firstLine="709"/>
        <w:jc w:val="both"/>
        <w:rPr>
          <w:rFonts w:eastAsia="Times New Roman" w:cs="Times New Roman"/>
          <w:b/>
          <w:sz w:val="24"/>
          <w:szCs w:val="24"/>
          <w:u w:val="single"/>
        </w:rPr>
      </w:pPr>
    </w:p>
    <w:p w:rsidR="00BC26C0" w:rsidRPr="00511553" w:rsidRDefault="00BC26C0" w:rsidP="00035712">
      <w:pPr>
        <w:widowControl w:val="0"/>
        <w:spacing w:after="0" w:line="240" w:lineRule="auto"/>
        <w:ind w:firstLine="709"/>
        <w:jc w:val="both"/>
        <w:rPr>
          <w:rFonts w:eastAsia="Times New Roman" w:cs="Times New Roman"/>
          <w:b/>
          <w:sz w:val="24"/>
          <w:szCs w:val="24"/>
          <w:u w:val="single"/>
        </w:rPr>
      </w:pPr>
      <w:r w:rsidRPr="00511553">
        <w:rPr>
          <w:rFonts w:eastAsia="Times New Roman" w:cs="Times New Roman"/>
          <w:b/>
          <w:sz w:val="24"/>
          <w:szCs w:val="24"/>
          <w:u w:val="single"/>
        </w:rPr>
        <w:t>Критерии оценки:</w:t>
      </w:r>
    </w:p>
    <w:p w:rsidR="00BC26C0" w:rsidRPr="00511553" w:rsidRDefault="00022074" w:rsidP="00035712">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«5» балл</w:t>
      </w:r>
      <w:r w:rsidR="00EF1434" w:rsidRPr="00511553">
        <w:rPr>
          <w:rFonts w:ascii="Times New Roman" w:hAnsi="Times New Roman"/>
          <w:b/>
          <w:sz w:val="24"/>
          <w:szCs w:val="24"/>
        </w:rPr>
        <w:t>ов</w:t>
      </w:r>
      <w:r w:rsidRPr="00511553">
        <w:rPr>
          <w:rFonts w:ascii="Times New Roman" w:hAnsi="Times New Roman"/>
          <w:b/>
          <w:sz w:val="24"/>
          <w:szCs w:val="24"/>
        </w:rPr>
        <w:t xml:space="preserve"> выставляется обучающемуся</w:t>
      </w:r>
      <w:r w:rsidR="00BC26C0" w:rsidRPr="00511553">
        <w:rPr>
          <w:rFonts w:ascii="Times New Roman" w:hAnsi="Times New Roman"/>
          <w:b/>
          <w:sz w:val="24"/>
          <w:szCs w:val="24"/>
        </w:rPr>
        <w:t>, если:</w:t>
      </w:r>
    </w:p>
    <w:p w:rsidR="00BC26C0" w:rsidRPr="00511553" w:rsidRDefault="00BC26C0" w:rsidP="00035712">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полностью;</w:t>
      </w:r>
    </w:p>
    <w:p w:rsidR="00BC26C0" w:rsidRPr="00511553" w:rsidRDefault="00BC26C0" w:rsidP="00035712">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BC26C0" w:rsidRPr="00511553" w:rsidRDefault="00022074" w:rsidP="00035712">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«4» балла выставляется обучающемуся</w:t>
      </w:r>
      <w:r w:rsidR="00BC26C0" w:rsidRPr="00511553">
        <w:rPr>
          <w:rFonts w:ascii="Times New Roman" w:hAnsi="Times New Roman"/>
          <w:b/>
          <w:sz w:val="24"/>
          <w:szCs w:val="24"/>
        </w:rPr>
        <w:t>, если:</w:t>
      </w:r>
    </w:p>
    <w:p w:rsidR="00BC26C0" w:rsidRPr="00511553" w:rsidRDefault="00BC26C0" w:rsidP="00035712">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BC26C0" w:rsidRPr="00511553" w:rsidRDefault="00BC26C0" w:rsidP="00035712">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BC26C0" w:rsidRPr="00511553" w:rsidRDefault="00022074" w:rsidP="00035712">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«3» балла выставляется обучающемуся</w:t>
      </w:r>
      <w:r w:rsidR="00BC26C0" w:rsidRPr="00511553">
        <w:rPr>
          <w:rFonts w:ascii="Times New Roman" w:hAnsi="Times New Roman"/>
          <w:b/>
          <w:sz w:val="24"/>
          <w:szCs w:val="24"/>
        </w:rPr>
        <w:t>, если:</w:t>
      </w:r>
    </w:p>
    <w:p w:rsidR="00BC26C0" w:rsidRPr="00511553" w:rsidRDefault="00BC26C0" w:rsidP="00035712">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более чем наполовину, допущено более трех ошибок;</w:t>
      </w:r>
    </w:p>
    <w:p w:rsidR="00BC26C0" w:rsidRPr="00511553" w:rsidRDefault="00022074" w:rsidP="00035712">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«2» балла выставляется обучающемуся</w:t>
      </w:r>
      <w:r w:rsidR="00BC26C0" w:rsidRPr="00511553">
        <w:rPr>
          <w:rFonts w:ascii="Times New Roman" w:hAnsi="Times New Roman"/>
          <w:b/>
          <w:sz w:val="24"/>
          <w:szCs w:val="24"/>
        </w:rPr>
        <w:t>, если:</w:t>
      </w:r>
    </w:p>
    <w:p w:rsidR="00BC26C0" w:rsidRPr="00511553" w:rsidRDefault="00BC26C0" w:rsidP="00035712">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864502" w:rsidRPr="00511553" w:rsidRDefault="00864502" w:rsidP="00035712">
      <w:pPr>
        <w:widowControl w:val="0"/>
        <w:spacing w:after="0" w:line="240" w:lineRule="auto"/>
        <w:ind w:firstLine="709"/>
        <w:jc w:val="center"/>
        <w:rPr>
          <w:rFonts w:cs="Times New Roman"/>
          <w:b/>
          <w:caps/>
          <w:sz w:val="24"/>
          <w:szCs w:val="24"/>
        </w:rPr>
      </w:pPr>
    </w:p>
    <w:p w:rsidR="00864502" w:rsidRPr="00511553" w:rsidRDefault="00864502" w:rsidP="00035712">
      <w:pPr>
        <w:widowControl w:val="0"/>
        <w:spacing w:after="0" w:line="240" w:lineRule="auto"/>
        <w:ind w:firstLine="709"/>
        <w:jc w:val="center"/>
        <w:rPr>
          <w:rFonts w:cs="Times New Roman"/>
          <w:b/>
          <w:caps/>
          <w:sz w:val="24"/>
          <w:szCs w:val="24"/>
        </w:rPr>
      </w:pPr>
    </w:p>
    <w:p w:rsidR="008036EA" w:rsidRPr="00511553" w:rsidRDefault="008036EA" w:rsidP="00035712">
      <w:pPr>
        <w:widowControl w:val="0"/>
        <w:spacing w:after="0" w:line="240" w:lineRule="auto"/>
        <w:ind w:firstLine="709"/>
        <w:jc w:val="center"/>
        <w:rPr>
          <w:rFonts w:cs="Times New Roman"/>
          <w:b/>
          <w:caps/>
          <w:sz w:val="24"/>
          <w:szCs w:val="24"/>
        </w:rPr>
      </w:pPr>
      <w:r w:rsidRPr="00511553">
        <w:rPr>
          <w:rFonts w:cs="Times New Roman"/>
          <w:b/>
          <w:caps/>
          <w:sz w:val="24"/>
          <w:szCs w:val="24"/>
        </w:rPr>
        <w:lastRenderedPageBreak/>
        <w:t>проверочНАЯ РАБОТА</w:t>
      </w:r>
    </w:p>
    <w:p w:rsidR="008036EA" w:rsidRPr="00511553" w:rsidRDefault="00CE3CA8" w:rsidP="00035712">
      <w:pPr>
        <w:widowControl w:val="0"/>
        <w:spacing w:after="0" w:line="240" w:lineRule="auto"/>
        <w:ind w:firstLine="709"/>
        <w:jc w:val="center"/>
        <w:rPr>
          <w:rFonts w:cs="Times New Roman"/>
          <w:caps/>
          <w:sz w:val="24"/>
          <w:szCs w:val="24"/>
          <w:u w:val="single"/>
        </w:rPr>
      </w:pPr>
      <w:r w:rsidRPr="00511553">
        <w:rPr>
          <w:rFonts w:cs="Times New Roman"/>
          <w:b/>
          <w:sz w:val="24"/>
          <w:szCs w:val="24"/>
        </w:rPr>
        <w:t>Тема 1.11. Выполнение операций по подготовке грузовых составов своего формирования к отправлению на железнодорожных станциях</w:t>
      </w:r>
    </w:p>
    <w:p w:rsidR="008036EA" w:rsidRPr="00511553" w:rsidRDefault="008036EA" w:rsidP="00035712">
      <w:pPr>
        <w:widowControl w:val="0"/>
        <w:spacing w:after="0" w:line="240" w:lineRule="auto"/>
        <w:ind w:firstLine="709"/>
        <w:rPr>
          <w:rFonts w:cs="Times New Roman"/>
          <w:b/>
          <w:sz w:val="24"/>
          <w:szCs w:val="24"/>
        </w:rPr>
      </w:pPr>
    </w:p>
    <w:p w:rsidR="008036EA" w:rsidRPr="00511553" w:rsidRDefault="008036EA" w:rsidP="00035712">
      <w:pPr>
        <w:widowControl w:val="0"/>
        <w:spacing w:after="0" w:line="240" w:lineRule="auto"/>
        <w:ind w:firstLine="709"/>
        <w:rPr>
          <w:rFonts w:eastAsia="Calibri" w:cs="Times New Roman"/>
          <w:b/>
          <w:sz w:val="24"/>
          <w:szCs w:val="24"/>
        </w:rPr>
      </w:pPr>
      <w:r w:rsidRPr="00511553">
        <w:rPr>
          <w:rFonts w:eastAsia="Calibri" w:cs="Times New Roman"/>
          <w:b/>
          <w:sz w:val="24"/>
          <w:szCs w:val="24"/>
        </w:rPr>
        <w:t>Методические указания к проверочной работе</w:t>
      </w:r>
    </w:p>
    <w:p w:rsidR="008036EA" w:rsidRPr="00511553" w:rsidRDefault="008036EA" w:rsidP="00035712">
      <w:pPr>
        <w:widowControl w:val="0"/>
        <w:spacing w:after="0" w:line="240" w:lineRule="auto"/>
        <w:ind w:firstLine="709"/>
        <w:rPr>
          <w:rFonts w:eastAsia="Calibri" w:cs="Times New Roman"/>
          <w:sz w:val="24"/>
          <w:szCs w:val="24"/>
        </w:rPr>
      </w:pPr>
      <w:r w:rsidRPr="00511553">
        <w:rPr>
          <w:rFonts w:eastAsia="Calibri" w:cs="Times New Roman"/>
          <w:sz w:val="24"/>
          <w:szCs w:val="24"/>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8036EA" w:rsidRPr="00511553" w:rsidRDefault="008036EA" w:rsidP="00035712">
      <w:pPr>
        <w:widowControl w:val="0"/>
        <w:spacing w:after="0" w:line="240" w:lineRule="auto"/>
        <w:ind w:firstLine="709"/>
        <w:rPr>
          <w:rFonts w:eastAsia="Calibri" w:cs="Times New Roman"/>
          <w:sz w:val="24"/>
          <w:szCs w:val="24"/>
        </w:rPr>
      </w:pPr>
      <w:r w:rsidRPr="00511553">
        <w:rPr>
          <w:rFonts w:eastAsia="Calibri" w:cs="Times New Roman"/>
          <w:sz w:val="24"/>
          <w:szCs w:val="24"/>
        </w:rPr>
        <w:t xml:space="preserve">Работа рассчитана на 45 минут. </w:t>
      </w:r>
    </w:p>
    <w:p w:rsidR="008036EA" w:rsidRPr="00511553" w:rsidRDefault="008036EA" w:rsidP="00035712">
      <w:pPr>
        <w:widowControl w:val="0"/>
        <w:tabs>
          <w:tab w:val="left" w:pos="426"/>
        </w:tabs>
        <w:spacing w:after="0" w:line="240" w:lineRule="auto"/>
        <w:ind w:firstLine="709"/>
        <w:jc w:val="center"/>
        <w:rPr>
          <w:rFonts w:cs="Times New Roman"/>
          <w:b/>
          <w:sz w:val="24"/>
          <w:szCs w:val="24"/>
        </w:rPr>
      </w:pPr>
      <w:r w:rsidRPr="00511553">
        <w:rPr>
          <w:rFonts w:cs="Times New Roman"/>
          <w:b/>
          <w:sz w:val="24"/>
          <w:szCs w:val="24"/>
        </w:rPr>
        <w:t>ВАРИАНТ 1</w:t>
      </w:r>
    </w:p>
    <w:p w:rsidR="008036EA" w:rsidRPr="00511553" w:rsidRDefault="008036EA" w:rsidP="0038056A">
      <w:pPr>
        <w:pStyle w:val="a7"/>
        <w:widowControl w:val="0"/>
        <w:numPr>
          <w:ilvl w:val="0"/>
          <w:numId w:val="10"/>
        </w:numPr>
        <w:tabs>
          <w:tab w:val="left" w:pos="426"/>
          <w:tab w:val="left" w:pos="993"/>
        </w:tabs>
        <w:spacing w:after="0" w:line="240" w:lineRule="auto"/>
        <w:ind w:left="0" w:firstLine="709"/>
        <w:rPr>
          <w:sz w:val="24"/>
          <w:szCs w:val="24"/>
        </w:rPr>
      </w:pPr>
      <w:r w:rsidRPr="00511553">
        <w:rPr>
          <w:sz w:val="24"/>
          <w:szCs w:val="24"/>
        </w:rPr>
        <w:t>Накопление вагонов на состав.</w:t>
      </w:r>
    </w:p>
    <w:p w:rsidR="008036EA" w:rsidRPr="00511553" w:rsidRDefault="008036EA" w:rsidP="0038056A">
      <w:pPr>
        <w:pStyle w:val="a7"/>
        <w:widowControl w:val="0"/>
        <w:numPr>
          <w:ilvl w:val="0"/>
          <w:numId w:val="10"/>
        </w:numPr>
        <w:tabs>
          <w:tab w:val="left" w:pos="426"/>
          <w:tab w:val="left" w:pos="993"/>
        </w:tabs>
        <w:spacing w:after="0" w:line="240" w:lineRule="auto"/>
        <w:ind w:left="0" w:firstLine="709"/>
        <w:jc w:val="both"/>
        <w:rPr>
          <w:sz w:val="24"/>
          <w:szCs w:val="24"/>
        </w:rPr>
      </w:pPr>
      <w:r w:rsidRPr="00511553">
        <w:rPr>
          <w:sz w:val="24"/>
          <w:szCs w:val="24"/>
        </w:rPr>
        <w:t>Организация формирования поездов.</w:t>
      </w:r>
    </w:p>
    <w:p w:rsidR="008036EA" w:rsidRPr="00511553" w:rsidRDefault="008036EA" w:rsidP="0038056A">
      <w:pPr>
        <w:pStyle w:val="a7"/>
        <w:widowControl w:val="0"/>
        <w:numPr>
          <w:ilvl w:val="0"/>
          <w:numId w:val="10"/>
        </w:numPr>
        <w:tabs>
          <w:tab w:val="left" w:pos="426"/>
          <w:tab w:val="left" w:pos="993"/>
        </w:tabs>
        <w:spacing w:after="0" w:line="240" w:lineRule="auto"/>
        <w:ind w:left="0" w:firstLine="709"/>
        <w:jc w:val="both"/>
        <w:rPr>
          <w:sz w:val="24"/>
          <w:szCs w:val="24"/>
        </w:rPr>
      </w:pPr>
      <w:r w:rsidRPr="00511553">
        <w:rPr>
          <w:sz w:val="24"/>
          <w:szCs w:val="24"/>
        </w:rPr>
        <w:t>Для чего ведется непрерывный учет наличия вагонов по назначениям плана формирования?</w:t>
      </w:r>
    </w:p>
    <w:p w:rsidR="008036EA" w:rsidRPr="00511553" w:rsidRDefault="008036EA" w:rsidP="0038056A">
      <w:pPr>
        <w:pStyle w:val="a7"/>
        <w:widowControl w:val="0"/>
        <w:numPr>
          <w:ilvl w:val="0"/>
          <w:numId w:val="10"/>
        </w:numPr>
        <w:tabs>
          <w:tab w:val="left" w:pos="426"/>
          <w:tab w:val="left" w:pos="993"/>
        </w:tabs>
        <w:spacing w:after="0" w:line="240" w:lineRule="auto"/>
        <w:ind w:left="0" w:firstLine="709"/>
        <w:jc w:val="both"/>
        <w:rPr>
          <w:sz w:val="24"/>
          <w:szCs w:val="24"/>
        </w:rPr>
      </w:pPr>
      <w:r w:rsidRPr="00511553">
        <w:rPr>
          <w:sz w:val="24"/>
          <w:szCs w:val="24"/>
        </w:rPr>
        <w:t>Особенности обработки поездов повышенного веса и повышенной длины.</w:t>
      </w:r>
    </w:p>
    <w:p w:rsidR="008036EA" w:rsidRPr="00511553" w:rsidRDefault="008036EA" w:rsidP="0038056A">
      <w:pPr>
        <w:pStyle w:val="a7"/>
        <w:widowControl w:val="0"/>
        <w:numPr>
          <w:ilvl w:val="0"/>
          <w:numId w:val="10"/>
        </w:numPr>
        <w:tabs>
          <w:tab w:val="left" w:pos="426"/>
          <w:tab w:val="left" w:pos="993"/>
        </w:tabs>
        <w:spacing w:after="0" w:line="240" w:lineRule="auto"/>
        <w:ind w:left="0" w:firstLine="709"/>
        <w:jc w:val="both"/>
        <w:rPr>
          <w:sz w:val="24"/>
          <w:szCs w:val="24"/>
        </w:rPr>
      </w:pPr>
      <w:r w:rsidRPr="00511553">
        <w:rPr>
          <w:sz w:val="24"/>
          <w:szCs w:val="24"/>
        </w:rPr>
        <w:t>Каким образом производится подборка документов на сформированный состав?</w:t>
      </w:r>
    </w:p>
    <w:p w:rsidR="008036EA" w:rsidRPr="00511553" w:rsidRDefault="008036EA" w:rsidP="00035712">
      <w:pPr>
        <w:widowControl w:val="0"/>
        <w:tabs>
          <w:tab w:val="left" w:pos="993"/>
        </w:tabs>
        <w:spacing w:after="0" w:line="240" w:lineRule="auto"/>
        <w:ind w:firstLine="709"/>
        <w:jc w:val="center"/>
        <w:rPr>
          <w:rFonts w:cs="Times New Roman"/>
          <w:b/>
          <w:sz w:val="24"/>
          <w:szCs w:val="24"/>
        </w:rPr>
      </w:pPr>
      <w:r w:rsidRPr="00511553">
        <w:rPr>
          <w:rFonts w:cs="Times New Roman"/>
          <w:b/>
          <w:sz w:val="24"/>
          <w:szCs w:val="24"/>
        </w:rPr>
        <w:t>ВАРИАНТ 2</w:t>
      </w:r>
    </w:p>
    <w:p w:rsidR="008036EA" w:rsidRPr="00511553" w:rsidRDefault="008036EA" w:rsidP="0038056A">
      <w:pPr>
        <w:pStyle w:val="a7"/>
        <w:widowControl w:val="0"/>
        <w:numPr>
          <w:ilvl w:val="0"/>
          <w:numId w:val="11"/>
        </w:numPr>
        <w:tabs>
          <w:tab w:val="left" w:pos="426"/>
          <w:tab w:val="left" w:pos="993"/>
        </w:tabs>
        <w:spacing w:after="0" w:line="240" w:lineRule="auto"/>
        <w:ind w:left="0" w:firstLine="709"/>
        <w:rPr>
          <w:sz w:val="24"/>
          <w:szCs w:val="24"/>
        </w:rPr>
      </w:pPr>
      <w:r w:rsidRPr="00511553">
        <w:rPr>
          <w:sz w:val="24"/>
          <w:szCs w:val="24"/>
        </w:rPr>
        <w:t>Организация формирования поездов.</w:t>
      </w:r>
    </w:p>
    <w:p w:rsidR="008036EA" w:rsidRPr="00511553" w:rsidRDefault="008036EA" w:rsidP="0038056A">
      <w:pPr>
        <w:pStyle w:val="a7"/>
        <w:widowControl w:val="0"/>
        <w:numPr>
          <w:ilvl w:val="0"/>
          <w:numId w:val="11"/>
        </w:numPr>
        <w:tabs>
          <w:tab w:val="left" w:pos="426"/>
          <w:tab w:val="left" w:pos="993"/>
        </w:tabs>
        <w:spacing w:after="0" w:line="240" w:lineRule="auto"/>
        <w:ind w:left="0" w:firstLine="709"/>
        <w:rPr>
          <w:sz w:val="24"/>
          <w:szCs w:val="24"/>
        </w:rPr>
      </w:pPr>
      <w:r w:rsidRPr="00511553">
        <w:rPr>
          <w:sz w:val="24"/>
          <w:szCs w:val="24"/>
        </w:rPr>
        <w:t>Накопление вагонов на состав.</w:t>
      </w:r>
    </w:p>
    <w:p w:rsidR="008036EA" w:rsidRPr="00511553" w:rsidRDefault="008036EA" w:rsidP="0038056A">
      <w:pPr>
        <w:pStyle w:val="a7"/>
        <w:widowControl w:val="0"/>
        <w:numPr>
          <w:ilvl w:val="0"/>
          <w:numId w:val="11"/>
        </w:numPr>
        <w:tabs>
          <w:tab w:val="left" w:pos="426"/>
          <w:tab w:val="left" w:pos="993"/>
        </w:tabs>
        <w:spacing w:after="0" w:line="240" w:lineRule="auto"/>
        <w:ind w:left="0" w:firstLine="709"/>
        <w:jc w:val="both"/>
        <w:rPr>
          <w:sz w:val="24"/>
          <w:szCs w:val="24"/>
        </w:rPr>
      </w:pPr>
      <w:r w:rsidRPr="00511553">
        <w:rPr>
          <w:sz w:val="24"/>
          <w:szCs w:val="24"/>
        </w:rPr>
        <w:t>Какие факторы влияют на процесс накопления вагонов?</w:t>
      </w:r>
    </w:p>
    <w:p w:rsidR="008036EA" w:rsidRPr="00511553" w:rsidRDefault="008036EA" w:rsidP="0038056A">
      <w:pPr>
        <w:pStyle w:val="a7"/>
        <w:widowControl w:val="0"/>
        <w:numPr>
          <w:ilvl w:val="0"/>
          <w:numId w:val="11"/>
        </w:numPr>
        <w:tabs>
          <w:tab w:val="left" w:pos="426"/>
          <w:tab w:val="left" w:pos="993"/>
        </w:tabs>
        <w:spacing w:after="0" w:line="240" w:lineRule="auto"/>
        <w:ind w:left="0" w:firstLine="709"/>
        <w:jc w:val="both"/>
        <w:rPr>
          <w:sz w:val="24"/>
          <w:szCs w:val="24"/>
        </w:rPr>
      </w:pPr>
      <w:r w:rsidRPr="00511553">
        <w:rPr>
          <w:sz w:val="24"/>
          <w:szCs w:val="24"/>
        </w:rPr>
        <w:t>Экономическое обоснование числа маневровых локомотивов на станции.</w:t>
      </w:r>
    </w:p>
    <w:p w:rsidR="008036EA" w:rsidRPr="00511553" w:rsidRDefault="008036EA" w:rsidP="0038056A">
      <w:pPr>
        <w:pStyle w:val="a7"/>
        <w:widowControl w:val="0"/>
        <w:numPr>
          <w:ilvl w:val="0"/>
          <w:numId w:val="11"/>
        </w:numPr>
        <w:tabs>
          <w:tab w:val="left" w:pos="426"/>
          <w:tab w:val="left" w:pos="993"/>
        </w:tabs>
        <w:spacing w:after="0" w:line="240" w:lineRule="auto"/>
        <w:ind w:left="0" w:firstLine="709"/>
        <w:jc w:val="both"/>
        <w:rPr>
          <w:sz w:val="24"/>
          <w:szCs w:val="24"/>
        </w:rPr>
      </w:pPr>
      <w:r w:rsidRPr="00511553">
        <w:rPr>
          <w:sz w:val="24"/>
          <w:szCs w:val="24"/>
        </w:rPr>
        <w:t>Требования безопасности в парке отправления при обработке поездов.</w:t>
      </w:r>
    </w:p>
    <w:p w:rsidR="00035712" w:rsidRPr="00511553" w:rsidRDefault="00035712" w:rsidP="00035712">
      <w:pPr>
        <w:widowControl w:val="0"/>
        <w:spacing w:after="0" w:line="240" w:lineRule="auto"/>
        <w:ind w:firstLine="709"/>
        <w:rPr>
          <w:rFonts w:eastAsia="Calibri" w:cs="Times New Roman"/>
          <w:b/>
          <w:sz w:val="24"/>
          <w:szCs w:val="24"/>
          <w:u w:val="single"/>
        </w:rPr>
      </w:pPr>
    </w:p>
    <w:p w:rsidR="008036EA" w:rsidRPr="00511553" w:rsidRDefault="008036EA" w:rsidP="00035712">
      <w:pPr>
        <w:widowControl w:val="0"/>
        <w:spacing w:after="0" w:line="240" w:lineRule="auto"/>
        <w:ind w:firstLine="709"/>
        <w:rPr>
          <w:rFonts w:eastAsia="Calibri" w:cs="Times New Roman"/>
          <w:b/>
          <w:sz w:val="24"/>
          <w:szCs w:val="24"/>
          <w:u w:val="single"/>
        </w:rPr>
      </w:pPr>
      <w:r w:rsidRPr="00511553">
        <w:rPr>
          <w:rFonts w:eastAsia="Calibri" w:cs="Times New Roman"/>
          <w:b/>
          <w:sz w:val="24"/>
          <w:szCs w:val="24"/>
          <w:u w:val="single"/>
        </w:rPr>
        <w:t>Критерии оценки:</w:t>
      </w:r>
    </w:p>
    <w:p w:rsidR="00EF1434" w:rsidRPr="00511553" w:rsidRDefault="00EF1434" w:rsidP="00EF1434">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«5» баллов выставляется обучающемуся, если:</w:t>
      </w:r>
    </w:p>
    <w:p w:rsidR="00EF1434" w:rsidRPr="00511553" w:rsidRDefault="00EF1434" w:rsidP="00EF1434">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полностью;</w:t>
      </w:r>
    </w:p>
    <w:p w:rsidR="00EF1434" w:rsidRPr="00511553" w:rsidRDefault="00EF1434" w:rsidP="00EF1434">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F1434" w:rsidRPr="00511553" w:rsidRDefault="00EF1434" w:rsidP="00EF1434">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«4» балла выставляется обучающемуся, если:</w:t>
      </w:r>
    </w:p>
    <w:p w:rsidR="00EF1434" w:rsidRPr="00511553" w:rsidRDefault="00EF1434" w:rsidP="00EF1434">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EF1434" w:rsidRPr="00511553" w:rsidRDefault="00EF1434" w:rsidP="00EF1434">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EF1434" w:rsidRPr="00511553" w:rsidRDefault="00EF1434" w:rsidP="00EF1434">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«3» балла выставляется обучающемуся, если:</w:t>
      </w:r>
    </w:p>
    <w:p w:rsidR="00EF1434" w:rsidRPr="00511553" w:rsidRDefault="00EF1434" w:rsidP="00EF1434">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более чем наполовину, допущено более трех ошибок;</w:t>
      </w:r>
    </w:p>
    <w:p w:rsidR="00EF1434" w:rsidRPr="00511553" w:rsidRDefault="00EF1434" w:rsidP="00EF1434">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«2» балла выставляется обучающемуся, если:</w:t>
      </w:r>
    </w:p>
    <w:p w:rsidR="00EF1434" w:rsidRPr="00511553" w:rsidRDefault="00EF1434" w:rsidP="00EF1434">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B666A6" w:rsidRPr="00511553" w:rsidRDefault="00B666A6" w:rsidP="00035712">
      <w:pPr>
        <w:widowControl w:val="0"/>
        <w:spacing w:after="0" w:line="240" w:lineRule="auto"/>
        <w:rPr>
          <w:rFonts w:cs="Times New Roman"/>
          <w:b/>
          <w:sz w:val="24"/>
          <w:szCs w:val="24"/>
        </w:rPr>
      </w:pPr>
      <w:r w:rsidRPr="00511553">
        <w:rPr>
          <w:rFonts w:cs="Times New Roman"/>
          <w:b/>
          <w:sz w:val="24"/>
          <w:szCs w:val="24"/>
        </w:rPr>
        <w:br w:type="page"/>
      </w:r>
    </w:p>
    <w:p w:rsidR="008036EA" w:rsidRPr="00511553" w:rsidRDefault="008036EA" w:rsidP="00035712">
      <w:pPr>
        <w:widowControl w:val="0"/>
        <w:spacing w:after="0" w:line="240" w:lineRule="auto"/>
        <w:ind w:firstLine="709"/>
        <w:jc w:val="center"/>
        <w:rPr>
          <w:rFonts w:cs="Times New Roman"/>
          <w:b/>
          <w:sz w:val="24"/>
          <w:szCs w:val="24"/>
        </w:rPr>
      </w:pPr>
      <w:r w:rsidRPr="00511553">
        <w:rPr>
          <w:rFonts w:cs="Times New Roman"/>
          <w:b/>
          <w:sz w:val="24"/>
          <w:szCs w:val="24"/>
        </w:rPr>
        <w:lastRenderedPageBreak/>
        <w:t>ВОПРОСЫ ДЛЯ УСТНОГО ОПРОСА</w:t>
      </w:r>
    </w:p>
    <w:p w:rsidR="008036EA" w:rsidRPr="00511553" w:rsidRDefault="00CA7BBC" w:rsidP="00035712">
      <w:pPr>
        <w:widowControl w:val="0"/>
        <w:spacing w:after="0" w:line="240" w:lineRule="auto"/>
        <w:ind w:firstLine="709"/>
        <w:jc w:val="center"/>
        <w:rPr>
          <w:rFonts w:cs="Times New Roman"/>
          <w:sz w:val="24"/>
          <w:szCs w:val="24"/>
          <w:u w:val="single"/>
        </w:rPr>
      </w:pPr>
      <w:r w:rsidRPr="00511553">
        <w:rPr>
          <w:rFonts w:cs="Times New Roman"/>
          <w:b/>
          <w:sz w:val="24"/>
          <w:szCs w:val="24"/>
        </w:rPr>
        <w:t>Тема 1.12. Выполнение операций по обработке перевозочных документов</w:t>
      </w:r>
    </w:p>
    <w:p w:rsidR="008036EA" w:rsidRPr="00511553" w:rsidRDefault="008036EA" w:rsidP="00035712">
      <w:pPr>
        <w:widowControl w:val="0"/>
        <w:spacing w:after="0" w:line="240" w:lineRule="auto"/>
        <w:ind w:firstLine="709"/>
        <w:jc w:val="center"/>
        <w:rPr>
          <w:rFonts w:cs="Times New Roman"/>
          <w:sz w:val="24"/>
          <w:szCs w:val="24"/>
        </w:rPr>
      </w:pPr>
    </w:p>
    <w:p w:rsidR="008036EA" w:rsidRPr="00511553"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511553">
        <w:rPr>
          <w:rFonts w:cs="Times New Roman"/>
          <w:sz w:val="24"/>
          <w:szCs w:val="24"/>
        </w:rPr>
        <w:t>Назовите назначение станционного технологического центра.</w:t>
      </w:r>
    </w:p>
    <w:p w:rsidR="008036EA" w:rsidRPr="00511553"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511553">
        <w:rPr>
          <w:rFonts w:cs="Times New Roman"/>
          <w:sz w:val="24"/>
          <w:szCs w:val="24"/>
        </w:rPr>
        <w:t>Назовите оборудование станционного технологического центра.</w:t>
      </w:r>
    </w:p>
    <w:p w:rsidR="008036EA" w:rsidRPr="00511553"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511553">
        <w:rPr>
          <w:rFonts w:cs="Times New Roman"/>
          <w:sz w:val="24"/>
          <w:szCs w:val="24"/>
        </w:rPr>
        <w:t>Опишите расположение на станции станционного технологического центра.</w:t>
      </w:r>
    </w:p>
    <w:p w:rsidR="008036EA" w:rsidRPr="00511553"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511553">
        <w:rPr>
          <w:rFonts w:cs="Times New Roman"/>
          <w:sz w:val="24"/>
          <w:szCs w:val="24"/>
        </w:rPr>
        <w:t xml:space="preserve">Кто относится к персоналу станционного технологического центра (технологические группы)? </w:t>
      </w:r>
    </w:p>
    <w:p w:rsidR="008036EA" w:rsidRPr="00511553"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511553">
        <w:rPr>
          <w:rFonts w:cs="Times New Roman"/>
          <w:sz w:val="24"/>
          <w:szCs w:val="24"/>
        </w:rPr>
        <w:t>Какие операции выполняют технологические группы.</w:t>
      </w:r>
    </w:p>
    <w:p w:rsidR="008036EA" w:rsidRPr="00511553"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511553">
        <w:rPr>
          <w:rFonts w:cs="Times New Roman"/>
          <w:sz w:val="24"/>
          <w:szCs w:val="24"/>
        </w:rPr>
        <w:t>Кодирование объектов железнодорожного транспорта.</w:t>
      </w:r>
    </w:p>
    <w:p w:rsidR="008036EA" w:rsidRPr="00511553"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511553">
        <w:rPr>
          <w:rFonts w:cs="Times New Roman"/>
          <w:sz w:val="24"/>
          <w:szCs w:val="24"/>
        </w:rPr>
        <w:t xml:space="preserve">Информационное обеспечение станций. </w:t>
      </w:r>
    </w:p>
    <w:p w:rsidR="008036EA" w:rsidRPr="00511553"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511553">
        <w:rPr>
          <w:rFonts w:cs="Times New Roman"/>
          <w:sz w:val="24"/>
          <w:szCs w:val="24"/>
        </w:rPr>
        <w:t>Получение информации о подходе поездов.</w:t>
      </w:r>
    </w:p>
    <w:p w:rsidR="008036EA" w:rsidRPr="00511553"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511553">
        <w:rPr>
          <w:rFonts w:cs="Times New Roman"/>
          <w:sz w:val="24"/>
          <w:szCs w:val="24"/>
        </w:rPr>
        <w:t xml:space="preserve">Учет накопления вагонов. </w:t>
      </w:r>
    </w:p>
    <w:p w:rsidR="008036EA" w:rsidRPr="00511553"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511553">
        <w:rPr>
          <w:rFonts w:cs="Times New Roman"/>
          <w:sz w:val="24"/>
          <w:szCs w:val="24"/>
        </w:rPr>
        <w:t>Подборка документов на формируемые составы поездов.</w:t>
      </w:r>
    </w:p>
    <w:p w:rsidR="008036EA" w:rsidRPr="00511553" w:rsidRDefault="008036EA" w:rsidP="00035712">
      <w:pPr>
        <w:widowControl w:val="0"/>
        <w:spacing w:after="0" w:line="240" w:lineRule="auto"/>
        <w:ind w:firstLine="709"/>
        <w:jc w:val="both"/>
        <w:rPr>
          <w:rFonts w:cs="Times New Roman"/>
          <w:b/>
          <w:sz w:val="24"/>
          <w:szCs w:val="24"/>
          <w:u w:val="single"/>
        </w:rPr>
      </w:pPr>
    </w:p>
    <w:p w:rsidR="008036EA" w:rsidRPr="00511553" w:rsidRDefault="00CA7BBC" w:rsidP="00035712">
      <w:pPr>
        <w:widowControl w:val="0"/>
        <w:spacing w:after="0" w:line="240" w:lineRule="auto"/>
        <w:ind w:firstLine="709"/>
        <w:jc w:val="center"/>
        <w:rPr>
          <w:rFonts w:cs="Times New Roman"/>
          <w:sz w:val="24"/>
          <w:szCs w:val="24"/>
          <w:u w:val="single"/>
        </w:rPr>
      </w:pPr>
      <w:r w:rsidRPr="00511553">
        <w:rPr>
          <w:rFonts w:eastAsia="Times New Roman" w:cs="Times New Roman"/>
          <w:b/>
          <w:sz w:val="24"/>
          <w:szCs w:val="24"/>
        </w:rPr>
        <w:t>Тема 1.15. Особенности функционирования железнодорожной станции в зимних условиях</w:t>
      </w:r>
    </w:p>
    <w:p w:rsidR="008036EA" w:rsidRPr="00511553" w:rsidRDefault="008036EA" w:rsidP="0038056A">
      <w:pPr>
        <w:pStyle w:val="a7"/>
        <w:widowControl w:val="0"/>
        <w:numPr>
          <w:ilvl w:val="0"/>
          <w:numId w:val="13"/>
        </w:numPr>
        <w:tabs>
          <w:tab w:val="left" w:pos="567"/>
          <w:tab w:val="left" w:pos="993"/>
        </w:tabs>
        <w:spacing w:after="0" w:line="240" w:lineRule="auto"/>
        <w:ind w:left="0" w:firstLine="709"/>
        <w:jc w:val="both"/>
        <w:rPr>
          <w:sz w:val="24"/>
          <w:szCs w:val="24"/>
        </w:rPr>
      </w:pPr>
      <w:r w:rsidRPr="00511553">
        <w:rPr>
          <w:sz w:val="24"/>
          <w:szCs w:val="24"/>
        </w:rPr>
        <w:t>В чем заключается подготовка станции к работе в зимних условиях?</w:t>
      </w:r>
    </w:p>
    <w:p w:rsidR="008036EA" w:rsidRPr="00511553" w:rsidRDefault="008036EA" w:rsidP="0038056A">
      <w:pPr>
        <w:pStyle w:val="a7"/>
        <w:widowControl w:val="0"/>
        <w:numPr>
          <w:ilvl w:val="0"/>
          <w:numId w:val="13"/>
        </w:numPr>
        <w:tabs>
          <w:tab w:val="left" w:pos="567"/>
          <w:tab w:val="left" w:pos="993"/>
        </w:tabs>
        <w:spacing w:after="0" w:line="240" w:lineRule="auto"/>
        <w:ind w:left="0" w:firstLine="709"/>
        <w:jc w:val="both"/>
        <w:rPr>
          <w:sz w:val="24"/>
          <w:szCs w:val="24"/>
        </w:rPr>
      </w:pPr>
      <w:r w:rsidRPr="00511553">
        <w:rPr>
          <w:sz w:val="24"/>
          <w:szCs w:val="24"/>
        </w:rPr>
        <w:t>Что является гарантией безопасной и бесперебойной работы железных дорог в зимний период?</w:t>
      </w:r>
    </w:p>
    <w:p w:rsidR="008036EA" w:rsidRPr="00511553" w:rsidRDefault="008036EA" w:rsidP="0038056A">
      <w:pPr>
        <w:pStyle w:val="a7"/>
        <w:widowControl w:val="0"/>
        <w:numPr>
          <w:ilvl w:val="0"/>
          <w:numId w:val="13"/>
        </w:numPr>
        <w:tabs>
          <w:tab w:val="left" w:pos="567"/>
          <w:tab w:val="left" w:pos="993"/>
        </w:tabs>
        <w:spacing w:after="0" w:line="240" w:lineRule="auto"/>
        <w:ind w:left="0" w:firstLine="709"/>
        <w:jc w:val="both"/>
        <w:rPr>
          <w:sz w:val="24"/>
          <w:szCs w:val="24"/>
        </w:rPr>
      </w:pPr>
      <w:r w:rsidRPr="00511553">
        <w:rPr>
          <w:sz w:val="24"/>
          <w:szCs w:val="24"/>
        </w:rPr>
        <w:t>Каким образом железные дороги получают информацию об изменениях погодных условий?</w:t>
      </w:r>
    </w:p>
    <w:p w:rsidR="008036EA" w:rsidRPr="00511553" w:rsidRDefault="008036EA" w:rsidP="0038056A">
      <w:pPr>
        <w:pStyle w:val="a7"/>
        <w:widowControl w:val="0"/>
        <w:numPr>
          <w:ilvl w:val="0"/>
          <w:numId w:val="13"/>
        </w:numPr>
        <w:tabs>
          <w:tab w:val="left" w:pos="567"/>
          <w:tab w:val="left" w:pos="993"/>
        </w:tabs>
        <w:spacing w:after="0" w:line="240" w:lineRule="auto"/>
        <w:ind w:left="0" w:firstLine="709"/>
        <w:jc w:val="both"/>
        <w:rPr>
          <w:sz w:val="24"/>
          <w:szCs w:val="24"/>
        </w:rPr>
      </w:pPr>
      <w:r w:rsidRPr="00511553">
        <w:rPr>
          <w:sz w:val="24"/>
          <w:szCs w:val="24"/>
        </w:rPr>
        <w:t>Кто осуществляет руководство подготовкой хозяйств к работе в зимних условиях и организацией снегоборьбы?</w:t>
      </w:r>
    </w:p>
    <w:p w:rsidR="008036EA" w:rsidRPr="00511553" w:rsidRDefault="008036EA" w:rsidP="0038056A">
      <w:pPr>
        <w:pStyle w:val="a7"/>
        <w:widowControl w:val="0"/>
        <w:numPr>
          <w:ilvl w:val="0"/>
          <w:numId w:val="13"/>
        </w:numPr>
        <w:tabs>
          <w:tab w:val="left" w:pos="567"/>
          <w:tab w:val="left" w:pos="993"/>
        </w:tabs>
        <w:spacing w:after="0" w:line="240" w:lineRule="auto"/>
        <w:ind w:left="0" w:firstLine="709"/>
        <w:jc w:val="both"/>
        <w:rPr>
          <w:sz w:val="24"/>
          <w:szCs w:val="24"/>
        </w:rPr>
      </w:pPr>
      <w:r w:rsidRPr="00511553">
        <w:rPr>
          <w:sz w:val="24"/>
          <w:szCs w:val="24"/>
        </w:rPr>
        <w:t>Организационно-технические мероприятия по подготовке станции к работе в зимних условиях.</w:t>
      </w:r>
    </w:p>
    <w:p w:rsidR="008036EA" w:rsidRPr="00511553" w:rsidRDefault="008036EA" w:rsidP="0038056A">
      <w:pPr>
        <w:pStyle w:val="a7"/>
        <w:widowControl w:val="0"/>
        <w:numPr>
          <w:ilvl w:val="0"/>
          <w:numId w:val="13"/>
        </w:numPr>
        <w:tabs>
          <w:tab w:val="left" w:pos="567"/>
          <w:tab w:val="left" w:pos="993"/>
        </w:tabs>
        <w:spacing w:after="0" w:line="240" w:lineRule="auto"/>
        <w:ind w:left="0" w:firstLine="709"/>
        <w:jc w:val="both"/>
        <w:rPr>
          <w:sz w:val="24"/>
          <w:szCs w:val="24"/>
        </w:rPr>
      </w:pPr>
      <w:r w:rsidRPr="00511553">
        <w:rPr>
          <w:sz w:val="24"/>
          <w:szCs w:val="24"/>
        </w:rPr>
        <w:t>Очередность очистки и уборки от снега станционных путей.</w:t>
      </w:r>
    </w:p>
    <w:p w:rsidR="008036EA" w:rsidRPr="00511553" w:rsidRDefault="008036EA" w:rsidP="00035712">
      <w:pPr>
        <w:widowControl w:val="0"/>
        <w:spacing w:after="0" w:line="240" w:lineRule="auto"/>
        <w:ind w:firstLine="709"/>
        <w:jc w:val="both"/>
        <w:rPr>
          <w:rFonts w:cs="Times New Roman"/>
          <w:b/>
          <w:sz w:val="24"/>
          <w:szCs w:val="24"/>
          <w:u w:val="single"/>
        </w:rPr>
      </w:pPr>
    </w:p>
    <w:p w:rsidR="008036EA" w:rsidRPr="00511553" w:rsidRDefault="008036EA" w:rsidP="00035712">
      <w:pPr>
        <w:widowControl w:val="0"/>
        <w:spacing w:after="0" w:line="240" w:lineRule="auto"/>
        <w:ind w:firstLine="709"/>
        <w:jc w:val="both"/>
        <w:rPr>
          <w:rFonts w:cs="Times New Roman"/>
          <w:b/>
          <w:sz w:val="24"/>
          <w:szCs w:val="24"/>
          <w:u w:val="single"/>
        </w:rPr>
      </w:pPr>
      <w:r w:rsidRPr="00511553">
        <w:rPr>
          <w:rFonts w:cs="Times New Roman"/>
          <w:b/>
          <w:sz w:val="24"/>
          <w:szCs w:val="24"/>
          <w:u w:val="single"/>
        </w:rPr>
        <w:t>Критерии оценки устных ответов обучающихся</w:t>
      </w:r>
    </w:p>
    <w:p w:rsidR="008036EA" w:rsidRPr="00511553" w:rsidRDefault="00EF1434" w:rsidP="00035712">
      <w:pPr>
        <w:widowControl w:val="0"/>
        <w:spacing w:after="0" w:line="240" w:lineRule="auto"/>
        <w:ind w:firstLine="709"/>
        <w:jc w:val="both"/>
        <w:rPr>
          <w:rFonts w:cs="Times New Roman"/>
          <w:b/>
          <w:sz w:val="24"/>
          <w:szCs w:val="24"/>
        </w:rPr>
      </w:pPr>
      <w:r w:rsidRPr="00511553">
        <w:rPr>
          <w:rFonts w:cs="Times New Roman"/>
          <w:b/>
          <w:sz w:val="24"/>
          <w:szCs w:val="24"/>
        </w:rPr>
        <w:t>«5» баллов выставляется обучающемуся</w:t>
      </w:r>
      <w:r w:rsidR="008036EA" w:rsidRPr="00511553">
        <w:rPr>
          <w:rFonts w:cs="Times New Roman"/>
          <w:b/>
          <w:sz w:val="24"/>
          <w:szCs w:val="24"/>
        </w:rPr>
        <w:t>, если:</w:t>
      </w:r>
    </w:p>
    <w:p w:rsidR="008036EA" w:rsidRPr="00511553" w:rsidRDefault="008036EA" w:rsidP="00035712">
      <w:pPr>
        <w:widowControl w:val="0"/>
        <w:spacing w:after="0" w:line="240" w:lineRule="auto"/>
        <w:ind w:firstLine="709"/>
        <w:jc w:val="both"/>
        <w:rPr>
          <w:rFonts w:cs="Times New Roman"/>
          <w:sz w:val="24"/>
          <w:szCs w:val="24"/>
        </w:rPr>
      </w:pPr>
      <w:r w:rsidRPr="00511553">
        <w:rPr>
          <w:rFonts w:cs="Times New Roman"/>
          <w:sz w:val="24"/>
          <w:szCs w:val="24"/>
        </w:rPr>
        <w:t>1) обучающийся полно излагает материал, дает правильное определение основных понятий;</w:t>
      </w:r>
    </w:p>
    <w:p w:rsidR="008036EA" w:rsidRPr="00511553" w:rsidRDefault="008036EA" w:rsidP="00035712">
      <w:pPr>
        <w:widowControl w:val="0"/>
        <w:spacing w:after="0" w:line="240" w:lineRule="auto"/>
        <w:ind w:firstLine="709"/>
        <w:jc w:val="both"/>
        <w:rPr>
          <w:rFonts w:cs="Times New Roman"/>
          <w:sz w:val="24"/>
          <w:szCs w:val="24"/>
        </w:rPr>
      </w:pPr>
      <w:r w:rsidRPr="00511553">
        <w:rPr>
          <w:rFonts w:cs="Times New Roman"/>
          <w:sz w:val="24"/>
          <w:szCs w:val="24"/>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8036EA" w:rsidRPr="00511553" w:rsidRDefault="008036EA" w:rsidP="00035712">
      <w:pPr>
        <w:widowControl w:val="0"/>
        <w:spacing w:after="0" w:line="240" w:lineRule="auto"/>
        <w:ind w:firstLine="709"/>
        <w:jc w:val="both"/>
        <w:rPr>
          <w:rFonts w:cs="Times New Roman"/>
          <w:sz w:val="24"/>
          <w:szCs w:val="24"/>
        </w:rPr>
      </w:pPr>
      <w:r w:rsidRPr="00511553">
        <w:rPr>
          <w:rFonts w:cs="Times New Roman"/>
          <w:sz w:val="24"/>
          <w:szCs w:val="24"/>
        </w:rPr>
        <w:t>3) излагает материал последовательно и правильно с точки зрения норм литературного языка;</w:t>
      </w:r>
    </w:p>
    <w:p w:rsidR="008036EA" w:rsidRPr="00511553" w:rsidRDefault="008036EA" w:rsidP="00035712">
      <w:pPr>
        <w:widowControl w:val="0"/>
        <w:spacing w:after="0" w:line="240" w:lineRule="auto"/>
        <w:ind w:firstLine="709"/>
        <w:jc w:val="both"/>
        <w:rPr>
          <w:rFonts w:cs="Times New Roman"/>
          <w:sz w:val="24"/>
          <w:szCs w:val="24"/>
        </w:rPr>
      </w:pPr>
      <w:r w:rsidRPr="00511553">
        <w:rPr>
          <w:rFonts w:cs="Times New Roman"/>
          <w:sz w:val="24"/>
          <w:szCs w:val="24"/>
        </w:rPr>
        <w:t>4) отвечает самостоятельно, без наводящих вопросов преподавателя.</w:t>
      </w:r>
    </w:p>
    <w:p w:rsidR="008036EA" w:rsidRPr="00511553" w:rsidRDefault="00EF1434" w:rsidP="00035712">
      <w:pPr>
        <w:widowControl w:val="0"/>
        <w:spacing w:after="0" w:line="240" w:lineRule="auto"/>
        <w:ind w:firstLine="709"/>
        <w:jc w:val="both"/>
        <w:rPr>
          <w:rFonts w:cs="Times New Roman"/>
          <w:sz w:val="24"/>
          <w:szCs w:val="24"/>
        </w:rPr>
      </w:pPr>
      <w:r w:rsidRPr="00511553">
        <w:rPr>
          <w:rFonts w:cs="Times New Roman"/>
          <w:b/>
          <w:sz w:val="24"/>
          <w:szCs w:val="24"/>
        </w:rPr>
        <w:t>«4» балла выставляется обучающемуся</w:t>
      </w:r>
      <w:r w:rsidR="008036EA" w:rsidRPr="00511553">
        <w:rPr>
          <w:rFonts w:cs="Times New Roman"/>
          <w:b/>
          <w:sz w:val="24"/>
          <w:szCs w:val="24"/>
        </w:rPr>
        <w:t xml:space="preserve">, если </w:t>
      </w:r>
      <w:r w:rsidR="008036EA" w:rsidRPr="00511553">
        <w:rPr>
          <w:rFonts w:cs="Times New Roman"/>
          <w:sz w:val="24"/>
          <w:szCs w:val="24"/>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8036EA" w:rsidRPr="00511553" w:rsidRDefault="00EF1434" w:rsidP="00035712">
      <w:pPr>
        <w:widowControl w:val="0"/>
        <w:spacing w:after="0" w:line="240" w:lineRule="auto"/>
        <w:ind w:firstLine="709"/>
        <w:jc w:val="both"/>
        <w:rPr>
          <w:rFonts w:cs="Times New Roman"/>
          <w:sz w:val="24"/>
          <w:szCs w:val="24"/>
        </w:rPr>
      </w:pPr>
      <w:r w:rsidRPr="00511553">
        <w:rPr>
          <w:rFonts w:cs="Times New Roman"/>
          <w:b/>
          <w:sz w:val="24"/>
          <w:szCs w:val="24"/>
        </w:rPr>
        <w:t>«3» балла выставляется обучающемуся</w:t>
      </w:r>
      <w:r w:rsidR="008036EA" w:rsidRPr="00511553">
        <w:rPr>
          <w:rFonts w:cs="Times New Roman"/>
          <w:b/>
          <w:sz w:val="24"/>
          <w:szCs w:val="24"/>
        </w:rPr>
        <w:t xml:space="preserve">, если </w:t>
      </w:r>
      <w:r w:rsidR="008036EA" w:rsidRPr="00511553">
        <w:rPr>
          <w:rFonts w:cs="Times New Roman"/>
          <w:sz w:val="24"/>
          <w:szCs w:val="24"/>
        </w:rPr>
        <w:t>обучающийся обнаруживает знание и понимание основных положений данной темы, но:</w:t>
      </w:r>
    </w:p>
    <w:p w:rsidR="008036EA" w:rsidRPr="00511553" w:rsidRDefault="008036EA" w:rsidP="00035712">
      <w:pPr>
        <w:widowControl w:val="0"/>
        <w:spacing w:after="0" w:line="240" w:lineRule="auto"/>
        <w:ind w:firstLine="709"/>
        <w:jc w:val="both"/>
        <w:rPr>
          <w:rFonts w:cs="Times New Roman"/>
          <w:sz w:val="24"/>
          <w:szCs w:val="24"/>
        </w:rPr>
      </w:pPr>
      <w:r w:rsidRPr="00511553">
        <w:rPr>
          <w:rFonts w:cs="Times New Roman"/>
          <w:sz w:val="24"/>
          <w:szCs w:val="24"/>
        </w:rPr>
        <w:t>1) излагает материал неполно и допускает неточности в определении понятий или формулировке правил;</w:t>
      </w:r>
    </w:p>
    <w:p w:rsidR="008036EA" w:rsidRPr="00511553" w:rsidRDefault="008036EA" w:rsidP="00035712">
      <w:pPr>
        <w:widowControl w:val="0"/>
        <w:spacing w:after="0" w:line="240" w:lineRule="auto"/>
        <w:ind w:firstLine="709"/>
        <w:jc w:val="both"/>
        <w:rPr>
          <w:rFonts w:cs="Times New Roman"/>
          <w:sz w:val="24"/>
          <w:szCs w:val="24"/>
        </w:rPr>
      </w:pPr>
      <w:r w:rsidRPr="00511553">
        <w:rPr>
          <w:rFonts w:cs="Times New Roman"/>
          <w:sz w:val="24"/>
          <w:szCs w:val="24"/>
        </w:rPr>
        <w:t>2) не умеет достаточно глубоко и доказательно обосновать свои суждения и привести свои примеры;</w:t>
      </w:r>
    </w:p>
    <w:p w:rsidR="008036EA" w:rsidRPr="00511553" w:rsidRDefault="008036EA" w:rsidP="00035712">
      <w:pPr>
        <w:widowControl w:val="0"/>
        <w:spacing w:after="0" w:line="240" w:lineRule="auto"/>
        <w:ind w:firstLine="709"/>
        <w:jc w:val="both"/>
        <w:rPr>
          <w:rFonts w:cs="Times New Roman"/>
          <w:sz w:val="24"/>
          <w:szCs w:val="24"/>
        </w:rPr>
      </w:pPr>
      <w:r w:rsidRPr="00511553">
        <w:rPr>
          <w:rFonts w:cs="Times New Roman"/>
          <w:sz w:val="24"/>
          <w:szCs w:val="24"/>
        </w:rPr>
        <w:t>3) излагает материал непоследовательно и допускает ошибки в языковом оформлении излагаемого.</w:t>
      </w:r>
    </w:p>
    <w:p w:rsidR="00B666A6" w:rsidRPr="00511553" w:rsidRDefault="00EF1434" w:rsidP="00CA7BBC">
      <w:pPr>
        <w:widowControl w:val="0"/>
        <w:spacing w:after="0" w:line="240" w:lineRule="auto"/>
        <w:ind w:firstLine="709"/>
        <w:jc w:val="both"/>
        <w:rPr>
          <w:rFonts w:cs="Times New Roman"/>
          <w:b/>
          <w:sz w:val="24"/>
          <w:szCs w:val="24"/>
        </w:rPr>
      </w:pPr>
      <w:r w:rsidRPr="00511553">
        <w:rPr>
          <w:rFonts w:cs="Times New Roman"/>
          <w:b/>
          <w:sz w:val="24"/>
          <w:szCs w:val="24"/>
        </w:rPr>
        <w:t>«2» балла выставляется обучающемуся</w:t>
      </w:r>
      <w:r w:rsidR="008036EA" w:rsidRPr="00511553">
        <w:rPr>
          <w:rFonts w:cs="Times New Roman"/>
          <w:b/>
          <w:sz w:val="24"/>
          <w:szCs w:val="24"/>
        </w:rPr>
        <w:t>, если</w:t>
      </w:r>
      <w:r w:rsidR="008036EA" w:rsidRPr="00511553">
        <w:rPr>
          <w:rFonts w:cs="Times New Roman"/>
          <w:sz w:val="24"/>
          <w:szCs w:val="24"/>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r w:rsidR="00B666A6" w:rsidRPr="00511553">
        <w:rPr>
          <w:rFonts w:cs="Times New Roman"/>
          <w:b/>
          <w:sz w:val="24"/>
          <w:szCs w:val="24"/>
        </w:rPr>
        <w:br w:type="page"/>
      </w:r>
    </w:p>
    <w:p w:rsidR="00815989" w:rsidRPr="00511553" w:rsidRDefault="00815989" w:rsidP="00035712">
      <w:pPr>
        <w:widowControl w:val="0"/>
        <w:spacing w:after="0" w:line="240" w:lineRule="auto"/>
        <w:ind w:firstLine="709"/>
        <w:jc w:val="both"/>
        <w:rPr>
          <w:rFonts w:cs="Times New Roman"/>
          <w:b/>
          <w:sz w:val="24"/>
          <w:szCs w:val="24"/>
        </w:rPr>
      </w:pPr>
      <w:r w:rsidRPr="00511553">
        <w:rPr>
          <w:rFonts w:cs="Times New Roman"/>
          <w:b/>
          <w:sz w:val="24"/>
          <w:szCs w:val="24"/>
        </w:rPr>
        <w:lastRenderedPageBreak/>
        <w:t>ТЕМЫ ПРАКТИЧЕСКИХ ЗАНЯТИЙ:</w:t>
      </w:r>
    </w:p>
    <w:p w:rsidR="00EF1434" w:rsidRPr="00511553" w:rsidRDefault="00EF1434" w:rsidP="00035712">
      <w:pPr>
        <w:widowControl w:val="0"/>
        <w:spacing w:after="0" w:line="240" w:lineRule="auto"/>
        <w:ind w:firstLine="709"/>
        <w:jc w:val="both"/>
        <w:rPr>
          <w:rFonts w:cs="Times New Roman"/>
          <w:b/>
          <w:sz w:val="24"/>
          <w:szCs w:val="24"/>
        </w:rPr>
      </w:pPr>
    </w:p>
    <w:p w:rsidR="00815989" w:rsidRPr="00511553" w:rsidRDefault="00F30E61" w:rsidP="00035712">
      <w:pPr>
        <w:pStyle w:val="TableParagraph"/>
        <w:tabs>
          <w:tab w:val="left" w:pos="720"/>
          <w:tab w:val="left" w:pos="1260"/>
        </w:tabs>
        <w:ind w:right="124" w:firstLine="709"/>
        <w:jc w:val="both"/>
        <w:rPr>
          <w:rFonts w:ascii="Times New Roman" w:eastAsia="Times New Roman" w:hAnsi="Times New Roman" w:cs="Times New Roman"/>
          <w:b/>
          <w:sz w:val="24"/>
          <w:szCs w:val="24"/>
          <w:u w:val="single"/>
          <w:lang w:val="ru-RU"/>
        </w:rPr>
      </w:pPr>
      <w:r w:rsidRPr="00511553">
        <w:rPr>
          <w:rFonts w:ascii="Times New Roman" w:eastAsia="Times New Roman" w:hAnsi="Times New Roman" w:cs="Times New Roman"/>
          <w:b/>
          <w:sz w:val="24"/>
          <w:szCs w:val="24"/>
          <w:u w:val="single"/>
          <w:lang w:val="ru-RU"/>
        </w:rPr>
        <w:t>Раздел 1. Технология и управление перевозочным процессом</w:t>
      </w:r>
    </w:p>
    <w:p w:rsidR="00B30ADA" w:rsidRPr="00511553" w:rsidRDefault="00A22ADD" w:rsidP="00035712">
      <w:pPr>
        <w:widowControl w:val="0"/>
        <w:autoSpaceDE w:val="0"/>
        <w:autoSpaceDN w:val="0"/>
        <w:adjustRightInd w:val="0"/>
        <w:spacing w:after="0" w:line="240" w:lineRule="auto"/>
        <w:ind w:firstLine="709"/>
        <w:jc w:val="both"/>
        <w:rPr>
          <w:rFonts w:eastAsia="TimesNewRomanPSMT" w:cs="Times New Roman"/>
          <w:b/>
          <w:bCs/>
          <w:sz w:val="24"/>
          <w:szCs w:val="24"/>
          <w:u w:val="single"/>
        </w:rPr>
      </w:pPr>
      <w:r w:rsidRPr="00511553">
        <w:rPr>
          <w:rFonts w:cs="Times New Roman"/>
          <w:b/>
          <w:bCs/>
          <w:sz w:val="24"/>
          <w:szCs w:val="24"/>
        </w:rPr>
        <w:t>Тема 1.2. Общие сведения о работе железнодорожных станций</w:t>
      </w:r>
    </w:p>
    <w:p w:rsidR="00A22ADD" w:rsidRPr="00511553" w:rsidRDefault="00A22ADD" w:rsidP="00A22ADD">
      <w:pPr>
        <w:spacing w:after="0" w:line="240" w:lineRule="auto"/>
        <w:ind w:firstLine="709"/>
        <w:jc w:val="both"/>
        <w:rPr>
          <w:rFonts w:eastAsia="Times New Roman" w:cs="Times New Roman"/>
          <w:sz w:val="24"/>
          <w:szCs w:val="24"/>
        </w:rPr>
      </w:pPr>
      <w:r w:rsidRPr="00511553">
        <w:rPr>
          <w:rFonts w:eastAsia="Times New Roman" w:cs="Times New Roman"/>
          <w:b/>
          <w:sz w:val="24"/>
          <w:szCs w:val="24"/>
        </w:rPr>
        <w:t>Практическое занятие № 1.</w:t>
      </w:r>
      <w:r w:rsidRPr="00511553">
        <w:rPr>
          <w:rFonts w:eastAsia="Times New Roman" w:cs="Times New Roman"/>
          <w:sz w:val="24"/>
          <w:szCs w:val="24"/>
        </w:rPr>
        <w:t xml:space="preserve"> </w:t>
      </w:r>
    </w:p>
    <w:p w:rsidR="00A22ADD" w:rsidRPr="00511553" w:rsidRDefault="00A22ADD" w:rsidP="00A22ADD">
      <w:pPr>
        <w:widowControl w:val="0"/>
        <w:autoSpaceDE w:val="0"/>
        <w:autoSpaceDN w:val="0"/>
        <w:adjustRightInd w:val="0"/>
        <w:spacing w:after="0" w:line="240" w:lineRule="auto"/>
        <w:ind w:firstLine="709"/>
        <w:jc w:val="both"/>
        <w:rPr>
          <w:rFonts w:eastAsia="Times New Roman" w:cs="Times New Roman"/>
          <w:sz w:val="24"/>
          <w:szCs w:val="24"/>
        </w:rPr>
      </w:pPr>
      <w:r w:rsidRPr="00511553">
        <w:rPr>
          <w:rFonts w:eastAsia="Times New Roman" w:cs="Times New Roman"/>
          <w:sz w:val="24"/>
          <w:szCs w:val="24"/>
        </w:rPr>
        <w:t>Разработка схемы путевого развития участковой (промежуточной, сортировочной) железнодорожной станции</w:t>
      </w:r>
    </w:p>
    <w:p w:rsidR="00C11ECF" w:rsidRPr="00511553" w:rsidRDefault="00C11ECF" w:rsidP="00A22ADD">
      <w:pPr>
        <w:widowControl w:val="0"/>
        <w:autoSpaceDE w:val="0"/>
        <w:autoSpaceDN w:val="0"/>
        <w:adjustRightInd w:val="0"/>
        <w:spacing w:after="0" w:line="240" w:lineRule="auto"/>
        <w:ind w:firstLine="709"/>
        <w:jc w:val="both"/>
        <w:rPr>
          <w:rFonts w:eastAsia="TimesNewRomanPSMT" w:cs="Times New Roman"/>
          <w:b/>
          <w:bCs/>
          <w:sz w:val="24"/>
          <w:szCs w:val="24"/>
          <w:u w:val="single"/>
        </w:rPr>
      </w:pPr>
    </w:p>
    <w:p w:rsidR="00A22ADD" w:rsidRPr="00511553" w:rsidRDefault="00A22ADD" w:rsidP="00035712">
      <w:pPr>
        <w:widowControl w:val="0"/>
        <w:autoSpaceDE w:val="0"/>
        <w:autoSpaceDN w:val="0"/>
        <w:adjustRightInd w:val="0"/>
        <w:spacing w:after="0" w:line="240" w:lineRule="auto"/>
        <w:ind w:firstLine="709"/>
        <w:jc w:val="both"/>
        <w:rPr>
          <w:rFonts w:eastAsia="TimesNewRomanPSMT" w:cs="Times New Roman"/>
          <w:b/>
          <w:bCs/>
          <w:sz w:val="24"/>
          <w:szCs w:val="24"/>
          <w:u w:val="single"/>
        </w:rPr>
      </w:pPr>
      <w:r w:rsidRPr="00511553">
        <w:rPr>
          <w:rFonts w:eastAsia="Times New Roman" w:cs="Times New Roman"/>
          <w:b/>
          <w:sz w:val="24"/>
          <w:szCs w:val="24"/>
        </w:rPr>
        <w:t>Тема 1.4. Организация оперативного руководства железнодорожной станцией</w:t>
      </w:r>
    </w:p>
    <w:p w:rsidR="00A22ADD" w:rsidRPr="00511553" w:rsidRDefault="00A22ADD" w:rsidP="00A22ADD">
      <w:pPr>
        <w:pStyle w:val="normal"/>
        <w:pBdr>
          <w:top w:val="nil"/>
          <w:left w:val="nil"/>
          <w:bottom w:val="nil"/>
          <w:right w:val="nil"/>
          <w:between w:val="nil"/>
        </w:pBdr>
        <w:ind w:firstLine="709"/>
        <w:jc w:val="both"/>
        <w:rPr>
          <w:rFonts w:ascii="Times New Roman" w:eastAsia="Times New Roman" w:hAnsi="Times New Roman" w:cs="Times New Roman"/>
          <w:b/>
          <w:sz w:val="24"/>
          <w:szCs w:val="24"/>
        </w:rPr>
      </w:pPr>
      <w:r w:rsidRPr="00511553">
        <w:rPr>
          <w:rFonts w:ascii="Times New Roman" w:eastAsia="Times New Roman" w:hAnsi="Times New Roman" w:cs="Times New Roman"/>
          <w:b/>
          <w:sz w:val="24"/>
          <w:szCs w:val="24"/>
        </w:rPr>
        <w:t xml:space="preserve">Практическое занятие № 2. </w:t>
      </w:r>
    </w:p>
    <w:p w:rsidR="00A22ADD" w:rsidRPr="00511553" w:rsidRDefault="00A22ADD" w:rsidP="00A22ADD">
      <w:pPr>
        <w:widowControl w:val="0"/>
        <w:autoSpaceDE w:val="0"/>
        <w:autoSpaceDN w:val="0"/>
        <w:adjustRightInd w:val="0"/>
        <w:spacing w:after="0" w:line="240" w:lineRule="auto"/>
        <w:ind w:firstLine="709"/>
        <w:jc w:val="both"/>
        <w:rPr>
          <w:rFonts w:eastAsia="Times New Roman" w:cs="Times New Roman"/>
          <w:sz w:val="24"/>
          <w:szCs w:val="24"/>
        </w:rPr>
      </w:pPr>
      <w:r w:rsidRPr="00511553">
        <w:rPr>
          <w:rFonts w:eastAsia="Times New Roman" w:cs="Times New Roman"/>
          <w:sz w:val="24"/>
          <w:szCs w:val="24"/>
        </w:rPr>
        <w:t>Разработка схемы оперативного управления участковой (промежуточной, сортировочной) железнодорожной станции</w:t>
      </w:r>
    </w:p>
    <w:p w:rsidR="00C11ECF" w:rsidRPr="00511553" w:rsidRDefault="00C11ECF" w:rsidP="00A22ADD">
      <w:pPr>
        <w:widowControl w:val="0"/>
        <w:autoSpaceDE w:val="0"/>
        <w:autoSpaceDN w:val="0"/>
        <w:adjustRightInd w:val="0"/>
        <w:spacing w:after="0" w:line="240" w:lineRule="auto"/>
        <w:ind w:firstLine="709"/>
        <w:jc w:val="both"/>
        <w:rPr>
          <w:rFonts w:eastAsia="Times New Roman" w:cs="Times New Roman"/>
          <w:sz w:val="24"/>
          <w:szCs w:val="24"/>
        </w:rPr>
      </w:pPr>
    </w:p>
    <w:p w:rsidR="00A22ADD" w:rsidRPr="00511553" w:rsidRDefault="00A22ADD" w:rsidP="00A22ADD">
      <w:pPr>
        <w:widowControl w:val="0"/>
        <w:autoSpaceDE w:val="0"/>
        <w:autoSpaceDN w:val="0"/>
        <w:adjustRightInd w:val="0"/>
        <w:spacing w:after="0" w:line="240" w:lineRule="auto"/>
        <w:ind w:firstLine="709"/>
        <w:jc w:val="both"/>
        <w:rPr>
          <w:rFonts w:eastAsia="Times New Roman" w:cs="Times New Roman"/>
          <w:sz w:val="24"/>
          <w:szCs w:val="24"/>
        </w:rPr>
      </w:pPr>
      <w:r w:rsidRPr="00511553">
        <w:rPr>
          <w:rFonts w:eastAsia="Times New Roman" w:cs="Times New Roman"/>
          <w:b/>
          <w:sz w:val="24"/>
          <w:szCs w:val="24"/>
        </w:rPr>
        <w:t>Тема 1.7. Выполнение операций с грузовыми поездами на промежуточных железнодорожных станциях</w:t>
      </w:r>
    </w:p>
    <w:p w:rsidR="00A22ADD" w:rsidRPr="00511553" w:rsidRDefault="00A22ADD" w:rsidP="00A22ADD">
      <w:pPr>
        <w:spacing w:after="0" w:line="240" w:lineRule="auto"/>
        <w:ind w:firstLine="709"/>
        <w:rPr>
          <w:rFonts w:cs="Times New Roman"/>
          <w:b/>
          <w:bCs/>
          <w:spacing w:val="-4"/>
          <w:sz w:val="24"/>
          <w:szCs w:val="24"/>
        </w:rPr>
      </w:pPr>
      <w:r w:rsidRPr="00511553">
        <w:rPr>
          <w:rFonts w:cs="Times New Roman"/>
          <w:b/>
          <w:bCs/>
          <w:spacing w:val="-4"/>
          <w:sz w:val="24"/>
          <w:szCs w:val="24"/>
        </w:rPr>
        <w:t xml:space="preserve">Практическое занятие № 3. </w:t>
      </w:r>
    </w:p>
    <w:p w:rsidR="00A22ADD" w:rsidRPr="00511553" w:rsidRDefault="00A22ADD" w:rsidP="00A22ADD">
      <w:pPr>
        <w:widowControl w:val="0"/>
        <w:autoSpaceDE w:val="0"/>
        <w:autoSpaceDN w:val="0"/>
        <w:adjustRightInd w:val="0"/>
        <w:spacing w:after="0" w:line="240" w:lineRule="auto"/>
        <w:ind w:firstLine="709"/>
        <w:jc w:val="both"/>
        <w:rPr>
          <w:rFonts w:cs="Times New Roman"/>
          <w:bCs/>
          <w:spacing w:val="-4"/>
          <w:sz w:val="24"/>
          <w:szCs w:val="24"/>
        </w:rPr>
      </w:pPr>
      <w:r w:rsidRPr="00511553">
        <w:rPr>
          <w:rFonts w:cs="Times New Roman"/>
          <w:bCs/>
          <w:spacing w:val="-4"/>
          <w:sz w:val="24"/>
          <w:szCs w:val="24"/>
        </w:rPr>
        <w:t>Составление плана маневровой работы со сборным поездом и разработка графика обработки сборного поезда на промежуточной железнодорожной станции</w:t>
      </w:r>
    </w:p>
    <w:p w:rsidR="00C11ECF" w:rsidRPr="00511553" w:rsidRDefault="00C11ECF" w:rsidP="00A22ADD">
      <w:pPr>
        <w:widowControl w:val="0"/>
        <w:autoSpaceDE w:val="0"/>
        <w:autoSpaceDN w:val="0"/>
        <w:adjustRightInd w:val="0"/>
        <w:spacing w:after="0" w:line="240" w:lineRule="auto"/>
        <w:ind w:firstLine="709"/>
        <w:jc w:val="both"/>
        <w:rPr>
          <w:rFonts w:eastAsia="Times New Roman" w:cs="Times New Roman"/>
          <w:sz w:val="24"/>
          <w:szCs w:val="24"/>
        </w:rPr>
      </w:pPr>
    </w:p>
    <w:p w:rsidR="00A22ADD" w:rsidRPr="00511553" w:rsidRDefault="00A22ADD" w:rsidP="00A22ADD">
      <w:pPr>
        <w:widowControl w:val="0"/>
        <w:autoSpaceDE w:val="0"/>
        <w:autoSpaceDN w:val="0"/>
        <w:adjustRightInd w:val="0"/>
        <w:spacing w:after="0" w:line="240" w:lineRule="auto"/>
        <w:ind w:firstLine="709"/>
        <w:jc w:val="both"/>
        <w:rPr>
          <w:rFonts w:eastAsia="Times New Roman" w:cs="Times New Roman"/>
          <w:sz w:val="24"/>
          <w:szCs w:val="24"/>
        </w:rPr>
      </w:pPr>
      <w:r w:rsidRPr="00511553">
        <w:rPr>
          <w:rFonts w:eastAsia="Times New Roman" w:cs="Times New Roman"/>
          <w:b/>
          <w:sz w:val="24"/>
          <w:szCs w:val="24"/>
        </w:rPr>
        <w:t>Тема 1.8. Выполнение операций с транзитными грузовыми поездами на железнодорожных станциях</w:t>
      </w:r>
    </w:p>
    <w:p w:rsidR="00A22ADD" w:rsidRPr="00511553" w:rsidRDefault="00A22ADD" w:rsidP="00A22ADD">
      <w:pPr>
        <w:spacing w:after="0" w:line="240" w:lineRule="auto"/>
        <w:ind w:firstLine="709"/>
        <w:jc w:val="both"/>
        <w:rPr>
          <w:rFonts w:eastAsia="Times New Roman" w:cs="Times New Roman"/>
          <w:b/>
          <w:sz w:val="24"/>
          <w:szCs w:val="24"/>
        </w:rPr>
      </w:pPr>
      <w:r w:rsidRPr="00511553">
        <w:rPr>
          <w:rFonts w:eastAsia="Times New Roman" w:cs="Times New Roman"/>
          <w:b/>
          <w:sz w:val="24"/>
          <w:szCs w:val="24"/>
        </w:rPr>
        <w:t xml:space="preserve">Практическое занятие № 4. </w:t>
      </w:r>
    </w:p>
    <w:p w:rsidR="00A22ADD" w:rsidRPr="00511553" w:rsidRDefault="00A22ADD" w:rsidP="00A22ADD">
      <w:pPr>
        <w:widowControl w:val="0"/>
        <w:autoSpaceDE w:val="0"/>
        <w:autoSpaceDN w:val="0"/>
        <w:adjustRightInd w:val="0"/>
        <w:spacing w:after="0" w:line="240" w:lineRule="auto"/>
        <w:ind w:firstLine="709"/>
        <w:jc w:val="both"/>
        <w:rPr>
          <w:rFonts w:eastAsia="Times New Roman" w:cs="Times New Roman"/>
          <w:sz w:val="24"/>
          <w:szCs w:val="24"/>
        </w:rPr>
      </w:pPr>
      <w:r w:rsidRPr="00511553">
        <w:rPr>
          <w:rFonts w:eastAsia="Times New Roman" w:cs="Times New Roman"/>
          <w:sz w:val="24"/>
          <w:szCs w:val="24"/>
        </w:rPr>
        <w:t>Разработка графика обработки транзитного грузового поезда на сортировочной железнодорожной станции</w:t>
      </w:r>
    </w:p>
    <w:p w:rsidR="00C11ECF" w:rsidRPr="00511553" w:rsidRDefault="00C11ECF" w:rsidP="00A22ADD">
      <w:pPr>
        <w:widowControl w:val="0"/>
        <w:autoSpaceDE w:val="0"/>
        <w:autoSpaceDN w:val="0"/>
        <w:adjustRightInd w:val="0"/>
        <w:spacing w:after="0" w:line="240" w:lineRule="auto"/>
        <w:ind w:firstLine="709"/>
        <w:jc w:val="both"/>
        <w:rPr>
          <w:rFonts w:eastAsia="Times New Roman" w:cs="Times New Roman"/>
          <w:sz w:val="24"/>
          <w:szCs w:val="24"/>
        </w:rPr>
      </w:pPr>
    </w:p>
    <w:p w:rsidR="00A22ADD" w:rsidRPr="00511553" w:rsidRDefault="00A22ADD" w:rsidP="00A22ADD">
      <w:pPr>
        <w:widowControl w:val="0"/>
        <w:autoSpaceDE w:val="0"/>
        <w:autoSpaceDN w:val="0"/>
        <w:adjustRightInd w:val="0"/>
        <w:spacing w:after="0" w:line="240" w:lineRule="auto"/>
        <w:ind w:firstLine="709"/>
        <w:jc w:val="both"/>
        <w:rPr>
          <w:rFonts w:eastAsia="Times New Roman" w:cs="Times New Roman"/>
          <w:b/>
          <w:sz w:val="24"/>
          <w:szCs w:val="24"/>
        </w:rPr>
      </w:pPr>
      <w:r w:rsidRPr="00511553">
        <w:rPr>
          <w:rFonts w:eastAsia="Times New Roman" w:cs="Times New Roman"/>
          <w:b/>
          <w:sz w:val="24"/>
          <w:szCs w:val="24"/>
        </w:rPr>
        <w:t>Тема 1.9. Выполнение операций с поездами, поступающими в расформирование на железнодорожных станциях</w:t>
      </w:r>
    </w:p>
    <w:p w:rsidR="00C11ECF" w:rsidRPr="00511553" w:rsidRDefault="00C11ECF" w:rsidP="00C11ECF">
      <w:pPr>
        <w:spacing w:after="0" w:line="240" w:lineRule="auto"/>
        <w:ind w:firstLine="709"/>
        <w:jc w:val="both"/>
        <w:rPr>
          <w:rFonts w:eastAsia="Times New Roman" w:cs="Times New Roman"/>
          <w:b/>
          <w:sz w:val="24"/>
          <w:szCs w:val="24"/>
        </w:rPr>
      </w:pPr>
      <w:r w:rsidRPr="00511553">
        <w:rPr>
          <w:rFonts w:eastAsia="Times New Roman" w:cs="Times New Roman"/>
          <w:b/>
          <w:sz w:val="24"/>
          <w:szCs w:val="24"/>
        </w:rPr>
        <w:t xml:space="preserve">Практическое занятие № 5. </w:t>
      </w:r>
    </w:p>
    <w:p w:rsidR="00A22ADD" w:rsidRPr="00511553" w:rsidRDefault="00C11ECF" w:rsidP="00C11ECF">
      <w:pPr>
        <w:widowControl w:val="0"/>
        <w:autoSpaceDE w:val="0"/>
        <w:autoSpaceDN w:val="0"/>
        <w:adjustRightInd w:val="0"/>
        <w:spacing w:after="0" w:line="240" w:lineRule="auto"/>
        <w:ind w:firstLine="709"/>
        <w:jc w:val="both"/>
        <w:rPr>
          <w:rFonts w:eastAsia="Times New Roman" w:cs="Times New Roman"/>
          <w:sz w:val="24"/>
          <w:szCs w:val="24"/>
        </w:rPr>
      </w:pPr>
      <w:r w:rsidRPr="00511553">
        <w:rPr>
          <w:rFonts w:eastAsia="Times New Roman" w:cs="Times New Roman"/>
          <w:sz w:val="24"/>
          <w:szCs w:val="24"/>
        </w:rPr>
        <w:t>Разработка графика обработки грузового поезда, прибывающего в расформирование на сортировочной железнодорожной станции</w:t>
      </w:r>
    </w:p>
    <w:p w:rsidR="00C11ECF" w:rsidRPr="00511553" w:rsidRDefault="00C11ECF" w:rsidP="00C11ECF">
      <w:pPr>
        <w:widowControl w:val="0"/>
        <w:autoSpaceDE w:val="0"/>
        <w:autoSpaceDN w:val="0"/>
        <w:adjustRightInd w:val="0"/>
        <w:spacing w:after="0" w:line="240" w:lineRule="auto"/>
        <w:ind w:firstLine="709"/>
        <w:jc w:val="both"/>
        <w:rPr>
          <w:rFonts w:eastAsia="Times New Roman" w:cs="Times New Roman"/>
          <w:b/>
          <w:sz w:val="24"/>
          <w:szCs w:val="24"/>
        </w:rPr>
      </w:pPr>
    </w:p>
    <w:p w:rsidR="00A22ADD" w:rsidRPr="00511553" w:rsidRDefault="00C11ECF" w:rsidP="00A22ADD">
      <w:pPr>
        <w:widowControl w:val="0"/>
        <w:autoSpaceDE w:val="0"/>
        <w:autoSpaceDN w:val="0"/>
        <w:adjustRightInd w:val="0"/>
        <w:spacing w:after="0" w:line="240" w:lineRule="auto"/>
        <w:ind w:firstLine="709"/>
        <w:jc w:val="both"/>
        <w:rPr>
          <w:rFonts w:eastAsia="Times New Roman" w:cs="Times New Roman"/>
          <w:b/>
          <w:sz w:val="24"/>
          <w:szCs w:val="24"/>
        </w:rPr>
      </w:pPr>
      <w:r w:rsidRPr="00511553">
        <w:rPr>
          <w:rFonts w:eastAsia="Times New Roman" w:cs="Times New Roman"/>
          <w:b/>
          <w:sz w:val="24"/>
          <w:szCs w:val="24"/>
        </w:rPr>
        <w:t>Тема 1.10. Выполнение операций по расформированию-формированию составов грузовых поездов на железнодорожных станциях</w:t>
      </w:r>
    </w:p>
    <w:p w:rsidR="00C11ECF" w:rsidRPr="00511553" w:rsidRDefault="00C11ECF" w:rsidP="00C11ECF">
      <w:pPr>
        <w:widowControl w:val="0"/>
        <w:autoSpaceDE w:val="0"/>
        <w:autoSpaceDN w:val="0"/>
        <w:adjustRightInd w:val="0"/>
        <w:spacing w:after="0" w:line="240" w:lineRule="auto"/>
        <w:ind w:firstLine="709"/>
        <w:jc w:val="both"/>
        <w:rPr>
          <w:rFonts w:eastAsia="Times New Roman" w:cs="Times New Roman"/>
          <w:b/>
          <w:sz w:val="24"/>
          <w:szCs w:val="24"/>
        </w:rPr>
      </w:pPr>
      <w:r w:rsidRPr="00511553">
        <w:rPr>
          <w:rFonts w:eastAsia="Times New Roman" w:cs="Times New Roman"/>
          <w:b/>
          <w:sz w:val="24"/>
          <w:szCs w:val="24"/>
        </w:rPr>
        <w:t xml:space="preserve">Практическое занятие № 6. </w:t>
      </w:r>
    </w:p>
    <w:p w:rsidR="00C11ECF" w:rsidRPr="00511553" w:rsidRDefault="00C11ECF" w:rsidP="00C11ECF">
      <w:pPr>
        <w:widowControl w:val="0"/>
        <w:autoSpaceDE w:val="0"/>
        <w:autoSpaceDN w:val="0"/>
        <w:adjustRightInd w:val="0"/>
        <w:spacing w:after="0" w:line="240" w:lineRule="auto"/>
        <w:ind w:firstLine="709"/>
        <w:jc w:val="both"/>
        <w:rPr>
          <w:rFonts w:eastAsia="Times New Roman" w:cs="Times New Roman"/>
          <w:sz w:val="24"/>
          <w:szCs w:val="24"/>
        </w:rPr>
      </w:pPr>
      <w:r w:rsidRPr="00511553">
        <w:rPr>
          <w:rFonts w:eastAsia="Times New Roman" w:cs="Times New Roman"/>
          <w:sz w:val="24"/>
          <w:szCs w:val="24"/>
        </w:rPr>
        <w:t>Нормирование маневровых операций на вытяжных путях железнодорожной станции</w:t>
      </w:r>
    </w:p>
    <w:p w:rsidR="00C11ECF" w:rsidRPr="00511553" w:rsidRDefault="00C11ECF" w:rsidP="00C11ECF">
      <w:pPr>
        <w:widowControl w:val="0"/>
        <w:autoSpaceDE w:val="0"/>
        <w:autoSpaceDN w:val="0"/>
        <w:adjustRightInd w:val="0"/>
        <w:spacing w:after="0" w:line="240" w:lineRule="auto"/>
        <w:ind w:firstLine="709"/>
        <w:jc w:val="both"/>
        <w:rPr>
          <w:rFonts w:eastAsia="Times New Roman" w:cs="Times New Roman"/>
          <w:b/>
          <w:sz w:val="24"/>
          <w:szCs w:val="24"/>
        </w:rPr>
      </w:pPr>
      <w:r w:rsidRPr="00511553">
        <w:rPr>
          <w:rFonts w:eastAsia="Times New Roman" w:cs="Times New Roman"/>
          <w:b/>
          <w:sz w:val="24"/>
          <w:szCs w:val="24"/>
        </w:rPr>
        <w:t xml:space="preserve">Практическое занятие № 7. </w:t>
      </w:r>
    </w:p>
    <w:p w:rsidR="00C11ECF" w:rsidRPr="00511553" w:rsidRDefault="00C11ECF" w:rsidP="00C11ECF">
      <w:pPr>
        <w:widowControl w:val="0"/>
        <w:autoSpaceDE w:val="0"/>
        <w:autoSpaceDN w:val="0"/>
        <w:adjustRightInd w:val="0"/>
        <w:spacing w:after="0" w:line="240" w:lineRule="auto"/>
        <w:ind w:firstLine="709"/>
        <w:jc w:val="both"/>
        <w:rPr>
          <w:rFonts w:eastAsia="Times New Roman" w:cs="Times New Roman"/>
          <w:sz w:val="24"/>
          <w:szCs w:val="24"/>
        </w:rPr>
      </w:pPr>
      <w:r w:rsidRPr="00511553">
        <w:rPr>
          <w:rFonts w:eastAsia="Times New Roman" w:cs="Times New Roman"/>
          <w:sz w:val="24"/>
          <w:szCs w:val="24"/>
        </w:rPr>
        <w:t>Расчет норм времени на операции расформирования-формирования составов с сортировочной горки</w:t>
      </w:r>
    </w:p>
    <w:p w:rsidR="00C11ECF" w:rsidRPr="00511553" w:rsidRDefault="00C11ECF" w:rsidP="00C11ECF">
      <w:pPr>
        <w:widowControl w:val="0"/>
        <w:autoSpaceDE w:val="0"/>
        <w:autoSpaceDN w:val="0"/>
        <w:adjustRightInd w:val="0"/>
        <w:spacing w:after="0" w:line="240" w:lineRule="auto"/>
        <w:ind w:firstLine="709"/>
        <w:jc w:val="both"/>
        <w:rPr>
          <w:rFonts w:eastAsia="Times New Roman" w:cs="Times New Roman"/>
          <w:b/>
          <w:sz w:val="24"/>
          <w:szCs w:val="24"/>
        </w:rPr>
      </w:pPr>
      <w:r w:rsidRPr="00511553">
        <w:rPr>
          <w:rFonts w:eastAsia="Times New Roman" w:cs="Times New Roman"/>
          <w:b/>
          <w:sz w:val="24"/>
          <w:szCs w:val="24"/>
        </w:rPr>
        <w:t xml:space="preserve">Практическое занятие № 8. </w:t>
      </w:r>
    </w:p>
    <w:p w:rsidR="00A22ADD" w:rsidRPr="00511553" w:rsidRDefault="00C11ECF" w:rsidP="00C11ECF">
      <w:pPr>
        <w:widowControl w:val="0"/>
        <w:autoSpaceDE w:val="0"/>
        <w:autoSpaceDN w:val="0"/>
        <w:adjustRightInd w:val="0"/>
        <w:spacing w:after="0" w:line="240" w:lineRule="auto"/>
        <w:ind w:firstLine="709"/>
        <w:jc w:val="both"/>
        <w:rPr>
          <w:rFonts w:eastAsia="Times New Roman" w:cs="Times New Roman"/>
          <w:sz w:val="24"/>
          <w:szCs w:val="24"/>
        </w:rPr>
      </w:pPr>
      <w:r w:rsidRPr="00511553">
        <w:rPr>
          <w:rFonts w:eastAsia="Times New Roman" w:cs="Times New Roman"/>
          <w:sz w:val="24"/>
          <w:szCs w:val="24"/>
        </w:rPr>
        <w:t>Разработка технологических графиков работы сортировочных горок. Расчет перерабатывающей способности сортировочной горки</w:t>
      </w:r>
    </w:p>
    <w:p w:rsidR="00C11ECF" w:rsidRPr="00511553" w:rsidRDefault="00C11ECF" w:rsidP="00C11ECF">
      <w:pPr>
        <w:widowControl w:val="0"/>
        <w:autoSpaceDE w:val="0"/>
        <w:autoSpaceDN w:val="0"/>
        <w:adjustRightInd w:val="0"/>
        <w:spacing w:after="0" w:line="240" w:lineRule="auto"/>
        <w:ind w:firstLine="709"/>
        <w:jc w:val="both"/>
        <w:rPr>
          <w:rFonts w:eastAsia="Times New Roman" w:cs="Times New Roman"/>
          <w:sz w:val="24"/>
          <w:szCs w:val="24"/>
        </w:rPr>
      </w:pPr>
    </w:p>
    <w:p w:rsidR="00A22ADD" w:rsidRPr="00511553" w:rsidRDefault="00C11ECF" w:rsidP="00A22ADD">
      <w:pPr>
        <w:widowControl w:val="0"/>
        <w:autoSpaceDE w:val="0"/>
        <w:autoSpaceDN w:val="0"/>
        <w:adjustRightInd w:val="0"/>
        <w:spacing w:after="0" w:line="240" w:lineRule="auto"/>
        <w:ind w:firstLine="709"/>
        <w:jc w:val="both"/>
        <w:rPr>
          <w:rFonts w:eastAsia="Times New Roman" w:cs="Times New Roman"/>
          <w:b/>
          <w:sz w:val="24"/>
          <w:szCs w:val="24"/>
        </w:rPr>
      </w:pPr>
      <w:r w:rsidRPr="00511553">
        <w:rPr>
          <w:rFonts w:eastAsia="Times New Roman" w:cs="Times New Roman"/>
          <w:b/>
          <w:sz w:val="24"/>
          <w:szCs w:val="24"/>
        </w:rPr>
        <w:t>Тема 1.11. Выполнение операций по подготовке грузовых составов своего формирования к отправлению на железнодорожных станциях</w:t>
      </w:r>
    </w:p>
    <w:p w:rsidR="00C11ECF" w:rsidRPr="00511553" w:rsidRDefault="00C11ECF" w:rsidP="00C11ECF">
      <w:pPr>
        <w:spacing w:after="0" w:line="240" w:lineRule="auto"/>
        <w:ind w:firstLine="709"/>
        <w:jc w:val="both"/>
        <w:rPr>
          <w:rFonts w:eastAsia="Times New Roman" w:cs="Times New Roman"/>
          <w:b/>
          <w:sz w:val="24"/>
          <w:szCs w:val="24"/>
        </w:rPr>
      </w:pPr>
      <w:r w:rsidRPr="00511553">
        <w:rPr>
          <w:rFonts w:eastAsia="Times New Roman" w:cs="Times New Roman"/>
          <w:b/>
          <w:sz w:val="24"/>
          <w:szCs w:val="24"/>
        </w:rPr>
        <w:t xml:space="preserve">Практическое занятие № 9. </w:t>
      </w:r>
    </w:p>
    <w:p w:rsidR="00A22ADD" w:rsidRPr="00511553" w:rsidRDefault="00C11ECF" w:rsidP="00C11ECF">
      <w:pPr>
        <w:widowControl w:val="0"/>
        <w:autoSpaceDE w:val="0"/>
        <w:autoSpaceDN w:val="0"/>
        <w:adjustRightInd w:val="0"/>
        <w:spacing w:after="0" w:line="240" w:lineRule="auto"/>
        <w:ind w:firstLine="709"/>
        <w:jc w:val="both"/>
        <w:rPr>
          <w:rFonts w:eastAsia="TimesNewRomanPSMT" w:cs="Times New Roman"/>
          <w:b/>
          <w:bCs/>
          <w:sz w:val="24"/>
          <w:szCs w:val="24"/>
          <w:u w:val="single"/>
        </w:rPr>
      </w:pPr>
      <w:r w:rsidRPr="00511553">
        <w:rPr>
          <w:rFonts w:eastAsia="Times New Roman" w:cs="Times New Roman"/>
          <w:sz w:val="24"/>
          <w:szCs w:val="24"/>
        </w:rPr>
        <w:t>Разработка графиков подготовки грузового состава своего формирования к отправлению</w:t>
      </w:r>
    </w:p>
    <w:p w:rsidR="00A22ADD" w:rsidRPr="00511553" w:rsidRDefault="00C11ECF" w:rsidP="00035712">
      <w:pPr>
        <w:widowControl w:val="0"/>
        <w:autoSpaceDE w:val="0"/>
        <w:autoSpaceDN w:val="0"/>
        <w:adjustRightInd w:val="0"/>
        <w:spacing w:after="0" w:line="240" w:lineRule="auto"/>
        <w:ind w:firstLine="709"/>
        <w:jc w:val="both"/>
        <w:rPr>
          <w:rFonts w:eastAsia="TimesNewRomanPSMT" w:cs="Times New Roman"/>
          <w:b/>
          <w:bCs/>
          <w:sz w:val="24"/>
          <w:szCs w:val="24"/>
          <w:u w:val="single"/>
        </w:rPr>
      </w:pPr>
      <w:r w:rsidRPr="00511553">
        <w:rPr>
          <w:rFonts w:eastAsia="Times New Roman" w:cs="Times New Roman"/>
          <w:b/>
          <w:sz w:val="24"/>
          <w:szCs w:val="24"/>
        </w:rPr>
        <w:t>Тема 1.12. Выполнение операций по обработке перевозочных документов</w:t>
      </w:r>
    </w:p>
    <w:p w:rsidR="00C11ECF" w:rsidRPr="00511553" w:rsidRDefault="00C11ECF" w:rsidP="00C11ECF">
      <w:pPr>
        <w:spacing w:after="0" w:line="240" w:lineRule="auto"/>
        <w:ind w:firstLine="709"/>
        <w:rPr>
          <w:rFonts w:eastAsia="Times New Roman" w:cs="Times New Roman"/>
          <w:b/>
          <w:sz w:val="24"/>
          <w:szCs w:val="24"/>
        </w:rPr>
      </w:pPr>
      <w:r w:rsidRPr="00511553">
        <w:rPr>
          <w:rFonts w:eastAsia="Times New Roman" w:cs="Times New Roman"/>
          <w:b/>
          <w:sz w:val="24"/>
          <w:szCs w:val="24"/>
        </w:rPr>
        <w:t xml:space="preserve">Практическое занятие № 10. </w:t>
      </w:r>
    </w:p>
    <w:p w:rsidR="00C11ECF" w:rsidRPr="00511553" w:rsidRDefault="00C11ECF" w:rsidP="00C11ECF">
      <w:pPr>
        <w:widowControl w:val="0"/>
        <w:autoSpaceDE w:val="0"/>
        <w:autoSpaceDN w:val="0"/>
        <w:adjustRightInd w:val="0"/>
        <w:spacing w:after="0" w:line="240" w:lineRule="auto"/>
        <w:ind w:firstLine="709"/>
        <w:jc w:val="both"/>
        <w:rPr>
          <w:rFonts w:eastAsia="Times New Roman" w:cs="Times New Roman"/>
          <w:sz w:val="24"/>
          <w:szCs w:val="24"/>
        </w:rPr>
      </w:pPr>
      <w:r w:rsidRPr="00511553">
        <w:rPr>
          <w:rFonts w:eastAsia="Times New Roman" w:cs="Times New Roman"/>
          <w:sz w:val="24"/>
          <w:szCs w:val="24"/>
        </w:rPr>
        <w:t>Составление натурного листа поезда и сортировочного листка</w:t>
      </w:r>
    </w:p>
    <w:p w:rsidR="00C11ECF" w:rsidRPr="00511553" w:rsidRDefault="00C11ECF" w:rsidP="00C11ECF">
      <w:pPr>
        <w:widowControl w:val="0"/>
        <w:autoSpaceDE w:val="0"/>
        <w:autoSpaceDN w:val="0"/>
        <w:adjustRightInd w:val="0"/>
        <w:spacing w:after="0" w:line="240" w:lineRule="auto"/>
        <w:ind w:firstLine="709"/>
        <w:jc w:val="both"/>
        <w:rPr>
          <w:rFonts w:eastAsia="Times New Roman" w:cs="Times New Roman"/>
          <w:sz w:val="24"/>
          <w:szCs w:val="24"/>
        </w:rPr>
      </w:pPr>
    </w:p>
    <w:p w:rsidR="00A54D00" w:rsidRPr="00511553" w:rsidRDefault="00A54D00" w:rsidP="00C11ECF">
      <w:pPr>
        <w:widowControl w:val="0"/>
        <w:autoSpaceDE w:val="0"/>
        <w:autoSpaceDN w:val="0"/>
        <w:adjustRightInd w:val="0"/>
        <w:spacing w:after="0" w:line="240" w:lineRule="auto"/>
        <w:ind w:firstLine="709"/>
        <w:jc w:val="both"/>
        <w:rPr>
          <w:rFonts w:eastAsia="Times New Roman" w:cs="Times New Roman"/>
          <w:sz w:val="24"/>
          <w:szCs w:val="24"/>
        </w:rPr>
      </w:pPr>
    </w:p>
    <w:p w:rsidR="00A54D00" w:rsidRPr="00511553" w:rsidRDefault="00A54D00" w:rsidP="00C11ECF">
      <w:pPr>
        <w:widowControl w:val="0"/>
        <w:autoSpaceDE w:val="0"/>
        <w:autoSpaceDN w:val="0"/>
        <w:adjustRightInd w:val="0"/>
        <w:spacing w:after="0" w:line="240" w:lineRule="auto"/>
        <w:ind w:firstLine="709"/>
        <w:jc w:val="both"/>
        <w:rPr>
          <w:rFonts w:eastAsia="Times New Roman" w:cs="Times New Roman"/>
          <w:sz w:val="24"/>
          <w:szCs w:val="24"/>
        </w:rPr>
      </w:pPr>
    </w:p>
    <w:p w:rsidR="00A54D00" w:rsidRPr="00511553" w:rsidRDefault="00A54D00" w:rsidP="00C11ECF">
      <w:pPr>
        <w:widowControl w:val="0"/>
        <w:autoSpaceDE w:val="0"/>
        <w:autoSpaceDN w:val="0"/>
        <w:adjustRightInd w:val="0"/>
        <w:spacing w:after="0" w:line="240" w:lineRule="auto"/>
        <w:ind w:firstLine="709"/>
        <w:jc w:val="both"/>
        <w:rPr>
          <w:rFonts w:eastAsia="Times New Roman" w:cs="Times New Roman"/>
          <w:sz w:val="24"/>
          <w:szCs w:val="24"/>
        </w:rPr>
      </w:pPr>
    </w:p>
    <w:p w:rsidR="00C11ECF" w:rsidRPr="00511553" w:rsidRDefault="00C11ECF" w:rsidP="00035712">
      <w:pPr>
        <w:widowControl w:val="0"/>
        <w:autoSpaceDE w:val="0"/>
        <w:autoSpaceDN w:val="0"/>
        <w:adjustRightInd w:val="0"/>
        <w:spacing w:after="0" w:line="240" w:lineRule="auto"/>
        <w:ind w:firstLine="709"/>
        <w:jc w:val="both"/>
        <w:rPr>
          <w:rFonts w:eastAsia="Times New Roman" w:cs="Times New Roman"/>
          <w:b/>
          <w:sz w:val="24"/>
          <w:szCs w:val="24"/>
        </w:rPr>
      </w:pPr>
      <w:r w:rsidRPr="00511553">
        <w:rPr>
          <w:rFonts w:eastAsia="Times New Roman" w:cs="Times New Roman"/>
          <w:b/>
          <w:sz w:val="24"/>
          <w:szCs w:val="24"/>
        </w:rPr>
        <w:lastRenderedPageBreak/>
        <w:t>Тема 1.13. Выполнений операций с местными вагонами на железнодорожных станциях</w:t>
      </w:r>
    </w:p>
    <w:p w:rsidR="00C11ECF" w:rsidRPr="00511553" w:rsidRDefault="00C11ECF" w:rsidP="00C11ECF">
      <w:pPr>
        <w:spacing w:after="0" w:line="240" w:lineRule="auto"/>
        <w:ind w:firstLine="709"/>
        <w:jc w:val="both"/>
        <w:rPr>
          <w:rFonts w:eastAsia="Times New Roman" w:cs="Times New Roman"/>
          <w:b/>
          <w:sz w:val="24"/>
          <w:szCs w:val="24"/>
        </w:rPr>
      </w:pPr>
      <w:r w:rsidRPr="00511553">
        <w:rPr>
          <w:rFonts w:eastAsia="Times New Roman" w:cs="Times New Roman"/>
          <w:b/>
          <w:sz w:val="24"/>
          <w:szCs w:val="24"/>
        </w:rPr>
        <w:t xml:space="preserve">Практическое занятие № 11. </w:t>
      </w:r>
    </w:p>
    <w:p w:rsidR="00C11ECF" w:rsidRPr="00511553" w:rsidRDefault="00C11ECF" w:rsidP="00C11ECF">
      <w:pPr>
        <w:widowControl w:val="0"/>
        <w:autoSpaceDE w:val="0"/>
        <w:autoSpaceDN w:val="0"/>
        <w:adjustRightInd w:val="0"/>
        <w:spacing w:after="0" w:line="240" w:lineRule="auto"/>
        <w:ind w:firstLine="709"/>
        <w:jc w:val="both"/>
        <w:rPr>
          <w:rFonts w:eastAsia="Times New Roman" w:cs="Times New Roman"/>
          <w:sz w:val="24"/>
          <w:szCs w:val="24"/>
        </w:rPr>
      </w:pPr>
      <w:r w:rsidRPr="00511553">
        <w:rPr>
          <w:rFonts w:eastAsia="Times New Roman" w:cs="Times New Roman"/>
          <w:sz w:val="24"/>
          <w:szCs w:val="24"/>
        </w:rPr>
        <w:t>Расчет норм времени на выполнение операций с местными вагонами. Разработка графиков подач-уборок местных вагонов</w:t>
      </w:r>
    </w:p>
    <w:p w:rsidR="00C11ECF" w:rsidRPr="00511553" w:rsidRDefault="00C11ECF" w:rsidP="00C11ECF">
      <w:pPr>
        <w:widowControl w:val="0"/>
        <w:autoSpaceDE w:val="0"/>
        <w:autoSpaceDN w:val="0"/>
        <w:adjustRightInd w:val="0"/>
        <w:spacing w:after="0" w:line="240" w:lineRule="auto"/>
        <w:ind w:firstLine="709"/>
        <w:jc w:val="both"/>
        <w:rPr>
          <w:rFonts w:eastAsia="Times New Roman" w:cs="Times New Roman"/>
          <w:sz w:val="24"/>
          <w:szCs w:val="24"/>
        </w:rPr>
      </w:pPr>
    </w:p>
    <w:p w:rsidR="00C11ECF" w:rsidRPr="00511553" w:rsidRDefault="00C11ECF" w:rsidP="00C11ECF">
      <w:pPr>
        <w:widowControl w:val="0"/>
        <w:autoSpaceDE w:val="0"/>
        <w:autoSpaceDN w:val="0"/>
        <w:adjustRightInd w:val="0"/>
        <w:spacing w:after="0" w:line="240" w:lineRule="auto"/>
        <w:ind w:firstLine="709"/>
        <w:jc w:val="both"/>
        <w:rPr>
          <w:rFonts w:eastAsia="Times New Roman" w:cs="Times New Roman"/>
          <w:b/>
          <w:sz w:val="24"/>
          <w:szCs w:val="24"/>
        </w:rPr>
      </w:pPr>
      <w:r w:rsidRPr="00511553">
        <w:rPr>
          <w:rFonts w:eastAsia="Times New Roman" w:cs="Times New Roman"/>
          <w:b/>
          <w:sz w:val="24"/>
          <w:szCs w:val="24"/>
        </w:rPr>
        <w:t>Тема 1.14. Нормативный план-график работы железнодорожной станции</w:t>
      </w:r>
    </w:p>
    <w:p w:rsidR="00C11ECF" w:rsidRPr="00511553" w:rsidRDefault="00C11ECF" w:rsidP="00C11ECF">
      <w:pPr>
        <w:spacing w:after="0" w:line="240" w:lineRule="auto"/>
        <w:ind w:firstLine="709"/>
        <w:rPr>
          <w:rStyle w:val="10pt"/>
          <w:b/>
          <w:sz w:val="24"/>
          <w:szCs w:val="24"/>
        </w:rPr>
      </w:pPr>
      <w:r w:rsidRPr="00511553">
        <w:rPr>
          <w:rStyle w:val="10pt"/>
          <w:b/>
          <w:sz w:val="24"/>
          <w:szCs w:val="24"/>
        </w:rPr>
        <w:t xml:space="preserve">Практическое занятие № 12. </w:t>
      </w:r>
    </w:p>
    <w:p w:rsidR="00C11ECF" w:rsidRPr="00511553" w:rsidRDefault="00C11ECF" w:rsidP="00C11ECF">
      <w:pPr>
        <w:widowControl w:val="0"/>
        <w:autoSpaceDE w:val="0"/>
        <w:autoSpaceDN w:val="0"/>
        <w:adjustRightInd w:val="0"/>
        <w:spacing w:after="0" w:line="240" w:lineRule="auto"/>
        <w:ind w:firstLine="709"/>
        <w:jc w:val="both"/>
        <w:rPr>
          <w:rStyle w:val="10pt"/>
          <w:sz w:val="24"/>
          <w:szCs w:val="24"/>
        </w:rPr>
      </w:pPr>
      <w:r w:rsidRPr="00511553">
        <w:rPr>
          <w:rStyle w:val="10pt"/>
          <w:sz w:val="24"/>
          <w:szCs w:val="24"/>
        </w:rPr>
        <w:t>Расчет нормативных показателей работы железнодорожной станции</w:t>
      </w:r>
    </w:p>
    <w:p w:rsidR="00C11ECF" w:rsidRPr="00511553" w:rsidRDefault="00C11ECF" w:rsidP="00C11ECF">
      <w:pPr>
        <w:spacing w:after="0" w:line="240" w:lineRule="auto"/>
        <w:ind w:firstLine="709"/>
        <w:rPr>
          <w:rStyle w:val="10pt"/>
          <w:b/>
          <w:sz w:val="24"/>
          <w:szCs w:val="24"/>
        </w:rPr>
      </w:pPr>
      <w:r w:rsidRPr="00511553">
        <w:rPr>
          <w:rStyle w:val="10pt"/>
          <w:b/>
          <w:sz w:val="24"/>
          <w:szCs w:val="24"/>
        </w:rPr>
        <w:t xml:space="preserve">Практическое занятие № 13. </w:t>
      </w:r>
    </w:p>
    <w:p w:rsidR="00C11ECF" w:rsidRPr="00511553" w:rsidRDefault="00C11ECF" w:rsidP="00C11ECF">
      <w:pPr>
        <w:widowControl w:val="0"/>
        <w:autoSpaceDE w:val="0"/>
        <w:autoSpaceDN w:val="0"/>
        <w:adjustRightInd w:val="0"/>
        <w:spacing w:after="0" w:line="240" w:lineRule="auto"/>
        <w:ind w:firstLine="709"/>
        <w:jc w:val="both"/>
        <w:rPr>
          <w:rStyle w:val="10pt"/>
          <w:sz w:val="24"/>
          <w:szCs w:val="24"/>
        </w:rPr>
      </w:pPr>
      <w:r w:rsidRPr="00511553">
        <w:rPr>
          <w:rStyle w:val="10pt"/>
          <w:sz w:val="24"/>
          <w:szCs w:val="24"/>
        </w:rPr>
        <w:t>Построение схем поездо- и вагонопотоков железнодорожной станции</w:t>
      </w:r>
    </w:p>
    <w:p w:rsidR="00C11ECF" w:rsidRPr="00511553" w:rsidRDefault="00C11ECF" w:rsidP="00C11ECF">
      <w:pPr>
        <w:widowControl w:val="0"/>
        <w:autoSpaceDE w:val="0"/>
        <w:autoSpaceDN w:val="0"/>
        <w:adjustRightInd w:val="0"/>
        <w:spacing w:after="0" w:line="240" w:lineRule="auto"/>
        <w:ind w:firstLine="709"/>
        <w:jc w:val="both"/>
        <w:rPr>
          <w:rFonts w:eastAsia="TimesNewRomanPSMT" w:cs="Times New Roman"/>
          <w:b/>
          <w:bCs/>
          <w:sz w:val="24"/>
          <w:szCs w:val="24"/>
          <w:u w:val="single"/>
        </w:rPr>
      </w:pPr>
    </w:p>
    <w:p w:rsidR="00C11ECF" w:rsidRPr="00511553" w:rsidRDefault="00C11ECF" w:rsidP="00035712">
      <w:pPr>
        <w:widowControl w:val="0"/>
        <w:autoSpaceDE w:val="0"/>
        <w:autoSpaceDN w:val="0"/>
        <w:adjustRightInd w:val="0"/>
        <w:spacing w:after="0" w:line="240" w:lineRule="auto"/>
        <w:ind w:firstLine="709"/>
        <w:jc w:val="both"/>
        <w:rPr>
          <w:rFonts w:eastAsia="Times New Roman" w:cs="Times New Roman"/>
          <w:b/>
          <w:sz w:val="24"/>
          <w:szCs w:val="24"/>
        </w:rPr>
      </w:pPr>
      <w:r w:rsidRPr="00511553">
        <w:rPr>
          <w:rFonts w:eastAsia="Times New Roman" w:cs="Times New Roman"/>
          <w:b/>
          <w:sz w:val="24"/>
          <w:szCs w:val="24"/>
        </w:rPr>
        <w:t>Тема 1.16. Анализ выполнения показателей работы железнодорожной станции. Учет работы железнодорожной станции</w:t>
      </w:r>
    </w:p>
    <w:p w:rsidR="00C11ECF" w:rsidRPr="00511553" w:rsidRDefault="00C11ECF" w:rsidP="00C11ECF">
      <w:pPr>
        <w:spacing w:after="0" w:line="240" w:lineRule="auto"/>
        <w:ind w:firstLine="709"/>
        <w:rPr>
          <w:rFonts w:eastAsia="Times New Roman" w:cs="Times New Roman"/>
          <w:b/>
          <w:sz w:val="24"/>
          <w:szCs w:val="24"/>
        </w:rPr>
      </w:pPr>
      <w:r w:rsidRPr="00511553">
        <w:rPr>
          <w:rFonts w:eastAsia="Times New Roman" w:cs="Times New Roman"/>
          <w:b/>
          <w:sz w:val="24"/>
          <w:szCs w:val="24"/>
        </w:rPr>
        <w:t xml:space="preserve">Практическое занятие № 14. </w:t>
      </w:r>
    </w:p>
    <w:p w:rsidR="00C11ECF" w:rsidRPr="00511553" w:rsidRDefault="00C11ECF" w:rsidP="00C11ECF">
      <w:pPr>
        <w:widowControl w:val="0"/>
        <w:autoSpaceDE w:val="0"/>
        <w:autoSpaceDN w:val="0"/>
        <w:adjustRightInd w:val="0"/>
        <w:spacing w:after="0" w:line="240" w:lineRule="auto"/>
        <w:ind w:firstLine="709"/>
        <w:jc w:val="both"/>
        <w:rPr>
          <w:rFonts w:eastAsia="TimesNewRomanPSMT" w:cs="Times New Roman"/>
          <w:b/>
          <w:bCs/>
          <w:sz w:val="24"/>
          <w:szCs w:val="24"/>
          <w:u w:val="single"/>
        </w:rPr>
      </w:pPr>
      <w:r w:rsidRPr="00511553">
        <w:rPr>
          <w:rFonts w:eastAsia="Times New Roman" w:cs="Times New Roman"/>
          <w:sz w:val="24"/>
          <w:szCs w:val="24"/>
        </w:rPr>
        <w:t>Расчёт и анализ выполнения показателей работы станции</w:t>
      </w:r>
    </w:p>
    <w:p w:rsidR="00C11ECF" w:rsidRPr="00511553" w:rsidRDefault="00C11ECF" w:rsidP="00035712">
      <w:pPr>
        <w:widowControl w:val="0"/>
        <w:autoSpaceDE w:val="0"/>
        <w:autoSpaceDN w:val="0"/>
        <w:adjustRightInd w:val="0"/>
        <w:spacing w:after="0" w:line="240" w:lineRule="auto"/>
        <w:ind w:firstLine="709"/>
        <w:jc w:val="both"/>
        <w:rPr>
          <w:rFonts w:eastAsia="TimesNewRomanPSMT" w:cs="Times New Roman"/>
          <w:b/>
          <w:bCs/>
          <w:sz w:val="24"/>
          <w:szCs w:val="24"/>
          <w:u w:val="single"/>
        </w:rPr>
      </w:pPr>
    </w:p>
    <w:p w:rsidR="00815989" w:rsidRPr="00511553" w:rsidRDefault="00815989" w:rsidP="0026235D">
      <w:pPr>
        <w:widowControl w:val="0"/>
        <w:autoSpaceDE w:val="0"/>
        <w:autoSpaceDN w:val="0"/>
        <w:adjustRightInd w:val="0"/>
        <w:spacing w:after="0" w:line="240" w:lineRule="auto"/>
        <w:ind w:firstLine="709"/>
        <w:jc w:val="both"/>
        <w:rPr>
          <w:rFonts w:eastAsia="TimesNewRomanPSMT" w:cs="Times New Roman"/>
          <w:b/>
          <w:bCs/>
          <w:sz w:val="24"/>
          <w:szCs w:val="24"/>
          <w:u w:val="single"/>
        </w:rPr>
      </w:pPr>
      <w:r w:rsidRPr="00511553">
        <w:rPr>
          <w:rFonts w:eastAsia="TimesNewRomanPSMT" w:cs="Times New Roman"/>
          <w:b/>
          <w:bCs/>
          <w:sz w:val="24"/>
          <w:szCs w:val="24"/>
          <w:u w:val="single"/>
        </w:rPr>
        <w:t xml:space="preserve">Критерии оценивания практических занятий </w:t>
      </w:r>
    </w:p>
    <w:p w:rsidR="00EF1434" w:rsidRPr="00511553" w:rsidRDefault="00EF1434" w:rsidP="0026235D">
      <w:pPr>
        <w:autoSpaceDE w:val="0"/>
        <w:autoSpaceDN w:val="0"/>
        <w:adjustRightInd w:val="0"/>
        <w:spacing w:after="0" w:line="240" w:lineRule="auto"/>
        <w:ind w:firstLine="709"/>
        <w:jc w:val="both"/>
        <w:rPr>
          <w:rFonts w:eastAsia="TimesNewRomanPSMT" w:cs="Times New Roman"/>
          <w:bCs/>
          <w:sz w:val="24"/>
          <w:szCs w:val="24"/>
        </w:rPr>
      </w:pPr>
      <w:r w:rsidRPr="00511553">
        <w:rPr>
          <w:rFonts w:cs="Times New Roman"/>
          <w:sz w:val="24"/>
          <w:szCs w:val="24"/>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EF1434" w:rsidRPr="00511553" w:rsidRDefault="00EF1434" w:rsidP="0026235D">
      <w:pPr>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Практические занятия оцениваются по пятибалльной шкале:</w:t>
      </w:r>
    </w:p>
    <w:p w:rsidR="00EF1434" w:rsidRPr="00511553" w:rsidRDefault="00EF1434" w:rsidP="0026235D">
      <w:pPr>
        <w:autoSpaceDE w:val="0"/>
        <w:autoSpaceDN w:val="0"/>
        <w:adjustRightInd w:val="0"/>
        <w:spacing w:after="0" w:line="240" w:lineRule="auto"/>
        <w:ind w:firstLine="709"/>
        <w:jc w:val="both"/>
        <w:rPr>
          <w:rFonts w:eastAsia="TimesNewRomanPSMT" w:cs="Times New Roman"/>
          <w:b/>
          <w:bCs/>
          <w:sz w:val="24"/>
          <w:szCs w:val="24"/>
        </w:rPr>
      </w:pPr>
      <w:r w:rsidRPr="00511553">
        <w:rPr>
          <w:rFonts w:eastAsia="TimesNewRomanPSMT" w:cs="Times New Roman"/>
          <w:b/>
          <w:bCs/>
          <w:sz w:val="24"/>
          <w:szCs w:val="24"/>
        </w:rPr>
        <w:t xml:space="preserve">«5» </w:t>
      </w:r>
      <w:r w:rsidRPr="00511553">
        <w:rPr>
          <w:rFonts w:cs="Times New Roman"/>
          <w:b/>
          <w:sz w:val="24"/>
          <w:szCs w:val="24"/>
        </w:rPr>
        <w:t>баллов выставляется обучающемуся</w:t>
      </w:r>
      <w:r w:rsidRPr="00511553">
        <w:rPr>
          <w:rFonts w:eastAsia="TimesNewRomanPSMT" w:cs="Times New Roman"/>
          <w:b/>
          <w:bCs/>
          <w:sz w:val="24"/>
          <w:szCs w:val="24"/>
        </w:rPr>
        <w:t>, если:</w:t>
      </w:r>
    </w:p>
    <w:p w:rsidR="00EF1434" w:rsidRPr="00511553" w:rsidRDefault="00EF1434" w:rsidP="0026235D">
      <w:pPr>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xml:space="preserve">- работа выполнена полностью и правильно; работа выполнена по плану с учетом всех требований; </w:t>
      </w:r>
      <w:r w:rsidRPr="00511553">
        <w:rPr>
          <w:rFonts w:cs="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511553">
        <w:rPr>
          <w:rFonts w:eastAsia="TimesNewRomanPSMT" w:cs="Times New Roman"/>
          <w:bCs/>
          <w:sz w:val="24"/>
          <w:szCs w:val="24"/>
        </w:rPr>
        <w:t>сделаны правильные выводы;</w:t>
      </w:r>
    </w:p>
    <w:p w:rsidR="00EF1434" w:rsidRPr="00511553" w:rsidRDefault="00EF1434" w:rsidP="0026235D">
      <w:pPr>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xml:space="preserve">- </w:t>
      </w:r>
      <w:r w:rsidRPr="00511553">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EF1434" w:rsidRPr="00511553" w:rsidRDefault="00EF1434" w:rsidP="0026235D">
      <w:pPr>
        <w:autoSpaceDE w:val="0"/>
        <w:autoSpaceDN w:val="0"/>
        <w:adjustRightInd w:val="0"/>
        <w:spacing w:after="0" w:line="240" w:lineRule="auto"/>
        <w:ind w:firstLine="709"/>
        <w:jc w:val="both"/>
        <w:rPr>
          <w:rFonts w:eastAsia="TimesNewRomanPSMT" w:cs="Times New Roman"/>
          <w:b/>
          <w:bCs/>
          <w:sz w:val="24"/>
          <w:szCs w:val="24"/>
        </w:rPr>
      </w:pPr>
      <w:r w:rsidRPr="00511553">
        <w:rPr>
          <w:rFonts w:eastAsia="TimesNewRomanPSMT" w:cs="Times New Roman"/>
          <w:b/>
          <w:bCs/>
          <w:sz w:val="24"/>
          <w:szCs w:val="24"/>
        </w:rPr>
        <w:t xml:space="preserve">«4» </w:t>
      </w:r>
      <w:r w:rsidRPr="00511553">
        <w:rPr>
          <w:rFonts w:cs="Times New Roman"/>
          <w:b/>
          <w:sz w:val="24"/>
          <w:szCs w:val="24"/>
        </w:rPr>
        <w:t>балла выставляется обучающемуся</w:t>
      </w:r>
      <w:r w:rsidRPr="00511553">
        <w:rPr>
          <w:rFonts w:eastAsia="TimesNewRomanPSMT" w:cs="Times New Roman"/>
          <w:b/>
          <w:bCs/>
          <w:sz w:val="24"/>
          <w:szCs w:val="24"/>
        </w:rPr>
        <w:t>, если:</w:t>
      </w:r>
    </w:p>
    <w:p w:rsidR="00EF1434" w:rsidRPr="00511553" w:rsidRDefault="00EF1434" w:rsidP="0026235D">
      <w:pPr>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EF1434" w:rsidRPr="00511553" w:rsidRDefault="00EF1434" w:rsidP="0026235D">
      <w:pPr>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xml:space="preserve">- </w:t>
      </w:r>
      <w:r w:rsidRPr="00511553">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EF1434" w:rsidRPr="00511553" w:rsidRDefault="00EF1434" w:rsidP="0026235D">
      <w:pPr>
        <w:autoSpaceDE w:val="0"/>
        <w:autoSpaceDN w:val="0"/>
        <w:adjustRightInd w:val="0"/>
        <w:spacing w:after="0" w:line="240" w:lineRule="auto"/>
        <w:ind w:firstLine="709"/>
        <w:jc w:val="both"/>
        <w:rPr>
          <w:rFonts w:eastAsia="TimesNewRomanPSMT" w:cs="Times New Roman"/>
          <w:b/>
          <w:bCs/>
          <w:sz w:val="24"/>
          <w:szCs w:val="24"/>
        </w:rPr>
      </w:pPr>
      <w:r w:rsidRPr="00511553">
        <w:rPr>
          <w:rFonts w:eastAsia="TimesNewRomanPSMT" w:cs="Times New Roman"/>
          <w:b/>
          <w:bCs/>
          <w:sz w:val="24"/>
          <w:szCs w:val="24"/>
        </w:rPr>
        <w:t xml:space="preserve">«3» </w:t>
      </w:r>
      <w:r w:rsidRPr="00511553">
        <w:rPr>
          <w:rFonts w:cs="Times New Roman"/>
          <w:b/>
          <w:sz w:val="24"/>
          <w:szCs w:val="24"/>
        </w:rPr>
        <w:t>балла выставляется обучающемуся</w:t>
      </w:r>
      <w:r w:rsidRPr="00511553">
        <w:rPr>
          <w:rFonts w:eastAsia="TimesNewRomanPSMT" w:cs="Times New Roman"/>
          <w:b/>
          <w:bCs/>
          <w:sz w:val="24"/>
          <w:szCs w:val="24"/>
        </w:rPr>
        <w:t>, если:</w:t>
      </w:r>
    </w:p>
    <w:p w:rsidR="00EF1434" w:rsidRPr="00511553" w:rsidRDefault="00EF1434" w:rsidP="0026235D">
      <w:pPr>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EF1434" w:rsidRPr="00511553" w:rsidRDefault="00EF1434" w:rsidP="0026235D">
      <w:pPr>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w:t>
      </w:r>
      <w:r w:rsidRPr="00511553">
        <w:rPr>
          <w:rFonts w:cs="Times New Roman"/>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EF1434" w:rsidRPr="00511553" w:rsidRDefault="00EF1434" w:rsidP="0026235D">
      <w:pPr>
        <w:autoSpaceDE w:val="0"/>
        <w:autoSpaceDN w:val="0"/>
        <w:adjustRightInd w:val="0"/>
        <w:spacing w:after="0" w:line="240" w:lineRule="auto"/>
        <w:ind w:firstLine="709"/>
        <w:jc w:val="both"/>
        <w:rPr>
          <w:rFonts w:eastAsia="TimesNewRomanPSMT" w:cs="Times New Roman"/>
          <w:b/>
          <w:bCs/>
          <w:sz w:val="24"/>
          <w:szCs w:val="24"/>
        </w:rPr>
      </w:pPr>
      <w:r w:rsidRPr="00511553">
        <w:rPr>
          <w:rFonts w:eastAsia="TimesNewRomanPSMT" w:cs="Times New Roman"/>
          <w:b/>
          <w:bCs/>
          <w:sz w:val="24"/>
          <w:szCs w:val="24"/>
        </w:rPr>
        <w:t xml:space="preserve">«2» </w:t>
      </w:r>
      <w:r w:rsidRPr="00511553">
        <w:rPr>
          <w:rFonts w:cs="Times New Roman"/>
          <w:b/>
          <w:sz w:val="24"/>
          <w:szCs w:val="24"/>
        </w:rPr>
        <w:t>балла выставляется обучающемуся</w:t>
      </w:r>
      <w:r w:rsidRPr="00511553">
        <w:rPr>
          <w:rFonts w:eastAsia="TimesNewRomanPSMT" w:cs="Times New Roman"/>
          <w:b/>
          <w:bCs/>
          <w:sz w:val="24"/>
          <w:szCs w:val="24"/>
        </w:rPr>
        <w:t>, если:</w:t>
      </w:r>
    </w:p>
    <w:p w:rsidR="00EF1434" w:rsidRPr="00511553" w:rsidRDefault="00EF1434" w:rsidP="0026235D">
      <w:pPr>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EF1434" w:rsidRPr="00511553" w:rsidRDefault="00EF1434" w:rsidP="0026235D">
      <w:pPr>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lastRenderedPageBreak/>
        <w:t>В данном случае обучающийся не допускается к защите отчета. Работа должна быть исправлена с учетом недостатков.</w:t>
      </w:r>
    </w:p>
    <w:p w:rsidR="00EF1434" w:rsidRPr="00511553" w:rsidRDefault="00EF1434" w:rsidP="0026235D">
      <w:pPr>
        <w:autoSpaceDE w:val="0"/>
        <w:autoSpaceDN w:val="0"/>
        <w:adjustRightInd w:val="0"/>
        <w:spacing w:after="0" w:line="240" w:lineRule="auto"/>
        <w:ind w:firstLine="709"/>
        <w:jc w:val="both"/>
        <w:rPr>
          <w:rFonts w:cs="Times New Roman"/>
          <w:sz w:val="24"/>
          <w:szCs w:val="24"/>
        </w:rPr>
      </w:pPr>
      <w:r w:rsidRPr="00511553">
        <w:rPr>
          <w:rFonts w:eastAsia="TimesNewRomanPSMT" w:cs="Times New Roman"/>
          <w:bCs/>
          <w:sz w:val="24"/>
          <w:szCs w:val="24"/>
        </w:rPr>
        <w:t>-</w:t>
      </w:r>
      <w:r w:rsidRPr="00511553">
        <w:rPr>
          <w:rFonts w:cs="Times New Roman"/>
          <w:sz w:val="24"/>
          <w:szCs w:val="24"/>
        </w:rPr>
        <w:t>при защите отчета обучающийся не может ответить ни на один из поставленных вопросов.</w:t>
      </w:r>
    </w:p>
    <w:p w:rsidR="00EF1434" w:rsidRPr="00511553" w:rsidRDefault="00EF1434" w:rsidP="0026235D">
      <w:pPr>
        <w:autoSpaceDE w:val="0"/>
        <w:autoSpaceDN w:val="0"/>
        <w:adjustRightInd w:val="0"/>
        <w:spacing w:after="0" w:line="240" w:lineRule="auto"/>
        <w:ind w:firstLine="709"/>
        <w:jc w:val="both"/>
        <w:rPr>
          <w:rFonts w:cs="Times New Roman"/>
          <w:sz w:val="24"/>
          <w:szCs w:val="24"/>
        </w:rPr>
      </w:pPr>
      <w:r w:rsidRPr="00511553">
        <w:rPr>
          <w:rFonts w:eastAsia="TimesNewRomanPSMT" w:cs="Times New Roman"/>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CC7790" w:rsidRPr="00511553" w:rsidRDefault="00CC7790" w:rsidP="00035712">
      <w:pPr>
        <w:widowControl w:val="0"/>
        <w:spacing w:after="0" w:line="240" w:lineRule="auto"/>
        <w:rPr>
          <w:rFonts w:cs="Times New Roman"/>
          <w:b/>
          <w:sz w:val="24"/>
          <w:szCs w:val="24"/>
        </w:rPr>
      </w:pPr>
      <w:r w:rsidRPr="00511553">
        <w:rPr>
          <w:rFonts w:cs="Times New Roman"/>
          <w:b/>
          <w:sz w:val="24"/>
          <w:szCs w:val="24"/>
        </w:rPr>
        <w:br w:type="page"/>
      </w:r>
    </w:p>
    <w:p w:rsidR="00393C92" w:rsidRPr="00511553" w:rsidRDefault="00393C92" w:rsidP="00035712">
      <w:pPr>
        <w:widowControl w:val="0"/>
        <w:spacing w:after="0" w:line="240" w:lineRule="auto"/>
        <w:ind w:firstLine="709"/>
        <w:jc w:val="center"/>
        <w:rPr>
          <w:rFonts w:cs="Times New Roman"/>
          <w:b/>
          <w:caps/>
          <w:sz w:val="24"/>
          <w:szCs w:val="24"/>
        </w:rPr>
      </w:pPr>
      <w:r w:rsidRPr="00511553">
        <w:rPr>
          <w:rFonts w:cs="Times New Roman"/>
          <w:b/>
          <w:caps/>
          <w:sz w:val="24"/>
          <w:szCs w:val="24"/>
        </w:rPr>
        <w:lastRenderedPageBreak/>
        <w:t>Итоговая проверочНАЯ РАБОТА</w:t>
      </w:r>
    </w:p>
    <w:p w:rsidR="00393C92" w:rsidRPr="00511553" w:rsidRDefault="00393C92" w:rsidP="00035712">
      <w:pPr>
        <w:widowControl w:val="0"/>
        <w:spacing w:after="0" w:line="240" w:lineRule="auto"/>
        <w:ind w:firstLine="709"/>
        <w:rPr>
          <w:rFonts w:eastAsia="Calibri" w:cs="Times New Roman"/>
          <w:b/>
          <w:sz w:val="24"/>
          <w:szCs w:val="24"/>
        </w:rPr>
      </w:pPr>
      <w:r w:rsidRPr="00511553">
        <w:rPr>
          <w:rFonts w:eastAsia="Calibri" w:cs="Times New Roman"/>
          <w:b/>
          <w:sz w:val="24"/>
          <w:szCs w:val="24"/>
        </w:rPr>
        <w:t>Методические указания к проверочной работе</w:t>
      </w:r>
    </w:p>
    <w:p w:rsidR="00393C92" w:rsidRPr="00511553" w:rsidRDefault="00393C92" w:rsidP="00035712">
      <w:pPr>
        <w:widowControl w:val="0"/>
        <w:spacing w:after="0" w:line="240" w:lineRule="auto"/>
        <w:ind w:firstLine="709"/>
        <w:rPr>
          <w:rFonts w:eastAsia="Calibri" w:cs="Times New Roman"/>
          <w:sz w:val="24"/>
          <w:szCs w:val="24"/>
        </w:rPr>
      </w:pPr>
      <w:r w:rsidRPr="00511553">
        <w:rPr>
          <w:rFonts w:eastAsia="Calibri" w:cs="Times New Roman"/>
          <w:sz w:val="24"/>
          <w:szCs w:val="24"/>
        </w:rPr>
        <w:t>Данная работа может быть использована на этапе повторения и контроля знаний. Разработано 4 варианта заданий. Все варианты работы равноценны.</w:t>
      </w:r>
    </w:p>
    <w:p w:rsidR="00393C92" w:rsidRPr="00511553" w:rsidRDefault="00393C92" w:rsidP="00035712">
      <w:pPr>
        <w:widowControl w:val="0"/>
        <w:spacing w:after="0" w:line="240" w:lineRule="auto"/>
        <w:ind w:firstLine="709"/>
        <w:rPr>
          <w:rFonts w:eastAsia="Calibri" w:cs="Times New Roman"/>
          <w:sz w:val="24"/>
          <w:szCs w:val="24"/>
        </w:rPr>
      </w:pPr>
      <w:r w:rsidRPr="00511553">
        <w:rPr>
          <w:rFonts w:eastAsia="Calibri" w:cs="Times New Roman"/>
          <w:sz w:val="24"/>
          <w:szCs w:val="24"/>
        </w:rPr>
        <w:t xml:space="preserve">Работа рассчитана на 45 минут. </w:t>
      </w:r>
    </w:p>
    <w:p w:rsidR="00035712" w:rsidRPr="00511553" w:rsidRDefault="00035712" w:rsidP="00035712">
      <w:pPr>
        <w:widowControl w:val="0"/>
        <w:spacing w:after="0" w:line="240" w:lineRule="auto"/>
        <w:ind w:firstLine="709"/>
        <w:jc w:val="center"/>
        <w:rPr>
          <w:rFonts w:cs="Times New Roman"/>
          <w:b/>
          <w:sz w:val="24"/>
          <w:szCs w:val="24"/>
        </w:rPr>
      </w:pPr>
    </w:p>
    <w:p w:rsidR="00393C92" w:rsidRPr="00511553" w:rsidRDefault="00393C92" w:rsidP="00035712">
      <w:pPr>
        <w:widowControl w:val="0"/>
        <w:spacing w:after="0" w:line="240" w:lineRule="auto"/>
        <w:ind w:firstLine="709"/>
        <w:jc w:val="center"/>
        <w:rPr>
          <w:rFonts w:cs="Times New Roman"/>
          <w:b/>
          <w:sz w:val="24"/>
          <w:szCs w:val="24"/>
        </w:rPr>
      </w:pPr>
      <w:r w:rsidRPr="00511553">
        <w:rPr>
          <w:rFonts w:cs="Times New Roman"/>
          <w:b/>
          <w:sz w:val="24"/>
          <w:szCs w:val="24"/>
        </w:rPr>
        <w:t>ВАРИАНТ 1</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1. Какими документами регламентируется нормативно - правовая база деятельности железнодорожного транспорта?</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2. Запишите определение понятия «индекс поезда», в каких документах он указывается?</w:t>
      </w:r>
    </w:p>
    <w:p w:rsidR="00393C92" w:rsidRPr="00511553" w:rsidRDefault="00393C92" w:rsidP="00035712">
      <w:pPr>
        <w:widowControl w:val="0"/>
        <w:tabs>
          <w:tab w:val="left" w:pos="5526"/>
        </w:tabs>
        <w:spacing w:after="0" w:line="240" w:lineRule="auto"/>
        <w:ind w:firstLine="709"/>
        <w:jc w:val="both"/>
        <w:rPr>
          <w:rFonts w:cs="Times New Roman"/>
          <w:sz w:val="24"/>
          <w:szCs w:val="24"/>
        </w:rPr>
      </w:pPr>
      <w:r w:rsidRPr="00511553">
        <w:rPr>
          <w:rFonts w:cs="Times New Roman"/>
          <w:sz w:val="24"/>
          <w:szCs w:val="24"/>
        </w:rPr>
        <w:t xml:space="preserve">3. Технологический график обработки транзитных поездов, проходящих станцию без переработки; </w:t>
      </w:r>
    </w:p>
    <w:p w:rsidR="00393C92" w:rsidRPr="00511553" w:rsidRDefault="00393C92" w:rsidP="00035712">
      <w:pPr>
        <w:widowControl w:val="0"/>
        <w:tabs>
          <w:tab w:val="left" w:pos="5526"/>
        </w:tabs>
        <w:spacing w:after="0" w:line="240" w:lineRule="auto"/>
        <w:ind w:firstLine="709"/>
        <w:jc w:val="both"/>
        <w:rPr>
          <w:rFonts w:cs="Times New Roman"/>
          <w:sz w:val="24"/>
          <w:szCs w:val="24"/>
        </w:rPr>
      </w:pPr>
      <w:r w:rsidRPr="00511553">
        <w:rPr>
          <w:rFonts w:cs="Times New Roman"/>
          <w:sz w:val="24"/>
          <w:szCs w:val="24"/>
        </w:rPr>
        <w:t xml:space="preserve">4. Технические средства для производства маневровых операций. </w:t>
      </w:r>
    </w:p>
    <w:p w:rsidR="00393C92" w:rsidRPr="00511553" w:rsidRDefault="00393C92" w:rsidP="00035712">
      <w:pPr>
        <w:widowControl w:val="0"/>
        <w:tabs>
          <w:tab w:val="left" w:pos="5526"/>
        </w:tabs>
        <w:spacing w:after="0" w:line="240" w:lineRule="auto"/>
        <w:ind w:firstLine="709"/>
        <w:jc w:val="center"/>
        <w:rPr>
          <w:rFonts w:cs="Times New Roman"/>
          <w:b/>
          <w:i/>
          <w:sz w:val="24"/>
          <w:szCs w:val="24"/>
        </w:rPr>
      </w:pPr>
      <w:r w:rsidRPr="00511553">
        <w:rPr>
          <w:rFonts w:cs="Times New Roman"/>
          <w:b/>
          <w:i/>
          <w:sz w:val="24"/>
          <w:szCs w:val="24"/>
        </w:rPr>
        <w:t>Задача №1</w:t>
      </w:r>
    </w:p>
    <w:p w:rsidR="00393C92" w:rsidRPr="00511553" w:rsidRDefault="00393C92" w:rsidP="00035712">
      <w:pPr>
        <w:widowControl w:val="0"/>
        <w:tabs>
          <w:tab w:val="left" w:pos="5526"/>
        </w:tabs>
        <w:spacing w:after="0" w:line="240" w:lineRule="auto"/>
        <w:ind w:firstLine="709"/>
        <w:jc w:val="both"/>
        <w:rPr>
          <w:rFonts w:cs="Times New Roman"/>
          <w:sz w:val="24"/>
          <w:szCs w:val="24"/>
        </w:rPr>
      </w:pPr>
      <w:r w:rsidRPr="00511553">
        <w:rPr>
          <w:rFonts w:cs="Times New Roman"/>
          <w:sz w:val="24"/>
          <w:szCs w:val="24"/>
        </w:rPr>
        <w:t>Определите коэффициент сдвоенных операций, если суточная выгрузка составляет 100</w:t>
      </w:r>
      <w:r w:rsidR="00D962A0">
        <w:rPr>
          <w:rFonts w:cs="Times New Roman"/>
          <w:sz w:val="24"/>
          <w:szCs w:val="24"/>
        </w:rPr>
        <w:t> </w:t>
      </w:r>
      <w:r w:rsidRPr="00511553">
        <w:rPr>
          <w:rFonts w:cs="Times New Roman"/>
          <w:sz w:val="24"/>
          <w:szCs w:val="24"/>
        </w:rPr>
        <w:t xml:space="preserve">вагонов, погрузка - 120 вагонов. Все вагоны взаимозаменяемы. </w:t>
      </w:r>
    </w:p>
    <w:p w:rsidR="00393C92" w:rsidRPr="00511553" w:rsidRDefault="00393C92" w:rsidP="00035712">
      <w:pPr>
        <w:widowControl w:val="0"/>
        <w:tabs>
          <w:tab w:val="left" w:pos="5526"/>
        </w:tabs>
        <w:spacing w:after="0" w:line="240" w:lineRule="auto"/>
        <w:ind w:firstLine="709"/>
        <w:jc w:val="center"/>
        <w:rPr>
          <w:rFonts w:cs="Times New Roman"/>
          <w:b/>
          <w:i/>
          <w:sz w:val="24"/>
          <w:szCs w:val="24"/>
        </w:rPr>
      </w:pPr>
      <w:r w:rsidRPr="00511553">
        <w:rPr>
          <w:rFonts w:cs="Times New Roman"/>
          <w:b/>
          <w:i/>
          <w:sz w:val="24"/>
          <w:szCs w:val="24"/>
        </w:rPr>
        <w:t>Задача №2</w:t>
      </w:r>
    </w:p>
    <w:p w:rsidR="00393C92" w:rsidRPr="00511553" w:rsidRDefault="00393C92" w:rsidP="00035712">
      <w:pPr>
        <w:widowControl w:val="0"/>
        <w:tabs>
          <w:tab w:val="left" w:pos="5526"/>
        </w:tabs>
        <w:spacing w:after="0" w:line="240" w:lineRule="auto"/>
        <w:ind w:firstLine="709"/>
        <w:jc w:val="both"/>
        <w:rPr>
          <w:rFonts w:cs="Times New Roman"/>
          <w:sz w:val="24"/>
          <w:szCs w:val="24"/>
        </w:rPr>
      </w:pPr>
      <w:r w:rsidRPr="00511553">
        <w:rPr>
          <w:rFonts w:cs="Times New Roman"/>
          <w:sz w:val="24"/>
          <w:szCs w:val="24"/>
        </w:rPr>
        <w:t>Определите рабочий парк вагонов железнодорожной станции, если на станцию ежесуточно прибывает 43 транзитных поезда без переработки (средний состав поезда 70 вагонов), 15</w:t>
      </w:r>
      <w:r w:rsidR="00D962A0">
        <w:rPr>
          <w:rFonts w:cs="Times New Roman"/>
          <w:sz w:val="24"/>
          <w:szCs w:val="24"/>
        </w:rPr>
        <w:t> </w:t>
      </w:r>
      <w:r w:rsidRPr="00511553">
        <w:rPr>
          <w:rFonts w:cs="Times New Roman"/>
          <w:sz w:val="24"/>
          <w:szCs w:val="24"/>
        </w:rPr>
        <w:t>транзитных поездов с переработкой (средний состав поезда 71 вагон). Число вагонов участвующих в грузовых операциях - 80. Средний простой транзитного поезда без переработки 0,5</w:t>
      </w:r>
      <w:r w:rsidR="00D962A0">
        <w:rPr>
          <w:rFonts w:cs="Times New Roman"/>
          <w:sz w:val="24"/>
          <w:szCs w:val="24"/>
        </w:rPr>
        <w:t> </w:t>
      </w:r>
      <w:r w:rsidRPr="00511553">
        <w:rPr>
          <w:rFonts w:cs="Times New Roman"/>
          <w:sz w:val="24"/>
          <w:szCs w:val="24"/>
        </w:rPr>
        <w:t>ч; транзитного вагона с переработкой 7 ч; местного вагона под одной грузовой операцией 11</w:t>
      </w:r>
      <w:r w:rsidR="00D962A0">
        <w:rPr>
          <w:rFonts w:cs="Times New Roman"/>
          <w:sz w:val="24"/>
          <w:szCs w:val="24"/>
        </w:rPr>
        <w:t> </w:t>
      </w:r>
      <w:r w:rsidRPr="00511553">
        <w:rPr>
          <w:rFonts w:cs="Times New Roman"/>
          <w:sz w:val="24"/>
          <w:szCs w:val="24"/>
        </w:rPr>
        <w:t xml:space="preserve">часов. </w:t>
      </w:r>
    </w:p>
    <w:p w:rsidR="002B3435" w:rsidRPr="00511553" w:rsidRDefault="002B3435" w:rsidP="00035712">
      <w:pPr>
        <w:widowControl w:val="0"/>
        <w:spacing w:after="0" w:line="240" w:lineRule="auto"/>
        <w:ind w:firstLine="709"/>
        <w:jc w:val="center"/>
        <w:rPr>
          <w:rFonts w:cs="Times New Roman"/>
          <w:b/>
          <w:sz w:val="24"/>
          <w:szCs w:val="24"/>
        </w:rPr>
      </w:pPr>
    </w:p>
    <w:p w:rsidR="00393C92" w:rsidRPr="00511553" w:rsidRDefault="00393C92" w:rsidP="00035712">
      <w:pPr>
        <w:widowControl w:val="0"/>
        <w:spacing w:after="0" w:line="240" w:lineRule="auto"/>
        <w:ind w:firstLine="709"/>
        <w:jc w:val="center"/>
        <w:rPr>
          <w:rFonts w:cs="Times New Roman"/>
          <w:b/>
          <w:sz w:val="24"/>
          <w:szCs w:val="24"/>
        </w:rPr>
      </w:pPr>
      <w:r w:rsidRPr="00511553">
        <w:rPr>
          <w:rFonts w:cs="Times New Roman"/>
          <w:b/>
          <w:sz w:val="24"/>
          <w:szCs w:val="24"/>
        </w:rPr>
        <w:t>ВАРИАНТ 2</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1. Документы, регламентирующие перевозочный процесс на сети железных дорог.</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2. Запишите определения понятий согласно ПТЭ: тяжеловесный грузовой поезд, грузовой поезд повышенного веса, грузовой поезд повышенной длины, соединѐнный грузовой поезд.</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3. Технологический график обработки поезда своего формирования.</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 xml:space="preserve">4. Виды оперативных планов работы станции, порядок их составления. </w:t>
      </w:r>
    </w:p>
    <w:p w:rsidR="00393C92" w:rsidRPr="00511553" w:rsidRDefault="00393C92" w:rsidP="00035712">
      <w:pPr>
        <w:widowControl w:val="0"/>
        <w:spacing w:after="0" w:line="240" w:lineRule="auto"/>
        <w:ind w:firstLine="709"/>
        <w:jc w:val="center"/>
        <w:rPr>
          <w:rFonts w:cs="Times New Roman"/>
          <w:b/>
          <w:i/>
          <w:sz w:val="24"/>
          <w:szCs w:val="24"/>
        </w:rPr>
      </w:pPr>
      <w:r w:rsidRPr="00511553">
        <w:rPr>
          <w:rFonts w:cs="Times New Roman"/>
          <w:b/>
          <w:i/>
          <w:sz w:val="24"/>
          <w:szCs w:val="24"/>
        </w:rPr>
        <w:t>Задача №1</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Определить время на расформирование-формирование состава с вытяжного пути при среднем числе вагонов в составе 70, числе отцепов 12, приведѐнном уклоне 4,1 ‰ и 100 м стрелочной зоне, манѐвры производятся серийными толчками. </w:t>
      </w:r>
    </w:p>
    <w:p w:rsidR="00393C92" w:rsidRPr="00511553" w:rsidRDefault="00393C92" w:rsidP="00035712">
      <w:pPr>
        <w:widowControl w:val="0"/>
        <w:spacing w:after="0" w:line="240" w:lineRule="auto"/>
        <w:ind w:firstLine="709"/>
        <w:jc w:val="center"/>
        <w:rPr>
          <w:rFonts w:cs="Times New Roman"/>
          <w:b/>
          <w:i/>
          <w:sz w:val="24"/>
          <w:szCs w:val="24"/>
        </w:rPr>
      </w:pPr>
      <w:r w:rsidRPr="00511553">
        <w:rPr>
          <w:rFonts w:cs="Times New Roman"/>
          <w:b/>
          <w:i/>
          <w:sz w:val="24"/>
          <w:szCs w:val="24"/>
        </w:rPr>
        <w:t>Задача №2</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Определите технологическое время на окончание формирования одногруппного состава при накоплении вагонов на одном пути. Среднее число расцепок в составе 0,7,среднее число вагонов в формируемых составах 71. </w:t>
      </w:r>
    </w:p>
    <w:p w:rsidR="002B3435" w:rsidRPr="00511553" w:rsidRDefault="002B3435" w:rsidP="00035712">
      <w:pPr>
        <w:widowControl w:val="0"/>
        <w:spacing w:after="0" w:line="240" w:lineRule="auto"/>
        <w:ind w:firstLine="709"/>
        <w:jc w:val="center"/>
        <w:rPr>
          <w:rFonts w:cs="Times New Roman"/>
          <w:b/>
          <w:sz w:val="24"/>
          <w:szCs w:val="24"/>
        </w:rPr>
      </w:pPr>
    </w:p>
    <w:p w:rsidR="00393C92" w:rsidRPr="00511553" w:rsidRDefault="00393C92" w:rsidP="00035712">
      <w:pPr>
        <w:widowControl w:val="0"/>
        <w:spacing w:after="0" w:line="240" w:lineRule="auto"/>
        <w:ind w:firstLine="709"/>
        <w:jc w:val="center"/>
        <w:rPr>
          <w:rFonts w:cs="Times New Roman"/>
          <w:b/>
          <w:sz w:val="24"/>
          <w:szCs w:val="24"/>
        </w:rPr>
      </w:pPr>
      <w:r w:rsidRPr="00511553">
        <w:rPr>
          <w:rFonts w:cs="Times New Roman"/>
          <w:b/>
          <w:sz w:val="24"/>
          <w:szCs w:val="24"/>
        </w:rPr>
        <w:t>ВАРИАНТ 3</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 xml:space="preserve">1. Документы, регламентирующие безопасность железнодорожной сети. </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2. Запишите определение понятия «поезд» согласно ПТЭ, перечислите документы</w:t>
      </w:r>
      <w:r w:rsidR="00D962A0">
        <w:rPr>
          <w:rFonts w:cs="Times New Roman"/>
          <w:sz w:val="24"/>
          <w:szCs w:val="24"/>
        </w:rPr>
        <w:t>,</w:t>
      </w:r>
      <w:r w:rsidRPr="00511553">
        <w:rPr>
          <w:rFonts w:cs="Times New Roman"/>
          <w:sz w:val="24"/>
          <w:szCs w:val="24"/>
        </w:rPr>
        <w:t xml:space="preserve">  сопровождающие грузовой поезд.</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 xml:space="preserve">3. Технологический график обработки транзитных поездов с переработкой; </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 xml:space="preserve">4. Значение и виды учѐта работы станции. </w:t>
      </w:r>
    </w:p>
    <w:p w:rsidR="00393C92" w:rsidRPr="00511553" w:rsidRDefault="00393C92" w:rsidP="00035712">
      <w:pPr>
        <w:widowControl w:val="0"/>
        <w:spacing w:after="0" w:line="240" w:lineRule="auto"/>
        <w:ind w:firstLine="709"/>
        <w:jc w:val="center"/>
        <w:rPr>
          <w:rFonts w:cs="Times New Roman"/>
          <w:b/>
          <w:i/>
          <w:sz w:val="24"/>
          <w:szCs w:val="24"/>
        </w:rPr>
      </w:pPr>
      <w:r w:rsidRPr="00511553">
        <w:rPr>
          <w:rFonts w:cs="Times New Roman"/>
          <w:b/>
          <w:i/>
          <w:sz w:val="24"/>
          <w:szCs w:val="24"/>
        </w:rPr>
        <w:t>Задача №1</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Определите норму времени на формирование многогрупного состава из вагонов, накапливаемых на одном пути,</w:t>
      </w:r>
      <w:r w:rsidR="00D962A0">
        <w:rPr>
          <w:rFonts w:cs="Times New Roman"/>
          <w:sz w:val="24"/>
          <w:szCs w:val="24"/>
        </w:rPr>
        <w:t xml:space="preserve"> </w:t>
      </w:r>
      <w:r w:rsidRPr="00511553">
        <w:rPr>
          <w:rFonts w:cs="Times New Roman"/>
          <w:sz w:val="24"/>
          <w:szCs w:val="24"/>
        </w:rPr>
        <w:t xml:space="preserve">при следующих исходных данных: </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среднее число вагонов в формируемом составе-71;</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приведѐнный уклон вытяжки-4,1 ‰; </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 xml:space="preserve">сортировка производится изолированными толчками; </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 xml:space="preserve">число поездных групп-8; </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 xml:space="preserve">число отцепов в составе-12. </w:t>
      </w:r>
    </w:p>
    <w:p w:rsidR="00393C92" w:rsidRPr="00511553" w:rsidRDefault="00393C92" w:rsidP="00035712">
      <w:pPr>
        <w:widowControl w:val="0"/>
        <w:spacing w:after="0" w:line="240" w:lineRule="auto"/>
        <w:ind w:firstLine="709"/>
        <w:jc w:val="center"/>
        <w:rPr>
          <w:rFonts w:cs="Times New Roman"/>
          <w:b/>
          <w:i/>
          <w:sz w:val="24"/>
          <w:szCs w:val="24"/>
        </w:rPr>
      </w:pPr>
      <w:r w:rsidRPr="00511553">
        <w:rPr>
          <w:rFonts w:cs="Times New Roman"/>
          <w:b/>
          <w:i/>
          <w:sz w:val="24"/>
          <w:szCs w:val="24"/>
        </w:rPr>
        <w:lastRenderedPageBreak/>
        <w:t>Задача №2</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Определите вагонооборот станции, если известно, что количество прибывающих поездов  на станцию за сутки 48; число отправляемых поездов со станции за сутки 50; число вагонов в составе поезда составляет  71.</w:t>
      </w:r>
    </w:p>
    <w:p w:rsidR="00CC7790" w:rsidRPr="00511553" w:rsidRDefault="00CC7790" w:rsidP="00035712">
      <w:pPr>
        <w:widowControl w:val="0"/>
        <w:spacing w:after="0" w:line="240" w:lineRule="auto"/>
        <w:ind w:firstLine="709"/>
        <w:jc w:val="center"/>
        <w:rPr>
          <w:rFonts w:cs="Times New Roman"/>
          <w:b/>
          <w:sz w:val="24"/>
          <w:szCs w:val="24"/>
        </w:rPr>
      </w:pPr>
    </w:p>
    <w:p w:rsidR="00393C92" w:rsidRPr="00511553" w:rsidRDefault="00393C92" w:rsidP="00035712">
      <w:pPr>
        <w:widowControl w:val="0"/>
        <w:spacing w:after="0" w:line="240" w:lineRule="auto"/>
        <w:ind w:firstLine="709"/>
        <w:jc w:val="center"/>
        <w:rPr>
          <w:rFonts w:cs="Times New Roman"/>
          <w:b/>
          <w:sz w:val="24"/>
          <w:szCs w:val="24"/>
        </w:rPr>
      </w:pPr>
      <w:r w:rsidRPr="00511553">
        <w:rPr>
          <w:rFonts w:cs="Times New Roman"/>
          <w:b/>
          <w:sz w:val="24"/>
          <w:szCs w:val="24"/>
        </w:rPr>
        <w:t>ВАРИАНТ 4</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1. Натурный лист поезда, его содержание.</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2. Провозная способность линии, пропускная способность линии, резерв пропускной способности.</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3. Технологический график работы сортировочной горки, перерабатывающая способность горки.</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 xml:space="preserve">4. Оперативный, периодический и целевой анализы работы станции. </w:t>
      </w:r>
    </w:p>
    <w:p w:rsidR="00393C92" w:rsidRPr="00511553" w:rsidRDefault="00393C92" w:rsidP="00035712">
      <w:pPr>
        <w:widowControl w:val="0"/>
        <w:spacing w:after="0" w:line="240" w:lineRule="auto"/>
        <w:ind w:firstLine="709"/>
        <w:jc w:val="center"/>
        <w:rPr>
          <w:rFonts w:cs="Times New Roman"/>
          <w:b/>
          <w:i/>
          <w:sz w:val="24"/>
          <w:szCs w:val="24"/>
        </w:rPr>
      </w:pPr>
      <w:r w:rsidRPr="00511553">
        <w:rPr>
          <w:rFonts w:cs="Times New Roman"/>
          <w:b/>
          <w:i/>
          <w:sz w:val="24"/>
          <w:szCs w:val="24"/>
        </w:rPr>
        <w:t>Задача №1</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 xml:space="preserve">С прилегающего перегона в парк прибытия поступает в среднем 40 поездов в сутки, максимальное число поездов которое поступает в парк прибытия, составляет 52 поезда в сутки. Определите расчѐтный темп и расчѐтный технологический интервал. </w:t>
      </w:r>
    </w:p>
    <w:p w:rsidR="00393C92" w:rsidRPr="00511553" w:rsidRDefault="00393C92" w:rsidP="00035712">
      <w:pPr>
        <w:widowControl w:val="0"/>
        <w:spacing w:after="0" w:line="240" w:lineRule="auto"/>
        <w:ind w:firstLine="709"/>
        <w:jc w:val="center"/>
        <w:rPr>
          <w:rFonts w:cs="Times New Roman"/>
          <w:b/>
          <w:i/>
          <w:sz w:val="24"/>
          <w:szCs w:val="24"/>
        </w:rPr>
      </w:pPr>
      <w:r w:rsidRPr="00511553">
        <w:rPr>
          <w:rFonts w:cs="Times New Roman"/>
          <w:b/>
          <w:i/>
          <w:sz w:val="24"/>
          <w:szCs w:val="24"/>
        </w:rPr>
        <w:t>Задача №2</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Определите норму времени на формирование многогрупного состава из вагонов, накапливаемых на одном пути , при следующих исходных данных: </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среднее число вагонов в формируемом составе-65;</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приведѐнный уклон вытяжки-2,3 ‰; </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 xml:space="preserve">сортировка производится изолированными толчками; </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 xml:space="preserve">число поездных групп-8; </w:t>
      </w:r>
    </w:p>
    <w:p w:rsidR="00393C92" w:rsidRPr="00511553" w:rsidRDefault="00393C92" w:rsidP="00035712">
      <w:pPr>
        <w:widowControl w:val="0"/>
        <w:spacing w:after="0" w:line="240" w:lineRule="auto"/>
        <w:ind w:firstLine="709"/>
        <w:jc w:val="both"/>
        <w:rPr>
          <w:rFonts w:cs="Times New Roman"/>
          <w:b/>
          <w:sz w:val="24"/>
          <w:szCs w:val="24"/>
        </w:rPr>
      </w:pPr>
      <w:r w:rsidRPr="00511553">
        <w:rPr>
          <w:rFonts w:cs="Times New Roman"/>
          <w:sz w:val="24"/>
          <w:szCs w:val="24"/>
        </w:rPr>
        <w:t>число отцепов в составе-12.</w:t>
      </w:r>
    </w:p>
    <w:p w:rsidR="00035712" w:rsidRPr="00511553" w:rsidRDefault="00035712" w:rsidP="00035712">
      <w:pPr>
        <w:widowControl w:val="0"/>
        <w:spacing w:after="0" w:line="240" w:lineRule="auto"/>
        <w:ind w:firstLine="709"/>
        <w:rPr>
          <w:rFonts w:eastAsia="Calibri" w:cs="Times New Roman"/>
          <w:b/>
          <w:sz w:val="24"/>
          <w:szCs w:val="24"/>
          <w:u w:val="single"/>
        </w:rPr>
      </w:pPr>
    </w:p>
    <w:p w:rsidR="00393C92" w:rsidRPr="00511553" w:rsidRDefault="00393C92" w:rsidP="00035712">
      <w:pPr>
        <w:widowControl w:val="0"/>
        <w:spacing w:after="0" w:line="240" w:lineRule="auto"/>
        <w:ind w:firstLine="709"/>
        <w:rPr>
          <w:rFonts w:eastAsia="Calibri" w:cs="Times New Roman"/>
          <w:b/>
          <w:sz w:val="24"/>
          <w:szCs w:val="24"/>
          <w:u w:val="single"/>
        </w:rPr>
      </w:pPr>
      <w:r w:rsidRPr="00511553">
        <w:rPr>
          <w:rFonts w:eastAsia="Calibri" w:cs="Times New Roman"/>
          <w:b/>
          <w:sz w:val="24"/>
          <w:szCs w:val="24"/>
          <w:u w:val="single"/>
        </w:rPr>
        <w:t>Критерии оценки:</w:t>
      </w:r>
    </w:p>
    <w:p w:rsidR="00EF1434" w:rsidRPr="00511553" w:rsidRDefault="00EF1434" w:rsidP="00EF1434">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«5» баллов выставляется обучающемуся, если:</w:t>
      </w:r>
    </w:p>
    <w:p w:rsidR="00EF1434" w:rsidRPr="00511553" w:rsidRDefault="00EF1434" w:rsidP="00EF1434">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полностью;</w:t>
      </w:r>
    </w:p>
    <w:p w:rsidR="00EF1434" w:rsidRPr="00511553" w:rsidRDefault="00EF1434" w:rsidP="00EF1434">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F1434" w:rsidRPr="00511553" w:rsidRDefault="00EF1434" w:rsidP="00EF1434">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«4» балла выставляется обучающемуся, если:</w:t>
      </w:r>
    </w:p>
    <w:p w:rsidR="00EF1434" w:rsidRPr="00511553" w:rsidRDefault="00EF1434" w:rsidP="00EF1434">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EF1434" w:rsidRPr="00511553" w:rsidRDefault="00EF1434" w:rsidP="00EF1434">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EF1434" w:rsidRPr="00511553" w:rsidRDefault="00EF1434" w:rsidP="00EF1434">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«3» балла выставляется обучающемуся, если:</w:t>
      </w:r>
    </w:p>
    <w:p w:rsidR="00EF1434" w:rsidRPr="00511553" w:rsidRDefault="00EF1434" w:rsidP="00EF1434">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более чем наполовину, допущено более трех ошибок;</w:t>
      </w:r>
    </w:p>
    <w:p w:rsidR="00EF1434" w:rsidRPr="00511553" w:rsidRDefault="00EF1434" w:rsidP="00EF1434">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«2» балла выставляется обучающемуся, если:</w:t>
      </w:r>
    </w:p>
    <w:p w:rsidR="00EF1434" w:rsidRPr="00511553" w:rsidRDefault="00EF1434" w:rsidP="00EF1434">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393C92" w:rsidRPr="00511553" w:rsidRDefault="00393C92" w:rsidP="00035712">
      <w:pPr>
        <w:widowControl w:val="0"/>
        <w:tabs>
          <w:tab w:val="left" w:pos="284"/>
        </w:tabs>
        <w:spacing w:after="0" w:line="240" w:lineRule="auto"/>
        <w:ind w:firstLine="709"/>
        <w:jc w:val="both"/>
        <w:rPr>
          <w:rFonts w:cs="Times New Roman"/>
          <w:b/>
          <w:sz w:val="24"/>
          <w:szCs w:val="24"/>
        </w:rPr>
      </w:pPr>
    </w:p>
    <w:p w:rsidR="00CC7790" w:rsidRPr="00511553" w:rsidRDefault="00CC7790" w:rsidP="00035712">
      <w:pPr>
        <w:widowControl w:val="0"/>
        <w:spacing w:after="0" w:line="240" w:lineRule="auto"/>
        <w:rPr>
          <w:rFonts w:cs="Times New Roman"/>
          <w:b/>
          <w:sz w:val="24"/>
          <w:szCs w:val="24"/>
        </w:rPr>
      </w:pPr>
      <w:r w:rsidRPr="00511553">
        <w:rPr>
          <w:rFonts w:cs="Times New Roman"/>
          <w:b/>
          <w:sz w:val="24"/>
          <w:szCs w:val="24"/>
        </w:rPr>
        <w:br w:type="page"/>
      </w:r>
    </w:p>
    <w:p w:rsidR="00035712" w:rsidRPr="005B02CD" w:rsidRDefault="00035712" w:rsidP="00035712">
      <w:pPr>
        <w:spacing w:after="0" w:line="240" w:lineRule="auto"/>
        <w:jc w:val="center"/>
        <w:rPr>
          <w:rFonts w:cs="Times New Roman"/>
          <w:b/>
          <w:caps/>
          <w:sz w:val="24"/>
          <w:szCs w:val="24"/>
        </w:rPr>
      </w:pPr>
      <w:r w:rsidRPr="005B02CD">
        <w:rPr>
          <w:rFonts w:cs="Times New Roman"/>
          <w:b/>
          <w:caps/>
          <w:sz w:val="24"/>
          <w:szCs w:val="24"/>
        </w:rPr>
        <w:lastRenderedPageBreak/>
        <w:t>ПЕРЕЧЕНЬ ВОПРОСОВ ДЛЯ ПРОМЕЖУТОЧНОЙ АТТЕСТАЦИИ (ДИФФЕРЕНЦИРОВАННЫЙ ЗАЧЕТ)</w:t>
      </w:r>
    </w:p>
    <w:p w:rsidR="00035712" w:rsidRPr="00D962A0" w:rsidRDefault="00EF1434" w:rsidP="00035712">
      <w:pPr>
        <w:spacing w:after="0" w:line="240" w:lineRule="auto"/>
        <w:jc w:val="center"/>
        <w:rPr>
          <w:rFonts w:cs="Times New Roman"/>
          <w:b/>
          <w:sz w:val="24"/>
          <w:szCs w:val="24"/>
        </w:rPr>
      </w:pPr>
      <w:r w:rsidRPr="005B02CD">
        <w:rPr>
          <w:rFonts w:cs="Times New Roman"/>
          <w:b/>
          <w:sz w:val="24"/>
          <w:szCs w:val="24"/>
        </w:rPr>
        <w:t>(очная форма обучения</w:t>
      </w:r>
      <w:r w:rsidR="00867117" w:rsidRPr="005B02CD">
        <w:rPr>
          <w:rFonts w:cs="Times New Roman"/>
          <w:b/>
          <w:sz w:val="24"/>
          <w:szCs w:val="24"/>
        </w:rPr>
        <w:t xml:space="preserve"> 2(4) семестр</w:t>
      </w:r>
      <w:r w:rsidRPr="005B02CD">
        <w:rPr>
          <w:rFonts w:cs="Times New Roman"/>
          <w:b/>
          <w:sz w:val="24"/>
          <w:szCs w:val="24"/>
        </w:rPr>
        <w:t>)</w:t>
      </w:r>
    </w:p>
    <w:p w:rsidR="00EF1434" w:rsidRPr="00D962A0" w:rsidRDefault="00EF1434" w:rsidP="00035712">
      <w:pPr>
        <w:spacing w:after="0" w:line="240" w:lineRule="auto"/>
        <w:jc w:val="center"/>
        <w:rPr>
          <w:rFonts w:cs="Times New Roman"/>
          <w:b/>
          <w:sz w:val="24"/>
          <w:szCs w:val="24"/>
        </w:rPr>
      </w:pPr>
    </w:p>
    <w:p w:rsidR="00035712" w:rsidRPr="00511553" w:rsidRDefault="00A54FF1" w:rsidP="00E81902">
      <w:pPr>
        <w:pStyle w:val="a7"/>
        <w:numPr>
          <w:ilvl w:val="0"/>
          <w:numId w:val="147"/>
        </w:numPr>
        <w:shd w:val="clear" w:color="auto" w:fill="FFFFFF"/>
        <w:tabs>
          <w:tab w:val="left" w:pos="1134"/>
        </w:tabs>
        <w:spacing w:after="0" w:line="240" w:lineRule="auto"/>
        <w:ind w:left="0" w:firstLine="567"/>
        <w:jc w:val="both"/>
        <w:rPr>
          <w:rStyle w:val="10pt"/>
          <w:bCs/>
          <w:sz w:val="24"/>
          <w:szCs w:val="24"/>
          <w:lang w:eastAsia="ru-RU"/>
        </w:rPr>
      </w:pPr>
      <w:r w:rsidRPr="00511553">
        <w:rPr>
          <w:rStyle w:val="10pt"/>
          <w:sz w:val="24"/>
          <w:szCs w:val="24"/>
        </w:rPr>
        <w:t>Перевозочный</w:t>
      </w:r>
      <w:r w:rsidR="00035712" w:rsidRPr="00511553">
        <w:rPr>
          <w:rStyle w:val="10pt"/>
          <w:sz w:val="24"/>
          <w:szCs w:val="24"/>
        </w:rPr>
        <w:t xml:space="preserve"> процесс и его характеристики. Пропускная и провозная способность железнодорожной линии.</w:t>
      </w:r>
    </w:p>
    <w:p w:rsidR="00035712" w:rsidRPr="00511553" w:rsidRDefault="00035712" w:rsidP="00E81902">
      <w:pPr>
        <w:pStyle w:val="a7"/>
        <w:numPr>
          <w:ilvl w:val="0"/>
          <w:numId w:val="147"/>
        </w:numPr>
        <w:shd w:val="clear" w:color="auto" w:fill="FFFFFF"/>
        <w:tabs>
          <w:tab w:val="left" w:pos="1134"/>
        </w:tabs>
        <w:spacing w:after="0" w:line="240" w:lineRule="auto"/>
        <w:ind w:left="0" w:firstLine="567"/>
        <w:jc w:val="both"/>
        <w:rPr>
          <w:rStyle w:val="10pt"/>
          <w:bCs/>
          <w:sz w:val="24"/>
          <w:szCs w:val="24"/>
          <w:lang w:eastAsia="ru-RU"/>
        </w:rPr>
      </w:pPr>
      <w:r w:rsidRPr="00511553">
        <w:rPr>
          <w:rStyle w:val="10pt"/>
          <w:sz w:val="24"/>
          <w:szCs w:val="24"/>
        </w:rPr>
        <w:t>Перспективы развития железнодорожного транспорта.</w:t>
      </w:r>
    </w:p>
    <w:p w:rsidR="00035712" w:rsidRPr="00511553" w:rsidRDefault="00035712" w:rsidP="00E81902">
      <w:pPr>
        <w:pStyle w:val="a7"/>
        <w:numPr>
          <w:ilvl w:val="0"/>
          <w:numId w:val="147"/>
        </w:numPr>
        <w:shd w:val="clear" w:color="auto" w:fill="FFFFFF"/>
        <w:tabs>
          <w:tab w:val="left" w:pos="1134"/>
        </w:tabs>
        <w:spacing w:after="0" w:line="240" w:lineRule="auto"/>
        <w:ind w:left="0" w:firstLine="567"/>
        <w:jc w:val="both"/>
        <w:rPr>
          <w:rStyle w:val="10pt"/>
          <w:bCs/>
          <w:sz w:val="24"/>
          <w:szCs w:val="24"/>
          <w:lang w:eastAsia="ru-RU"/>
        </w:rPr>
      </w:pPr>
      <w:r w:rsidRPr="00511553">
        <w:rPr>
          <w:rStyle w:val="10pt"/>
          <w:sz w:val="24"/>
          <w:szCs w:val="24"/>
        </w:rPr>
        <w:t xml:space="preserve">Организация </w:t>
      </w:r>
      <w:r w:rsidR="00A54FF1" w:rsidRPr="00511553">
        <w:rPr>
          <w:rStyle w:val="10pt"/>
          <w:sz w:val="24"/>
          <w:szCs w:val="24"/>
        </w:rPr>
        <w:t>маневровой</w:t>
      </w:r>
      <w:r w:rsidRPr="00511553">
        <w:rPr>
          <w:rStyle w:val="10pt"/>
          <w:sz w:val="24"/>
          <w:szCs w:val="24"/>
        </w:rPr>
        <w:t xml:space="preserve"> работы на станциях.</w:t>
      </w:r>
    </w:p>
    <w:p w:rsidR="00035712" w:rsidRPr="00511553" w:rsidRDefault="00035712" w:rsidP="00E81902">
      <w:pPr>
        <w:pStyle w:val="a7"/>
        <w:numPr>
          <w:ilvl w:val="0"/>
          <w:numId w:val="147"/>
        </w:numPr>
        <w:shd w:val="clear" w:color="auto" w:fill="FFFFFF"/>
        <w:tabs>
          <w:tab w:val="left" w:pos="1134"/>
        </w:tabs>
        <w:spacing w:after="0" w:line="240" w:lineRule="auto"/>
        <w:ind w:left="0" w:firstLine="567"/>
        <w:jc w:val="both"/>
        <w:rPr>
          <w:rStyle w:val="10pt"/>
          <w:bCs/>
          <w:sz w:val="24"/>
          <w:szCs w:val="24"/>
          <w:lang w:eastAsia="ru-RU"/>
        </w:rPr>
      </w:pPr>
      <w:r w:rsidRPr="00511553">
        <w:rPr>
          <w:rStyle w:val="10pt"/>
          <w:sz w:val="24"/>
          <w:szCs w:val="24"/>
        </w:rPr>
        <w:t>Документы, регламентирующие нормативно-правовую базу деятельности железнодорожного транспорта.</w:t>
      </w:r>
    </w:p>
    <w:p w:rsidR="00035712" w:rsidRPr="00511553" w:rsidRDefault="00035712" w:rsidP="00E81902">
      <w:pPr>
        <w:pStyle w:val="a7"/>
        <w:numPr>
          <w:ilvl w:val="0"/>
          <w:numId w:val="147"/>
        </w:numPr>
        <w:shd w:val="clear" w:color="auto" w:fill="FFFFFF"/>
        <w:tabs>
          <w:tab w:val="left" w:pos="1134"/>
        </w:tabs>
        <w:spacing w:after="0" w:line="240" w:lineRule="auto"/>
        <w:ind w:left="0" w:firstLine="567"/>
        <w:jc w:val="both"/>
        <w:rPr>
          <w:rStyle w:val="10pt"/>
          <w:b/>
          <w:bCs/>
          <w:sz w:val="24"/>
          <w:szCs w:val="24"/>
          <w:lang w:eastAsia="ru-RU"/>
        </w:rPr>
      </w:pPr>
      <w:r w:rsidRPr="00511553">
        <w:rPr>
          <w:rStyle w:val="10pt"/>
          <w:sz w:val="24"/>
          <w:szCs w:val="24"/>
        </w:rPr>
        <w:t xml:space="preserve">Документы, регламентирующие безопасность движения на железнодорожном транспорте. </w:t>
      </w:r>
    </w:p>
    <w:p w:rsidR="00035712" w:rsidRPr="00511553" w:rsidRDefault="00035712" w:rsidP="00E81902">
      <w:pPr>
        <w:pStyle w:val="a7"/>
        <w:numPr>
          <w:ilvl w:val="0"/>
          <w:numId w:val="147"/>
        </w:numPr>
        <w:shd w:val="clear" w:color="auto" w:fill="FFFFFF"/>
        <w:tabs>
          <w:tab w:val="left" w:pos="1134"/>
        </w:tabs>
        <w:spacing w:after="0" w:line="240" w:lineRule="auto"/>
        <w:ind w:left="0" w:firstLine="567"/>
        <w:jc w:val="both"/>
        <w:rPr>
          <w:rStyle w:val="10pt"/>
          <w:b/>
          <w:bCs/>
          <w:sz w:val="24"/>
          <w:szCs w:val="24"/>
          <w:lang w:eastAsia="ru-RU"/>
        </w:rPr>
      </w:pPr>
      <w:r w:rsidRPr="00511553">
        <w:rPr>
          <w:rStyle w:val="10pt"/>
          <w:sz w:val="24"/>
          <w:szCs w:val="24"/>
        </w:rPr>
        <w:t>Основные требования к работникам по документам, регламентирующим безопасность движения на железнодорожном транспорте.</w:t>
      </w:r>
    </w:p>
    <w:p w:rsidR="00035712" w:rsidRPr="00511553" w:rsidRDefault="00035712" w:rsidP="00E81902">
      <w:pPr>
        <w:pStyle w:val="a7"/>
        <w:numPr>
          <w:ilvl w:val="0"/>
          <w:numId w:val="147"/>
        </w:numPr>
        <w:shd w:val="clear" w:color="auto" w:fill="FFFFFF"/>
        <w:tabs>
          <w:tab w:val="left" w:pos="1134"/>
        </w:tabs>
        <w:spacing w:after="0" w:line="240" w:lineRule="auto"/>
        <w:ind w:left="0" w:firstLine="567"/>
        <w:jc w:val="both"/>
        <w:rPr>
          <w:bCs/>
          <w:sz w:val="24"/>
          <w:szCs w:val="24"/>
        </w:rPr>
      </w:pPr>
      <w:r w:rsidRPr="00511553">
        <w:rPr>
          <w:bCs/>
          <w:sz w:val="24"/>
          <w:szCs w:val="24"/>
        </w:rPr>
        <w:t>Показатели работы железнодорожной станции.</w:t>
      </w:r>
    </w:p>
    <w:p w:rsidR="00035712" w:rsidRPr="00511553" w:rsidRDefault="00035712" w:rsidP="00E81902">
      <w:pPr>
        <w:pStyle w:val="a7"/>
        <w:numPr>
          <w:ilvl w:val="0"/>
          <w:numId w:val="147"/>
        </w:numPr>
        <w:tabs>
          <w:tab w:val="left" w:pos="1134"/>
        </w:tabs>
        <w:spacing w:after="0" w:line="240" w:lineRule="auto"/>
        <w:ind w:left="0" w:firstLine="567"/>
        <w:jc w:val="both"/>
        <w:rPr>
          <w:sz w:val="24"/>
          <w:szCs w:val="24"/>
        </w:rPr>
      </w:pPr>
      <w:r w:rsidRPr="00511553">
        <w:rPr>
          <w:rStyle w:val="10pt"/>
          <w:sz w:val="24"/>
          <w:szCs w:val="24"/>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
          <w:sz w:val="24"/>
          <w:szCs w:val="24"/>
          <w:lang w:eastAsia="ru-RU"/>
        </w:rPr>
      </w:pPr>
      <w:r w:rsidRPr="00511553">
        <w:rPr>
          <w:rStyle w:val="10pt"/>
          <w:sz w:val="24"/>
          <w:szCs w:val="24"/>
        </w:rPr>
        <w:t>Назначение и классификация железнодорожных станций, их техническое оснащение.</w:t>
      </w:r>
    </w:p>
    <w:p w:rsidR="00035712" w:rsidRPr="00511553" w:rsidRDefault="00035712" w:rsidP="00E81902">
      <w:pPr>
        <w:pStyle w:val="a7"/>
        <w:numPr>
          <w:ilvl w:val="0"/>
          <w:numId w:val="147"/>
        </w:numPr>
        <w:tabs>
          <w:tab w:val="left" w:pos="1134"/>
        </w:tabs>
        <w:spacing w:after="0" w:line="240" w:lineRule="auto"/>
        <w:ind w:left="0" w:firstLine="567"/>
        <w:jc w:val="both"/>
        <w:rPr>
          <w:b/>
          <w:sz w:val="24"/>
          <w:szCs w:val="24"/>
        </w:rPr>
      </w:pPr>
      <w:r w:rsidRPr="00511553">
        <w:rPr>
          <w:rStyle w:val="10pt"/>
          <w:sz w:val="24"/>
          <w:szCs w:val="24"/>
        </w:rPr>
        <w:t>Документы, регламентирующие работу железнодорожных станций.</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
          <w:sz w:val="24"/>
          <w:szCs w:val="24"/>
          <w:lang w:eastAsia="ru-RU"/>
        </w:rPr>
      </w:pPr>
      <w:r w:rsidRPr="00511553">
        <w:rPr>
          <w:rStyle w:val="10pt"/>
          <w:sz w:val="24"/>
          <w:szCs w:val="24"/>
        </w:rPr>
        <w:t xml:space="preserve">Технологический процесс работы станции, его задачи, содержание. </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
          <w:sz w:val="24"/>
          <w:szCs w:val="24"/>
          <w:lang w:eastAsia="ru-RU"/>
        </w:rPr>
      </w:pPr>
      <w:r w:rsidRPr="00511553">
        <w:rPr>
          <w:rStyle w:val="10pt"/>
          <w:sz w:val="24"/>
          <w:szCs w:val="24"/>
        </w:rPr>
        <w:t xml:space="preserve">Порядок разработки и утверждения технологического процесса станции. </w:t>
      </w:r>
    </w:p>
    <w:p w:rsidR="00035712" w:rsidRPr="00511553" w:rsidRDefault="00035712" w:rsidP="00E81902">
      <w:pPr>
        <w:pStyle w:val="a7"/>
        <w:numPr>
          <w:ilvl w:val="0"/>
          <w:numId w:val="147"/>
        </w:numPr>
        <w:tabs>
          <w:tab w:val="left" w:pos="1134"/>
        </w:tabs>
        <w:spacing w:after="0" w:line="240" w:lineRule="auto"/>
        <w:ind w:left="0" w:firstLine="567"/>
        <w:jc w:val="both"/>
        <w:rPr>
          <w:rStyle w:val="10pt"/>
          <w:sz w:val="24"/>
          <w:szCs w:val="24"/>
          <w:lang w:eastAsia="ru-RU"/>
        </w:rPr>
      </w:pPr>
      <w:r w:rsidRPr="00511553">
        <w:rPr>
          <w:rStyle w:val="10pt"/>
          <w:sz w:val="24"/>
          <w:szCs w:val="24"/>
        </w:rPr>
        <w:t>Понятие маневровой работы. Виды маневров и способы их выполнения.</w:t>
      </w:r>
    </w:p>
    <w:p w:rsidR="00035712" w:rsidRPr="00511553" w:rsidRDefault="00035712" w:rsidP="00E81902">
      <w:pPr>
        <w:pStyle w:val="a7"/>
        <w:numPr>
          <w:ilvl w:val="0"/>
          <w:numId w:val="147"/>
        </w:numPr>
        <w:tabs>
          <w:tab w:val="left" w:pos="1134"/>
        </w:tabs>
        <w:spacing w:after="0" w:line="240" w:lineRule="auto"/>
        <w:ind w:left="0" w:firstLine="567"/>
        <w:jc w:val="both"/>
        <w:rPr>
          <w:rStyle w:val="10pt"/>
          <w:sz w:val="24"/>
          <w:szCs w:val="24"/>
          <w:lang w:eastAsia="ru-RU"/>
        </w:rPr>
      </w:pPr>
      <w:r w:rsidRPr="00511553">
        <w:rPr>
          <w:rStyle w:val="10pt"/>
          <w:sz w:val="24"/>
          <w:szCs w:val="24"/>
        </w:rPr>
        <w:t xml:space="preserve">Технические средства для производства маневровых операций. </w:t>
      </w:r>
    </w:p>
    <w:p w:rsidR="00035712" w:rsidRPr="00511553" w:rsidRDefault="00035712" w:rsidP="00E81902">
      <w:pPr>
        <w:pStyle w:val="a7"/>
        <w:numPr>
          <w:ilvl w:val="0"/>
          <w:numId w:val="147"/>
        </w:numPr>
        <w:tabs>
          <w:tab w:val="left" w:pos="1134"/>
        </w:tabs>
        <w:spacing w:after="0" w:line="240" w:lineRule="auto"/>
        <w:ind w:left="0" w:firstLine="567"/>
        <w:jc w:val="both"/>
        <w:rPr>
          <w:sz w:val="24"/>
          <w:szCs w:val="24"/>
        </w:rPr>
      </w:pPr>
      <w:r w:rsidRPr="00511553">
        <w:rPr>
          <w:rStyle w:val="10pt"/>
          <w:sz w:val="24"/>
          <w:szCs w:val="24"/>
        </w:rPr>
        <w:t>Организация маневровой работы. Скорости при маневрах в соответствии с ПТЭ.</w:t>
      </w:r>
    </w:p>
    <w:p w:rsidR="00035712" w:rsidRPr="00511553" w:rsidRDefault="00035712" w:rsidP="00E81902">
      <w:pPr>
        <w:pStyle w:val="a7"/>
        <w:numPr>
          <w:ilvl w:val="0"/>
          <w:numId w:val="147"/>
        </w:numPr>
        <w:tabs>
          <w:tab w:val="left" w:pos="1134"/>
        </w:tabs>
        <w:spacing w:after="0" w:line="240" w:lineRule="auto"/>
        <w:ind w:left="0" w:firstLine="567"/>
        <w:jc w:val="both"/>
        <w:rPr>
          <w:bCs/>
          <w:spacing w:val="-4"/>
          <w:sz w:val="24"/>
          <w:szCs w:val="24"/>
        </w:rPr>
      </w:pPr>
      <w:r w:rsidRPr="00511553">
        <w:rPr>
          <w:rStyle w:val="10pt"/>
          <w:sz w:val="24"/>
          <w:szCs w:val="24"/>
        </w:rPr>
        <w:t xml:space="preserve">Элементы маневровой работы. </w:t>
      </w:r>
      <w:r w:rsidRPr="00511553">
        <w:rPr>
          <w:bCs/>
          <w:spacing w:val="-4"/>
          <w:sz w:val="24"/>
          <w:szCs w:val="24"/>
        </w:rPr>
        <w:t>Нормирование маневровых операций на вытяжных путях.</w:t>
      </w:r>
    </w:p>
    <w:p w:rsidR="00035712" w:rsidRPr="00511553" w:rsidRDefault="00035712" w:rsidP="00E81902">
      <w:pPr>
        <w:pStyle w:val="a7"/>
        <w:numPr>
          <w:ilvl w:val="0"/>
          <w:numId w:val="147"/>
        </w:numPr>
        <w:tabs>
          <w:tab w:val="left" w:pos="1134"/>
        </w:tabs>
        <w:spacing w:after="0" w:line="240" w:lineRule="auto"/>
        <w:ind w:left="0" w:firstLine="567"/>
        <w:jc w:val="both"/>
        <w:rPr>
          <w:bCs/>
          <w:spacing w:val="-4"/>
          <w:sz w:val="24"/>
          <w:szCs w:val="24"/>
        </w:rPr>
      </w:pPr>
      <w:r w:rsidRPr="00511553">
        <w:rPr>
          <w:rStyle w:val="10pt"/>
          <w:sz w:val="24"/>
          <w:szCs w:val="24"/>
        </w:rPr>
        <w:t>Нормирование маневровых операций со сборными и вывозными поездами.</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Cs/>
          <w:spacing w:val="-4"/>
          <w:sz w:val="24"/>
          <w:szCs w:val="24"/>
          <w:lang w:eastAsia="ru-RU"/>
        </w:rPr>
      </w:pPr>
      <w:r w:rsidRPr="00511553">
        <w:rPr>
          <w:rStyle w:val="10pt"/>
          <w:sz w:val="24"/>
          <w:szCs w:val="24"/>
        </w:rPr>
        <w:t xml:space="preserve">Техническая характеристика промежуточных станций, структура управления, выполняемые операции. </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Cs/>
          <w:spacing w:val="-4"/>
          <w:sz w:val="24"/>
          <w:szCs w:val="24"/>
          <w:lang w:eastAsia="ru-RU"/>
        </w:rPr>
      </w:pPr>
      <w:r w:rsidRPr="00511553">
        <w:rPr>
          <w:rStyle w:val="10pt"/>
          <w:sz w:val="24"/>
          <w:szCs w:val="24"/>
        </w:rPr>
        <w:t xml:space="preserve">Порядок приема, отправления и пропуска поездов на промежуточных станциях. </w:t>
      </w:r>
    </w:p>
    <w:p w:rsidR="00035712" w:rsidRPr="00511553" w:rsidRDefault="00035712" w:rsidP="00E81902">
      <w:pPr>
        <w:pStyle w:val="a7"/>
        <w:numPr>
          <w:ilvl w:val="0"/>
          <w:numId w:val="147"/>
        </w:numPr>
        <w:tabs>
          <w:tab w:val="left" w:pos="1134"/>
        </w:tabs>
        <w:spacing w:after="0" w:line="240" w:lineRule="auto"/>
        <w:ind w:left="0" w:firstLine="567"/>
        <w:jc w:val="both"/>
        <w:rPr>
          <w:bCs/>
          <w:spacing w:val="-4"/>
          <w:sz w:val="24"/>
          <w:szCs w:val="24"/>
        </w:rPr>
      </w:pPr>
      <w:r w:rsidRPr="00511553">
        <w:rPr>
          <w:rStyle w:val="10pt"/>
          <w:sz w:val="24"/>
          <w:szCs w:val="24"/>
        </w:rPr>
        <w:t>Работа со сборными поездами. Нормирование маневровых операций на промежуточных станциях.</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Cs/>
          <w:spacing w:val="-4"/>
          <w:sz w:val="24"/>
          <w:szCs w:val="24"/>
          <w:lang w:eastAsia="ru-RU"/>
        </w:rPr>
      </w:pPr>
      <w:r w:rsidRPr="00511553">
        <w:rPr>
          <w:rStyle w:val="10pt"/>
          <w:sz w:val="24"/>
          <w:szCs w:val="24"/>
        </w:rPr>
        <w:t xml:space="preserve">Технология обработки транзитных поездов, проходящих станцию без переработки, с частичной переработкой. </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Cs/>
          <w:spacing w:val="-4"/>
          <w:sz w:val="24"/>
          <w:szCs w:val="24"/>
          <w:lang w:eastAsia="ru-RU"/>
        </w:rPr>
      </w:pPr>
      <w:r w:rsidRPr="00511553">
        <w:rPr>
          <w:rStyle w:val="10pt"/>
          <w:sz w:val="24"/>
          <w:szCs w:val="24"/>
        </w:rPr>
        <w:t>График обработки транзитного поезда без изменения массы, длины и со сменой локомотива.</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Cs/>
          <w:spacing w:val="-4"/>
          <w:sz w:val="24"/>
          <w:szCs w:val="24"/>
          <w:lang w:eastAsia="ru-RU"/>
        </w:rPr>
      </w:pPr>
      <w:r w:rsidRPr="00511553">
        <w:rPr>
          <w:rStyle w:val="10pt"/>
          <w:sz w:val="24"/>
          <w:szCs w:val="24"/>
        </w:rPr>
        <w:t>Техническое обслуживание и коммерческий осмотр поездов. Технология обслуживания поездов, следующих со сменой локомотивов и поездных бригад.</w:t>
      </w:r>
    </w:p>
    <w:p w:rsidR="00035712" w:rsidRPr="00511553" w:rsidRDefault="00035712" w:rsidP="00E81902">
      <w:pPr>
        <w:pStyle w:val="a7"/>
        <w:numPr>
          <w:ilvl w:val="0"/>
          <w:numId w:val="147"/>
        </w:numPr>
        <w:tabs>
          <w:tab w:val="left" w:pos="1134"/>
        </w:tabs>
        <w:spacing w:after="0" w:line="240" w:lineRule="auto"/>
        <w:ind w:left="0" w:firstLine="567"/>
        <w:jc w:val="both"/>
        <w:rPr>
          <w:bCs/>
          <w:spacing w:val="-4"/>
          <w:sz w:val="24"/>
          <w:szCs w:val="24"/>
        </w:rPr>
      </w:pPr>
      <w:r w:rsidRPr="00511553">
        <w:rPr>
          <w:rStyle w:val="10pt"/>
          <w:sz w:val="24"/>
          <w:szCs w:val="24"/>
        </w:rPr>
        <w:t>График обработки местных вагонов на станции с одной грузовой операцией.</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Cs/>
          <w:spacing w:val="-4"/>
          <w:sz w:val="24"/>
          <w:szCs w:val="24"/>
          <w:lang w:eastAsia="ru-RU"/>
        </w:rPr>
      </w:pPr>
      <w:r w:rsidRPr="00511553">
        <w:rPr>
          <w:rStyle w:val="10pt"/>
          <w:sz w:val="24"/>
          <w:szCs w:val="24"/>
        </w:rPr>
        <w:t xml:space="preserve">Предварительная информация о поездах, поступающих в переработку. </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Cs/>
          <w:spacing w:val="-4"/>
          <w:sz w:val="24"/>
          <w:szCs w:val="24"/>
          <w:lang w:eastAsia="ru-RU"/>
        </w:rPr>
      </w:pPr>
      <w:r w:rsidRPr="00511553">
        <w:rPr>
          <w:rStyle w:val="10pt"/>
          <w:sz w:val="24"/>
          <w:szCs w:val="24"/>
        </w:rPr>
        <w:t xml:space="preserve">Натурный лист поезда, его содержание. </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Cs/>
          <w:spacing w:val="-4"/>
          <w:sz w:val="24"/>
          <w:szCs w:val="24"/>
          <w:lang w:eastAsia="ru-RU"/>
        </w:rPr>
      </w:pPr>
      <w:r w:rsidRPr="00511553">
        <w:rPr>
          <w:rStyle w:val="10pt"/>
          <w:sz w:val="24"/>
          <w:szCs w:val="24"/>
        </w:rPr>
        <w:t>Структура натурного листа, порядок его заполнения.</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Cs/>
          <w:spacing w:val="-4"/>
          <w:sz w:val="24"/>
          <w:szCs w:val="24"/>
          <w:lang w:eastAsia="ru-RU"/>
        </w:rPr>
      </w:pPr>
      <w:r w:rsidRPr="00511553">
        <w:rPr>
          <w:rStyle w:val="10pt"/>
          <w:sz w:val="24"/>
          <w:szCs w:val="24"/>
        </w:rPr>
        <w:t xml:space="preserve">Сортировочный листок, его назначение, содержание и порядок составления. </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Cs/>
          <w:spacing w:val="-4"/>
          <w:sz w:val="24"/>
          <w:szCs w:val="24"/>
        </w:rPr>
      </w:pPr>
      <w:r w:rsidRPr="00511553">
        <w:rPr>
          <w:rStyle w:val="10pt"/>
          <w:sz w:val="24"/>
          <w:szCs w:val="24"/>
        </w:rPr>
        <w:t xml:space="preserve">Технология обработки поездов по прибытии на технических станциях. </w:t>
      </w:r>
    </w:p>
    <w:p w:rsidR="00035712" w:rsidRPr="00511553" w:rsidRDefault="00035712" w:rsidP="00E81902">
      <w:pPr>
        <w:pStyle w:val="a7"/>
        <w:numPr>
          <w:ilvl w:val="0"/>
          <w:numId w:val="147"/>
        </w:numPr>
        <w:tabs>
          <w:tab w:val="left" w:pos="1134"/>
        </w:tabs>
        <w:spacing w:after="0" w:line="240" w:lineRule="auto"/>
        <w:ind w:left="0" w:firstLine="567"/>
        <w:jc w:val="both"/>
        <w:rPr>
          <w:bCs/>
          <w:spacing w:val="-4"/>
          <w:sz w:val="24"/>
          <w:szCs w:val="24"/>
        </w:rPr>
      </w:pPr>
      <w:r w:rsidRPr="00511553">
        <w:rPr>
          <w:rStyle w:val="10pt"/>
          <w:sz w:val="24"/>
          <w:szCs w:val="24"/>
        </w:rPr>
        <w:t>График обработки поезда прибывшего в расформирование, в парке прибытия.</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Cs/>
          <w:spacing w:val="-4"/>
          <w:sz w:val="24"/>
          <w:szCs w:val="24"/>
          <w:lang w:eastAsia="ru-RU"/>
        </w:rPr>
      </w:pPr>
      <w:r w:rsidRPr="00511553">
        <w:rPr>
          <w:rStyle w:val="10pt"/>
          <w:sz w:val="24"/>
          <w:szCs w:val="24"/>
        </w:rPr>
        <w:t xml:space="preserve">Классификация и принцип работы сортировочной горки. </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Cs/>
          <w:spacing w:val="-4"/>
          <w:sz w:val="24"/>
          <w:szCs w:val="24"/>
          <w:lang w:eastAsia="ru-RU"/>
        </w:rPr>
      </w:pPr>
      <w:r w:rsidRPr="00511553">
        <w:rPr>
          <w:rStyle w:val="10pt"/>
          <w:sz w:val="24"/>
          <w:szCs w:val="24"/>
        </w:rPr>
        <w:t xml:space="preserve">Технологические графики работы сортировочной горки. Определение горочного цикла и горочного интервала. </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Cs/>
          <w:spacing w:val="-4"/>
          <w:sz w:val="24"/>
          <w:szCs w:val="24"/>
          <w:lang w:eastAsia="ru-RU"/>
        </w:rPr>
      </w:pPr>
      <w:r w:rsidRPr="00511553">
        <w:rPr>
          <w:rStyle w:val="10pt"/>
          <w:sz w:val="24"/>
          <w:szCs w:val="24"/>
        </w:rPr>
        <w:t>Перерабатывающая способность сортировочных горок, способы ее определения.</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Cs/>
          <w:spacing w:val="-4"/>
          <w:sz w:val="24"/>
          <w:szCs w:val="24"/>
        </w:rPr>
      </w:pPr>
      <w:r w:rsidRPr="00511553">
        <w:rPr>
          <w:bCs/>
          <w:spacing w:val="-4"/>
          <w:sz w:val="24"/>
          <w:szCs w:val="24"/>
        </w:rPr>
        <w:t>Технология расформирования-формирования состава на сортировочной горке.</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Cs/>
          <w:spacing w:val="-4"/>
          <w:sz w:val="24"/>
          <w:szCs w:val="24"/>
          <w:lang w:eastAsia="ru-RU"/>
        </w:rPr>
      </w:pPr>
      <w:r w:rsidRPr="00511553">
        <w:rPr>
          <w:rStyle w:val="10pt"/>
          <w:sz w:val="24"/>
          <w:szCs w:val="24"/>
        </w:rPr>
        <w:t>Формирование составов и обработка их перед отправлением на грузовой станции.</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Cs/>
          <w:spacing w:val="-4"/>
          <w:sz w:val="24"/>
          <w:szCs w:val="24"/>
          <w:lang w:eastAsia="ru-RU"/>
        </w:rPr>
      </w:pPr>
      <w:r w:rsidRPr="00511553">
        <w:rPr>
          <w:rStyle w:val="10pt"/>
          <w:sz w:val="24"/>
          <w:szCs w:val="24"/>
        </w:rPr>
        <w:t xml:space="preserve">Назначение, оборудование и размещение на станции станционного технологического центра. </w:t>
      </w:r>
    </w:p>
    <w:p w:rsidR="00035712" w:rsidRPr="00511553" w:rsidRDefault="008E2F4F" w:rsidP="00E81902">
      <w:pPr>
        <w:pStyle w:val="a7"/>
        <w:numPr>
          <w:ilvl w:val="0"/>
          <w:numId w:val="147"/>
        </w:numPr>
        <w:tabs>
          <w:tab w:val="left" w:pos="1134"/>
        </w:tabs>
        <w:spacing w:after="0" w:line="240" w:lineRule="auto"/>
        <w:ind w:left="0" w:firstLine="567"/>
        <w:jc w:val="both"/>
        <w:rPr>
          <w:rStyle w:val="10pt"/>
          <w:bCs/>
          <w:spacing w:val="-4"/>
          <w:sz w:val="24"/>
          <w:szCs w:val="24"/>
          <w:lang w:eastAsia="ru-RU"/>
        </w:rPr>
      </w:pPr>
      <w:r w:rsidRPr="00511553">
        <w:rPr>
          <w:rStyle w:val="10pt"/>
          <w:sz w:val="24"/>
          <w:szCs w:val="24"/>
        </w:rPr>
        <w:t>Работа оператора станционного технологического центра</w:t>
      </w:r>
      <w:r w:rsidR="00035712" w:rsidRPr="00511553">
        <w:rPr>
          <w:rStyle w:val="10pt"/>
          <w:sz w:val="24"/>
          <w:szCs w:val="24"/>
        </w:rPr>
        <w:t xml:space="preserve"> </w:t>
      </w:r>
      <w:r w:rsidRPr="00511553">
        <w:rPr>
          <w:rStyle w:val="10pt"/>
          <w:sz w:val="24"/>
          <w:szCs w:val="24"/>
        </w:rPr>
        <w:t>(</w:t>
      </w:r>
      <w:r w:rsidR="00035712" w:rsidRPr="00511553">
        <w:rPr>
          <w:rStyle w:val="10pt"/>
          <w:sz w:val="24"/>
          <w:szCs w:val="24"/>
        </w:rPr>
        <w:t>СТЦ</w:t>
      </w:r>
      <w:r w:rsidRPr="00511553">
        <w:rPr>
          <w:rStyle w:val="10pt"/>
          <w:sz w:val="24"/>
          <w:szCs w:val="24"/>
        </w:rPr>
        <w:t>)</w:t>
      </w:r>
      <w:r w:rsidR="00035712" w:rsidRPr="00511553">
        <w:rPr>
          <w:rStyle w:val="10pt"/>
          <w:sz w:val="24"/>
          <w:szCs w:val="24"/>
        </w:rPr>
        <w:t>.</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Cs/>
          <w:spacing w:val="-4"/>
          <w:sz w:val="24"/>
          <w:szCs w:val="24"/>
          <w:lang w:eastAsia="ru-RU"/>
        </w:rPr>
      </w:pPr>
      <w:r w:rsidRPr="00511553">
        <w:rPr>
          <w:rStyle w:val="10pt"/>
          <w:sz w:val="24"/>
          <w:szCs w:val="24"/>
        </w:rPr>
        <w:lastRenderedPageBreak/>
        <w:t xml:space="preserve">Кодирование объектов железнодорожного транспорта. </w:t>
      </w:r>
    </w:p>
    <w:p w:rsidR="008E2F4F" w:rsidRPr="00511553" w:rsidRDefault="008E2F4F" w:rsidP="00E81902">
      <w:pPr>
        <w:pStyle w:val="a7"/>
        <w:numPr>
          <w:ilvl w:val="0"/>
          <w:numId w:val="147"/>
        </w:numPr>
        <w:tabs>
          <w:tab w:val="left" w:pos="1134"/>
        </w:tabs>
        <w:spacing w:after="0" w:line="240" w:lineRule="auto"/>
        <w:ind w:left="0" w:firstLine="567"/>
        <w:jc w:val="both"/>
        <w:rPr>
          <w:bCs/>
          <w:color w:val="000000"/>
          <w:spacing w:val="-4"/>
          <w:sz w:val="24"/>
          <w:szCs w:val="24"/>
          <w:shd w:val="clear" w:color="auto" w:fill="FFFFFF"/>
          <w:lang w:eastAsia="ru-RU"/>
        </w:rPr>
      </w:pPr>
      <w:r w:rsidRPr="00511553">
        <w:rPr>
          <w:bCs/>
          <w:spacing w:val="-4"/>
          <w:sz w:val="24"/>
          <w:szCs w:val="24"/>
        </w:rPr>
        <w:t xml:space="preserve">Выполнение операций с пригородными поездами, прибывшими на конечную станцию. </w:t>
      </w:r>
    </w:p>
    <w:p w:rsidR="008E2F4F" w:rsidRPr="00511553" w:rsidRDefault="008E2F4F" w:rsidP="00E81902">
      <w:pPr>
        <w:pStyle w:val="a7"/>
        <w:numPr>
          <w:ilvl w:val="0"/>
          <w:numId w:val="147"/>
        </w:numPr>
        <w:tabs>
          <w:tab w:val="left" w:pos="1134"/>
        </w:tabs>
        <w:spacing w:after="0" w:line="240" w:lineRule="auto"/>
        <w:ind w:left="0" w:firstLine="567"/>
        <w:jc w:val="both"/>
        <w:rPr>
          <w:rStyle w:val="10pt"/>
          <w:bCs/>
          <w:spacing w:val="-4"/>
          <w:sz w:val="24"/>
          <w:szCs w:val="24"/>
          <w:lang w:eastAsia="ru-RU"/>
        </w:rPr>
      </w:pPr>
      <w:r w:rsidRPr="00511553">
        <w:rPr>
          <w:bCs/>
          <w:spacing w:val="-4"/>
          <w:sz w:val="24"/>
          <w:szCs w:val="24"/>
        </w:rPr>
        <w:t>Выполнение операций с пассажирскими поездами, прибывшими на конечную станцию.</w:t>
      </w:r>
    </w:p>
    <w:p w:rsidR="00035712" w:rsidRPr="00511553" w:rsidRDefault="00035712">
      <w:pPr>
        <w:rPr>
          <w:rStyle w:val="22"/>
          <w:sz w:val="24"/>
          <w:szCs w:val="24"/>
        </w:rPr>
      </w:pPr>
      <w:r w:rsidRPr="00511553">
        <w:rPr>
          <w:rStyle w:val="22"/>
          <w:sz w:val="24"/>
          <w:szCs w:val="24"/>
        </w:rPr>
        <w:br w:type="page"/>
      </w:r>
    </w:p>
    <w:p w:rsidR="003C36E5" w:rsidRPr="00D962A0" w:rsidRDefault="003C36E5" w:rsidP="00035712">
      <w:pPr>
        <w:widowControl w:val="0"/>
        <w:spacing w:after="0" w:line="240" w:lineRule="auto"/>
        <w:ind w:firstLine="709"/>
        <w:jc w:val="center"/>
        <w:rPr>
          <w:rStyle w:val="22"/>
          <w:sz w:val="24"/>
          <w:szCs w:val="24"/>
        </w:rPr>
      </w:pPr>
      <w:r w:rsidRPr="00D962A0">
        <w:rPr>
          <w:rStyle w:val="22"/>
          <w:sz w:val="24"/>
          <w:szCs w:val="24"/>
        </w:rPr>
        <w:lastRenderedPageBreak/>
        <w:t>БИЛЕТЫ ДЛЯ ПРОВЕДЕНИЯ ДИФФЕРЕНЦИРОВАННОГО ЗАЧЕТА</w:t>
      </w:r>
    </w:p>
    <w:p w:rsidR="00EF1434" w:rsidRPr="00511553" w:rsidRDefault="00EF1434" w:rsidP="00035712">
      <w:pPr>
        <w:widowControl w:val="0"/>
        <w:spacing w:after="0" w:line="240" w:lineRule="auto"/>
        <w:ind w:firstLine="709"/>
        <w:jc w:val="center"/>
        <w:rPr>
          <w:rStyle w:val="22"/>
          <w:sz w:val="24"/>
          <w:szCs w:val="24"/>
        </w:rPr>
      </w:pPr>
      <w:r w:rsidRPr="00D962A0">
        <w:rPr>
          <w:rStyle w:val="22"/>
          <w:sz w:val="24"/>
          <w:szCs w:val="24"/>
        </w:rPr>
        <w:t>(очная форма обучения</w:t>
      </w:r>
      <w:r w:rsidR="00867117" w:rsidRPr="00D962A0">
        <w:rPr>
          <w:rStyle w:val="22"/>
          <w:sz w:val="24"/>
          <w:szCs w:val="24"/>
        </w:rPr>
        <w:t xml:space="preserve"> 2(4) семестр</w:t>
      </w:r>
      <w:r w:rsidRPr="00D962A0">
        <w:rPr>
          <w:rStyle w:val="22"/>
          <w:sz w:val="24"/>
          <w:szCs w:val="24"/>
        </w:rPr>
        <w:t>)</w:t>
      </w:r>
    </w:p>
    <w:p w:rsidR="00425B50" w:rsidRPr="00511553" w:rsidRDefault="00425B50" w:rsidP="00035712">
      <w:pPr>
        <w:pStyle w:val="a7"/>
        <w:widowControl w:val="0"/>
        <w:spacing w:after="0" w:line="240" w:lineRule="auto"/>
        <w:ind w:left="0" w:firstLine="709"/>
        <w:jc w:val="both"/>
        <w:rPr>
          <w:b/>
          <w:sz w:val="24"/>
          <w:szCs w:val="24"/>
          <w:u w:val="single"/>
        </w:rPr>
      </w:pPr>
    </w:p>
    <w:p w:rsidR="003C36E5" w:rsidRPr="00511553" w:rsidRDefault="003C36E5" w:rsidP="00035712">
      <w:pPr>
        <w:pStyle w:val="a7"/>
        <w:widowControl w:val="0"/>
        <w:spacing w:after="0" w:line="240" w:lineRule="auto"/>
        <w:ind w:left="0" w:firstLine="709"/>
        <w:jc w:val="both"/>
        <w:rPr>
          <w:b/>
          <w:sz w:val="24"/>
          <w:szCs w:val="24"/>
        </w:rPr>
      </w:pPr>
      <w:r w:rsidRPr="00511553">
        <w:rPr>
          <w:b/>
          <w:sz w:val="24"/>
          <w:szCs w:val="24"/>
          <w:u w:val="single"/>
        </w:rPr>
        <w:t>Инструкция для экзаменующегося</w:t>
      </w:r>
      <w:r w:rsidRPr="00511553">
        <w:rPr>
          <w:b/>
          <w:sz w:val="24"/>
          <w:szCs w:val="24"/>
        </w:rPr>
        <w:t>:</w:t>
      </w:r>
    </w:p>
    <w:p w:rsidR="003C36E5" w:rsidRPr="00511553" w:rsidRDefault="003C36E5" w:rsidP="00035712">
      <w:pPr>
        <w:pStyle w:val="a7"/>
        <w:widowControl w:val="0"/>
        <w:spacing w:after="0" w:line="240" w:lineRule="auto"/>
        <w:ind w:left="0" w:firstLine="709"/>
        <w:jc w:val="both"/>
        <w:rPr>
          <w:sz w:val="24"/>
          <w:szCs w:val="24"/>
        </w:rPr>
      </w:pPr>
      <w:r w:rsidRPr="00511553">
        <w:rPr>
          <w:sz w:val="24"/>
          <w:szCs w:val="24"/>
        </w:rPr>
        <w:t>1. Прочтите внимательно инструкцию.</w:t>
      </w:r>
    </w:p>
    <w:p w:rsidR="003C36E5" w:rsidRPr="00511553" w:rsidRDefault="003C36E5" w:rsidP="00035712">
      <w:pPr>
        <w:pStyle w:val="a7"/>
        <w:widowControl w:val="0"/>
        <w:spacing w:after="0" w:line="240" w:lineRule="auto"/>
        <w:ind w:left="0" w:firstLine="709"/>
        <w:jc w:val="both"/>
        <w:rPr>
          <w:sz w:val="24"/>
          <w:szCs w:val="24"/>
        </w:rPr>
      </w:pPr>
      <w:r w:rsidRPr="00511553">
        <w:rPr>
          <w:sz w:val="24"/>
          <w:szCs w:val="24"/>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3C36E5" w:rsidRPr="00511553" w:rsidRDefault="003C36E5" w:rsidP="00035712">
      <w:pPr>
        <w:pStyle w:val="a7"/>
        <w:widowControl w:val="0"/>
        <w:spacing w:after="0" w:line="240" w:lineRule="auto"/>
        <w:ind w:left="0" w:firstLine="709"/>
        <w:jc w:val="both"/>
        <w:rPr>
          <w:sz w:val="24"/>
          <w:szCs w:val="24"/>
        </w:rPr>
      </w:pPr>
      <w:r w:rsidRPr="00511553">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3C36E5" w:rsidRPr="00511553" w:rsidRDefault="003C36E5" w:rsidP="00035712">
      <w:pPr>
        <w:pStyle w:val="a7"/>
        <w:widowControl w:val="0"/>
        <w:spacing w:after="0" w:line="240" w:lineRule="auto"/>
        <w:ind w:left="0" w:firstLine="709"/>
        <w:jc w:val="both"/>
        <w:rPr>
          <w:sz w:val="24"/>
          <w:szCs w:val="24"/>
        </w:rPr>
      </w:pPr>
      <w:r w:rsidRPr="00511553">
        <w:rPr>
          <w:sz w:val="24"/>
          <w:szCs w:val="24"/>
        </w:rPr>
        <w:t>4. Время на подготовку – 20 минут.</w:t>
      </w:r>
    </w:p>
    <w:p w:rsidR="003C36E5" w:rsidRPr="00511553" w:rsidRDefault="003C36E5" w:rsidP="00035712">
      <w:pPr>
        <w:pStyle w:val="a7"/>
        <w:widowControl w:val="0"/>
        <w:spacing w:after="0" w:line="240" w:lineRule="auto"/>
        <w:ind w:left="0" w:firstLine="334"/>
        <w:jc w:val="both"/>
        <w:rPr>
          <w:sz w:val="24"/>
          <w:szCs w:val="24"/>
        </w:rPr>
      </w:pPr>
    </w:p>
    <w:p w:rsidR="003C36E5" w:rsidRPr="00511553" w:rsidRDefault="003C36E5" w:rsidP="00035712">
      <w:pPr>
        <w:widowControl w:val="0"/>
        <w:spacing w:after="0" w:line="240" w:lineRule="auto"/>
        <w:rPr>
          <w:rFonts w:cs="Times New Roman"/>
          <w:b/>
          <w:sz w:val="20"/>
          <w:szCs w:val="20"/>
        </w:rPr>
      </w:pPr>
      <w:r w:rsidRPr="00511553">
        <w:rPr>
          <w:rFonts w:cs="Times New Roman"/>
          <w:b/>
          <w:sz w:val="20"/>
          <w:szCs w:val="20"/>
        </w:rPr>
        <w:br w:type="page"/>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lastRenderedPageBreak/>
        <w:t>Министерство транспорта Российской Федерации</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 xml:space="preserve">Федеральное государственное бюджетное образовательное </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 xml:space="preserve">учреждение высшего образования </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№1</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rPr>
          <w:rFonts w:cs="Times New Roman"/>
          <w:sz w:val="22"/>
          <w:szCs w:val="22"/>
        </w:rPr>
      </w:pPr>
    </w:p>
    <w:tbl>
      <w:tblPr>
        <w:tblW w:w="5000" w:type="pct"/>
        <w:tblLook w:val="04A0"/>
      </w:tblPr>
      <w:tblGrid>
        <w:gridCol w:w="684"/>
        <w:gridCol w:w="9737"/>
      </w:tblGrid>
      <w:tr w:rsidR="003C36E5" w:rsidRPr="00511553" w:rsidTr="006E47FE">
        <w:tc>
          <w:tcPr>
            <w:tcW w:w="328" w:type="pct"/>
            <w:vAlign w:val="center"/>
          </w:tcPr>
          <w:p w:rsidR="003C36E5" w:rsidRPr="00511553" w:rsidRDefault="003C36E5" w:rsidP="00E81902">
            <w:pPr>
              <w:pStyle w:val="a7"/>
              <w:widowControl w:val="0"/>
              <w:numPr>
                <w:ilvl w:val="0"/>
                <w:numId w:val="15"/>
              </w:numPr>
              <w:spacing w:after="0" w:line="240" w:lineRule="auto"/>
              <w:rPr>
                <w:sz w:val="24"/>
                <w:szCs w:val="24"/>
              </w:rPr>
            </w:pPr>
          </w:p>
        </w:tc>
        <w:tc>
          <w:tcPr>
            <w:tcW w:w="4672" w:type="pct"/>
            <w:vAlign w:val="center"/>
          </w:tcPr>
          <w:p w:rsidR="003C36E5" w:rsidRPr="00511553" w:rsidRDefault="005B02CD" w:rsidP="00035712">
            <w:pPr>
              <w:pStyle w:val="af2"/>
              <w:widowControl w:val="0"/>
              <w:tabs>
                <w:tab w:val="left" w:pos="1134"/>
              </w:tabs>
              <w:spacing w:line="240" w:lineRule="auto"/>
              <w:ind w:left="34"/>
              <w:rPr>
                <w:spacing w:val="0"/>
                <w:sz w:val="24"/>
                <w:szCs w:val="24"/>
              </w:rPr>
            </w:pPr>
            <w:r>
              <w:rPr>
                <w:rStyle w:val="10pt"/>
                <w:color w:val="auto"/>
                <w:sz w:val="24"/>
                <w:szCs w:val="24"/>
              </w:rPr>
              <w:t>Перевозочный</w:t>
            </w:r>
            <w:r w:rsidR="003C36E5" w:rsidRPr="00511553">
              <w:rPr>
                <w:rStyle w:val="10pt"/>
                <w:color w:val="auto"/>
                <w:sz w:val="24"/>
                <w:szCs w:val="24"/>
              </w:rPr>
              <w:t xml:space="preserve"> процесс и его характеристики. Пропускная и провозная способность железнодорожной линии.</w:t>
            </w:r>
          </w:p>
        </w:tc>
      </w:tr>
      <w:tr w:rsidR="003C36E5" w:rsidRPr="00511553" w:rsidTr="006E47FE">
        <w:tc>
          <w:tcPr>
            <w:tcW w:w="328" w:type="pct"/>
            <w:vAlign w:val="center"/>
          </w:tcPr>
          <w:p w:rsidR="003C36E5" w:rsidRPr="00511553" w:rsidRDefault="003C36E5" w:rsidP="00E81902">
            <w:pPr>
              <w:pStyle w:val="a7"/>
              <w:widowControl w:val="0"/>
              <w:numPr>
                <w:ilvl w:val="0"/>
                <w:numId w:val="15"/>
              </w:numPr>
              <w:spacing w:after="0" w:line="240" w:lineRule="auto"/>
              <w:rPr>
                <w:sz w:val="24"/>
                <w:szCs w:val="24"/>
              </w:rPr>
            </w:pPr>
          </w:p>
        </w:tc>
        <w:tc>
          <w:tcPr>
            <w:tcW w:w="4672" w:type="pct"/>
            <w:vAlign w:val="center"/>
          </w:tcPr>
          <w:p w:rsidR="003C36E5" w:rsidRPr="00511553" w:rsidRDefault="003C36E5" w:rsidP="00035712">
            <w:pPr>
              <w:widowControl w:val="0"/>
              <w:spacing w:after="0" w:line="240" w:lineRule="auto"/>
              <w:ind w:left="34"/>
              <w:jc w:val="both"/>
              <w:rPr>
                <w:rFonts w:cs="Times New Roman"/>
              </w:rPr>
            </w:pPr>
            <w:r w:rsidRPr="00511553">
              <w:rPr>
                <w:rStyle w:val="10pt"/>
                <w:color w:val="auto"/>
                <w:sz w:val="24"/>
                <w:szCs w:val="24"/>
              </w:rPr>
              <w:t>Работа со сборными поездами. Нормирование маневровых операций на промежуточных станциях.</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6E47FE" w:rsidP="00035712">
      <w:pPr>
        <w:widowControl w:val="0"/>
        <w:spacing w:after="0" w:line="240" w:lineRule="auto"/>
        <w:ind w:left="-709"/>
        <w:jc w:val="both"/>
        <w:rPr>
          <w:rFonts w:cs="Times New Roman"/>
          <w:b/>
          <w:sz w:val="20"/>
          <w:szCs w:val="20"/>
        </w:rPr>
      </w:pPr>
      <w:r w:rsidRPr="00511553">
        <w:rPr>
          <w:rFonts w:cs="Times New Roman"/>
          <w:sz w:val="22"/>
          <w:szCs w:val="22"/>
        </w:rPr>
        <w:t>_</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№2</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5000" w:type="pct"/>
        <w:tblLook w:val="04A0"/>
      </w:tblPr>
      <w:tblGrid>
        <w:gridCol w:w="679"/>
        <w:gridCol w:w="9742"/>
      </w:tblGrid>
      <w:tr w:rsidR="003C36E5" w:rsidRPr="00511553" w:rsidTr="006E47FE">
        <w:trPr>
          <w:trHeight w:val="567"/>
        </w:trPr>
        <w:tc>
          <w:tcPr>
            <w:tcW w:w="326" w:type="pct"/>
            <w:vAlign w:val="center"/>
          </w:tcPr>
          <w:p w:rsidR="003C36E5" w:rsidRPr="00511553" w:rsidRDefault="003C36E5" w:rsidP="00E81902">
            <w:pPr>
              <w:pStyle w:val="a7"/>
              <w:widowControl w:val="0"/>
              <w:numPr>
                <w:ilvl w:val="0"/>
                <w:numId w:val="16"/>
              </w:numPr>
              <w:spacing w:after="0" w:line="240" w:lineRule="auto"/>
              <w:rPr>
                <w:sz w:val="24"/>
                <w:szCs w:val="24"/>
              </w:rPr>
            </w:pPr>
          </w:p>
        </w:tc>
        <w:tc>
          <w:tcPr>
            <w:tcW w:w="4674" w:type="pct"/>
            <w:vAlign w:val="center"/>
          </w:tcPr>
          <w:p w:rsidR="003C36E5" w:rsidRPr="00511553" w:rsidRDefault="003C36E5" w:rsidP="00035712">
            <w:pPr>
              <w:widowControl w:val="0"/>
              <w:spacing w:after="0" w:line="240" w:lineRule="auto"/>
              <w:ind w:right="-5965"/>
              <w:jc w:val="both"/>
              <w:rPr>
                <w:rFonts w:cs="Times New Roman"/>
              </w:rPr>
            </w:pPr>
            <w:r w:rsidRPr="00511553">
              <w:rPr>
                <w:rStyle w:val="10pt"/>
                <w:color w:val="auto"/>
                <w:sz w:val="24"/>
                <w:szCs w:val="24"/>
              </w:rPr>
              <w:t>Перспективы развития железнодорожного транспорта.</w:t>
            </w:r>
          </w:p>
        </w:tc>
      </w:tr>
      <w:tr w:rsidR="003C36E5" w:rsidRPr="00511553" w:rsidTr="006E47FE">
        <w:trPr>
          <w:cantSplit/>
          <w:trHeight w:val="567"/>
        </w:trPr>
        <w:tc>
          <w:tcPr>
            <w:tcW w:w="326" w:type="pct"/>
            <w:vAlign w:val="center"/>
          </w:tcPr>
          <w:p w:rsidR="003C36E5" w:rsidRPr="00511553" w:rsidRDefault="003C36E5" w:rsidP="00E81902">
            <w:pPr>
              <w:pStyle w:val="a7"/>
              <w:widowControl w:val="0"/>
              <w:numPr>
                <w:ilvl w:val="0"/>
                <w:numId w:val="16"/>
              </w:numPr>
              <w:spacing w:after="0" w:line="240" w:lineRule="auto"/>
              <w:rPr>
                <w:sz w:val="24"/>
                <w:szCs w:val="24"/>
              </w:rPr>
            </w:pPr>
          </w:p>
        </w:tc>
        <w:tc>
          <w:tcPr>
            <w:tcW w:w="4674" w:type="pct"/>
            <w:vAlign w:val="center"/>
          </w:tcPr>
          <w:p w:rsidR="003C36E5" w:rsidRPr="00511553" w:rsidRDefault="003C36E5" w:rsidP="00035712">
            <w:pPr>
              <w:widowControl w:val="0"/>
              <w:tabs>
                <w:tab w:val="left" w:pos="1770"/>
              </w:tabs>
              <w:spacing w:after="0" w:line="240" w:lineRule="auto"/>
              <w:jc w:val="both"/>
              <w:rPr>
                <w:rFonts w:cs="Times New Roman"/>
              </w:rPr>
            </w:pPr>
            <w:r w:rsidRPr="00511553">
              <w:rPr>
                <w:rStyle w:val="10pt"/>
                <w:color w:val="auto"/>
                <w:sz w:val="24"/>
                <w:szCs w:val="24"/>
              </w:rPr>
              <w:t>Технология обработки транзитных поездов, проходящих станцию без переработки, с частичной переработкой.</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center"/>
        <w:rPr>
          <w:rFonts w:cs="Times New Roman"/>
          <w:b/>
          <w:sz w:val="20"/>
          <w:szCs w:val="20"/>
        </w:rPr>
      </w:pPr>
    </w:p>
    <w:p w:rsidR="003C36E5" w:rsidRPr="00511553" w:rsidRDefault="003C36E5" w:rsidP="00035712">
      <w:pPr>
        <w:widowControl w:val="0"/>
        <w:spacing w:after="0" w:line="240" w:lineRule="auto"/>
        <w:jc w:val="center"/>
        <w:rPr>
          <w:rFonts w:cs="Times New Roman"/>
          <w:b/>
          <w:sz w:val="20"/>
          <w:szCs w:val="20"/>
        </w:rPr>
      </w:pPr>
    </w:p>
    <w:p w:rsidR="003C36E5" w:rsidRPr="00511553" w:rsidRDefault="003C36E5" w:rsidP="00035712">
      <w:pPr>
        <w:widowControl w:val="0"/>
        <w:spacing w:after="0" w:line="240" w:lineRule="auto"/>
        <w:rPr>
          <w:rFonts w:cs="Times New Roman"/>
          <w:b/>
          <w:sz w:val="20"/>
          <w:szCs w:val="20"/>
        </w:rPr>
      </w:pPr>
      <w:r w:rsidRPr="00511553">
        <w:rPr>
          <w:rFonts w:cs="Times New Roman"/>
          <w:b/>
          <w:sz w:val="20"/>
          <w:szCs w:val="20"/>
        </w:rPr>
        <w:br w:type="page"/>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lastRenderedPageBreak/>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№3</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rPr>
          <w:rFonts w:cs="Times New Roman"/>
          <w:sz w:val="22"/>
          <w:szCs w:val="22"/>
        </w:rPr>
      </w:pPr>
    </w:p>
    <w:tbl>
      <w:tblPr>
        <w:tblW w:w="5000" w:type="pct"/>
        <w:tblLook w:val="04A0"/>
      </w:tblPr>
      <w:tblGrid>
        <w:gridCol w:w="684"/>
        <w:gridCol w:w="9737"/>
      </w:tblGrid>
      <w:tr w:rsidR="003C36E5" w:rsidRPr="00511553" w:rsidTr="006E47FE">
        <w:tc>
          <w:tcPr>
            <w:tcW w:w="328" w:type="pct"/>
            <w:vAlign w:val="center"/>
          </w:tcPr>
          <w:p w:rsidR="003C36E5" w:rsidRPr="00511553" w:rsidRDefault="003C36E5" w:rsidP="00E81902">
            <w:pPr>
              <w:pStyle w:val="a7"/>
              <w:widowControl w:val="0"/>
              <w:numPr>
                <w:ilvl w:val="0"/>
                <w:numId w:val="17"/>
              </w:numPr>
              <w:spacing w:after="0" w:line="240" w:lineRule="auto"/>
              <w:rPr>
                <w:sz w:val="24"/>
                <w:szCs w:val="24"/>
              </w:rPr>
            </w:pPr>
          </w:p>
        </w:tc>
        <w:tc>
          <w:tcPr>
            <w:tcW w:w="4672" w:type="pct"/>
            <w:vAlign w:val="center"/>
          </w:tcPr>
          <w:p w:rsidR="003C36E5" w:rsidRPr="00511553" w:rsidRDefault="003C36E5" w:rsidP="005B02CD">
            <w:pPr>
              <w:pStyle w:val="af2"/>
              <w:widowControl w:val="0"/>
              <w:tabs>
                <w:tab w:val="left" w:pos="1134"/>
              </w:tabs>
              <w:spacing w:line="240" w:lineRule="auto"/>
              <w:ind w:left="0"/>
              <w:rPr>
                <w:spacing w:val="0"/>
                <w:sz w:val="24"/>
                <w:szCs w:val="24"/>
              </w:rPr>
            </w:pPr>
            <w:r w:rsidRPr="00511553">
              <w:rPr>
                <w:rStyle w:val="10pt"/>
                <w:color w:val="auto"/>
                <w:sz w:val="24"/>
                <w:szCs w:val="24"/>
              </w:rPr>
              <w:t xml:space="preserve">Организация </w:t>
            </w:r>
            <w:r w:rsidR="005B02CD">
              <w:rPr>
                <w:rStyle w:val="10pt"/>
                <w:color w:val="auto"/>
                <w:sz w:val="24"/>
                <w:szCs w:val="24"/>
              </w:rPr>
              <w:t>маневровой</w:t>
            </w:r>
            <w:r w:rsidRPr="00511553">
              <w:rPr>
                <w:rStyle w:val="10pt"/>
                <w:color w:val="auto"/>
                <w:sz w:val="24"/>
                <w:szCs w:val="24"/>
              </w:rPr>
              <w:t xml:space="preserve"> работы на станциях.</w:t>
            </w:r>
          </w:p>
        </w:tc>
      </w:tr>
      <w:tr w:rsidR="003C36E5" w:rsidRPr="00511553" w:rsidTr="006E47FE">
        <w:tc>
          <w:tcPr>
            <w:tcW w:w="328" w:type="pct"/>
            <w:vAlign w:val="center"/>
          </w:tcPr>
          <w:p w:rsidR="003C36E5" w:rsidRPr="00511553" w:rsidRDefault="003C36E5" w:rsidP="00E81902">
            <w:pPr>
              <w:pStyle w:val="a7"/>
              <w:widowControl w:val="0"/>
              <w:numPr>
                <w:ilvl w:val="0"/>
                <w:numId w:val="17"/>
              </w:numPr>
              <w:spacing w:after="0" w:line="240" w:lineRule="auto"/>
              <w:rPr>
                <w:sz w:val="24"/>
                <w:szCs w:val="24"/>
              </w:rPr>
            </w:pPr>
          </w:p>
        </w:tc>
        <w:tc>
          <w:tcPr>
            <w:tcW w:w="4672" w:type="pct"/>
            <w:vAlign w:val="center"/>
          </w:tcPr>
          <w:p w:rsidR="003C36E5" w:rsidRPr="00511553" w:rsidRDefault="003C36E5" w:rsidP="00035712">
            <w:pPr>
              <w:widowControl w:val="0"/>
              <w:spacing w:after="0" w:line="240" w:lineRule="auto"/>
              <w:jc w:val="both"/>
              <w:rPr>
                <w:rFonts w:cs="Times New Roman"/>
              </w:rPr>
            </w:pPr>
            <w:r w:rsidRPr="00511553">
              <w:rPr>
                <w:rStyle w:val="10pt"/>
                <w:color w:val="auto"/>
                <w:sz w:val="24"/>
                <w:szCs w:val="24"/>
              </w:rPr>
              <w:t>График обработки транзитного поезда без изменения массы, длины и со сменой локомотива.</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№4</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3C36E5" w:rsidRPr="00511553" w:rsidTr="003C36E5">
        <w:trPr>
          <w:trHeight w:val="567"/>
        </w:trPr>
        <w:tc>
          <w:tcPr>
            <w:tcW w:w="710" w:type="dxa"/>
            <w:vAlign w:val="center"/>
          </w:tcPr>
          <w:p w:rsidR="003C36E5" w:rsidRPr="00511553" w:rsidRDefault="003C36E5" w:rsidP="00E81902">
            <w:pPr>
              <w:pStyle w:val="a7"/>
              <w:widowControl w:val="0"/>
              <w:numPr>
                <w:ilvl w:val="0"/>
                <w:numId w:val="18"/>
              </w:numPr>
              <w:spacing w:after="0" w:line="240" w:lineRule="auto"/>
              <w:rPr>
                <w:sz w:val="24"/>
                <w:szCs w:val="24"/>
              </w:rPr>
            </w:pPr>
          </w:p>
        </w:tc>
        <w:tc>
          <w:tcPr>
            <w:tcW w:w="10171" w:type="dxa"/>
            <w:vAlign w:val="center"/>
          </w:tcPr>
          <w:p w:rsidR="003C36E5" w:rsidRPr="00511553" w:rsidRDefault="003C36E5" w:rsidP="00035712">
            <w:pPr>
              <w:widowControl w:val="0"/>
              <w:spacing w:after="0" w:line="240" w:lineRule="auto"/>
              <w:ind w:right="-5965"/>
              <w:jc w:val="both"/>
              <w:rPr>
                <w:rFonts w:cs="Times New Roman"/>
              </w:rPr>
            </w:pPr>
            <w:r w:rsidRPr="00511553">
              <w:rPr>
                <w:rStyle w:val="10pt"/>
                <w:color w:val="auto"/>
                <w:sz w:val="24"/>
                <w:szCs w:val="24"/>
              </w:rPr>
              <w:t>Документы, регламентирующие нормативно-правовую базу деятельности железнодорожного транспорта.</w:t>
            </w:r>
          </w:p>
        </w:tc>
      </w:tr>
      <w:tr w:rsidR="003C36E5" w:rsidRPr="00511553" w:rsidTr="003C36E5">
        <w:trPr>
          <w:cantSplit/>
          <w:trHeight w:val="567"/>
        </w:trPr>
        <w:tc>
          <w:tcPr>
            <w:tcW w:w="710" w:type="dxa"/>
            <w:vAlign w:val="center"/>
          </w:tcPr>
          <w:p w:rsidR="003C36E5" w:rsidRPr="00511553" w:rsidRDefault="003C36E5" w:rsidP="00E81902">
            <w:pPr>
              <w:pStyle w:val="a7"/>
              <w:widowControl w:val="0"/>
              <w:numPr>
                <w:ilvl w:val="0"/>
                <w:numId w:val="18"/>
              </w:numPr>
              <w:spacing w:after="0" w:line="240" w:lineRule="auto"/>
              <w:rPr>
                <w:sz w:val="24"/>
                <w:szCs w:val="24"/>
              </w:rPr>
            </w:pPr>
          </w:p>
        </w:tc>
        <w:tc>
          <w:tcPr>
            <w:tcW w:w="10171" w:type="dxa"/>
            <w:vAlign w:val="center"/>
          </w:tcPr>
          <w:p w:rsidR="003C36E5" w:rsidRPr="00511553" w:rsidRDefault="003C36E5" w:rsidP="00035712">
            <w:pPr>
              <w:widowControl w:val="0"/>
              <w:spacing w:after="0" w:line="240" w:lineRule="auto"/>
              <w:jc w:val="both"/>
              <w:rPr>
                <w:rFonts w:cs="Times New Roman"/>
              </w:rPr>
            </w:pPr>
            <w:r w:rsidRPr="00511553">
              <w:rPr>
                <w:rStyle w:val="10pt"/>
                <w:color w:val="auto"/>
                <w:sz w:val="24"/>
                <w:szCs w:val="24"/>
              </w:rPr>
              <w:t>Техническое обслуживание и коммерческий осмотр поездов. Технология обслуживания поездов, следующих со сменой локомотивов и поездных бригад.</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center"/>
        <w:rPr>
          <w:rFonts w:cs="Times New Roman"/>
          <w:b/>
          <w:sz w:val="20"/>
          <w:szCs w:val="20"/>
        </w:rPr>
      </w:pPr>
    </w:p>
    <w:p w:rsidR="003C36E5" w:rsidRPr="00511553" w:rsidRDefault="003C36E5" w:rsidP="00035712">
      <w:pPr>
        <w:widowControl w:val="0"/>
        <w:spacing w:after="0" w:line="240" w:lineRule="auto"/>
        <w:jc w:val="center"/>
        <w:rPr>
          <w:rFonts w:cs="Times New Roman"/>
          <w:b/>
          <w:sz w:val="20"/>
          <w:szCs w:val="20"/>
        </w:rPr>
      </w:pPr>
    </w:p>
    <w:p w:rsidR="003C36E5" w:rsidRPr="00511553" w:rsidRDefault="003C36E5" w:rsidP="00035712">
      <w:pPr>
        <w:widowControl w:val="0"/>
        <w:spacing w:after="0" w:line="240" w:lineRule="auto"/>
        <w:rPr>
          <w:rFonts w:cs="Times New Roman"/>
          <w:b/>
          <w:sz w:val="20"/>
          <w:szCs w:val="20"/>
        </w:rPr>
      </w:pPr>
      <w:r w:rsidRPr="00511553">
        <w:rPr>
          <w:rFonts w:cs="Times New Roman"/>
          <w:b/>
          <w:sz w:val="20"/>
          <w:szCs w:val="20"/>
        </w:rPr>
        <w:br w:type="page"/>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lastRenderedPageBreak/>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№5</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rPr>
          <w:rFonts w:cs="Times New Roman"/>
          <w:sz w:val="22"/>
          <w:szCs w:val="22"/>
        </w:rPr>
      </w:pPr>
    </w:p>
    <w:tbl>
      <w:tblPr>
        <w:tblW w:w="5000" w:type="pct"/>
        <w:tblLook w:val="04A0"/>
      </w:tblPr>
      <w:tblGrid>
        <w:gridCol w:w="684"/>
        <w:gridCol w:w="9737"/>
      </w:tblGrid>
      <w:tr w:rsidR="003C36E5" w:rsidRPr="00511553" w:rsidTr="006E47FE">
        <w:tc>
          <w:tcPr>
            <w:tcW w:w="328" w:type="pct"/>
            <w:vAlign w:val="center"/>
          </w:tcPr>
          <w:p w:rsidR="003C36E5" w:rsidRPr="00511553" w:rsidRDefault="003C36E5" w:rsidP="00E81902">
            <w:pPr>
              <w:pStyle w:val="a7"/>
              <w:widowControl w:val="0"/>
              <w:numPr>
                <w:ilvl w:val="0"/>
                <w:numId w:val="19"/>
              </w:numPr>
              <w:spacing w:after="0" w:line="240" w:lineRule="auto"/>
              <w:rPr>
                <w:sz w:val="24"/>
                <w:szCs w:val="24"/>
              </w:rPr>
            </w:pPr>
          </w:p>
        </w:tc>
        <w:tc>
          <w:tcPr>
            <w:tcW w:w="4672" w:type="pct"/>
            <w:vAlign w:val="center"/>
          </w:tcPr>
          <w:p w:rsidR="003C36E5" w:rsidRPr="00511553" w:rsidRDefault="005B02CD" w:rsidP="00035712">
            <w:pPr>
              <w:pStyle w:val="af2"/>
              <w:widowControl w:val="0"/>
              <w:tabs>
                <w:tab w:val="left" w:pos="1134"/>
              </w:tabs>
              <w:spacing w:line="240" w:lineRule="auto"/>
              <w:ind w:left="0"/>
              <w:rPr>
                <w:spacing w:val="0"/>
                <w:sz w:val="24"/>
                <w:szCs w:val="24"/>
              </w:rPr>
            </w:pPr>
            <w:r w:rsidRPr="00511553">
              <w:rPr>
                <w:bCs/>
                <w:spacing w:val="-4"/>
                <w:sz w:val="24"/>
                <w:szCs w:val="24"/>
              </w:rPr>
              <w:t>Выполнение операций с пригородными поездами, прибывшими на конечную станцию.</w:t>
            </w:r>
          </w:p>
        </w:tc>
      </w:tr>
      <w:tr w:rsidR="003C36E5" w:rsidRPr="00511553" w:rsidTr="006E47FE">
        <w:tc>
          <w:tcPr>
            <w:tcW w:w="328" w:type="pct"/>
            <w:vAlign w:val="center"/>
          </w:tcPr>
          <w:p w:rsidR="003C36E5" w:rsidRPr="00511553" w:rsidRDefault="003C36E5" w:rsidP="00E81902">
            <w:pPr>
              <w:pStyle w:val="a7"/>
              <w:widowControl w:val="0"/>
              <w:numPr>
                <w:ilvl w:val="0"/>
                <w:numId w:val="19"/>
              </w:numPr>
              <w:spacing w:after="0" w:line="240" w:lineRule="auto"/>
              <w:rPr>
                <w:sz w:val="24"/>
                <w:szCs w:val="24"/>
              </w:rPr>
            </w:pPr>
          </w:p>
        </w:tc>
        <w:tc>
          <w:tcPr>
            <w:tcW w:w="4672" w:type="pct"/>
            <w:vAlign w:val="center"/>
          </w:tcPr>
          <w:p w:rsidR="003C36E5" w:rsidRPr="00511553" w:rsidRDefault="003C36E5" w:rsidP="00035712">
            <w:pPr>
              <w:widowControl w:val="0"/>
              <w:spacing w:after="0" w:line="240" w:lineRule="auto"/>
              <w:jc w:val="both"/>
              <w:rPr>
                <w:rFonts w:cs="Times New Roman"/>
              </w:rPr>
            </w:pPr>
            <w:r w:rsidRPr="00511553">
              <w:rPr>
                <w:rStyle w:val="10pt"/>
                <w:color w:val="auto"/>
                <w:sz w:val="24"/>
                <w:szCs w:val="24"/>
              </w:rPr>
              <w:t>Формирование составов и обработка их перед отправлением на грузовой станции.</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ind w:left="-709"/>
        <w:jc w:val="both"/>
        <w:rPr>
          <w:rFonts w:cs="Times New Roman"/>
          <w:sz w:val="22"/>
          <w:szCs w:val="22"/>
        </w:rPr>
      </w:pP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№6</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5000" w:type="pct"/>
        <w:tblLook w:val="04A0"/>
      </w:tblPr>
      <w:tblGrid>
        <w:gridCol w:w="679"/>
        <w:gridCol w:w="9742"/>
      </w:tblGrid>
      <w:tr w:rsidR="003C36E5" w:rsidRPr="00511553" w:rsidTr="006E47FE">
        <w:trPr>
          <w:trHeight w:val="567"/>
        </w:trPr>
        <w:tc>
          <w:tcPr>
            <w:tcW w:w="326" w:type="pct"/>
            <w:vAlign w:val="center"/>
          </w:tcPr>
          <w:p w:rsidR="003C36E5" w:rsidRPr="00511553" w:rsidRDefault="003C36E5" w:rsidP="00E81902">
            <w:pPr>
              <w:pStyle w:val="a7"/>
              <w:widowControl w:val="0"/>
              <w:numPr>
                <w:ilvl w:val="0"/>
                <w:numId w:val="20"/>
              </w:numPr>
              <w:spacing w:after="0" w:line="240" w:lineRule="auto"/>
              <w:rPr>
                <w:sz w:val="24"/>
                <w:szCs w:val="24"/>
              </w:rPr>
            </w:pPr>
          </w:p>
        </w:tc>
        <w:tc>
          <w:tcPr>
            <w:tcW w:w="4674" w:type="pct"/>
            <w:vAlign w:val="center"/>
          </w:tcPr>
          <w:p w:rsidR="003C36E5" w:rsidRPr="00511553" w:rsidRDefault="003C36E5" w:rsidP="00035712">
            <w:pPr>
              <w:widowControl w:val="0"/>
              <w:spacing w:after="0" w:line="240" w:lineRule="auto"/>
              <w:ind w:right="-5965"/>
              <w:jc w:val="both"/>
              <w:rPr>
                <w:rFonts w:cs="Times New Roman"/>
              </w:rPr>
            </w:pPr>
            <w:r w:rsidRPr="00511553">
              <w:rPr>
                <w:rStyle w:val="10pt"/>
                <w:color w:val="auto"/>
                <w:sz w:val="24"/>
                <w:szCs w:val="24"/>
              </w:rPr>
              <w:t>Документы, регламентирующие безопасность движения на железнодорожном транспорте.</w:t>
            </w:r>
          </w:p>
        </w:tc>
      </w:tr>
      <w:tr w:rsidR="003C36E5" w:rsidRPr="00511553" w:rsidTr="006E47FE">
        <w:trPr>
          <w:cantSplit/>
          <w:trHeight w:val="567"/>
        </w:trPr>
        <w:tc>
          <w:tcPr>
            <w:tcW w:w="326" w:type="pct"/>
            <w:vAlign w:val="center"/>
          </w:tcPr>
          <w:p w:rsidR="003C36E5" w:rsidRPr="00511553" w:rsidRDefault="003C36E5" w:rsidP="00E81902">
            <w:pPr>
              <w:pStyle w:val="a7"/>
              <w:widowControl w:val="0"/>
              <w:numPr>
                <w:ilvl w:val="0"/>
                <w:numId w:val="20"/>
              </w:numPr>
              <w:spacing w:after="0" w:line="240" w:lineRule="auto"/>
              <w:rPr>
                <w:sz w:val="24"/>
                <w:szCs w:val="24"/>
              </w:rPr>
            </w:pPr>
          </w:p>
        </w:tc>
        <w:tc>
          <w:tcPr>
            <w:tcW w:w="4674" w:type="pct"/>
            <w:vAlign w:val="center"/>
          </w:tcPr>
          <w:p w:rsidR="003C36E5" w:rsidRPr="00511553" w:rsidRDefault="003C36E5" w:rsidP="00035712">
            <w:pPr>
              <w:widowControl w:val="0"/>
              <w:spacing w:after="0" w:line="240" w:lineRule="auto"/>
              <w:jc w:val="both"/>
              <w:rPr>
                <w:rFonts w:cs="Times New Roman"/>
              </w:rPr>
            </w:pPr>
            <w:r w:rsidRPr="00511553">
              <w:rPr>
                <w:rStyle w:val="10pt"/>
                <w:color w:val="auto"/>
                <w:sz w:val="24"/>
                <w:szCs w:val="24"/>
              </w:rPr>
              <w:t>Предварительная информация о поездах, поступающих в переработку.</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center"/>
        <w:rPr>
          <w:rFonts w:cs="Times New Roman"/>
        </w:rPr>
      </w:pPr>
    </w:p>
    <w:p w:rsidR="003C36E5" w:rsidRPr="00511553" w:rsidRDefault="003C36E5" w:rsidP="00035712">
      <w:pPr>
        <w:widowControl w:val="0"/>
        <w:spacing w:after="0" w:line="240" w:lineRule="auto"/>
        <w:rPr>
          <w:rFonts w:cs="Times New Roman"/>
          <w:b/>
          <w:sz w:val="20"/>
          <w:szCs w:val="20"/>
        </w:rPr>
      </w:pPr>
      <w:r w:rsidRPr="00511553">
        <w:rPr>
          <w:rFonts w:cs="Times New Roman"/>
          <w:b/>
          <w:sz w:val="20"/>
          <w:szCs w:val="20"/>
        </w:rPr>
        <w:br w:type="page"/>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lastRenderedPageBreak/>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№7</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3"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511553" w:rsidTr="003C36E5">
        <w:tc>
          <w:tcPr>
            <w:tcW w:w="710" w:type="dxa"/>
          </w:tcPr>
          <w:p w:rsidR="003C36E5" w:rsidRPr="00511553" w:rsidRDefault="003C36E5" w:rsidP="00E81902">
            <w:pPr>
              <w:pStyle w:val="a7"/>
              <w:widowControl w:val="0"/>
              <w:numPr>
                <w:ilvl w:val="0"/>
                <w:numId w:val="21"/>
              </w:numPr>
              <w:spacing w:after="0" w:line="240" w:lineRule="auto"/>
              <w:jc w:val="both"/>
              <w:rPr>
                <w:sz w:val="24"/>
                <w:szCs w:val="24"/>
              </w:rPr>
            </w:pPr>
          </w:p>
        </w:tc>
        <w:tc>
          <w:tcPr>
            <w:tcW w:w="10098" w:type="dxa"/>
          </w:tcPr>
          <w:p w:rsidR="003C36E5" w:rsidRPr="00511553" w:rsidRDefault="003C36E5" w:rsidP="00035712">
            <w:pPr>
              <w:pStyle w:val="af2"/>
              <w:widowControl w:val="0"/>
              <w:tabs>
                <w:tab w:val="left" w:pos="1134"/>
              </w:tabs>
              <w:spacing w:line="240" w:lineRule="auto"/>
              <w:ind w:left="0"/>
              <w:rPr>
                <w:spacing w:val="0"/>
                <w:sz w:val="24"/>
                <w:szCs w:val="24"/>
              </w:rPr>
            </w:pPr>
            <w:r w:rsidRPr="00511553">
              <w:rPr>
                <w:rStyle w:val="10pt"/>
                <w:color w:val="auto"/>
                <w:sz w:val="24"/>
                <w:szCs w:val="24"/>
              </w:rPr>
              <w:t>Основные требования к работникам по документам, регламентирующим безопасность движения на железнодорожном транспорте.</w:t>
            </w:r>
          </w:p>
        </w:tc>
      </w:tr>
      <w:tr w:rsidR="003C36E5" w:rsidRPr="00511553" w:rsidTr="003C36E5">
        <w:tc>
          <w:tcPr>
            <w:tcW w:w="710" w:type="dxa"/>
          </w:tcPr>
          <w:p w:rsidR="003C36E5" w:rsidRPr="00511553" w:rsidRDefault="003C36E5" w:rsidP="00E81902">
            <w:pPr>
              <w:pStyle w:val="a7"/>
              <w:widowControl w:val="0"/>
              <w:numPr>
                <w:ilvl w:val="0"/>
                <w:numId w:val="21"/>
              </w:numPr>
              <w:spacing w:after="0" w:line="240" w:lineRule="auto"/>
              <w:jc w:val="both"/>
              <w:rPr>
                <w:sz w:val="24"/>
                <w:szCs w:val="24"/>
              </w:rPr>
            </w:pPr>
          </w:p>
        </w:tc>
        <w:tc>
          <w:tcPr>
            <w:tcW w:w="10098" w:type="dxa"/>
            <w:vAlign w:val="center"/>
          </w:tcPr>
          <w:p w:rsidR="003C36E5" w:rsidRPr="00511553" w:rsidRDefault="003C36E5" w:rsidP="00035712">
            <w:pPr>
              <w:widowControl w:val="0"/>
              <w:spacing w:after="0" w:line="240" w:lineRule="auto"/>
              <w:jc w:val="both"/>
              <w:rPr>
                <w:rFonts w:cs="Times New Roman"/>
              </w:rPr>
            </w:pPr>
            <w:r w:rsidRPr="00511553">
              <w:rPr>
                <w:rStyle w:val="10pt"/>
                <w:color w:val="auto"/>
                <w:sz w:val="24"/>
                <w:szCs w:val="24"/>
              </w:rPr>
              <w:t>Натурный лист поезда, его содержание.</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№8</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5000" w:type="pct"/>
        <w:tblLook w:val="04A0"/>
      </w:tblPr>
      <w:tblGrid>
        <w:gridCol w:w="679"/>
        <w:gridCol w:w="9742"/>
      </w:tblGrid>
      <w:tr w:rsidR="003C36E5" w:rsidRPr="00511553" w:rsidTr="006E47FE">
        <w:trPr>
          <w:trHeight w:val="284"/>
        </w:trPr>
        <w:tc>
          <w:tcPr>
            <w:tcW w:w="326" w:type="pct"/>
            <w:vAlign w:val="center"/>
          </w:tcPr>
          <w:p w:rsidR="003C36E5" w:rsidRPr="00511553" w:rsidRDefault="003C36E5" w:rsidP="00E81902">
            <w:pPr>
              <w:pStyle w:val="a7"/>
              <w:widowControl w:val="0"/>
              <w:numPr>
                <w:ilvl w:val="0"/>
                <w:numId w:val="22"/>
              </w:numPr>
              <w:spacing w:after="0" w:line="240" w:lineRule="auto"/>
              <w:rPr>
                <w:sz w:val="24"/>
                <w:szCs w:val="24"/>
              </w:rPr>
            </w:pPr>
          </w:p>
        </w:tc>
        <w:tc>
          <w:tcPr>
            <w:tcW w:w="4674" w:type="pct"/>
            <w:vAlign w:val="center"/>
          </w:tcPr>
          <w:p w:rsidR="003C36E5" w:rsidRPr="00511553" w:rsidRDefault="003C36E5" w:rsidP="00035712">
            <w:pPr>
              <w:widowControl w:val="0"/>
              <w:spacing w:after="0" w:line="240" w:lineRule="auto"/>
              <w:ind w:right="-5965"/>
              <w:jc w:val="both"/>
              <w:rPr>
                <w:rFonts w:cs="Times New Roman"/>
                <w:sz w:val="24"/>
                <w:szCs w:val="24"/>
              </w:rPr>
            </w:pPr>
            <w:r w:rsidRPr="00511553">
              <w:rPr>
                <w:rFonts w:cs="Times New Roman"/>
                <w:bCs/>
                <w:sz w:val="24"/>
                <w:szCs w:val="24"/>
              </w:rPr>
              <w:t>Показатели работы железнодорожной станции.</w:t>
            </w:r>
          </w:p>
        </w:tc>
      </w:tr>
      <w:tr w:rsidR="003C36E5" w:rsidRPr="00511553" w:rsidTr="006E47FE">
        <w:trPr>
          <w:cantSplit/>
          <w:trHeight w:val="435"/>
        </w:trPr>
        <w:tc>
          <w:tcPr>
            <w:tcW w:w="326" w:type="pct"/>
            <w:vAlign w:val="center"/>
          </w:tcPr>
          <w:p w:rsidR="003C36E5" w:rsidRPr="00511553" w:rsidRDefault="003C36E5" w:rsidP="00E81902">
            <w:pPr>
              <w:pStyle w:val="a7"/>
              <w:widowControl w:val="0"/>
              <w:numPr>
                <w:ilvl w:val="0"/>
                <w:numId w:val="22"/>
              </w:numPr>
              <w:spacing w:after="0" w:line="240" w:lineRule="auto"/>
              <w:rPr>
                <w:sz w:val="24"/>
                <w:szCs w:val="24"/>
              </w:rPr>
            </w:pPr>
          </w:p>
        </w:tc>
        <w:tc>
          <w:tcPr>
            <w:tcW w:w="4674" w:type="pct"/>
            <w:vAlign w:val="center"/>
          </w:tcPr>
          <w:p w:rsidR="003C36E5" w:rsidRPr="00511553" w:rsidRDefault="003C36E5" w:rsidP="00035712">
            <w:pPr>
              <w:widowControl w:val="0"/>
              <w:spacing w:after="0" w:line="240" w:lineRule="auto"/>
              <w:jc w:val="both"/>
              <w:rPr>
                <w:rFonts w:cs="Times New Roman"/>
              </w:rPr>
            </w:pPr>
            <w:r w:rsidRPr="00511553">
              <w:rPr>
                <w:rStyle w:val="10pt"/>
                <w:color w:val="auto"/>
                <w:sz w:val="24"/>
                <w:szCs w:val="24"/>
              </w:rPr>
              <w:t>Структура натурного листа, порядок его заполнения.</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center"/>
        <w:rPr>
          <w:rFonts w:cs="Times New Roman"/>
        </w:rPr>
      </w:pPr>
    </w:p>
    <w:p w:rsidR="003C36E5" w:rsidRPr="00511553" w:rsidRDefault="003C36E5" w:rsidP="00035712">
      <w:pPr>
        <w:widowControl w:val="0"/>
        <w:spacing w:after="0" w:line="240" w:lineRule="auto"/>
        <w:jc w:val="center"/>
        <w:rPr>
          <w:rFonts w:cs="Times New Roman"/>
        </w:rPr>
      </w:pPr>
    </w:p>
    <w:p w:rsidR="003C36E5" w:rsidRPr="00511553" w:rsidRDefault="003C36E5" w:rsidP="00035712">
      <w:pPr>
        <w:widowControl w:val="0"/>
        <w:spacing w:after="0" w:line="240" w:lineRule="auto"/>
        <w:rPr>
          <w:rFonts w:cs="Times New Roman"/>
          <w:b/>
          <w:sz w:val="20"/>
          <w:szCs w:val="20"/>
        </w:rPr>
      </w:pPr>
      <w:r w:rsidRPr="00511553">
        <w:rPr>
          <w:rFonts w:cs="Times New Roman"/>
          <w:b/>
          <w:sz w:val="20"/>
          <w:szCs w:val="20"/>
        </w:rPr>
        <w:br w:type="page"/>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lastRenderedPageBreak/>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№9</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3"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511553" w:rsidTr="003C36E5">
        <w:tc>
          <w:tcPr>
            <w:tcW w:w="710" w:type="dxa"/>
            <w:vAlign w:val="center"/>
          </w:tcPr>
          <w:p w:rsidR="003C36E5" w:rsidRPr="00511553" w:rsidRDefault="003C36E5" w:rsidP="00E81902">
            <w:pPr>
              <w:pStyle w:val="a7"/>
              <w:widowControl w:val="0"/>
              <w:numPr>
                <w:ilvl w:val="0"/>
                <w:numId w:val="23"/>
              </w:numPr>
              <w:spacing w:after="0" w:line="240" w:lineRule="auto"/>
              <w:rPr>
                <w:sz w:val="24"/>
                <w:szCs w:val="24"/>
              </w:rPr>
            </w:pPr>
          </w:p>
        </w:tc>
        <w:tc>
          <w:tcPr>
            <w:tcW w:w="10098" w:type="dxa"/>
            <w:vAlign w:val="center"/>
          </w:tcPr>
          <w:p w:rsidR="003C36E5" w:rsidRPr="00511553" w:rsidRDefault="003C36E5" w:rsidP="00035712">
            <w:pPr>
              <w:pStyle w:val="af2"/>
              <w:widowControl w:val="0"/>
              <w:tabs>
                <w:tab w:val="left" w:pos="1134"/>
              </w:tabs>
              <w:spacing w:line="240" w:lineRule="auto"/>
              <w:ind w:left="0"/>
              <w:rPr>
                <w:spacing w:val="0"/>
                <w:sz w:val="24"/>
                <w:szCs w:val="24"/>
              </w:rPr>
            </w:pPr>
            <w:r w:rsidRPr="00511553">
              <w:rPr>
                <w:rStyle w:val="10pt"/>
                <w:color w:val="auto"/>
                <w:sz w:val="24"/>
                <w:szCs w:val="24"/>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tc>
      </w:tr>
      <w:tr w:rsidR="003C36E5" w:rsidRPr="00511553" w:rsidTr="003C36E5">
        <w:tc>
          <w:tcPr>
            <w:tcW w:w="710" w:type="dxa"/>
            <w:vAlign w:val="center"/>
          </w:tcPr>
          <w:p w:rsidR="003C36E5" w:rsidRPr="00511553" w:rsidRDefault="003C36E5" w:rsidP="00E81902">
            <w:pPr>
              <w:pStyle w:val="a7"/>
              <w:widowControl w:val="0"/>
              <w:numPr>
                <w:ilvl w:val="0"/>
                <w:numId w:val="23"/>
              </w:numPr>
              <w:spacing w:after="0" w:line="240" w:lineRule="auto"/>
              <w:rPr>
                <w:sz w:val="24"/>
                <w:szCs w:val="24"/>
              </w:rPr>
            </w:pPr>
          </w:p>
        </w:tc>
        <w:tc>
          <w:tcPr>
            <w:tcW w:w="10098" w:type="dxa"/>
            <w:vAlign w:val="center"/>
          </w:tcPr>
          <w:p w:rsidR="003C36E5" w:rsidRPr="00511553" w:rsidRDefault="003C36E5" w:rsidP="00035712">
            <w:pPr>
              <w:widowControl w:val="0"/>
              <w:spacing w:after="0" w:line="240" w:lineRule="auto"/>
              <w:jc w:val="both"/>
              <w:rPr>
                <w:rFonts w:cs="Times New Roman"/>
              </w:rPr>
            </w:pPr>
            <w:r w:rsidRPr="00511553">
              <w:rPr>
                <w:rStyle w:val="10pt"/>
                <w:color w:val="auto"/>
                <w:sz w:val="24"/>
                <w:szCs w:val="24"/>
              </w:rPr>
              <w:t>Сортировочный листок, его назначение, содержание и порядок составления.</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ind w:left="-709"/>
        <w:jc w:val="both"/>
        <w:rPr>
          <w:rFonts w:cs="Times New Roman"/>
          <w:b/>
          <w:sz w:val="20"/>
          <w:szCs w:val="20"/>
        </w:rPr>
      </w:pPr>
      <w:r w:rsidRPr="00511553">
        <w:rPr>
          <w:rFonts w:cs="Times New Roman"/>
          <w:sz w:val="22"/>
          <w:szCs w:val="22"/>
        </w:rPr>
        <w:t>_</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b/>
          <w:sz w:val="20"/>
          <w:szCs w:val="20"/>
        </w:rPr>
      </w:pP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№10</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3C36E5" w:rsidRPr="00511553" w:rsidTr="003C36E5">
        <w:trPr>
          <w:trHeight w:val="428"/>
        </w:trPr>
        <w:tc>
          <w:tcPr>
            <w:tcW w:w="710" w:type="dxa"/>
            <w:vAlign w:val="center"/>
          </w:tcPr>
          <w:p w:rsidR="003C36E5" w:rsidRPr="00511553" w:rsidRDefault="003C36E5" w:rsidP="00E81902">
            <w:pPr>
              <w:pStyle w:val="a7"/>
              <w:widowControl w:val="0"/>
              <w:numPr>
                <w:ilvl w:val="0"/>
                <w:numId w:val="24"/>
              </w:numPr>
              <w:spacing w:after="0" w:line="240" w:lineRule="auto"/>
              <w:rPr>
                <w:sz w:val="24"/>
                <w:szCs w:val="24"/>
              </w:rPr>
            </w:pPr>
          </w:p>
        </w:tc>
        <w:tc>
          <w:tcPr>
            <w:tcW w:w="10171" w:type="dxa"/>
            <w:vAlign w:val="center"/>
          </w:tcPr>
          <w:p w:rsidR="003C36E5" w:rsidRPr="00511553" w:rsidRDefault="003C36E5" w:rsidP="00035712">
            <w:pPr>
              <w:widowControl w:val="0"/>
              <w:spacing w:after="0" w:line="240" w:lineRule="auto"/>
              <w:ind w:right="-5965"/>
              <w:jc w:val="both"/>
              <w:rPr>
                <w:rFonts w:cs="Times New Roman"/>
              </w:rPr>
            </w:pPr>
            <w:r w:rsidRPr="00511553">
              <w:rPr>
                <w:rStyle w:val="10pt"/>
                <w:color w:val="auto"/>
                <w:sz w:val="24"/>
                <w:szCs w:val="24"/>
              </w:rPr>
              <w:t>Назначение и классификация железнодорожных станций, их техническое оснащение.</w:t>
            </w:r>
          </w:p>
        </w:tc>
      </w:tr>
      <w:tr w:rsidR="003C36E5" w:rsidRPr="00511553" w:rsidTr="003C36E5">
        <w:trPr>
          <w:cantSplit/>
          <w:trHeight w:val="567"/>
        </w:trPr>
        <w:tc>
          <w:tcPr>
            <w:tcW w:w="710" w:type="dxa"/>
            <w:vAlign w:val="center"/>
          </w:tcPr>
          <w:p w:rsidR="003C36E5" w:rsidRPr="00511553" w:rsidRDefault="003C36E5" w:rsidP="00E81902">
            <w:pPr>
              <w:pStyle w:val="a7"/>
              <w:widowControl w:val="0"/>
              <w:numPr>
                <w:ilvl w:val="0"/>
                <w:numId w:val="24"/>
              </w:numPr>
              <w:spacing w:after="0" w:line="240" w:lineRule="auto"/>
              <w:rPr>
                <w:sz w:val="24"/>
                <w:szCs w:val="24"/>
              </w:rPr>
            </w:pPr>
          </w:p>
        </w:tc>
        <w:tc>
          <w:tcPr>
            <w:tcW w:w="10171" w:type="dxa"/>
            <w:vAlign w:val="center"/>
          </w:tcPr>
          <w:p w:rsidR="003C36E5" w:rsidRPr="00511553" w:rsidRDefault="003C36E5" w:rsidP="00035712">
            <w:pPr>
              <w:widowControl w:val="0"/>
              <w:spacing w:after="0" w:line="240" w:lineRule="auto"/>
              <w:jc w:val="both"/>
              <w:rPr>
                <w:rFonts w:cs="Times New Roman"/>
              </w:rPr>
            </w:pPr>
            <w:r w:rsidRPr="00511553">
              <w:rPr>
                <w:rStyle w:val="10pt"/>
                <w:color w:val="auto"/>
                <w:sz w:val="24"/>
                <w:szCs w:val="24"/>
              </w:rPr>
              <w:t>Технология обработки поездов по прибытии на технических станциях.</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center"/>
        <w:rPr>
          <w:rFonts w:cs="Times New Roman"/>
        </w:rPr>
      </w:pPr>
    </w:p>
    <w:p w:rsidR="003C36E5" w:rsidRPr="00511553" w:rsidRDefault="003C36E5" w:rsidP="00035712">
      <w:pPr>
        <w:widowControl w:val="0"/>
        <w:spacing w:after="0" w:line="240" w:lineRule="auto"/>
        <w:jc w:val="center"/>
        <w:rPr>
          <w:rFonts w:cs="Times New Roman"/>
        </w:rPr>
      </w:pPr>
    </w:p>
    <w:p w:rsidR="003C36E5" w:rsidRPr="00511553" w:rsidRDefault="003C36E5" w:rsidP="00035712">
      <w:pPr>
        <w:widowControl w:val="0"/>
        <w:spacing w:after="0" w:line="240" w:lineRule="auto"/>
        <w:rPr>
          <w:rFonts w:cs="Times New Roman"/>
          <w:b/>
          <w:sz w:val="20"/>
          <w:szCs w:val="20"/>
        </w:rPr>
      </w:pPr>
      <w:r w:rsidRPr="00511553">
        <w:rPr>
          <w:rFonts w:cs="Times New Roman"/>
          <w:b/>
          <w:sz w:val="20"/>
          <w:szCs w:val="20"/>
        </w:rPr>
        <w:br w:type="page"/>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lastRenderedPageBreak/>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b/>
          <w:sz w:val="20"/>
          <w:szCs w:val="20"/>
        </w:rPr>
      </w:pP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№11</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511553" w:rsidTr="003C36E5">
        <w:tc>
          <w:tcPr>
            <w:tcW w:w="710" w:type="dxa"/>
            <w:vAlign w:val="center"/>
          </w:tcPr>
          <w:p w:rsidR="003C36E5" w:rsidRPr="00511553" w:rsidRDefault="003C36E5" w:rsidP="00E81902">
            <w:pPr>
              <w:pStyle w:val="a7"/>
              <w:widowControl w:val="0"/>
              <w:numPr>
                <w:ilvl w:val="0"/>
                <w:numId w:val="25"/>
              </w:numPr>
              <w:spacing w:after="0" w:line="240" w:lineRule="auto"/>
              <w:rPr>
                <w:sz w:val="24"/>
                <w:szCs w:val="24"/>
              </w:rPr>
            </w:pPr>
          </w:p>
        </w:tc>
        <w:tc>
          <w:tcPr>
            <w:tcW w:w="10098" w:type="dxa"/>
            <w:vAlign w:val="center"/>
          </w:tcPr>
          <w:p w:rsidR="003C36E5" w:rsidRPr="00511553" w:rsidRDefault="003C36E5" w:rsidP="00035712">
            <w:pPr>
              <w:pStyle w:val="af2"/>
              <w:widowControl w:val="0"/>
              <w:tabs>
                <w:tab w:val="left" w:pos="1134"/>
              </w:tabs>
              <w:spacing w:line="240" w:lineRule="auto"/>
              <w:ind w:left="0"/>
              <w:rPr>
                <w:spacing w:val="0"/>
                <w:sz w:val="24"/>
                <w:szCs w:val="24"/>
              </w:rPr>
            </w:pPr>
            <w:r w:rsidRPr="00511553">
              <w:rPr>
                <w:rStyle w:val="10pt"/>
                <w:color w:val="auto"/>
                <w:sz w:val="24"/>
                <w:szCs w:val="24"/>
              </w:rPr>
              <w:t>Документы, регламентирующие работу железнодорожных станций.</w:t>
            </w:r>
          </w:p>
        </w:tc>
      </w:tr>
      <w:tr w:rsidR="003C36E5" w:rsidRPr="00511553" w:rsidTr="003C36E5">
        <w:tc>
          <w:tcPr>
            <w:tcW w:w="710" w:type="dxa"/>
            <w:vAlign w:val="center"/>
          </w:tcPr>
          <w:p w:rsidR="003C36E5" w:rsidRPr="00511553" w:rsidRDefault="003C36E5" w:rsidP="00E81902">
            <w:pPr>
              <w:pStyle w:val="a7"/>
              <w:widowControl w:val="0"/>
              <w:numPr>
                <w:ilvl w:val="0"/>
                <w:numId w:val="25"/>
              </w:numPr>
              <w:spacing w:after="0" w:line="240" w:lineRule="auto"/>
              <w:rPr>
                <w:sz w:val="24"/>
                <w:szCs w:val="24"/>
              </w:rPr>
            </w:pPr>
          </w:p>
        </w:tc>
        <w:tc>
          <w:tcPr>
            <w:tcW w:w="10098" w:type="dxa"/>
            <w:vAlign w:val="center"/>
          </w:tcPr>
          <w:p w:rsidR="003C36E5" w:rsidRPr="00511553" w:rsidRDefault="003C36E5" w:rsidP="00035712">
            <w:pPr>
              <w:widowControl w:val="0"/>
              <w:spacing w:after="0" w:line="240" w:lineRule="auto"/>
              <w:jc w:val="both"/>
              <w:rPr>
                <w:rFonts w:cs="Times New Roman"/>
              </w:rPr>
            </w:pPr>
            <w:r w:rsidRPr="00511553">
              <w:rPr>
                <w:rStyle w:val="10pt"/>
                <w:color w:val="auto"/>
                <w:sz w:val="24"/>
                <w:szCs w:val="24"/>
              </w:rPr>
              <w:t>График обработки поезда прибывшего в расформирование, в парке прибытия.</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ind w:left="-709"/>
        <w:jc w:val="both"/>
        <w:rPr>
          <w:rFonts w:cs="Times New Roman"/>
          <w:sz w:val="22"/>
          <w:szCs w:val="22"/>
        </w:rPr>
      </w:pPr>
      <w:r w:rsidRPr="00511553">
        <w:rPr>
          <w:rFonts w:cs="Times New Roman"/>
          <w:sz w:val="22"/>
          <w:szCs w:val="22"/>
        </w:rPr>
        <w:t>_</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b/>
          <w:sz w:val="20"/>
          <w:szCs w:val="20"/>
        </w:rPr>
      </w:pP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№12</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3C36E5" w:rsidRPr="00511553" w:rsidTr="003C36E5">
        <w:trPr>
          <w:trHeight w:val="423"/>
        </w:trPr>
        <w:tc>
          <w:tcPr>
            <w:tcW w:w="710" w:type="dxa"/>
            <w:vAlign w:val="center"/>
          </w:tcPr>
          <w:p w:rsidR="003C36E5" w:rsidRPr="00511553" w:rsidRDefault="003C36E5" w:rsidP="00E81902">
            <w:pPr>
              <w:pStyle w:val="a7"/>
              <w:widowControl w:val="0"/>
              <w:numPr>
                <w:ilvl w:val="0"/>
                <w:numId w:val="26"/>
              </w:numPr>
              <w:spacing w:after="0" w:line="240" w:lineRule="auto"/>
              <w:rPr>
                <w:sz w:val="24"/>
                <w:szCs w:val="24"/>
              </w:rPr>
            </w:pPr>
          </w:p>
        </w:tc>
        <w:tc>
          <w:tcPr>
            <w:tcW w:w="10171" w:type="dxa"/>
            <w:vAlign w:val="center"/>
          </w:tcPr>
          <w:p w:rsidR="003C36E5" w:rsidRPr="00511553" w:rsidRDefault="003C36E5" w:rsidP="00035712">
            <w:pPr>
              <w:widowControl w:val="0"/>
              <w:spacing w:after="0" w:line="240" w:lineRule="auto"/>
              <w:ind w:right="-5965"/>
              <w:jc w:val="both"/>
              <w:rPr>
                <w:rFonts w:cs="Times New Roman"/>
              </w:rPr>
            </w:pPr>
            <w:r w:rsidRPr="00511553">
              <w:rPr>
                <w:rStyle w:val="10pt"/>
                <w:color w:val="auto"/>
                <w:sz w:val="24"/>
                <w:szCs w:val="24"/>
              </w:rPr>
              <w:t>Технологический процесс работы станции, его задачи, содержание.</w:t>
            </w:r>
          </w:p>
        </w:tc>
      </w:tr>
      <w:tr w:rsidR="003C36E5" w:rsidRPr="00511553" w:rsidTr="003C36E5">
        <w:trPr>
          <w:cantSplit/>
          <w:trHeight w:val="567"/>
        </w:trPr>
        <w:tc>
          <w:tcPr>
            <w:tcW w:w="710" w:type="dxa"/>
            <w:vAlign w:val="center"/>
          </w:tcPr>
          <w:p w:rsidR="003C36E5" w:rsidRPr="00511553" w:rsidRDefault="003C36E5" w:rsidP="00E81902">
            <w:pPr>
              <w:pStyle w:val="a7"/>
              <w:widowControl w:val="0"/>
              <w:numPr>
                <w:ilvl w:val="0"/>
                <w:numId w:val="26"/>
              </w:numPr>
              <w:spacing w:after="0" w:line="240" w:lineRule="auto"/>
              <w:rPr>
                <w:sz w:val="24"/>
                <w:szCs w:val="24"/>
              </w:rPr>
            </w:pPr>
          </w:p>
        </w:tc>
        <w:tc>
          <w:tcPr>
            <w:tcW w:w="10171" w:type="dxa"/>
            <w:vAlign w:val="center"/>
          </w:tcPr>
          <w:p w:rsidR="003C36E5" w:rsidRPr="00511553" w:rsidRDefault="003C36E5" w:rsidP="00035712">
            <w:pPr>
              <w:widowControl w:val="0"/>
              <w:spacing w:after="0" w:line="240" w:lineRule="auto"/>
              <w:jc w:val="both"/>
              <w:rPr>
                <w:rFonts w:cs="Times New Roman"/>
              </w:rPr>
            </w:pPr>
            <w:r w:rsidRPr="00511553">
              <w:rPr>
                <w:rStyle w:val="10pt"/>
                <w:color w:val="auto"/>
                <w:sz w:val="24"/>
                <w:szCs w:val="24"/>
              </w:rPr>
              <w:t>Классификация и принцип работы сортировочной горки.</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center"/>
        <w:rPr>
          <w:rFonts w:cs="Times New Roman"/>
        </w:rPr>
      </w:pPr>
    </w:p>
    <w:p w:rsidR="003C36E5" w:rsidRPr="00511553" w:rsidRDefault="003C36E5" w:rsidP="00035712">
      <w:pPr>
        <w:widowControl w:val="0"/>
        <w:spacing w:after="0" w:line="240" w:lineRule="auto"/>
        <w:jc w:val="center"/>
        <w:rPr>
          <w:rFonts w:cs="Times New Roman"/>
        </w:rPr>
      </w:pPr>
    </w:p>
    <w:p w:rsidR="003C36E5" w:rsidRPr="00511553" w:rsidRDefault="003C36E5" w:rsidP="00035712">
      <w:pPr>
        <w:widowControl w:val="0"/>
        <w:spacing w:after="0" w:line="240" w:lineRule="auto"/>
        <w:rPr>
          <w:rFonts w:cs="Times New Roman"/>
          <w:b/>
          <w:sz w:val="20"/>
          <w:szCs w:val="20"/>
        </w:rPr>
      </w:pPr>
      <w:r w:rsidRPr="00511553">
        <w:rPr>
          <w:rFonts w:cs="Times New Roman"/>
          <w:b/>
          <w:sz w:val="20"/>
          <w:szCs w:val="20"/>
        </w:rPr>
        <w:br w:type="page"/>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lastRenderedPageBreak/>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b/>
          <w:sz w:val="20"/>
          <w:szCs w:val="20"/>
        </w:rPr>
      </w:pP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№13</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511553" w:rsidTr="003C36E5">
        <w:tc>
          <w:tcPr>
            <w:tcW w:w="710" w:type="dxa"/>
            <w:vAlign w:val="center"/>
          </w:tcPr>
          <w:p w:rsidR="003C36E5" w:rsidRPr="00511553" w:rsidRDefault="003C36E5" w:rsidP="00E81902">
            <w:pPr>
              <w:pStyle w:val="a7"/>
              <w:widowControl w:val="0"/>
              <w:numPr>
                <w:ilvl w:val="0"/>
                <w:numId w:val="27"/>
              </w:numPr>
              <w:spacing w:after="0" w:line="240" w:lineRule="auto"/>
              <w:rPr>
                <w:sz w:val="24"/>
                <w:szCs w:val="24"/>
              </w:rPr>
            </w:pPr>
          </w:p>
        </w:tc>
        <w:tc>
          <w:tcPr>
            <w:tcW w:w="10098" w:type="dxa"/>
            <w:vAlign w:val="center"/>
          </w:tcPr>
          <w:p w:rsidR="003C36E5" w:rsidRPr="00511553" w:rsidRDefault="003C36E5" w:rsidP="00035712">
            <w:pPr>
              <w:pStyle w:val="af2"/>
              <w:widowControl w:val="0"/>
              <w:tabs>
                <w:tab w:val="left" w:pos="1134"/>
              </w:tabs>
              <w:spacing w:line="240" w:lineRule="auto"/>
              <w:ind w:left="0"/>
              <w:rPr>
                <w:spacing w:val="0"/>
                <w:sz w:val="24"/>
                <w:szCs w:val="24"/>
              </w:rPr>
            </w:pPr>
            <w:r w:rsidRPr="00511553">
              <w:rPr>
                <w:rStyle w:val="10pt"/>
                <w:color w:val="auto"/>
                <w:sz w:val="24"/>
                <w:szCs w:val="24"/>
              </w:rPr>
              <w:t>Порядок разработки и утверждения технологического процесса станции.</w:t>
            </w:r>
          </w:p>
        </w:tc>
      </w:tr>
      <w:tr w:rsidR="003C36E5" w:rsidRPr="00C51C01" w:rsidTr="003C36E5">
        <w:tc>
          <w:tcPr>
            <w:tcW w:w="710" w:type="dxa"/>
            <w:vAlign w:val="center"/>
          </w:tcPr>
          <w:p w:rsidR="003C36E5" w:rsidRPr="00C51C01" w:rsidRDefault="003C36E5" w:rsidP="00E81902">
            <w:pPr>
              <w:pStyle w:val="a7"/>
              <w:widowControl w:val="0"/>
              <w:numPr>
                <w:ilvl w:val="0"/>
                <w:numId w:val="27"/>
              </w:numPr>
              <w:spacing w:after="0" w:line="240" w:lineRule="auto"/>
              <w:rPr>
                <w:sz w:val="24"/>
                <w:szCs w:val="24"/>
              </w:rPr>
            </w:pPr>
          </w:p>
        </w:tc>
        <w:tc>
          <w:tcPr>
            <w:tcW w:w="10098" w:type="dxa"/>
            <w:vAlign w:val="center"/>
          </w:tcPr>
          <w:p w:rsidR="003C36E5" w:rsidRPr="00C51C01" w:rsidRDefault="003C36E5" w:rsidP="00035712">
            <w:pPr>
              <w:widowControl w:val="0"/>
              <w:spacing w:after="0" w:line="240" w:lineRule="auto"/>
              <w:jc w:val="both"/>
              <w:rPr>
                <w:rFonts w:cs="Times New Roman"/>
                <w:sz w:val="24"/>
                <w:szCs w:val="24"/>
              </w:rPr>
            </w:pPr>
            <w:r w:rsidRPr="00C51C01">
              <w:rPr>
                <w:rFonts w:cs="Times New Roman"/>
                <w:bCs/>
                <w:sz w:val="24"/>
                <w:szCs w:val="24"/>
              </w:rPr>
              <w:t>Технология расформирования-формирования состава на сортировочной горке.</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ind w:left="-709"/>
        <w:jc w:val="both"/>
        <w:rPr>
          <w:rFonts w:cs="Times New Roman"/>
          <w:sz w:val="22"/>
          <w:szCs w:val="22"/>
        </w:rPr>
      </w:pPr>
      <w:r w:rsidRPr="00511553">
        <w:rPr>
          <w:rFonts w:cs="Times New Roman"/>
          <w:sz w:val="22"/>
          <w:szCs w:val="22"/>
        </w:rPr>
        <w:t>_</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b/>
          <w:sz w:val="20"/>
          <w:szCs w:val="20"/>
        </w:rPr>
      </w:pP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№14</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jc w:val="center"/>
        <w:rPr>
          <w:rFonts w:cs="Times New Roman"/>
        </w:rPr>
      </w:pPr>
    </w:p>
    <w:tbl>
      <w:tblPr>
        <w:tblpPr w:leftFromText="180" w:rightFromText="180" w:vertAnchor="text" w:horzAnchor="margin" w:tblpXSpec="center" w:tblpY="129"/>
        <w:tblW w:w="10881" w:type="dxa"/>
        <w:tblLook w:val="04A0"/>
      </w:tblPr>
      <w:tblGrid>
        <w:gridCol w:w="710"/>
        <w:gridCol w:w="10171"/>
      </w:tblGrid>
      <w:tr w:rsidR="003C36E5" w:rsidRPr="00511553" w:rsidTr="003C36E5">
        <w:trPr>
          <w:trHeight w:val="567"/>
        </w:trPr>
        <w:tc>
          <w:tcPr>
            <w:tcW w:w="710" w:type="dxa"/>
            <w:vAlign w:val="center"/>
          </w:tcPr>
          <w:p w:rsidR="003C36E5" w:rsidRPr="00511553" w:rsidRDefault="003C36E5" w:rsidP="00E81902">
            <w:pPr>
              <w:pStyle w:val="a7"/>
              <w:widowControl w:val="0"/>
              <w:numPr>
                <w:ilvl w:val="0"/>
                <w:numId w:val="28"/>
              </w:numPr>
              <w:spacing w:after="0" w:line="240" w:lineRule="auto"/>
              <w:rPr>
                <w:sz w:val="24"/>
                <w:szCs w:val="24"/>
              </w:rPr>
            </w:pPr>
          </w:p>
        </w:tc>
        <w:tc>
          <w:tcPr>
            <w:tcW w:w="10171" w:type="dxa"/>
            <w:vAlign w:val="center"/>
          </w:tcPr>
          <w:p w:rsidR="003C36E5" w:rsidRPr="00511553" w:rsidRDefault="003C36E5" w:rsidP="00035712">
            <w:pPr>
              <w:widowControl w:val="0"/>
              <w:spacing w:after="0" w:line="240" w:lineRule="auto"/>
              <w:ind w:right="-5965"/>
              <w:jc w:val="both"/>
              <w:rPr>
                <w:rFonts w:cs="Times New Roman"/>
              </w:rPr>
            </w:pPr>
            <w:r w:rsidRPr="00511553">
              <w:rPr>
                <w:rStyle w:val="10pt"/>
                <w:color w:val="auto"/>
                <w:sz w:val="24"/>
                <w:szCs w:val="24"/>
              </w:rPr>
              <w:t>Понятие маневровой работы. Виды маневров и способы их выполнения.</w:t>
            </w:r>
          </w:p>
        </w:tc>
      </w:tr>
      <w:tr w:rsidR="003C36E5" w:rsidRPr="00511553" w:rsidTr="003C36E5">
        <w:trPr>
          <w:cantSplit/>
          <w:trHeight w:val="567"/>
        </w:trPr>
        <w:tc>
          <w:tcPr>
            <w:tcW w:w="710" w:type="dxa"/>
            <w:vAlign w:val="center"/>
          </w:tcPr>
          <w:p w:rsidR="003C36E5" w:rsidRPr="00511553" w:rsidRDefault="003C36E5" w:rsidP="00E81902">
            <w:pPr>
              <w:pStyle w:val="a7"/>
              <w:widowControl w:val="0"/>
              <w:numPr>
                <w:ilvl w:val="0"/>
                <w:numId w:val="28"/>
              </w:numPr>
              <w:spacing w:after="0" w:line="240" w:lineRule="auto"/>
              <w:rPr>
                <w:sz w:val="24"/>
                <w:szCs w:val="24"/>
              </w:rPr>
            </w:pPr>
          </w:p>
        </w:tc>
        <w:tc>
          <w:tcPr>
            <w:tcW w:w="10171" w:type="dxa"/>
            <w:vAlign w:val="center"/>
          </w:tcPr>
          <w:p w:rsidR="003C36E5" w:rsidRPr="00511553" w:rsidRDefault="003C36E5" w:rsidP="00035712">
            <w:pPr>
              <w:widowControl w:val="0"/>
              <w:spacing w:after="0" w:line="240" w:lineRule="auto"/>
              <w:jc w:val="both"/>
              <w:rPr>
                <w:rFonts w:cs="Times New Roman"/>
              </w:rPr>
            </w:pPr>
            <w:r w:rsidRPr="00511553">
              <w:rPr>
                <w:rStyle w:val="10pt"/>
                <w:color w:val="auto"/>
                <w:sz w:val="24"/>
                <w:szCs w:val="24"/>
              </w:rPr>
              <w:t>Технологические графики работы сортировочной горки. Определение горочного цикла и горочного интервала.</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rPr>
          <w:rFonts w:cs="Times New Roman"/>
          <w:b/>
          <w:sz w:val="20"/>
          <w:szCs w:val="20"/>
        </w:rPr>
      </w:pPr>
      <w:r w:rsidRPr="00511553">
        <w:rPr>
          <w:rFonts w:cs="Times New Roman"/>
          <w:b/>
          <w:sz w:val="20"/>
          <w:szCs w:val="20"/>
        </w:rPr>
        <w:br w:type="page"/>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lastRenderedPageBreak/>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b/>
          <w:sz w:val="20"/>
          <w:szCs w:val="20"/>
        </w:rPr>
      </w:pP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№15</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511553" w:rsidTr="003C36E5">
        <w:tc>
          <w:tcPr>
            <w:tcW w:w="710" w:type="dxa"/>
            <w:vAlign w:val="center"/>
          </w:tcPr>
          <w:p w:rsidR="003C36E5" w:rsidRPr="00511553" w:rsidRDefault="003C36E5" w:rsidP="00E81902">
            <w:pPr>
              <w:pStyle w:val="a7"/>
              <w:widowControl w:val="0"/>
              <w:numPr>
                <w:ilvl w:val="0"/>
                <w:numId w:val="29"/>
              </w:numPr>
              <w:spacing w:after="0" w:line="240" w:lineRule="auto"/>
              <w:rPr>
                <w:sz w:val="24"/>
                <w:szCs w:val="24"/>
              </w:rPr>
            </w:pPr>
          </w:p>
        </w:tc>
        <w:tc>
          <w:tcPr>
            <w:tcW w:w="10098" w:type="dxa"/>
            <w:vAlign w:val="center"/>
          </w:tcPr>
          <w:p w:rsidR="003C36E5" w:rsidRPr="00511553" w:rsidRDefault="003C36E5" w:rsidP="00035712">
            <w:pPr>
              <w:pStyle w:val="af2"/>
              <w:widowControl w:val="0"/>
              <w:tabs>
                <w:tab w:val="left" w:pos="1134"/>
              </w:tabs>
              <w:spacing w:line="240" w:lineRule="auto"/>
              <w:ind w:left="0"/>
              <w:rPr>
                <w:spacing w:val="0"/>
                <w:sz w:val="24"/>
                <w:szCs w:val="24"/>
              </w:rPr>
            </w:pPr>
            <w:r w:rsidRPr="00511553">
              <w:rPr>
                <w:rStyle w:val="10pt"/>
                <w:color w:val="auto"/>
                <w:sz w:val="24"/>
                <w:szCs w:val="24"/>
              </w:rPr>
              <w:t>Технические средства для производства маневровых операций.</w:t>
            </w:r>
          </w:p>
        </w:tc>
      </w:tr>
      <w:tr w:rsidR="003C36E5" w:rsidRPr="00511553" w:rsidTr="003C36E5">
        <w:tc>
          <w:tcPr>
            <w:tcW w:w="710" w:type="dxa"/>
            <w:vAlign w:val="center"/>
          </w:tcPr>
          <w:p w:rsidR="003C36E5" w:rsidRPr="00511553" w:rsidRDefault="003C36E5" w:rsidP="00E81902">
            <w:pPr>
              <w:pStyle w:val="a7"/>
              <w:widowControl w:val="0"/>
              <w:numPr>
                <w:ilvl w:val="0"/>
                <w:numId w:val="29"/>
              </w:numPr>
              <w:spacing w:after="0" w:line="240" w:lineRule="auto"/>
              <w:rPr>
                <w:sz w:val="24"/>
                <w:szCs w:val="24"/>
              </w:rPr>
            </w:pPr>
          </w:p>
        </w:tc>
        <w:tc>
          <w:tcPr>
            <w:tcW w:w="10098" w:type="dxa"/>
            <w:vAlign w:val="center"/>
          </w:tcPr>
          <w:p w:rsidR="003C36E5" w:rsidRPr="00511553" w:rsidRDefault="005B02CD" w:rsidP="00035712">
            <w:pPr>
              <w:widowControl w:val="0"/>
              <w:spacing w:after="0" w:line="240" w:lineRule="auto"/>
              <w:jc w:val="both"/>
              <w:rPr>
                <w:rFonts w:cs="Times New Roman"/>
              </w:rPr>
            </w:pPr>
            <w:r>
              <w:rPr>
                <w:rStyle w:val="10pt"/>
                <w:color w:val="auto"/>
                <w:sz w:val="24"/>
                <w:szCs w:val="24"/>
              </w:rPr>
              <w:t>Работа оператора станционного технологического центра (СТЦ).</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center"/>
        <w:rPr>
          <w:rFonts w:cs="Times New Roman"/>
          <w:b/>
          <w:sz w:val="20"/>
          <w:szCs w:val="20"/>
        </w:rPr>
      </w:pPr>
    </w:p>
    <w:p w:rsidR="006E47FE" w:rsidRPr="00511553" w:rsidRDefault="006E47FE" w:rsidP="00035712">
      <w:pPr>
        <w:widowControl w:val="0"/>
        <w:spacing w:after="0" w:line="240" w:lineRule="auto"/>
        <w:jc w:val="center"/>
        <w:rPr>
          <w:rFonts w:cs="Times New Roman"/>
          <w:b/>
          <w:sz w:val="20"/>
          <w:szCs w:val="20"/>
        </w:rPr>
      </w:pPr>
    </w:p>
    <w:p w:rsidR="006E47FE" w:rsidRPr="00511553" w:rsidRDefault="006E47FE" w:rsidP="00035712">
      <w:pPr>
        <w:widowControl w:val="0"/>
        <w:spacing w:after="0" w:line="240" w:lineRule="auto"/>
        <w:jc w:val="center"/>
        <w:rPr>
          <w:rFonts w:cs="Times New Roman"/>
          <w:b/>
          <w:sz w:val="20"/>
          <w:szCs w:val="20"/>
        </w:rPr>
      </w:pPr>
    </w:p>
    <w:p w:rsidR="006E47FE" w:rsidRPr="00511553" w:rsidRDefault="006E47FE" w:rsidP="00035712">
      <w:pPr>
        <w:widowControl w:val="0"/>
        <w:spacing w:after="0" w:line="240" w:lineRule="auto"/>
        <w:jc w:val="center"/>
        <w:rPr>
          <w:rFonts w:cs="Times New Roman"/>
          <w:b/>
          <w:sz w:val="20"/>
          <w:szCs w:val="20"/>
        </w:rPr>
      </w:pPr>
    </w:p>
    <w:p w:rsidR="006E47FE" w:rsidRPr="00511553" w:rsidRDefault="006E47FE" w:rsidP="00035712">
      <w:pPr>
        <w:widowControl w:val="0"/>
        <w:spacing w:after="0" w:line="240" w:lineRule="auto"/>
        <w:jc w:val="center"/>
        <w:rPr>
          <w:rFonts w:cs="Times New Roman"/>
          <w:b/>
          <w:sz w:val="20"/>
          <w:szCs w:val="20"/>
        </w:rPr>
      </w:pP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b/>
          <w:sz w:val="20"/>
          <w:szCs w:val="20"/>
        </w:rPr>
      </w:pP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№16</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511553" w:rsidTr="003C36E5">
        <w:tc>
          <w:tcPr>
            <w:tcW w:w="710" w:type="dxa"/>
            <w:vAlign w:val="center"/>
          </w:tcPr>
          <w:p w:rsidR="003C36E5" w:rsidRPr="00511553" w:rsidRDefault="003C36E5" w:rsidP="00E81902">
            <w:pPr>
              <w:pStyle w:val="a7"/>
              <w:widowControl w:val="0"/>
              <w:numPr>
                <w:ilvl w:val="0"/>
                <w:numId w:val="30"/>
              </w:numPr>
              <w:spacing w:after="0" w:line="240" w:lineRule="auto"/>
              <w:rPr>
                <w:sz w:val="24"/>
                <w:szCs w:val="24"/>
              </w:rPr>
            </w:pPr>
          </w:p>
        </w:tc>
        <w:tc>
          <w:tcPr>
            <w:tcW w:w="10098" w:type="dxa"/>
            <w:vAlign w:val="center"/>
          </w:tcPr>
          <w:p w:rsidR="003C36E5" w:rsidRPr="00511553" w:rsidRDefault="003C36E5" w:rsidP="00035712">
            <w:pPr>
              <w:pStyle w:val="af2"/>
              <w:widowControl w:val="0"/>
              <w:tabs>
                <w:tab w:val="left" w:pos="1134"/>
              </w:tabs>
              <w:spacing w:line="240" w:lineRule="auto"/>
              <w:ind w:left="0"/>
              <w:rPr>
                <w:spacing w:val="0"/>
                <w:sz w:val="24"/>
                <w:szCs w:val="24"/>
              </w:rPr>
            </w:pPr>
            <w:r w:rsidRPr="00511553">
              <w:rPr>
                <w:rStyle w:val="10pt"/>
                <w:color w:val="auto"/>
                <w:sz w:val="24"/>
                <w:szCs w:val="24"/>
              </w:rPr>
              <w:t>Организация маневровой работы. Скорости при маневрах в соответствии с ПТЭ.</w:t>
            </w:r>
          </w:p>
        </w:tc>
      </w:tr>
      <w:tr w:rsidR="003C36E5" w:rsidRPr="00511553" w:rsidTr="003C36E5">
        <w:tc>
          <w:tcPr>
            <w:tcW w:w="710" w:type="dxa"/>
            <w:vAlign w:val="center"/>
          </w:tcPr>
          <w:p w:rsidR="003C36E5" w:rsidRPr="00511553" w:rsidRDefault="003C36E5" w:rsidP="00E81902">
            <w:pPr>
              <w:pStyle w:val="a7"/>
              <w:widowControl w:val="0"/>
              <w:numPr>
                <w:ilvl w:val="0"/>
                <w:numId w:val="30"/>
              </w:numPr>
              <w:spacing w:after="0" w:line="240" w:lineRule="auto"/>
              <w:rPr>
                <w:sz w:val="24"/>
                <w:szCs w:val="24"/>
              </w:rPr>
            </w:pPr>
          </w:p>
        </w:tc>
        <w:tc>
          <w:tcPr>
            <w:tcW w:w="10098" w:type="dxa"/>
            <w:vAlign w:val="center"/>
          </w:tcPr>
          <w:p w:rsidR="003C36E5" w:rsidRPr="00511553" w:rsidRDefault="003C36E5" w:rsidP="00035712">
            <w:pPr>
              <w:widowControl w:val="0"/>
              <w:spacing w:after="0" w:line="240" w:lineRule="auto"/>
              <w:jc w:val="both"/>
              <w:rPr>
                <w:rFonts w:cs="Times New Roman"/>
              </w:rPr>
            </w:pPr>
            <w:r w:rsidRPr="00511553">
              <w:rPr>
                <w:rStyle w:val="10pt"/>
                <w:color w:val="auto"/>
                <w:sz w:val="24"/>
                <w:szCs w:val="24"/>
              </w:rPr>
              <w:t>Кодирование объектов железнодорожного транспорта.</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rPr>
          <w:rFonts w:cs="Times New Roman"/>
        </w:rPr>
      </w:pPr>
      <w:r w:rsidRPr="00511553">
        <w:rPr>
          <w:rFonts w:cs="Times New Roman"/>
        </w:rPr>
        <w:br w:type="page"/>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lastRenderedPageBreak/>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b/>
          <w:sz w:val="20"/>
          <w:szCs w:val="20"/>
        </w:rPr>
      </w:pP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№17</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511553" w:rsidTr="003C36E5">
        <w:tc>
          <w:tcPr>
            <w:tcW w:w="710" w:type="dxa"/>
            <w:vAlign w:val="center"/>
          </w:tcPr>
          <w:p w:rsidR="003C36E5" w:rsidRPr="00511553" w:rsidRDefault="003C36E5" w:rsidP="00E81902">
            <w:pPr>
              <w:pStyle w:val="a7"/>
              <w:widowControl w:val="0"/>
              <w:numPr>
                <w:ilvl w:val="0"/>
                <w:numId w:val="34"/>
              </w:numPr>
              <w:spacing w:after="0" w:line="240" w:lineRule="auto"/>
              <w:rPr>
                <w:sz w:val="24"/>
                <w:szCs w:val="24"/>
              </w:rPr>
            </w:pPr>
          </w:p>
        </w:tc>
        <w:tc>
          <w:tcPr>
            <w:tcW w:w="10098" w:type="dxa"/>
            <w:vAlign w:val="center"/>
          </w:tcPr>
          <w:p w:rsidR="003C36E5" w:rsidRPr="00511553" w:rsidRDefault="003C36E5" w:rsidP="00035712">
            <w:pPr>
              <w:pStyle w:val="af2"/>
              <w:widowControl w:val="0"/>
              <w:tabs>
                <w:tab w:val="left" w:pos="1134"/>
              </w:tabs>
              <w:spacing w:line="240" w:lineRule="auto"/>
              <w:ind w:left="0"/>
              <w:rPr>
                <w:spacing w:val="0"/>
                <w:sz w:val="24"/>
                <w:szCs w:val="24"/>
              </w:rPr>
            </w:pPr>
            <w:r w:rsidRPr="00511553">
              <w:rPr>
                <w:rStyle w:val="10pt"/>
                <w:color w:val="auto"/>
                <w:sz w:val="24"/>
                <w:szCs w:val="24"/>
              </w:rPr>
              <w:t xml:space="preserve">Элементы маневровой работы. </w:t>
            </w:r>
            <w:r w:rsidRPr="00511553">
              <w:rPr>
                <w:bCs/>
                <w:spacing w:val="0"/>
                <w:sz w:val="24"/>
                <w:szCs w:val="24"/>
              </w:rPr>
              <w:t>Нормирование маневровых операций на вытяжных путях.</w:t>
            </w:r>
          </w:p>
        </w:tc>
      </w:tr>
      <w:tr w:rsidR="003C36E5" w:rsidRPr="00511553" w:rsidTr="003C36E5">
        <w:tc>
          <w:tcPr>
            <w:tcW w:w="710" w:type="dxa"/>
            <w:vAlign w:val="center"/>
          </w:tcPr>
          <w:p w:rsidR="003C36E5" w:rsidRPr="00511553" w:rsidRDefault="003C36E5" w:rsidP="00E81902">
            <w:pPr>
              <w:pStyle w:val="a7"/>
              <w:widowControl w:val="0"/>
              <w:numPr>
                <w:ilvl w:val="0"/>
                <w:numId w:val="34"/>
              </w:numPr>
              <w:spacing w:after="0" w:line="240" w:lineRule="auto"/>
              <w:rPr>
                <w:sz w:val="24"/>
                <w:szCs w:val="24"/>
              </w:rPr>
            </w:pPr>
          </w:p>
        </w:tc>
        <w:tc>
          <w:tcPr>
            <w:tcW w:w="10098" w:type="dxa"/>
            <w:vAlign w:val="center"/>
          </w:tcPr>
          <w:p w:rsidR="003C36E5" w:rsidRPr="00511553" w:rsidRDefault="00B64453" w:rsidP="00035712">
            <w:pPr>
              <w:widowControl w:val="0"/>
              <w:spacing w:after="0" w:line="240" w:lineRule="auto"/>
              <w:jc w:val="both"/>
              <w:rPr>
                <w:rFonts w:cs="Times New Roman"/>
              </w:rPr>
            </w:pPr>
            <w:r w:rsidRPr="00511553">
              <w:rPr>
                <w:bCs/>
                <w:spacing w:val="-4"/>
                <w:sz w:val="24"/>
                <w:szCs w:val="24"/>
              </w:rPr>
              <w:t>Выполнение операций с пассажирскими поездами, прибывшими на конечную станцию.</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center"/>
        <w:rPr>
          <w:rFonts w:cs="Times New Roman"/>
          <w:b/>
          <w:sz w:val="20"/>
          <w:szCs w:val="20"/>
        </w:rPr>
      </w:pPr>
    </w:p>
    <w:p w:rsidR="006E47FE" w:rsidRPr="00511553" w:rsidRDefault="006E47FE" w:rsidP="00035712">
      <w:pPr>
        <w:widowControl w:val="0"/>
        <w:spacing w:after="0" w:line="240" w:lineRule="auto"/>
        <w:jc w:val="center"/>
        <w:rPr>
          <w:rFonts w:cs="Times New Roman"/>
          <w:b/>
          <w:sz w:val="20"/>
          <w:szCs w:val="20"/>
        </w:rPr>
      </w:pPr>
    </w:p>
    <w:p w:rsidR="006E47FE" w:rsidRPr="00511553" w:rsidRDefault="006E47FE" w:rsidP="00035712">
      <w:pPr>
        <w:widowControl w:val="0"/>
        <w:spacing w:after="0" w:line="240" w:lineRule="auto"/>
        <w:jc w:val="center"/>
        <w:rPr>
          <w:rFonts w:cs="Times New Roman"/>
          <w:b/>
          <w:sz w:val="20"/>
          <w:szCs w:val="20"/>
        </w:rPr>
      </w:pP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b/>
          <w:sz w:val="20"/>
          <w:szCs w:val="20"/>
        </w:rPr>
      </w:pP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№18</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511553" w:rsidTr="003C36E5">
        <w:tc>
          <w:tcPr>
            <w:tcW w:w="710" w:type="dxa"/>
            <w:vAlign w:val="center"/>
          </w:tcPr>
          <w:p w:rsidR="003C36E5" w:rsidRPr="00511553" w:rsidRDefault="003C36E5" w:rsidP="00E81902">
            <w:pPr>
              <w:pStyle w:val="a7"/>
              <w:widowControl w:val="0"/>
              <w:numPr>
                <w:ilvl w:val="0"/>
                <w:numId w:val="33"/>
              </w:numPr>
              <w:spacing w:after="0" w:line="240" w:lineRule="auto"/>
              <w:rPr>
                <w:sz w:val="24"/>
                <w:szCs w:val="24"/>
              </w:rPr>
            </w:pPr>
          </w:p>
        </w:tc>
        <w:tc>
          <w:tcPr>
            <w:tcW w:w="10098" w:type="dxa"/>
            <w:vAlign w:val="center"/>
          </w:tcPr>
          <w:p w:rsidR="003C36E5" w:rsidRPr="00511553" w:rsidRDefault="003C36E5" w:rsidP="00035712">
            <w:pPr>
              <w:pStyle w:val="af2"/>
              <w:widowControl w:val="0"/>
              <w:tabs>
                <w:tab w:val="left" w:pos="1134"/>
              </w:tabs>
              <w:spacing w:line="240" w:lineRule="auto"/>
              <w:ind w:left="0"/>
              <w:rPr>
                <w:spacing w:val="0"/>
                <w:sz w:val="24"/>
                <w:szCs w:val="24"/>
              </w:rPr>
            </w:pPr>
            <w:r w:rsidRPr="00511553">
              <w:rPr>
                <w:rStyle w:val="10pt"/>
                <w:color w:val="auto"/>
                <w:sz w:val="24"/>
                <w:szCs w:val="24"/>
              </w:rPr>
              <w:t>Нормирование маневровых операций со сборными и вывозными поездами.</w:t>
            </w:r>
          </w:p>
        </w:tc>
      </w:tr>
      <w:tr w:rsidR="003C36E5" w:rsidRPr="00B64453" w:rsidTr="003C36E5">
        <w:tc>
          <w:tcPr>
            <w:tcW w:w="710" w:type="dxa"/>
            <w:vAlign w:val="center"/>
          </w:tcPr>
          <w:p w:rsidR="003C36E5" w:rsidRPr="00B64453" w:rsidRDefault="003C36E5" w:rsidP="00E81902">
            <w:pPr>
              <w:pStyle w:val="a7"/>
              <w:widowControl w:val="0"/>
              <w:numPr>
                <w:ilvl w:val="0"/>
                <w:numId w:val="33"/>
              </w:numPr>
              <w:spacing w:after="0" w:line="240" w:lineRule="auto"/>
              <w:rPr>
                <w:sz w:val="24"/>
                <w:szCs w:val="24"/>
              </w:rPr>
            </w:pPr>
          </w:p>
        </w:tc>
        <w:tc>
          <w:tcPr>
            <w:tcW w:w="10098" w:type="dxa"/>
            <w:vAlign w:val="center"/>
          </w:tcPr>
          <w:p w:rsidR="003C36E5" w:rsidRPr="00B64453" w:rsidRDefault="00B64453" w:rsidP="00035712">
            <w:pPr>
              <w:widowControl w:val="0"/>
              <w:spacing w:after="0" w:line="240" w:lineRule="auto"/>
              <w:jc w:val="both"/>
              <w:rPr>
                <w:rFonts w:cs="Times New Roman"/>
                <w:sz w:val="24"/>
                <w:szCs w:val="24"/>
              </w:rPr>
            </w:pPr>
            <w:r w:rsidRPr="00B64453">
              <w:rPr>
                <w:rFonts w:cs="Times New Roman"/>
                <w:sz w:val="24"/>
                <w:szCs w:val="24"/>
              </w:rPr>
              <w:t>График обработки транзитного поезда без изменения массы, длины и со сменой локомотива.</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rPr>
          <w:rFonts w:cs="Times New Roman"/>
        </w:rPr>
      </w:pPr>
      <w:r w:rsidRPr="00511553">
        <w:rPr>
          <w:rFonts w:cs="Times New Roman"/>
        </w:rPr>
        <w:br w:type="page"/>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lastRenderedPageBreak/>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b/>
          <w:sz w:val="20"/>
          <w:szCs w:val="20"/>
        </w:rPr>
      </w:pP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№19</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511553" w:rsidTr="003C36E5">
        <w:tc>
          <w:tcPr>
            <w:tcW w:w="710" w:type="dxa"/>
            <w:vAlign w:val="center"/>
          </w:tcPr>
          <w:p w:rsidR="003C36E5" w:rsidRPr="00511553" w:rsidRDefault="003C36E5" w:rsidP="00E81902">
            <w:pPr>
              <w:pStyle w:val="a7"/>
              <w:widowControl w:val="0"/>
              <w:numPr>
                <w:ilvl w:val="0"/>
                <w:numId w:val="32"/>
              </w:numPr>
              <w:spacing w:after="0" w:line="240" w:lineRule="auto"/>
              <w:rPr>
                <w:sz w:val="24"/>
                <w:szCs w:val="24"/>
              </w:rPr>
            </w:pPr>
          </w:p>
        </w:tc>
        <w:tc>
          <w:tcPr>
            <w:tcW w:w="10098" w:type="dxa"/>
            <w:vAlign w:val="center"/>
          </w:tcPr>
          <w:p w:rsidR="003C36E5" w:rsidRPr="00511553" w:rsidRDefault="003C36E5" w:rsidP="00035712">
            <w:pPr>
              <w:pStyle w:val="af2"/>
              <w:widowControl w:val="0"/>
              <w:tabs>
                <w:tab w:val="left" w:pos="1134"/>
              </w:tabs>
              <w:spacing w:line="240" w:lineRule="auto"/>
              <w:ind w:left="0"/>
              <w:rPr>
                <w:spacing w:val="0"/>
                <w:sz w:val="24"/>
                <w:szCs w:val="24"/>
              </w:rPr>
            </w:pPr>
            <w:r w:rsidRPr="00511553">
              <w:rPr>
                <w:rStyle w:val="10pt"/>
                <w:color w:val="auto"/>
                <w:sz w:val="24"/>
                <w:szCs w:val="24"/>
              </w:rPr>
              <w:t>Техническая характеристика промежуточных станций, структура управления, выполняемые операции.</w:t>
            </w:r>
          </w:p>
        </w:tc>
      </w:tr>
      <w:tr w:rsidR="003C36E5" w:rsidRPr="00511553" w:rsidTr="003C36E5">
        <w:tc>
          <w:tcPr>
            <w:tcW w:w="710" w:type="dxa"/>
            <w:vAlign w:val="center"/>
          </w:tcPr>
          <w:p w:rsidR="003C36E5" w:rsidRPr="00511553" w:rsidRDefault="003C36E5" w:rsidP="00E81902">
            <w:pPr>
              <w:pStyle w:val="a7"/>
              <w:widowControl w:val="0"/>
              <w:numPr>
                <w:ilvl w:val="0"/>
                <w:numId w:val="32"/>
              </w:numPr>
              <w:spacing w:after="0" w:line="240" w:lineRule="auto"/>
              <w:rPr>
                <w:sz w:val="24"/>
                <w:szCs w:val="24"/>
              </w:rPr>
            </w:pPr>
          </w:p>
        </w:tc>
        <w:tc>
          <w:tcPr>
            <w:tcW w:w="10098" w:type="dxa"/>
            <w:vAlign w:val="center"/>
          </w:tcPr>
          <w:p w:rsidR="003C36E5" w:rsidRPr="00511553" w:rsidRDefault="003C36E5" w:rsidP="00035712">
            <w:pPr>
              <w:widowControl w:val="0"/>
              <w:spacing w:after="0" w:line="240" w:lineRule="auto"/>
              <w:jc w:val="both"/>
              <w:rPr>
                <w:rFonts w:cs="Times New Roman"/>
              </w:rPr>
            </w:pPr>
            <w:r w:rsidRPr="00511553">
              <w:rPr>
                <w:rStyle w:val="10pt"/>
                <w:color w:val="auto"/>
                <w:sz w:val="24"/>
                <w:szCs w:val="24"/>
              </w:rPr>
              <w:t>Перерабатывающая способность сортировочных горок, способы ее определения.</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ind w:left="-709"/>
        <w:jc w:val="both"/>
        <w:rPr>
          <w:rFonts w:cs="Times New Roman"/>
          <w:sz w:val="22"/>
          <w:szCs w:val="22"/>
        </w:rPr>
      </w:pPr>
    </w:p>
    <w:p w:rsidR="003C36E5" w:rsidRPr="00511553" w:rsidRDefault="003C36E5" w:rsidP="00035712">
      <w:pPr>
        <w:widowControl w:val="0"/>
        <w:spacing w:after="0" w:line="240" w:lineRule="auto"/>
        <w:jc w:val="center"/>
        <w:rPr>
          <w:rFonts w:cs="Times New Roman"/>
          <w:b/>
          <w:sz w:val="20"/>
          <w:szCs w:val="20"/>
        </w:rPr>
      </w:pPr>
    </w:p>
    <w:p w:rsidR="006E47FE" w:rsidRPr="00511553" w:rsidRDefault="006E47FE" w:rsidP="00035712">
      <w:pPr>
        <w:widowControl w:val="0"/>
        <w:spacing w:after="0" w:line="240" w:lineRule="auto"/>
        <w:jc w:val="center"/>
        <w:rPr>
          <w:rFonts w:cs="Times New Roman"/>
          <w:b/>
          <w:sz w:val="20"/>
          <w:szCs w:val="20"/>
        </w:rPr>
      </w:pPr>
    </w:p>
    <w:p w:rsidR="006E47FE" w:rsidRPr="00511553" w:rsidRDefault="006E47FE" w:rsidP="00035712">
      <w:pPr>
        <w:widowControl w:val="0"/>
        <w:spacing w:after="0" w:line="240" w:lineRule="auto"/>
        <w:jc w:val="center"/>
        <w:rPr>
          <w:rFonts w:cs="Times New Roman"/>
          <w:b/>
          <w:sz w:val="20"/>
          <w:szCs w:val="20"/>
        </w:rPr>
      </w:pP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b/>
          <w:sz w:val="20"/>
          <w:szCs w:val="20"/>
        </w:rPr>
      </w:pP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№20</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511553" w:rsidTr="003C36E5">
        <w:tc>
          <w:tcPr>
            <w:tcW w:w="710" w:type="dxa"/>
            <w:vAlign w:val="center"/>
          </w:tcPr>
          <w:p w:rsidR="003C36E5" w:rsidRPr="00511553" w:rsidRDefault="003C36E5" w:rsidP="00E81902">
            <w:pPr>
              <w:pStyle w:val="a7"/>
              <w:widowControl w:val="0"/>
              <w:numPr>
                <w:ilvl w:val="0"/>
                <w:numId w:val="31"/>
              </w:numPr>
              <w:spacing w:after="0" w:line="240" w:lineRule="auto"/>
              <w:rPr>
                <w:sz w:val="24"/>
                <w:szCs w:val="24"/>
              </w:rPr>
            </w:pPr>
          </w:p>
        </w:tc>
        <w:tc>
          <w:tcPr>
            <w:tcW w:w="10098" w:type="dxa"/>
            <w:vAlign w:val="center"/>
          </w:tcPr>
          <w:p w:rsidR="003C36E5" w:rsidRPr="00511553" w:rsidRDefault="003C36E5" w:rsidP="00035712">
            <w:pPr>
              <w:pStyle w:val="af2"/>
              <w:widowControl w:val="0"/>
              <w:tabs>
                <w:tab w:val="left" w:pos="1134"/>
              </w:tabs>
              <w:spacing w:line="240" w:lineRule="auto"/>
              <w:ind w:left="0"/>
              <w:rPr>
                <w:spacing w:val="0"/>
                <w:sz w:val="24"/>
                <w:szCs w:val="24"/>
              </w:rPr>
            </w:pPr>
            <w:r w:rsidRPr="00511553">
              <w:rPr>
                <w:rStyle w:val="10pt"/>
                <w:color w:val="auto"/>
                <w:sz w:val="24"/>
                <w:szCs w:val="24"/>
              </w:rPr>
              <w:t>Порядок приема, отправления и пропуска поездов на промежуточных станциях.</w:t>
            </w:r>
          </w:p>
        </w:tc>
      </w:tr>
      <w:tr w:rsidR="003C36E5" w:rsidRPr="00511553" w:rsidTr="003C36E5">
        <w:tc>
          <w:tcPr>
            <w:tcW w:w="710" w:type="dxa"/>
            <w:vAlign w:val="center"/>
          </w:tcPr>
          <w:p w:rsidR="003C36E5" w:rsidRPr="00511553" w:rsidRDefault="003C36E5" w:rsidP="00E81902">
            <w:pPr>
              <w:pStyle w:val="a7"/>
              <w:widowControl w:val="0"/>
              <w:numPr>
                <w:ilvl w:val="0"/>
                <w:numId w:val="31"/>
              </w:numPr>
              <w:spacing w:after="0" w:line="240" w:lineRule="auto"/>
              <w:rPr>
                <w:sz w:val="24"/>
                <w:szCs w:val="24"/>
              </w:rPr>
            </w:pPr>
          </w:p>
        </w:tc>
        <w:tc>
          <w:tcPr>
            <w:tcW w:w="10098" w:type="dxa"/>
            <w:vAlign w:val="center"/>
          </w:tcPr>
          <w:p w:rsidR="003C36E5" w:rsidRPr="00511553" w:rsidRDefault="003C36E5" w:rsidP="00035712">
            <w:pPr>
              <w:widowControl w:val="0"/>
              <w:spacing w:after="0" w:line="240" w:lineRule="auto"/>
              <w:jc w:val="both"/>
              <w:rPr>
                <w:rFonts w:cs="Times New Roman"/>
              </w:rPr>
            </w:pPr>
            <w:r w:rsidRPr="00511553">
              <w:rPr>
                <w:rStyle w:val="10pt"/>
                <w:color w:val="auto"/>
                <w:sz w:val="24"/>
                <w:szCs w:val="24"/>
              </w:rPr>
              <w:t>График обработки местных вагонов на станции с одной грузовой операцией.</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867117" w:rsidRPr="00511553" w:rsidRDefault="00867117" w:rsidP="00035712">
      <w:pPr>
        <w:pStyle w:val="a7"/>
        <w:widowControl w:val="0"/>
        <w:spacing w:after="0" w:line="240" w:lineRule="auto"/>
        <w:ind w:left="0" w:firstLine="709"/>
        <w:jc w:val="both"/>
        <w:rPr>
          <w:b/>
          <w:sz w:val="24"/>
          <w:szCs w:val="24"/>
          <w:u w:val="single"/>
        </w:rPr>
      </w:pPr>
    </w:p>
    <w:p w:rsidR="00867117" w:rsidRPr="00511553" w:rsidRDefault="00867117" w:rsidP="00035712">
      <w:pPr>
        <w:pStyle w:val="a7"/>
        <w:widowControl w:val="0"/>
        <w:spacing w:after="0" w:line="240" w:lineRule="auto"/>
        <w:ind w:left="0" w:firstLine="709"/>
        <w:jc w:val="both"/>
        <w:rPr>
          <w:b/>
          <w:sz w:val="24"/>
          <w:szCs w:val="24"/>
          <w:u w:val="single"/>
        </w:rPr>
      </w:pPr>
    </w:p>
    <w:p w:rsidR="0067301C" w:rsidRPr="00511553" w:rsidRDefault="0067301C" w:rsidP="00035712">
      <w:pPr>
        <w:pStyle w:val="a7"/>
        <w:widowControl w:val="0"/>
        <w:spacing w:after="0" w:line="240" w:lineRule="auto"/>
        <w:ind w:left="0" w:firstLine="709"/>
        <w:jc w:val="both"/>
        <w:rPr>
          <w:b/>
          <w:sz w:val="24"/>
          <w:szCs w:val="24"/>
          <w:u w:val="single"/>
        </w:rPr>
      </w:pPr>
    </w:p>
    <w:p w:rsidR="0067301C" w:rsidRPr="00511553" w:rsidRDefault="0067301C" w:rsidP="00035712">
      <w:pPr>
        <w:pStyle w:val="a7"/>
        <w:widowControl w:val="0"/>
        <w:spacing w:after="0" w:line="240" w:lineRule="auto"/>
        <w:ind w:left="0" w:firstLine="709"/>
        <w:jc w:val="both"/>
        <w:rPr>
          <w:b/>
          <w:sz w:val="24"/>
          <w:szCs w:val="24"/>
          <w:u w:val="single"/>
        </w:rPr>
      </w:pPr>
    </w:p>
    <w:p w:rsidR="003C36E5" w:rsidRPr="00511553" w:rsidRDefault="003C36E5" w:rsidP="00035712">
      <w:pPr>
        <w:pStyle w:val="a7"/>
        <w:widowControl w:val="0"/>
        <w:spacing w:after="0" w:line="240" w:lineRule="auto"/>
        <w:ind w:left="0" w:firstLine="709"/>
        <w:jc w:val="both"/>
        <w:rPr>
          <w:b/>
          <w:sz w:val="24"/>
          <w:szCs w:val="24"/>
          <w:u w:val="single"/>
        </w:rPr>
      </w:pPr>
      <w:r w:rsidRPr="00511553">
        <w:rPr>
          <w:b/>
          <w:sz w:val="24"/>
          <w:szCs w:val="24"/>
          <w:u w:val="single"/>
        </w:rPr>
        <w:lastRenderedPageBreak/>
        <w:t>Критерии оценки:</w:t>
      </w:r>
    </w:p>
    <w:p w:rsidR="003C36E5" w:rsidRPr="00511553" w:rsidRDefault="003C36E5" w:rsidP="00035712">
      <w:pPr>
        <w:pStyle w:val="a7"/>
        <w:widowControl w:val="0"/>
        <w:spacing w:after="0" w:line="240" w:lineRule="auto"/>
        <w:ind w:left="0" w:firstLine="709"/>
        <w:jc w:val="both"/>
        <w:rPr>
          <w:sz w:val="24"/>
          <w:szCs w:val="24"/>
        </w:rPr>
      </w:pPr>
      <w:r w:rsidRPr="00511553">
        <w:rPr>
          <w:b/>
          <w:sz w:val="24"/>
          <w:szCs w:val="24"/>
        </w:rPr>
        <w:t>оценка «отлично»</w:t>
      </w:r>
      <w:r w:rsidRPr="00511553">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3C36E5" w:rsidRPr="00511553" w:rsidRDefault="003C36E5" w:rsidP="00035712">
      <w:pPr>
        <w:pStyle w:val="a7"/>
        <w:widowControl w:val="0"/>
        <w:spacing w:after="0" w:line="240" w:lineRule="auto"/>
        <w:ind w:left="0" w:firstLine="709"/>
        <w:jc w:val="both"/>
        <w:rPr>
          <w:sz w:val="24"/>
          <w:szCs w:val="24"/>
        </w:rPr>
      </w:pPr>
      <w:r w:rsidRPr="00511553">
        <w:rPr>
          <w:b/>
          <w:sz w:val="24"/>
          <w:szCs w:val="24"/>
        </w:rPr>
        <w:t>оценка «хорошо»</w:t>
      </w:r>
      <w:r w:rsidRPr="00511553">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3C36E5" w:rsidRPr="00511553" w:rsidRDefault="003C36E5" w:rsidP="00035712">
      <w:pPr>
        <w:pStyle w:val="a7"/>
        <w:widowControl w:val="0"/>
        <w:spacing w:after="0" w:line="240" w:lineRule="auto"/>
        <w:ind w:left="0" w:firstLine="709"/>
        <w:jc w:val="both"/>
        <w:rPr>
          <w:sz w:val="24"/>
          <w:szCs w:val="24"/>
        </w:rPr>
      </w:pPr>
      <w:r w:rsidRPr="00511553">
        <w:rPr>
          <w:b/>
          <w:sz w:val="24"/>
          <w:szCs w:val="24"/>
        </w:rPr>
        <w:t>оценка «удовлетворительно»</w:t>
      </w:r>
      <w:r w:rsidRPr="00511553">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3C36E5" w:rsidRPr="00511553" w:rsidRDefault="003C36E5" w:rsidP="00035712">
      <w:pPr>
        <w:pStyle w:val="a7"/>
        <w:widowControl w:val="0"/>
        <w:spacing w:after="0" w:line="240" w:lineRule="auto"/>
        <w:ind w:left="0" w:firstLine="709"/>
        <w:jc w:val="both"/>
        <w:rPr>
          <w:sz w:val="24"/>
          <w:szCs w:val="24"/>
        </w:rPr>
      </w:pPr>
      <w:r w:rsidRPr="00511553">
        <w:rPr>
          <w:b/>
          <w:sz w:val="24"/>
          <w:szCs w:val="24"/>
        </w:rPr>
        <w:t>оценка «неудовлетворительно»</w:t>
      </w:r>
      <w:r w:rsidRPr="00511553">
        <w:rPr>
          <w:sz w:val="24"/>
          <w:szCs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554986" w:rsidRPr="00511553" w:rsidRDefault="00554986" w:rsidP="00035712">
      <w:pPr>
        <w:widowControl w:val="0"/>
        <w:tabs>
          <w:tab w:val="left" w:pos="284"/>
        </w:tabs>
        <w:spacing w:after="0" w:line="240" w:lineRule="auto"/>
        <w:ind w:left="-284"/>
        <w:jc w:val="both"/>
        <w:rPr>
          <w:rFonts w:cs="Times New Roman"/>
          <w:sz w:val="24"/>
          <w:szCs w:val="24"/>
        </w:rPr>
      </w:pPr>
    </w:p>
    <w:p w:rsidR="00867117" w:rsidRPr="00511553" w:rsidRDefault="00867117">
      <w:pPr>
        <w:rPr>
          <w:rFonts w:cs="Times New Roman"/>
          <w:b/>
          <w:sz w:val="24"/>
          <w:szCs w:val="24"/>
        </w:rPr>
      </w:pPr>
      <w:r w:rsidRPr="00511553">
        <w:rPr>
          <w:rFonts w:cs="Times New Roman"/>
          <w:b/>
          <w:sz w:val="24"/>
          <w:szCs w:val="24"/>
        </w:rPr>
        <w:br w:type="page"/>
      </w:r>
    </w:p>
    <w:p w:rsidR="00D962A0" w:rsidRPr="00410FEC" w:rsidRDefault="00867117" w:rsidP="00867117">
      <w:pPr>
        <w:spacing w:after="0" w:line="240" w:lineRule="auto"/>
        <w:jc w:val="center"/>
        <w:rPr>
          <w:rFonts w:cs="Times New Roman"/>
          <w:b/>
          <w:caps/>
          <w:sz w:val="24"/>
          <w:szCs w:val="24"/>
        </w:rPr>
      </w:pPr>
      <w:r w:rsidRPr="00410FEC">
        <w:rPr>
          <w:rFonts w:cs="Times New Roman"/>
          <w:b/>
          <w:caps/>
          <w:sz w:val="24"/>
          <w:szCs w:val="24"/>
        </w:rPr>
        <w:lastRenderedPageBreak/>
        <w:t xml:space="preserve">ПЕРЕЧЕНЬ ВОПРОСОВ ДЛЯ ПРОМЕЖУТОЧНОЙ АТТЕСТАЦИИ </w:t>
      </w:r>
    </w:p>
    <w:p w:rsidR="00867117" w:rsidRPr="00410FEC" w:rsidRDefault="00867117" w:rsidP="00867117">
      <w:pPr>
        <w:spacing w:after="0" w:line="240" w:lineRule="auto"/>
        <w:jc w:val="center"/>
        <w:rPr>
          <w:rFonts w:cs="Times New Roman"/>
          <w:b/>
          <w:caps/>
          <w:sz w:val="24"/>
          <w:szCs w:val="24"/>
        </w:rPr>
      </w:pPr>
      <w:r w:rsidRPr="00410FEC">
        <w:rPr>
          <w:rFonts w:cs="Times New Roman"/>
          <w:b/>
          <w:caps/>
          <w:sz w:val="24"/>
          <w:szCs w:val="24"/>
        </w:rPr>
        <w:t>(ЭКЗАМЕН)</w:t>
      </w:r>
    </w:p>
    <w:p w:rsidR="00867117" w:rsidRPr="00D962A0" w:rsidRDefault="00867117" w:rsidP="00867117">
      <w:pPr>
        <w:spacing w:after="0" w:line="240" w:lineRule="auto"/>
        <w:jc w:val="center"/>
        <w:rPr>
          <w:rFonts w:cs="Times New Roman"/>
          <w:b/>
          <w:sz w:val="24"/>
          <w:szCs w:val="24"/>
        </w:rPr>
      </w:pPr>
      <w:r w:rsidRPr="00410FEC">
        <w:rPr>
          <w:rFonts w:cs="Times New Roman"/>
          <w:b/>
          <w:sz w:val="24"/>
          <w:szCs w:val="24"/>
        </w:rPr>
        <w:t>(очная форма обучения 3(5) семестр)</w:t>
      </w:r>
    </w:p>
    <w:p w:rsidR="00867117" w:rsidRPr="00511553" w:rsidRDefault="00867117" w:rsidP="00867117">
      <w:pPr>
        <w:widowControl w:val="0"/>
        <w:spacing w:after="0" w:line="240" w:lineRule="auto"/>
        <w:jc w:val="center"/>
        <w:rPr>
          <w:rFonts w:cs="Times New Roman"/>
          <w:b/>
          <w:caps/>
          <w:sz w:val="24"/>
          <w:szCs w:val="24"/>
        </w:rPr>
      </w:pPr>
    </w:p>
    <w:p w:rsidR="00410FEC" w:rsidRPr="00867117" w:rsidRDefault="00410FEC" w:rsidP="00410FEC">
      <w:pPr>
        <w:pStyle w:val="a7"/>
        <w:numPr>
          <w:ilvl w:val="0"/>
          <w:numId w:val="148"/>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Технология работы с местными вагонами.</w:t>
      </w:r>
    </w:p>
    <w:p w:rsidR="00410FEC" w:rsidRPr="004A6158" w:rsidRDefault="00410FEC" w:rsidP="00410FEC">
      <w:pPr>
        <w:pStyle w:val="a7"/>
        <w:numPr>
          <w:ilvl w:val="0"/>
          <w:numId w:val="148"/>
        </w:numPr>
        <w:shd w:val="clear" w:color="auto" w:fill="FFFFFF"/>
        <w:tabs>
          <w:tab w:val="left" w:pos="1134"/>
        </w:tabs>
        <w:spacing w:after="0" w:line="240" w:lineRule="auto"/>
        <w:ind w:left="0" w:firstLine="567"/>
        <w:jc w:val="both"/>
        <w:rPr>
          <w:rStyle w:val="10pt"/>
          <w:b/>
          <w:bCs/>
          <w:sz w:val="24"/>
          <w:szCs w:val="24"/>
        </w:rPr>
      </w:pPr>
      <w:r w:rsidRPr="00CB7119">
        <w:rPr>
          <w:sz w:val="24"/>
          <w:szCs w:val="24"/>
        </w:rPr>
        <w:t>Специализация устройств и путей расформирования составов поездов и групп местных вагонов</w:t>
      </w:r>
      <w:r>
        <w:rPr>
          <w:sz w:val="24"/>
          <w:szCs w:val="24"/>
        </w:rPr>
        <w:t>.</w:t>
      </w:r>
    </w:p>
    <w:p w:rsidR="00410FEC" w:rsidRPr="001B1D63" w:rsidRDefault="00410FEC" w:rsidP="00410FEC">
      <w:pPr>
        <w:pStyle w:val="a7"/>
        <w:numPr>
          <w:ilvl w:val="0"/>
          <w:numId w:val="148"/>
        </w:numPr>
        <w:shd w:val="clear" w:color="auto" w:fill="FFFFFF"/>
        <w:tabs>
          <w:tab w:val="left" w:pos="1134"/>
        </w:tabs>
        <w:spacing w:after="0" w:line="240" w:lineRule="auto"/>
        <w:ind w:left="0" w:firstLine="567"/>
        <w:jc w:val="both"/>
        <w:rPr>
          <w:rStyle w:val="10pt"/>
          <w:bCs/>
          <w:sz w:val="24"/>
          <w:szCs w:val="24"/>
        </w:rPr>
      </w:pPr>
      <w:r w:rsidRPr="001B1D63">
        <w:rPr>
          <w:rStyle w:val="10pt"/>
          <w:bCs/>
          <w:sz w:val="24"/>
          <w:szCs w:val="24"/>
        </w:rPr>
        <w:t>Графики обработки маневровых составов и подач-уборок отдельных местных вагонов</w:t>
      </w:r>
      <w:r>
        <w:rPr>
          <w:rStyle w:val="10pt"/>
          <w:bCs/>
          <w:sz w:val="24"/>
          <w:szCs w:val="24"/>
        </w:rPr>
        <w:t>.</w:t>
      </w:r>
    </w:p>
    <w:p w:rsidR="00410FEC" w:rsidRPr="001B1D63" w:rsidRDefault="00410FEC" w:rsidP="00410FEC">
      <w:pPr>
        <w:pStyle w:val="a7"/>
        <w:numPr>
          <w:ilvl w:val="0"/>
          <w:numId w:val="148"/>
        </w:numPr>
        <w:shd w:val="clear" w:color="auto" w:fill="FFFFFF"/>
        <w:tabs>
          <w:tab w:val="left" w:pos="1134"/>
        </w:tabs>
        <w:spacing w:after="0" w:line="240" w:lineRule="auto"/>
        <w:ind w:left="0" w:firstLine="567"/>
        <w:jc w:val="both"/>
        <w:rPr>
          <w:rStyle w:val="10pt"/>
          <w:b/>
          <w:bCs/>
          <w:sz w:val="24"/>
          <w:szCs w:val="24"/>
        </w:rPr>
      </w:pPr>
      <w:r w:rsidRPr="00CB7119">
        <w:rPr>
          <w:sz w:val="24"/>
          <w:szCs w:val="24"/>
        </w:rPr>
        <w:t>Меры безопасности движения при производстве маневровой работы с местными вагонами</w:t>
      </w:r>
      <w:r>
        <w:rPr>
          <w:sz w:val="24"/>
          <w:szCs w:val="24"/>
        </w:rPr>
        <w:t>.</w:t>
      </w:r>
    </w:p>
    <w:p w:rsidR="00410FEC" w:rsidRPr="001B1D63" w:rsidRDefault="00410FEC" w:rsidP="00410FEC">
      <w:pPr>
        <w:pStyle w:val="a7"/>
        <w:numPr>
          <w:ilvl w:val="0"/>
          <w:numId w:val="148"/>
        </w:numPr>
        <w:shd w:val="clear" w:color="auto" w:fill="FFFFFF"/>
        <w:tabs>
          <w:tab w:val="left" w:pos="1134"/>
        </w:tabs>
        <w:spacing w:after="0" w:line="240" w:lineRule="auto"/>
        <w:ind w:left="0" w:firstLine="567"/>
        <w:jc w:val="both"/>
        <w:rPr>
          <w:rStyle w:val="10pt"/>
          <w:bCs/>
          <w:sz w:val="24"/>
          <w:szCs w:val="24"/>
        </w:rPr>
      </w:pPr>
      <w:r w:rsidRPr="001B1D63">
        <w:rPr>
          <w:rStyle w:val="10pt"/>
          <w:bCs/>
          <w:sz w:val="24"/>
          <w:szCs w:val="24"/>
        </w:rPr>
        <w:t>Расчет норм времени на выполнение операций с местными вагонами</w:t>
      </w:r>
      <w:r>
        <w:rPr>
          <w:rStyle w:val="10pt"/>
          <w:bCs/>
          <w:sz w:val="24"/>
          <w:szCs w:val="24"/>
        </w:rPr>
        <w:t>.</w:t>
      </w:r>
    </w:p>
    <w:p w:rsidR="00410FEC" w:rsidRPr="00867117" w:rsidRDefault="00410FEC" w:rsidP="00410FEC">
      <w:pPr>
        <w:pStyle w:val="a7"/>
        <w:numPr>
          <w:ilvl w:val="0"/>
          <w:numId w:val="148"/>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Организация подачи и уборки местных вагонов. </w:t>
      </w:r>
    </w:p>
    <w:p w:rsidR="00410FEC" w:rsidRPr="00867117" w:rsidRDefault="00410FEC" w:rsidP="00410FEC">
      <w:pPr>
        <w:pStyle w:val="a7"/>
        <w:numPr>
          <w:ilvl w:val="0"/>
          <w:numId w:val="148"/>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организации маневровой работы с местными вагонами. </w:t>
      </w:r>
    </w:p>
    <w:p w:rsidR="00410FEC" w:rsidRPr="00867117" w:rsidRDefault="00410FEC" w:rsidP="00410FEC">
      <w:pPr>
        <w:pStyle w:val="a7"/>
        <w:numPr>
          <w:ilvl w:val="0"/>
          <w:numId w:val="148"/>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Нормирование маневровой работы с местными вагонами. </w:t>
      </w:r>
    </w:p>
    <w:p w:rsidR="00410FEC" w:rsidRPr="00867117" w:rsidRDefault="00410FEC" w:rsidP="00410FEC">
      <w:pPr>
        <w:pStyle w:val="a7"/>
        <w:numPr>
          <w:ilvl w:val="0"/>
          <w:numId w:val="148"/>
        </w:numPr>
        <w:shd w:val="clear" w:color="auto" w:fill="FFFFFF"/>
        <w:tabs>
          <w:tab w:val="left" w:pos="1134"/>
        </w:tabs>
        <w:spacing w:after="0" w:line="240" w:lineRule="auto"/>
        <w:ind w:left="0" w:firstLine="567"/>
        <w:jc w:val="both"/>
        <w:rPr>
          <w:b/>
          <w:bCs/>
          <w:sz w:val="24"/>
          <w:szCs w:val="24"/>
        </w:rPr>
      </w:pPr>
      <w:r w:rsidRPr="00867117">
        <w:rPr>
          <w:rStyle w:val="10pt"/>
          <w:sz w:val="24"/>
          <w:szCs w:val="24"/>
        </w:rPr>
        <w:t>Простой местных вагонов на станции.</w:t>
      </w:r>
    </w:p>
    <w:p w:rsidR="00410FEC" w:rsidRPr="00CC4DB9" w:rsidRDefault="00410FEC" w:rsidP="00410FEC">
      <w:pPr>
        <w:pStyle w:val="a7"/>
        <w:numPr>
          <w:ilvl w:val="0"/>
          <w:numId w:val="148"/>
        </w:numPr>
        <w:shd w:val="clear" w:color="auto" w:fill="FFFFFF"/>
        <w:tabs>
          <w:tab w:val="left" w:pos="1134"/>
        </w:tabs>
        <w:spacing w:after="0" w:line="240" w:lineRule="auto"/>
        <w:ind w:left="0" w:firstLine="567"/>
        <w:jc w:val="both"/>
        <w:rPr>
          <w:rStyle w:val="10pt"/>
          <w:bCs/>
          <w:sz w:val="24"/>
          <w:szCs w:val="24"/>
        </w:rPr>
      </w:pPr>
      <w:r w:rsidRPr="00CC4DB9">
        <w:rPr>
          <w:rStyle w:val="10pt"/>
          <w:bCs/>
          <w:sz w:val="24"/>
          <w:szCs w:val="24"/>
        </w:rPr>
        <w:t>Обработка передаточных и вывозных поездов</w:t>
      </w:r>
      <w:r>
        <w:rPr>
          <w:rStyle w:val="10pt"/>
          <w:bCs/>
          <w:sz w:val="24"/>
          <w:szCs w:val="24"/>
        </w:rPr>
        <w:t>.</w:t>
      </w:r>
    </w:p>
    <w:p w:rsidR="00410FEC" w:rsidRPr="00CC4DB9" w:rsidRDefault="00410FEC" w:rsidP="00410FEC">
      <w:pPr>
        <w:pStyle w:val="a7"/>
        <w:numPr>
          <w:ilvl w:val="0"/>
          <w:numId w:val="148"/>
        </w:numPr>
        <w:shd w:val="clear" w:color="auto" w:fill="FFFFFF"/>
        <w:tabs>
          <w:tab w:val="left" w:pos="1134"/>
        </w:tabs>
        <w:spacing w:after="0" w:line="240" w:lineRule="auto"/>
        <w:ind w:left="0" w:firstLine="567"/>
        <w:jc w:val="both"/>
        <w:rPr>
          <w:rStyle w:val="10pt"/>
          <w:bCs/>
          <w:sz w:val="24"/>
          <w:szCs w:val="24"/>
        </w:rPr>
      </w:pPr>
      <w:r w:rsidRPr="00CC4DB9">
        <w:rPr>
          <w:rStyle w:val="10pt"/>
          <w:bCs/>
          <w:sz w:val="24"/>
          <w:szCs w:val="24"/>
        </w:rPr>
        <w:t>Обработка рефрижераторных п</w:t>
      </w:r>
      <w:r>
        <w:rPr>
          <w:rStyle w:val="10pt"/>
          <w:bCs/>
          <w:sz w:val="24"/>
          <w:szCs w:val="24"/>
        </w:rPr>
        <w:t>оездов и изотермических вагонов.</w:t>
      </w:r>
    </w:p>
    <w:p w:rsidR="00410FEC" w:rsidRPr="00CC4DB9" w:rsidRDefault="00410FEC" w:rsidP="00410FEC">
      <w:pPr>
        <w:pStyle w:val="a7"/>
        <w:numPr>
          <w:ilvl w:val="0"/>
          <w:numId w:val="148"/>
        </w:numPr>
        <w:shd w:val="clear" w:color="auto" w:fill="FFFFFF"/>
        <w:tabs>
          <w:tab w:val="left" w:pos="1134"/>
        </w:tabs>
        <w:spacing w:after="0" w:line="240" w:lineRule="auto"/>
        <w:ind w:left="0" w:firstLine="567"/>
        <w:jc w:val="both"/>
        <w:rPr>
          <w:rStyle w:val="10pt"/>
          <w:bCs/>
          <w:sz w:val="24"/>
          <w:szCs w:val="24"/>
        </w:rPr>
      </w:pPr>
      <w:r w:rsidRPr="00CC4DB9">
        <w:rPr>
          <w:rStyle w:val="10pt"/>
          <w:bCs/>
          <w:sz w:val="24"/>
          <w:szCs w:val="24"/>
        </w:rPr>
        <w:t>Единый технологический процесс работы станции и подъездных путей промышленных предприятий</w:t>
      </w:r>
      <w:r>
        <w:rPr>
          <w:rStyle w:val="10pt"/>
          <w:bCs/>
          <w:sz w:val="24"/>
          <w:szCs w:val="24"/>
        </w:rPr>
        <w:t>.</w:t>
      </w:r>
    </w:p>
    <w:p w:rsidR="00410FEC" w:rsidRPr="00B03572" w:rsidRDefault="00410FEC" w:rsidP="00410FEC">
      <w:pPr>
        <w:pStyle w:val="a7"/>
        <w:numPr>
          <w:ilvl w:val="0"/>
          <w:numId w:val="148"/>
        </w:numPr>
        <w:shd w:val="clear" w:color="auto" w:fill="FFFFFF"/>
        <w:tabs>
          <w:tab w:val="left" w:pos="1134"/>
        </w:tabs>
        <w:spacing w:after="0" w:line="240" w:lineRule="auto"/>
        <w:ind w:left="0" w:firstLine="567"/>
        <w:jc w:val="both"/>
        <w:rPr>
          <w:rStyle w:val="10pt"/>
          <w:bCs/>
          <w:sz w:val="24"/>
          <w:szCs w:val="24"/>
        </w:rPr>
      </w:pPr>
      <w:r>
        <w:rPr>
          <w:rStyle w:val="10pt"/>
          <w:bCs/>
          <w:sz w:val="24"/>
          <w:szCs w:val="24"/>
        </w:rPr>
        <w:t>Назначение, форма, содержание</w:t>
      </w:r>
      <w:r w:rsidRPr="00B03572">
        <w:rPr>
          <w:rStyle w:val="10pt"/>
          <w:bCs/>
          <w:sz w:val="24"/>
          <w:szCs w:val="24"/>
        </w:rPr>
        <w:t xml:space="preserve">, порядок и методика разработки нормативного плана-графика работы железнодорожной станции. </w:t>
      </w:r>
    </w:p>
    <w:p w:rsidR="00410FEC" w:rsidRPr="00867117" w:rsidRDefault="00410FEC" w:rsidP="00410FEC">
      <w:pPr>
        <w:pStyle w:val="a7"/>
        <w:numPr>
          <w:ilvl w:val="0"/>
          <w:numId w:val="148"/>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Назначение, содержание, порядок разработки суточного плана-графика работы станции.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Суточный план-график работы станции. Исходные данные для его разработки.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суточных планов-графиков участковых, сортировочных, грузовых и пассажирских станций.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Pr>
          <w:rStyle w:val="10pt"/>
          <w:sz w:val="24"/>
          <w:szCs w:val="24"/>
        </w:rPr>
        <w:t>Нормативные показатели</w:t>
      </w:r>
      <w:r w:rsidRPr="00867117">
        <w:rPr>
          <w:rStyle w:val="10pt"/>
          <w:sz w:val="24"/>
          <w:szCs w:val="24"/>
        </w:rPr>
        <w:t xml:space="preserve"> работы </w:t>
      </w:r>
      <w:r>
        <w:rPr>
          <w:rStyle w:val="10pt"/>
          <w:sz w:val="24"/>
          <w:szCs w:val="24"/>
        </w:rPr>
        <w:t xml:space="preserve">железнодорожной </w:t>
      </w:r>
      <w:r w:rsidRPr="00867117">
        <w:rPr>
          <w:rStyle w:val="10pt"/>
          <w:sz w:val="24"/>
          <w:szCs w:val="24"/>
        </w:rPr>
        <w:t xml:space="preserve">станции, определяемые по суточному плану-графику.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Показатели суточного плана-графика.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Методика расчета норм простоя вагонов с расчленением его по элементам</w:t>
      </w:r>
      <w:r>
        <w:rPr>
          <w:rStyle w:val="10pt"/>
          <w:sz w:val="24"/>
          <w:szCs w:val="24"/>
        </w:rPr>
        <w:t>.</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bCs/>
          <w:sz w:val="24"/>
          <w:szCs w:val="24"/>
        </w:rPr>
      </w:pPr>
      <w:r w:rsidRPr="00CB7119">
        <w:rPr>
          <w:rStyle w:val="10pt"/>
          <w:sz w:val="24"/>
          <w:szCs w:val="24"/>
        </w:rPr>
        <w:t>Методика расчета норм времени нахождения грузовых вагонов на станции</w:t>
      </w:r>
      <w:r>
        <w:rPr>
          <w:rStyle w:val="10pt"/>
          <w:sz w:val="24"/>
          <w:szCs w:val="24"/>
        </w:rPr>
        <w:t>.</w:t>
      </w:r>
    </w:p>
    <w:p w:rsidR="00410FEC" w:rsidRPr="00FE666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Cs/>
          <w:sz w:val="24"/>
          <w:szCs w:val="24"/>
        </w:rPr>
      </w:pPr>
      <w:r w:rsidRPr="00FE6667">
        <w:rPr>
          <w:rStyle w:val="10pt"/>
          <w:bCs/>
          <w:sz w:val="24"/>
          <w:szCs w:val="24"/>
        </w:rPr>
        <w:t>Оперативное руководство местной работой</w:t>
      </w:r>
      <w:r>
        <w:rPr>
          <w:rStyle w:val="10pt"/>
          <w:bCs/>
          <w:sz w:val="24"/>
          <w:szCs w:val="24"/>
        </w:rPr>
        <w:t>.</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Pr>
          <w:rStyle w:val="10pt"/>
          <w:sz w:val="24"/>
          <w:szCs w:val="24"/>
        </w:rPr>
        <w:t>Поездо- и вагонопотоки железнодорожной станции.</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Pr>
          <w:rStyle w:val="10pt"/>
          <w:sz w:val="24"/>
          <w:szCs w:val="24"/>
        </w:rPr>
        <w:t>Анализ работы станции.</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Pr>
          <w:rStyle w:val="10pt"/>
          <w:sz w:val="24"/>
          <w:szCs w:val="24"/>
        </w:rPr>
        <w:t>Учет работы станции.</w:t>
      </w:r>
    </w:p>
    <w:p w:rsidR="00410FEC" w:rsidRPr="00FE666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Cs/>
          <w:sz w:val="24"/>
          <w:szCs w:val="24"/>
        </w:rPr>
      </w:pPr>
      <w:r w:rsidRPr="00FE6667">
        <w:rPr>
          <w:rStyle w:val="10pt"/>
          <w:bCs/>
          <w:sz w:val="24"/>
          <w:szCs w:val="24"/>
        </w:rPr>
        <w:t>Формы учета и отчетности</w:t>
      </w:r>
      <w:r>
        <w:rPr>
          <w:rStyle w:val="10pt"/>
          <w:bCs/>
          <w:sz w:val="24"/>
          <w:szCs w:val="24"/>
        </w:rPr>
        <w:t>.</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График исполненной работы. </w:t>
      </w:r>
    </w:p>
    <w:p w:rsidR="00410FEC" w:rsidRPr="00FE666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bCs/>
          <w:sz w:val="24"/>
          <w:szCs w:val="24"/>
        </w:rPr>
      </w:pPr>
      <w:r w:rsidRPr="00FE6667">
        <w:rPr>
          <w:bCs/>
          <w:sz w:val="24"/>
          <w:szCs w:val="24"/>
        </w:rPr>
        <w:t>Порядок автоматизированного номерного учета простоя грузовых вагонов</w:t>
      </w:r>
      <w:r>
        <w:rPr>
          <w:bCs/>
          <w:sz w:val="24"/>
          <w:szCs w:val="24"/>
        </w:rPr>
        <w:t>.</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Значение и виды учета. Действующие формы учета и отчетности.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Учет простоя вагонов на станции. Формы учета простоев вагонов.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Учет простоя вагонов безномерным способом.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Цель, значение и виды анализа работы станции.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Оперативный, периодический и целевой анализы.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Анализ графика исполненной работы.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Учет простоя вагонов на станции. Способы учета простоя вагонов.</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Учет простоя вагонов по формам ДУ-8, ДУ-9.</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Основные мероприятия по подготовке станции к работе в зимних условиях.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Организация и технология работы станции зимой.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Организация уборки снега, очередность уборки станционных путей.</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Снегоборьба на станциях.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Обеспечение охраны труда работников станции в зимних условиях.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Особенности организации работы станции в зимних условиях.</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Мероприятия по обеспечению безопасности движения на станции.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lastRenderedPageBreak/>
        <w:t xml:space="preserve">Обеспечение безопасности движения поездов и маневровой работы на станции.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Факторы, определяющие состояние безопасности движения поездов.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Организационные меры, направленные на обеспечение безопасности движения. </w:t>
      </w:r>
    </w:p>
    <w:p w:rsidR="00410FEC" w:rsidRPr="00FE666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Cs/>
          <w:sz w:val="24"/>
          <w:szCs w:val="24"/>
        </w:rPr>
      </w:pPr>
      <w:r w:rsidRPr="00FE6667">
        <w:rPr>
          <w:rStyle w:val="10pt"/>
          <w:bCs/>
          <w:sz w:val="24"/>
          <w:szCs w:val="24"/>
        </w:rPr>
        <w:t>Контроль работы станции</w:t>
      </w:r>
      <w:r>
        <w:rPr>
          <w:rStyle w:val="10pt"/>
          <w:bCs/>
          <w:sz w:val="24"/>
          <w:szCs w:val="24"/>
        </w:rPr>
        <w:t>.</w:t>
      </w:r>
    </w:p>
    <w:p w:rsidR="00410FEC" w:rsidRPr="00414760"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Cs/>
          <w:sz w:val="24"/>
          <w:szCs w:val="24"/>
        </w:rPr>
      </w:pPr>
      <w:r w:rsidRPr="00414760">
        <w:rPr>
          <w:rStyle w:val="10pt"/>
          <w:bCs/>
          <w:sz w:val="24"/>
          <w:szCs w:val="24"/>
        </w:rPr>
        <w:t>Работа станционного и маневрового диспетчера, дежурных по станциям, горкам, паркам</w:t>
      </w:r>
      <w:r>
        <w:rPr>
          <w:rStyle w:val="10pt"/>
          <w:bCs/>
          <w:sz w:val="24"/>
          <w:szCs w:val="24"/>
        </w:rPr>
        <w:t>.</w:t>
      </w:r>
    </w:p>
    <w:p w:rsidR="00410FEC" w:rsidRPr="00414760" w:rsidRDefault="00410FEC" w:rsidP="00410FEC">
      <w:pPr>
        <w:pStyle w:val="a7"/>
        <w:numPr>
          <w:ilvl w:val="0"/>
          <w:numId w:val="148"/>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Контроль выполнения требований безопасности и организация действий в чрезвычайных ситуаци</w:t>
      </w:r>
      <w:r>
        <w:rPr>
          <w:rStyle w:val="10pt"/>
          <w:sz w:val="24"/>
          <w:szCs w:val="24"/>
        </w:rPr>
        <w:t>ях.</w:t>
      </w:r>
    </w:p>
    <w:p w:rsidR="00867117" w:rsidRPr="00511553" w:rsidRDefault="00867117">
      <w:pPr>
        <w:rPr>
          <w:rFonts w:cs="Times New Roman"/>
          <w:b/>
          <w:sz w:val="24"/>
          <w:szCs w:val="24"/>
        </w:rPr>
      </w:pPr>
      <w:r w:rsidRPr="00511553">
        <w:rPr>
          <w:rFonts w:cs="Times New Roman"/>
          <w:b/>
          <w:sz w:val="24"/>
          <w:szCs w:val="24"/>
        </w:rPr>
        <w:br w:type="page"/>
      </w:r>
    </w:p>
    <w:p w:rsidR="00867117" w:rsidRPr="00D962A0" w:rsidRDefault="00867117" w:rsidP="00867117">
      <w:pPr>
        <w:spacing w:after="0" w:line="240" w:lineRule="auto"/>
        <w:jc w:val="center"/>
        <w:rPr>
          <w:rStyle w:val="22"/>
          <w:sz w:val="24"/>
          <w:szCs w:val="24"/>
        </w:rPr>
      </w:pPr>
      <w:r w:rsidRPr="00D962A0">
        <w:rPr>
          <w:rStyle w:val="22"/>
          <w:sz w:val="24"/>
          <w:szCs w:val="24"/>
        </w:rPr>
        <w:lastRenderedPageBreak/>
        <w:t>БИЛЕТЫ ДЛЯ ПРОВЕДЕНИЯ ЭКЗАМЕНА</w:t>
      </w:r>
    </w:p>
    <w:p w:rsidR="00EB5417" w:rsidRPr="00D962A0" w:rsidRDefault="00EB5417" w:rsidP="00EB5417">
      <w:pPr>
        <w:spacing w:after="0" w:line="240" w:lineRule="auto"/>
        <w:jc w:val="center"/>
        <w:rPr>
          <w:rFonts w:cs="Times New Roman"/>
          <w:b/>
          <w:sz w:val="24"/>
          <w:szCs w:val="24"/>
        </w:rPr>
      </w:pPr>
      <w:r w:rsidRPr="006A0DDF">
        <w:rPr>
          <w:rFonts w:cs="Times New Roman"/>
          <w:b/>
          <w:sz w:val="24"/>
          <w:szCs w:val="24"/>
        </w:rPr>
        <w:t>(очная форма обучения 3(5) семестр)</w:t>
      </w:r>
    </w:p>
    <w:p w:rsidR="00867117" w:rsidRPr="00511553" w:rsidRDefault="00867117" w:rsidP="00867117">
      <w:pPr>
        <w:spacing w:after="0" w:line="240" w:lineRule="auto"/>
        <w:jc w:val="center"/>
        <w:rPr>
          <w:rFonts w:cs="Times New Roman"/>
          <w:b/>
        </w:rPr>
      </w:pPr>
    </w:p>
    <w:p w:rsidR="00867117" w:rsidRPr="00511553" w:rsidRDefault="00867117" w:rsidP="00867117">
      <w:pPr>
        <w:pStyle w:val="a7"/>
        <w:widowControl w:val="0"/>
        <w:spacing w:after="0" w:line="240" w:lineRule="auto"/>
        <w:ind w:left="0" w:firstLine="709"/>
        <w:jc w:val="both"/>
        <w:rPr>
          <w:b/>
          <w:sz w:val="24"/>
          <w:szCs w:val="24"/>
        </w:rPr>
      </w:pPr>
      <w:r w:rsidRPr="00511553">
        <w:rPr>
          <w:b/>
          <w:sz w:val="24"/>
          <w:szCs w:val="24"/>
          <w:u w:val="single"/>
        </w:rPr>
        <w:t>Инструкция для экзаменующегося</w:t>
      </w:r>
      <w:r w:rsidRPr="00511553">
        <w:rPr>
          <w:b/>
          <w:sz w:val="24"/>
          <w:szCs w:val="24"/>
        </w:rPr>
        <w:t>:</w:t>
      </w:r>
    </w:p>
    <w:p w:rsidR="00867117" w:rsidRPr="00511553" w:rsidRDefault="00867117" w:rsidP="00867117">
      <w:pPr>
        <w:pStyle w:val="a7"/>
        <w:widowControl w:val="0"/>
        <w:spacing w:after="0" w:line="240" w:lineRule="auto"/>
        <w:ind w:left="0" w:firstLine="709"/>
        <w:jc w:val="both"/>
        <w:rPr>
          <w:sz w:val="24"/>
          <w:szCs w:val="24"/>
        </w:rPr>
      </w:pPr>
      <w:r w:rsidRPr="00511553">
        <w:rPr>
          <w:sz w:val="24"/>
          <w:szCs w:val="24"/>
        </w:rPr>
        <w:t>1. Прочтите внимательно инструкцию.</w:t>
      </w:r>
    </w:p>
    <w:p w:rsidR="00867117" w:rsidRPr="00511553" w:rsidRDefault="00867117" w:rsidP="00867117">
      <w:pPr>
        <w:pStyle w:val="a7"/>
        <w:widowControl w:val="0"/>
        <w:spacing w:after="0" w:line="240" w:lineRule="auto"/>
        <w:ind w:left="0" w:firstLine="709"/>
        <w:jc w:val="both"/>
        <w:rPr>
          <w:sz w:val="24"/>
          <w:szCs w:val="24"/>
        </w:rPr>
      </w:pPr>
      <w:r w:rsidRPr="00511553">
        <w:rPr>
          <w:sz w:val="24"/>
          <w:szCs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867117" w:rsidRPr="00511553" w:rsidRDefault="00867117" w:rsidP="00867117">
      <w:pPr>
        <w:pStyle w:val="a7"/>
        <w:widowControl w:val="0"/>
        <w:spacing w:after="0" w:line="240" w:lineRule="auto"/>
        <w:ind w:left="0" w:firstLine="709"/>
        <w:jc w:val="both"/>
        <w:rPr>
          <w:sz w:val="24"/>
          <w:szCs w:val="24"/>
        </w:rPr>
      </w:pPr>
      <w:r w:rsidRPr="00511553">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867117" w:rsidRPr="00511553" w:rsidRDefault="00867117" w:rsidP="00867117">
      <w:pPr>
        <w:pStyle w:val="a7"/>
        <w:widowControl w:val="0"/>
        <w:spacing w:after="0" w:line="240" w:lineRule="auto"/>
        <w:ind w:left="0" w:firstLine="709"/>
        <w:jc w:val="both"/>
        <w:rPr>
          <w:sz w:val="24"/>
          <w:szCs w:val="24"/>
        </w:rPr>
      </w:pPr>
      <w:r w:rsidRPr="00511553">
        <w:rPr>
          <w:sz w:val="24"/>
          <w:szCs w:val="24"/>
        </w:rPr>
        <w:t>4. Время на подготовку – 20 минут.</w:t>
      </w:r>
    </w:p>
    <w:p w:rsidR="00867117" w:rsidRPr="00511553" w:rsidRDefault="00867117" w:rsidP="00867117">
      <w:pPr>
        <w:spacing w:after="0" w:line="240" w:lineRule="auto"/>
        <w:rPr>
          <w:rFonts w:cs="Times New Roman"/>
          <w:b/>
          <w:spacing w:val="6"/>
          <w:sz w:val="22"/>
          <w:szCs w:val="22"/>
        </w:rPr>
      </w:pPr>
      <w:r w:rsidRPr="00511553">
        <w:rPr>
          <w:rFonts w:cs="Times New Roman"/>
          <w:b/>
          <w:spacing w:val="6"/>
          <w:sz w:val="22"/>
          <w:szCs w:val="22"/>
        </w:rPr>
        <w:br w:type="page"/>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№1</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rPr>
          <w:rFonts w:cs="Times New Roman"/>
          <w:sz w:val="22"/>
          <w:szCs w:val="22"/>
        </w:rPr>
      </w:pPr>
    </w:p>
    <w:tbl>
      <w:tblPr>
        <w:tblW w:w="10808" w:type="dxa"/>
        <w:tblInd w:w="-318" w:type="dxa"/>
        <w:tblLook w:val="04A0"/>
      </w:tblPr>
      <w:tblGrid>
        <w:gridCol w:w="710"/>
        <w:gridCol w:w="10098"/>
      </w:tblGrid>
      <w:tr w:rsidR="00867117" w:rsidRPr="00511553" w:rsidTr="00867117">
        <w:tc>
          <w:tcPr>
            <w:tcW w:w="710" w:type="dxa"/>
            <w:vAlign w:val="center"/>
          </w:tcPr>
          <w:p w:rsidR="00867117" w:rsidRPr="00511553" w:rsidRDefault="00867117" w:rsidP="00E81902">
            <w:pPr>
              <w:pStyle w:val="a7"/>
              <w:numPr>
                <w:ilvl w:val="0"/>
                <w:numId w:val="153"/>
              </w:numPr>
              <w:spacing w:after="0" w:line="240" w:lineRule="auto"/>
              <w:rPr>
                <w:sz w:val="24"/>
                <w:szCs w:val="24"/>
              </w:rPr>
            </w:pPr>
          </w:p>
        </w:tc>
        <w:tc>
          <w:tcPr>
            <w:tcW w:w="10098" w:type="dxa"/>
            <w:vAlign w:val="center"/>
          </w:tcPr>
          <w:p w:rsidR="00867117" w:rsidRPr="00511553" w:rsidRDefault="00867117" w:rsidP="00867117">
            <w:pPr>
              <w:pStyle w:val="af2"/>
              <w:tabs>
                <w:tab w:val="left" w:pos="1134"/>
              </w:tabs>
              <w:spacing w:line="240" w:lineRule="auto"/>
              <w:ind w:left="34"/>
              <w:jc w:val="left"/>
              <w:rPr>
                <w:sz w:val="24"/>
                <w:szCs w:val="24"/>
              </w:rPr>
            </w:pPr>
            <w:r w:rsidRPr="00511553">
              <w:rPr>
                <w:rStyle w:val="10pt"/>
                <w:sz w:val="24"/>
                <w:szCs w:val="24"/>
              </w:rPr>
              <w:t>Технология работы с местными вагонами.</w:t>
            </w:r>
          </w:p>
        </w:tc>
      </w:tr>
      <w:tr w:rsidR="00867117" w:rsidRPr="00511553" w:rsidTr="00867117">
        <w:tc>
          <w:tcPr>
            <w:tcW w:w="710" w:type="dxa"/>
            <w:vAlign w:val="center"/>
          </w:tcPr>
          <w:p w:rsidR="00867117" w:rsidRPr="00511553" w:rsidRDefault="00867117" w:rsidP="00E81902">
            <w:pPr>
              <w:pStyle w:val="a7"/>
              <w:numPr>
                <w:ilvl w:val="0"/>
                <w:numId w:val="153"/>
              </w:numPr>
              <w:spacing w:after="0" w:line="240" w:lineRule="auto"/>
              <w:rPr>
                <w:sz w:val="24"/>
                <w:szCs w:val="24"/>
              </w:rPr>
            </w:pPr>
          </w:p>
        </w:tc>
        <w:tc>
          <w:tcPr>
            <w:tcW w:w="10098" w:type="dxa"/>
            <w:vAlign w:val="center"/>
          </w:tcPr>
          <w:p w:rsidR="00867117" w:rsidRPr="00511553" w:rsidRDefault="00867117" w:rsidP="00867117">
            <w:pPr>
              <w:spacing w:after="0" w:line="240" w:lineRule="auto"/>
              <w:ind w:left="34"/>
              <w:rPr>
                <w:rFonts w:cs="Times New Roman"/>
              </w:rPr>
            </w:pPr>
            <w:r w:rsidRPr="00511553">
              <w:rPr>
                <w:rStyle w:val="10pt"/>
                <w:sz w:val="24"/>
                <w:szCs w:val="24"/>
              </w:rPr>
              <w:t>Учет простоя вагонов безномерным способом.</w:t>
            </w:r>
          </w:p>
        </w:tc>
      </w:tr>
      <w:tr w:rsidR="00867117" w:rsidRPr="00511553" w:rsidTr="00867117">
        <w:tc>
          <w:tcPr>
            <w:tcW w:w="710" w:type="dxa"/>
            <w:vAlign w:val="center"/>
          </w:tcPr>
          <w:p w:rsidR="00867117" w:rsidRPr="00511553" w:rsidRDefault="00867117" w:rsidP="00E81902">
            <w:pPr>
              <w:pStyle w:val="a7"/>
              <w:numPr>
                <w:ilvl w:val="0"/>
                <w:numId w:val="153"/>
              </w:numPr>
              <w:spacing w:after="0" w:line="240" w:lineRule="auto"/>
              <w:rPr>
                <w:sz w:val="24"/>
                <w:szCs w:val="24"/>
              </w:rPr>
            </w:pPr>
          </w:p>
        </w:tc>
        <w:tc>
          <w:tcPr>
            <w:tcW w:w="10098" w:type="dxa"/>
            <w:vAlign w:val="center"/>
          </w:tcPr>
          <w:p w:rsidR="00867117" w:rsidRPr="00511553" w:rsidRDefault="00867117" w:rsidP="00867117">
            <w:pPr>
              <w:spacing w:after="0" w:line="240" w:lineRule="auto"/>
              <w:ind w:left="34"/>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№2</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jc w:val="center"/>
        <w:rPr>
          <w:rFonts w:cs="Times New Roman"/>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511553" w:rsidTr="00867117">
        <w:trPr>
          <w:trHeight w:val="567"/>
        </w:trPr>
        <w:tc>
          <w:tcPr>
            <w:tcW w:w="710" w:type="dxa"/>
            <w:vAlign w:val="center"/>
          </w:tcPr>
          <w:p w:rsidR="00867117" w:rsidRPr="00511553" w:rsidRDefault="00867117" w:rsidP="00E81902">
            <w:pPr>
              <w:pStyle w:val="a7"/>
              <w:numPr>
                <w:ilvl w:val="0"/>
                <w:numId w:val="154"/>
              </w:numPr>
              <w:spacing w:after="0" w:line="240" w:lineRule="auto"/>
              <w:rPr>
                <w:sz w:val="24"/>
                <w:szCs w:val="24"/>
              </w:rPr>
            </w:pPr>
          </w:p>
        </w:tc>
        <w:tc>
          <w:tcPr>
            <w:tcW w:w="10171" w:type="dxa"/>
            <w:vAlign w:val="center"/>
          </w:tcPr>
          <w:p w:rsidR="00867117" w:rsidRPr="00AC59A3" w:rsidRDefault="00867117" w:rsidP="00867117">
            <w:pPr>
              <w:spacing w:after="0" w:line="240" w:lineRule="auto"/>
              <w:rPr>
                <w:rFonts w:cs="Times New Roman"/>
                <w:sz w:val="24"/>
                <w:szCs w:val="24"/>
              </w:rPr>
            </w:pPr>
            <w:r w:rsidRPr="00AC59A3">
              <w:rPr>
                <w:rFonts w:cs="Times New Roman"/>
                <w:sz w:val="24"/>
                <w:szCs w:val="24"/>
              </w:rPr>
              <w:t>Особенности технологии работы с местными вагонами на сортировочных, участковых и грузовых станциях.</w:t>
            </w:r>
          </w:p>
        </w:tc>
      </w:tr>
      <w:tr w:rsidR="00867117" w:rsidRPr="00511553" w:rsidTr="00EB5417">
        <w:trPr>
          <w:cantSplit/>
          <w:trHeight w:val="338"/>
        </w:trPr>
        <w:tc>
          <w:tcPr>
            <w:tcW w:w="710" w:type="dxa"/>
            <w:vAlign w:val="center"/>
          </w:tcPr>
          <w:p w:rsidR="00867117" w:rsidRPr="00511553" w:rsidRDefault="00867117" w:rsidP="00E81902">
            <w:pPr>
              <w:pStyle w:val="a7"/>
              <w:numPr>
                <w:ilvl w:val="0"/>
                <w:numId w:val="154"/>
              </w:numPr>
              <w:spacing w:after="0" w:line="240" w:lineRule="auto"/>
              <w:rPr>
                <w:sz w:val="24"/>
                <w:szCs w:val="24"/>
              </w:rPr>
            </w:pPr>
          </w:p>
        </w:tc>
        <w:tc>
          <w:tcPr>
            <w:tcW w:w="10171" w:type="dxa"/>
            <w:vAlign w:val="center"/>
          </w:tcPr>
          <w:p w:rsidR="00867117" w:rsidRPr="00511553" w:rsidRDefault="00867117" w:rsidP="00867117">
            <w:pPr>
              <w:tabs>
                <w:tab w:val="left" w:pos="1770"/>
              </w:tabs>
              <w:spacing w:after="0" w:line="240" w:lineRule="auto"/>
              <w:rPr>
                <w:rFonts w:cs="Times New Roman"/>
              </w:rPr>
            </w:pPr>
            <w:r w:rsidRPr="00511553">
              <w:rPr>
                <w:rStyle w:val="10pt"/>
                <w:sz w:val="24"/>
                <w:szCs w:val="24"/>
              </w:rPr>
              <w:t>Цель, значение и виды анализа работы станции.</w:t>
            </w:r>
          </w:p>
        </w:tc>
      </w:tr>
      <w:tr w:rsidR="00867117" w:rsidRPr="00511553" w:rsidTr="00EB5417">
        <w:trPr>
          <w:cantSplit/>
          <w:trHeight w:val="285"/>
        </w:trPr>
        <w:tc>
          <w:tcPr>
            <w:tcW w:w="710" w:type="dxa"/>
            <w:vAlign w:val="center"/>
          </w:tcPr>
          <w:p w:rsidR="00867117" w:rsidRPr="00511553" w:rsidRDefault="00867117" w:rsidP="00E81902">
            <w:pPr>
              <w:pStyle w:val="a7"/>
              <w:numPr>
                <w:ilvl w:val="0"/>
                <w:numId w:val="154"/>
              </w:numPr>
              <w:spacing w:after="0" w:line="240" w:lineRule="auto"/>
              <w:rPr>
                <w:sz w:val="24"/>
                <w:szCs w:val="24"/>
              </w:rPr>
            </w:pPr>
          </w:p>
        </w:tc>
        <w:tc>
          <w:tcPr>
            <w:tcW w:w="10171" w:type="dxa"/>
            <w:vAlign w:val="center"/>
          </w:tcPr>
          <w:p w:rsidR="00867117" w:rsidRPr="00511553" w:rsidRDefault="00867117" w:rsidP="00867117">
            <w:pPr>
              <w:tabs>
                <w:tab w:val="left" w:pos="1770"/>
              </w:tabs>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EB5417" w:rsidRPr="00511553" w:rsidRDefault="00EB54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r w:rsidRPr="00511553">
        <w:rPr>
          <w:rFonts w:cs="Times New Roman"/>
          <w:b/>
          <w:spacing w:val="6"/>
          <w:sz w:val="22"/>
          <w:szCs w:val="22"/>
        </w:rPr>
        <w:br w:type="page"/>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№3</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rPr>
          <w:rFonts w:cs="Times New Roman"/>
          <w:sz w:val="22"/>
          <w:szCs w:val="22"/>
        </w:rPr>
      </w:pPr>
    </w:p>
    <w:tbl>
      <w:tblPr>
        <w:tblW w:w="10808" w:type="dxa"/>
        <w:tblInd w:w="-318" w:type="dxa"/>
        <w:tblLook w:val="04A0"/>
      </w:tblPr>
      <w:tblGrid>
        <w:gridCol w:w="710"/>
        <w:gridCol w:w="10098"/>
      </w:tblGrid>
      <w:tr w:rsidR="00867117" w:rsidRPr="00511553" w:rsidTr="00867117">
        <w:tc>
          <w:tcPr>
            <w:tcW w:w="710" w:type="dxa"/>
            <w:vAlign w:val="center"/>
          </w:tcPr>
          <w:p w:rsidR="00867117" w:rsidRPr="00511553" w:rsidRDefault="00867117" w:rsidP="00E81902">
            <w:pPr>
              <w:pStyle w:val="a7"/>
              <w:numPr>
                <w:ilvl w:val="0"/>
                <w:numId w:val="155"/>
              </w:numPr>
              <w:spacing w:after="0" w:line="240" w:lineRule="auto"/>
              <w:rPr>
                <w:sz w:val="24"/>
                <w:szCs w:val="24"/>
              </w:rPr>
            </w:pPr>
          </w:p>
        </w:tc>
        <w:tc>
          <w:tcPr>
            <w:tcW w:w="10098" w:type="dxa"/>
            <w:vAlign w:val="center"/>
          </w:tcPr>
          <w:p w:rsidR="00867117" w:rsidRPr="00511553" w:rsidRDefault="00867117" w:rsidP="00867117">
            <w:pPr>
              <w:pStyle w:val="af2"/>
              <w:tabs>
                <w:tab w:val="left" w:pos="1134"/>
              </w:tabs>
              <w:spacing w:line="240" w:lineRule="auto"/>
              <w:ind w:left="0"/>
              <w:jc w:val="left"/>
              <w:rPr>
                <w:sz w:val="24"/>
                <w:szCs w:val="24"/>
              </w:rPr>
            </w:pPr>
            <w:r w:rsidRPr="00511553">
              <w:rPr>
                <w:spacing w:val="0"/>
                <w:sz w:val="24"/>
                <w:szCs w:val="24"/>
                <w:shd w:val="clear" w:color="auto" w:fill="FFFFFF"/>
              </w:rPr>
              <w:t>Единый технологический процесс работы станции и подъездных путей промышленных предприятий.</w:t>
            </w:r>
          </w:p>
        </w:tc>
      </w:tr>
      <w:tr w:rsidR="00867117" w:rsidRPr="00511553" w:rsidTr="00867117">
        <w:tc>
          <w:tcPr>
            <w:tcW w:w="710" w:type="dxa"/>
            <w:vAlign w:val="center"/>
          </w:tcPr>
          <w:p w:rsidR="00867117" w:rsidRPr="00511553" w:rsidRDefault="00867117" w:rsidP="00E81902">
            <w:pPr>
              <w:pStyle w:val="a7"/>
              <w:numPr>
                <w:ilvl w:val="0"/>
                <w:numId w:val="155"/>
              </w:numPr>
              <w:spacing w:after="0" w:line="240" w:lineRule="auto"/>
              <w:rPr>
                <w:sz w:val="24"/>
                <w:szCs w:val="24"/>
              </w:rPr>
            </w:pPr>
          </w:p>
        </w:tc>
        <w:tc>
          <w:tcPr>
            <w:tcW w:w="10098" w:type="dxa"/>
            <w:vAlign w:val="center"/>
          </w:tcPr>
          <w:p w:rsidR="00867117" w:rsidRPr="00511553" w:rsidRDefault="00867117" w:rsidP="00867117">
            <w:pPr>
              <w:spacing w:after="0" w:line="240" w:lineRule="auto"/>
              <w:rPr>
                <w:rFonts w:cs="Times New Roman"/>
              </w:rPr>
            </w:pPr>
            <w:r w:rsidRPr="00511553">
              <w:rPr>
                <w:rStyle w:val="10pt"/>
                <w:sz w:val="24"/>
                <w:szCs w:val="24"/>
              </w:rPr>
              <w:t>Оперативный, периодический и целевой анализы.</w:t>
            </w:r>
          </w:p>
        </w:tc>
      </w:tr>
      <w:tr w:rsidR="00867117" w:rsidRPr="00511553" w:rsidTr="00867117">
        <w:tc>
          <w:tcPr>
            <w:tcW w:w="710" w:type="dxa"/>
            <w:vAlign w:val="center"/>
          </w:tcPr>
          <w:p w:rsidR="00867117" w:rsidRPr="00511553" w:rsidRDefault="00867117" w:rsidP="00E81902">
            <w:pPr>
              <w:pStyle w:val="a7"/>
              <w:numPr>
                <w:ilvl w:val="0"/>
                <w:numId w:val="155"/>
              </w:numPr>
              <w:spacing w:after="0" w:line="240" w:lineRule="auto"/>
              <w:rPr>
                <w:sz w:val="24"/>
                <w:szCs w:val="24"/>
              </w:rPr>
            </w:pPr>
          </w:p>
        </w:tc>
        <w:tc>
          <w:tcPr>
            <w:tcW w:w="10098"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№4</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jc w:val="center"/>
        <w:rPr>
          <w:rFonts w:cs="Times New Roman"/>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511553" w:rsidTr="006A0DDF">
        <w:trPr>
          <w:trHeight w:val="284"/>
        </w:trPr>
        <w:tc>
          <w:tcPr>
            <w:tcW w:w="710" w:type="dxa"/>
            <w:vAlign w:val="center"/>
          </w:tcPr>
          <w:p w:rsidR="00867117" w:rsidRPr="00511553" w:rsidRDefault="00867117" w:rsidP="00E81902">
            <w:pPr>
              <w:pStyle w:val="a7"/>
              <w:numPr>
                <w:ilvl w:val="0"/>
                <w:numId w:val="156"/>
              </w:numPr>
              <w:spacing w:after="0" w:line="240" w:lineRule="auto"/>
              <w:rPr>
                <w:sz w:val="24"/>
                <w:szCs w:val="24"/>
              </w:rPr>
            </w:pPr>
          </w:p>
        </w:tc>
        <w:tc>
          <w:tcPr>
            <w:tcW w:w="10171" w:type="dxa"/>
            <w:vAlign w:val="center"/>
          </w:tcPr>
          <w:p w:rsidR="00867117" w:rsidRPr="00511553" w:rsidRDefault="006A0DDF" w:rsidP="00867117">
            <w:pPr>
              <w:spacing w:after="0" w:line="240" w:lineRule="auto"/>
              <w:rPr>
                <w:rFonts w:cs="Times New Roman"/>
              </w:rPr>
            </w:pPr>
            <w:r w:rsidRPr="006A0DDF">
              <w:rPr>
                <w:rStyle w:val="10pt"/>
                <w:sz w:val="24"/>
                <w:szCs w:val="24"/>
              </w:rPr>
              <w:t>Графики обработки маневровых составов и подач-уборок отдельных местных вагонов</w:t>
            </w:r>
          </w:p>
        </w:tc>
      </w:tr>
      <w:tr w:rsidR="00867117" w:rsidRPr="00511553" w:rsidTr="00EB5417">
        <w:trPr>
          <w:cantSplit/>
          <w:trHeight w:val="303"/>
        </w:trPr>
        <w:tc>
          <w:tcPr>
            <w:tcW w:w="710" w:type="dxa"/>
            <w:vAlign w:val="center"/>
          </w:tcPr>
          <w:p w:rsidR="00867117" w:rsidRPr="00511553" w:rsidRDefault="00867117" w:rsidP="00E81902">
            <w:pPr>
              <w:pStyle w:val="a7"/>
              <w:numPr>
                <w:ilvl w:val="0"/>
                <w:numId w:val="156"/>
              </w:numPr>
              <w:spacing w:after="0" w:line="240" w:lineRule="auto"/>
              <w:rPr>
                <w:sz w:val="24"/>
                <w:szCs w:val="24"/>
              </w:rPr>
            </w:pPr>
          </w:p>
        </w:tc>
        <w:tc>
          <w:tcPr>
            <w:tcW w:w="10171" w:type="dxa"/>
            <w:vAlign w:val="center"/>
          </w:tcPr>
          <w:p w:rsidR="00867117" w:rsidRPr="00511553" w:rsidRDefault="00867117" w:rsidP="00867117">
            <w:pPr>
              <w:spacing w:after="0" w:line="240" w:lineRule="auto"/>
              <w:rPr>
                <w:rFonts w:cs="Times New Roman"/>
              </w:rPr>
            </w:pPr>
            <w:r w:rsidRPr="00511553">
              <w:rPr>
                <w:rStyle w:val="10pt"/>
                <w:sz w:val="24"/>
                <w:szCs w:val="24"/>
              </w:rPr>
              <w:t>Анализ графика исполненной работы.</w:t>
            </w:r>
          </w:p>
        </w:tc>
      </w:tr>
      <w:tr w:rsidR="00867117" w:rsidRPr="00511553" w:rsidTr="00EB5417">
        <w:trPr>
          <w:cantSplit/>
          <w:trHeight w:val="267"/>
        </w:trPr>
        <w:tc>
          <w:tcPr>
            <w:tcW w:w="710" w:type="dxa"/>
            <w:vAlign w:val="center"/>
          </w:tcPr>
          <w:p w:rsidR="00867117" w:rsidRPr="00511553" w:rsidRDefault="00867117" w:rsidP="00E81902">
            <w:pPr>
              <w:pStyle w:val="a7"/>
              <w:numPr>
                <w:ilvl w:val="0"/>
                <w:numId w:val="156"/>
              </w:numPr>
              <w:spacing w:after="0" w:line="240" w:lineRule="auto"/>
              <w:rPr>
                <w:sz w:val="24"/>
                <w:szCs w:val="24"/>
              </w:rPr>
            </w:pPr>
          </w:p>
        </w:tc>
        <w:tc>
          <w:tcPr>
            <w:tcW w:w="10171"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b/>
          <w:spacing w:val="6"/>
          <w:sz w:val="22"/>
          <w:szCs w:val="22"/>
        </w:rPr>
      </w:pPr>
      <w:r w:rsidRPr="00511553">
        <w:rPr>
          <w:rFonts w:cs="Times New Roman"/>
          <w:sz w:val="22"/>
          <w:szCs w:val="22"/>
        </w:rPr>
        <w:t>Преподаватель                                                                Ф.И.О.</w:t>
      </w:r>
      <w:r w:rsidRPr="00511553">
        <w:rPr>
          <w:rFonts w:cs="Times New Roman"/>
          <w:b/>
          <w:spacing w:val="6"/>
          <w:sz w:val="22"/>
          <w:szCs w:val="22"/>
        </w:rPr>
        <w:br w:type="page"/>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№5</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rPr>
          <w:rFonts w:cs="Times New Roman"/>
          <w:sz w:val="22"/>
          <w:szCs w:val="22"/>
        </w:rPr>
      </w:pPr>
    </w:p>
    <w:tbl>
      <w:tblPr>
        <w:tblW w:w="10808" w:type="dxa"/>
        <w:tblInd w:w="-318" w:type="dxa"/>
        <w:tblLook w:val="04A0"/>
      </w:tblPr>
      <w:tblGrid>
        <w:gridCol w:w="710"/>
        <w:gridCol w:w="10098"/>
      </w:tblGrid>
      <w:tr w:rsidR="00867117" w:rsidRPr="00511553" w:rsidTr="00867117">
        <w:tc>
          <w:tcPr>
            <w:tcW w:w="710" w:type="dxa"/>
            <w:vAlign w:val="center"/>
          </w:tcPr>
          <w:p w:rsidR="00867117" w:rsidRPr="00511553" w:rsidRDefault="00867117" w:rsidP="00E81902">
            <w:pPr>
              <w:pStyle w:val="a7"/>
              <w:numPr>
                <w:ilvl w:val="0"/>
                <w:numId w:val="157"/>
              </w:numPr>
              <w:spacing w:after="0" w:line="240" w:lineRule="auto"/>
              <w:rPr>
                <w:sz w:val="24"/>
                <w:szCs w:val="24"/>
              </w:rPr>
            </w:pPr>
          </w:p>
        </w:tc>
        <w:tc>
          <w:tcPr>
            <w:tcW w:w="10098" w:type="dxa"/>
            <w:vAlign w:val="center"/>
          </w:tcPr>
          <w:p w:rsidR="00867117" w:rsidRPr="00511553" w:rsidRDefault="00867117" w:rsidP="00867117">
            <w:pPr>
              <w:pStyle w:val="af2"/>
              <w:tabs>
                <w:tab w:val="left" w:pos="1134"/>
              </w:tabs>
              <w:spacing w:line="240" w:lineRule="auto"/>
              <w:ind w:left="0"/>
              <w:jc w:val="left"/>
              <w:rPr>
                <w:sz w:val="24"/>
                <w:szCs w:val="24"/>
              </w:rPr>
            </w:pPr>
            <w:r w:rsidRPr="00511553">
              <w:rPr>
                <w:rStyle w:val="10pt"/>
                <w:sz w:val="24"/>
                <w:szCs w:val="24"/>
              </w:rPr>
              <w:t>Организация подачи и уборки местных вагонов.</w:t>
            </w:r>
          </w:p>
        </w:tc>
      </w:tr>
      <w:tr w:rsidR="00867117" w:rsidRPr="00511553" w:rsidTr="00867117">
        <w:tc>
          <w:tcPr>
            <w:tcW w:w="710" w:type="dxa"/>
            <w:vAlign w:val="center"/>
          </w:tcPr>
          <w:p w:rsidR="00867117" w:rsidRPr="00511553" w:rsidRDefault="00867117" w:rsidP="00E81902">
            <w:pPr>
              <w:pStyle w:val="a7"/>
              <w:numPr>
                <w:ilvl w:val="0"/>
                <w:numId w:val="157"/>
              </w:numPr>
              <w:spacing w:after="0" w:line="240" w:lineRule="auto"/>
              <w:rPr>
                <w:sz w:val="24"/>
                <w:szCs w:val="24"/>
              </w:rPr>
            </w:pPr>
          </w:p>
        </w:tc>
        <w:tc>
          <w:tcPr>
            <w:tcW w:w="10098" w:type="dxa"/>
            <w:vAlign w:val="center"/>
          </w:tcPr>
          <w:p w:rsidR="00867117" w:rsidRPr="00511553" w:rsidRDefault="00867117" w:rsidP="00867117">
            <w:pPr>
              <w:spacing w:after="0" w:line="240" w:lineRule="auto"/>
              <w:rPr>
                <w:rFonts w:cs="Times New Roman"/>
              </w:rPr>
            </w:pPr>
            <w:r w:rsidRPr="00511553">
              <w:rPr>
                <w:rStyle w:val="10pt"/>
                <w:sz w:val="24"/>
                <w:szCs w:val="24"/>
              </w:rPr>
              <w:t>Учет простоя вагонов на станции. Способы учета простоя вагонов.</w:t>
            </w:r>
          </w:p>
        </w:tc>
      </w:tr>
      <w:tr w:rsidR="00867117" w:rsidRPr="00511553" w:rsidTr="00867117">
        <w:tc>
          <w:tcPr>
            <w:tcW w:w="710" w:type="dxa"/>
            <w:vAlign w:val="center"/>
          </w:tcPr>
          <w:p w:rsidR="00867117" w:rsidRPr="00511553" w:rsidRDefault="00867117" w:rsidP="00E81902">
            <w:pPr>
              <w:pStyle w:val="a7"/>
              <w:numPr>
                <w:ilvl w:val="0"/>
                <w:numId w:val="157"/>
              </w:numPr>
              <w:spacing w:after="0" w:line="240" w:lineRule="auto"/>
              <w:rPr>
                <w:sz w:val="24"/>
                <w:szCs w:val="24"/>
              </w:rPr>
            </w:pPr>
          </w:p>
        </w:tc>
        <w:tc>
          <w:tcPr>
            <w:tcW w:w="10098"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№6</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jc w:val="center"/>
        <w:rPr>
          <w:rFonts w:cs="Times New Roman"/>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511553" w:rsidTr="00AC59A3">
        <w:trPr>
          <w:trHeight w:val="284"/>
        </w:trPr>
        <w:tc>
          <w:tcPr>
            <w:tcW w:w="710" w:type="dxa"/>
            <w:vAlign w:val="center"/>
          </w:tcPr>
          <w:p w:rsidR="00867117" w:rsidRPr="00511553" w:rsidRDefault="00867117" w:rsidP="00E81902">
            <w:pPr>
              <w:pStyle w:val="a7"/>
              <w:numPr>
                <w:ilvl w:val="0"/>
                <w:numId w:val="158"/>
              </w:numPr>
              <w:spacing w:after="0" w:line="240" w:lineRule="auto"/>
              <w:rPr>
                <w:sz w:val="24"/>
                <w:szCs w:val="24"/>
              </w:rPr>
            </w:pPr>
          </w:p>
        </w:tc>
        <w:tc>
          <w:tcPr>
            <w:tcW w:w="10171" w:type="dxa"/>
            <w:vAlign w:val="center"/>
          </w:tcPr>
          <w:p w:rsidR="00867117" w:rsidRPr="00511553" w:rsidRDefault="00867117" w:rsidP="00867117">
            <w:pPr>
              <w:spacing w:after="0" w:line="240" w:lineRule="auto"/>
              <w:ind w:right="-5965"/>
              <w:rPr>
                <w:rFonts w:cs="Times New Roman"/>
              </w:rPr>
            </w:pPr>
            <w:r w:rsidRPr="00511553">
              <w:rPr>
                <w:rStyle w:val="10pt"/>
                <w:sz w:val="24"/>
                <w:szCs w:val="24"/>
              </w:rPr>
              <w:t>Особенности организации маневровой работы с местными вагонами.</w:t>
            </w:r>
          </w:p>
        </w:tc>
      </w:tr>
      <w:tr w:rsidR="00867117" w:rsidRPr="00511553" w:rsidTr="00AC59A3">
        <w:trPr>
          <w:cantSplit/>
          <w:trHeight w:val="284"/>
        </w:trPr>
        <w:tc>
          <w:tcPr>
            <w:tcW w:w="710" w:type="dxa"/>
            <w:vAlign w:val="center"/>
          </w:tcPr>
          <w:p w:rsidR="00867117" w:rsidRPr="00511553" w:rsidRDefault="00867117" w:rsidP="00E81902">
            <w:pPr>
              <w:pStyle w:val="a7"/>
              <w:numPr>
                <w:ilvl w:val="0"/>
                <w:numId w:val="158"/>
              </w:numPr>
              <w:spacing w:after="0" w:line="240" w:lineRule="auto"/>
              <w:rPr>
                <w:sz w:val="24"/>
                <w:szCs w:val="24"/>
              </w:rPr>
            </w:pPr>
          </w:p>
        </w:tc>
        <w:tc>
          <w:tcPr>
            <w:tcW w:w="10171" w:type="dxa"/>
            <w:vAlign w:val="center"/>
          </w:tcPr>
          <w:p w:rsidR="00867117" w:rsidRPr="00511553" w:rsidRDefault="00867117" w:rsidP="00867117">
            <w:pPr>
              <w:spacing w:after="0" w:line="240" w:lineRule="auto"/>
              <w:rPr>
                <w:rFonts w:cs="Times New Roman"/>
              </w:rPr>
            </w:pPr>
            <w:r w:rsidRPr="00511553">
              <w:rPr>
                <w:rStyle w:val="10pt"/>
                <w:sz w:val="24"/>
                <w:szCs w:val="24"/>
              </w:rPr>
              <w:t>Учет простоя вагонов по формам ДУ-8, ДУ-9.</w:t>
            </w:r>
          </w:p>
        </w:tc>
      </w:tr>
      <w:tr w:rsidR="00867117" w:rsidRPr="00511553" w:rsidTr="00AC59A3">
        <w:trPr>
          <w:cantSplit/>
          <w:trHeight w:val="288"/>
        </w:trPr>
        <w:tc>
          <w:tcPr>
            <w:tcW w:w="710" w:type="dxa"/>
            <w:vAlign w:val="center"/>
          </w:tcPr>
          <w:p w:rsidR="00867117" w:rsidRPr="00511553" w:rsidRDefault="00867117" w:rsidP="00E81902">
            <w:pPr>
              <w:pStyle w:val="a7"/>
              <w:numPr>
                <w:ilvl w:val="0"/>
                <w:numId w:val="158"/>
              </w:numPr>
              <w:spacing w:after="0" w:line="240" w:lineRule="auto"/>
              <w:rPr>
                <w:sz w:val="24"/>
                <w:szCs w:val="24"/>
              </w:rPr>
            </w:pPr>
          </w:p>
        </w:tc>
        <w:tc>
          <w:tcPr>
            <w:tcW w:w="10171"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rPr>
          <w:rFonts w:cs="Times New Roman"/>
          <w:b/>
          <w:spacing w:val="6"/>
          <w:sz w:val="22"/>
          <w:szCs w:val="22"/>
        </w:rPr>
      </w:pPr>
      <w:r w:rsidRPr="00511553">
        <w:rPr>
          <w:rFonts w:cs="Times New Roman"/>
          <w:b/>
          <w:spacing w:val="6"/>
          <w:sz w:val="22"/>
          <w:szCs w:val="22"/>
        </w:rPr>
        <w:br w:type="page"/>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№7</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rPr>
          <w:rFonts w:cs="Times New Roman"/>
          <w:sz w:val="22"/>
          <w:szCs w:val="22"/>
        </w:rPr>
      </w:pPr>
    </w:p>
    <w:tbl>
      <w:tblPr>
        <w:tblW w:w="10808" w:type="dxa"/>
        <w:tblInd w:w="-318" w:type="dxa"/>
        <w:tblLook w:val="04A0"/>
      </w:tblPr>
      <w:tblGrid>
        <w:gridCol w:w="710"/>
        <w:gridCol w:w="10098"/>
      </w:tblGrid>
      <w:tr w:rsidR="00867117" w:rsidRPr="00511553" w:rsidTr="00867117">
        <w:tc>
          <w:tcPr>
            <w:tcW w:w="710" w:type="dxa"/>
          </w:tcPr>
          <w:p w:rsidR="00867117" w:rsidRPr="00511553" w:rsidRDefault="00867117" w:rsidP="00E81902">
            <w:pPr>
              <w:pStyle w:val="a7"/>
              <w:numPr>
                <w:ilvl w:val="0"/>
                <w:numId w:val="159"/>
              </w:numPr>
              <w:spacing w:after="0" w:line="240" w:lineRule="auto"/>
              <w:jc w:val="both"/>
              <w:rPr>
                <w:sz w:val="24"/>
                <w:szCs w:val="24"/>
              </w:rPr>
            </w:pPr>
          </w:p>
        </w:tc>
        <w:tc>
          <w:tcPr>
            <w:tcW w:w="10098" w:type="dxa"/>
          </w:tcPr>
          <w:p w:rsidR="00867117" w:rsidRPr="00511553" w:rsidRDefault="00867117" w:rsidP="00867117">
            <w:pPr>
              <w:pStyle w:val="af2"/>
              <w:tabs>
                <w:tab w:val="left" w:pos="1134"/>
              </w:tabs>
              <w:spacing w:line="240" w:lineRule="auto"/>
              <w:ind w:left="0"/>
              <w:rPr>
                <w:sz w:val="24"/>
                <w:szCs w:val="24"/>
              </w:rPr>
            </w:pPr>
            <w:r w:rsidRPr="00511553">
              <w:rPr>
                <w:rStyle w:val="10pt"/>
                <w:sz w:val="24"/>
                <w:szCs w:val="24"/>
              </w:rPr>
              <w:t>Нормирование маневровой работы с местными вагонами.</w:t>
            </w:r>
          </w:p>
        </w:tc>
      </w:tr>
      <w:tr w:rsidR="00867117" w:rsidRPr="00511553" w:rsidTr="00867117">
        <w:tc>
          <w:tcPr>
            <w:tcW w:w="710" w:type="dxa"/>
          </w:tcPr>
          <w:p w:rsidR="00867117" w:rsidRPr="00511553" w:rsidRDefault="00867117" w:rsidP="00E81902">
            <w:pPr>
              <w:pStyle w:val="a7"/>
              <w:numPr>
                <w:ilvl w:val="0"/>
                <w:numId w:val="159"/>
              </w:numPr>
              <w:spacing w:after="0" w:line="240" w:lineRule="auto"/>
              <w:jc w:val="both"/>
              <w:rPr>
                <w:sz w:val="24"/>
                <w:szCs w:val="24"/>
              </w:rPr>
            </w:pPr>
          </w:p>
        </w:tc>
        <w:tc>
          <w:tcPr>
            <w:tcW w:w="10098" w:type="dxa"/>
            <w:vAlign w:val="center"/>
          </w:tcPr>
          <w:p w:rsidR="00867117" w:rsidRPr="00511553" w:rsidRDefault="00867117" w:rsidP="00867117">
            <w:pPr>
              <w:spacing w:after="0" w:line="240" w:lineRule="auto"/>
              <w:rPr>
                <w:rFonts w:cs="Times New Roman"/>
              </w:rPr>
            </w:pPr>
            <w:r w:rsidRPr="00511553">
              <w:rPr>
                <w:rStyle w:val="10pt"/>
                <w:sz w:val="24"/>
                <w:szCs w:val="24"/>
              </w:rPr>
              <w:t>Основные мероприятия по подготовке станции к работе в зимних условиях.</w:t>
            </w:r>
          </w:p>
        </w:tc>
      </w:tr>
      <w:tr w:rsidR="00867117" w:rsidRPr="00511553" w:rsidTr="00867117">
        <w:tc>
          <w:tcPr>
            <w:tcW w:w="710" w:type="dxa"/>
          </w:tcPr>
          <w:p w:rsidR="00867117" w:rsidRPr="00511553" w:rsidRDefault="00867117" w:rsidP="00E81902">
            <w:pPr>
              <w:pStyle w:val="a7"/>
              <w:numPr>
                <w:ilvl w:val="0"/>
                <w:numId w:val="159"/>
              </w:numPr>
              <w:spacing w:after="0" w:line="240" w:lineRule="auto"/>
              <w:jc w:val="both"/>
              <w:rPr>
                <w:sz w:val="24"/>
                <w:szCs w:val="24"/>
              </w:rPr>
            </w:pPr>
          </w:p>
        </w:tc>
        <w:tc>
          <w:tcPr>
            <w:tcW w:w="10098"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№8</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jc w:val="center"/>
        <w:rPr>
          <w:rFonts w:cs="Times New Roman"/>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511553" w:rsidTr="00867117">
        <w:trPr>
          <w:trHeight w:val="284"/>
        </w:trPr>
        <w:tc>
          <w:tcPr>
            <w:tcW w:w="710" w:type="dxa"/>
            <w:vAlign w:val="center"/>
          </w:tcPr>
          <w:p w:rsidR="00867117" w:rsidRPr="00511553" w:rsidRDefault="00867117" w:rsidP="00E81902">
            <w:pPr>
              <w:pStyle w:val="a7"/>
              <w:numPr>
                <w:ilvl w:val="0"/>
                <w:numId w:val="160"/>
              </w:numPr>
              <w:spacing w:after="0" w:line="240" w:lineRule="auto"/>
              <w:rPr>
                <w:sz w:val="24"/>
                <w:szCs w:val="24"/>
              </w:rPr>
            </w:pPr>
          </w:p>
        </w:tc>
        <w:tc>
          <w:tcPr>
            <w:tcW w:w="10171" w:type="dxa"/>
            <w:vAlign w:val="center"/>
          </w:tcPr>
          <w:p w:rsidR="00867117" w:rsidRPr="00511553" w:rsidRDefault="00867117" w:rsidP="00867117">
            <w:pPr>
              <w:spacing w:after="0" w:line="240" w:lineRule="auto"/>
              <w:ind w:right="-5965"/>
              <w:rPr>
                <w:rFonts w:cs="Times New Roman"/>
              </w:rPr>
            </w:pPr>
            <w:r w:rsidRPr="00511553">
              <w:rPr>
                <w:rStyle w:val="10pt"/>
                <w:sz w:val="24"/>
                <w:szCs w:val="24"/>
              </w:rPr>
              <w:t>Простой местных вагонов на станции.</w:t>
            </w:r>
          </w:p>
        </w:tc>
      </w:tr>
      <w:tr w:rsidR="00867117" w:rsidRPr="00511553" w:rsidTr="00AC59A3">
        <w:trPr>
          <w:cantSplit/>
          <w:trHeight w:val="278"/>
        </w:trPr>
        <w:tc>
          <w:tcPr>
            <w:tcW w:w="710" w:type="dxa"/>
            <w:vAlign w:val="center"/>
          </w:tcPr>
          <w:p w:rsidR="00867117" w:rsidRPr="00511553" w:rsidRDefault="00867117" w:rsidP="00E81902">
            <w:pPr>
              <w:pStyle w:val="a7"/>
              <w:numPr>
                <w:ilvl w:val="0"/>
                <w:numId w:val="160"/>
              </w:numPr>
              <w:spacing w:after="0" w:line="240" w:lineRule="auto"/>
              <w:rPr>
                <w:sz w:val="24"/>
                <w:szCs w:val="24"/>
              </w:rPr>
            </w:pPr>
          </w:p>
        </w:tc>
        <w:tc>
          <w:tcPr>
            <w:tcW w:w="10171" w:type="dxa"/>
            <w:vAlign w:val="center"/>
          </w:tcPr>
          <w:p w:rsidR="00867117" w:rsidRPr="00511553" w:rsidRDefault="00867117" w:rsidP="00867117">
            <w:pPr>
              <w:spacing w:after="0" w:line="240" w:lineRule="auto"/>
              <w:rPr>
                <w:rFonts w:cs="Times New Roman"/>
              </w:rPr>
            </w:pPr>
            <w:r w:rsidRPr="00511553">
              <w:rPr>
                <w:rStyle w:val="10pt"/>
                <w:sz w:val="24"/>
                <w:szCs w:val="24"/>
              </w:rPr>
              <w:t>Организация и технология работы станции зимой.</w:t>
            </w:r>
          </w:p>
        </w:tc>
      </w:tr>
      <w:tr w:rsidR="00867117" w:rsidRPr="00511553" w:rsidTr="00AC59A3">
        <w:trPr>
          <w:cantSplit/>
          <w:trHeight w:val="139"/>
        </w:trPr>
        <w:tc>
          <w:tcPr>
            <w:tcW w:w="710" w:type="dxa"/>
            <w:vAlign w:val="center"/>
          </w:tcPr>
          <w:p w:rsidR="00867117" w:rsidRPr="00511553" w:rsidRDefault="00867117" w:rsidP="00E81902">
            <w:pPr>
              <w:pStyle w:val="a7"/>
              <w:numPr>
                <w:ilvl w:val="0"/>
                <w:numId w:val="160"/>
              </w:numPr>
              <w:spacing w:after="0" w:line="240" w:lineRule="auto"/>
              <w:rPr>
                <w:sz w:val="24"/>
                <w:szCs w:val="24"/>
              </w:rPr>
            </w:pPr>
          </w:p>
        </w:tc>
        <w:tc>
          <w:tcPr>
            <w:tcW w:w="10171"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b/>
          <w:spacing w:val="6"/>
          <w:sz w:val="22"/>
          <w:szCs w:val="22"/>
        </w:rPr>
      </w:pPr>
      <w:r w:rsidRPr="00511553">
        <w:rPr>
          <w:rFonts w:cs="Times New Roman"/>
          <w:sz w:val="22"/>
          <w:szCs w:val="22"/>
        </w:rPr>
        <w:t>Преподаватель                                                                Ф.И.О.</w:t>
      </w:r>
      <w:r w:rsidRPr="00511553">
        <w:rPr>
          <w:rFonts w:cs="Times New Roman"/>
          <w:b/>
          <w:spacing w:val="6"/>
          <w:sz w:val="22"/>
          <w:szCs w:val="22"/>
        </w:rPr>
        <w:br w:type="page"/>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№9</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rPr>
          <w:rFonts w:cs="Times New Roman"/>
          <w:sz w:val="22"/>
          <w:szCs w:val="22"/>
        </w:rPr>
      </w:pPr>
    </w:p>
    <w:tbl>
      <w:tblPr>
        <w:tblW w:w="10808" w:type="dxa"/>
        <w:tblInd w:w="-318" w:type="dxa"/>
        <w:tblLook w:val="04A0"/>
      </w:tblPr>
      <w:tblGrid>
        <w:gridCol w:w="710"/>
        <w:gridCol w:w="10098"/>
      </w:tblGrid>
      <w:tr w:rsidR="00867117" w:rsidRPr="00511553" w:rsidTr="00867117">
        <w:tc>
          <w:tcPr>
            <w:tcW w:w="710" w:type="dxa"/>
            <w:vAlign w:val="center"/>
          </w:tcPr>
          <w:p w:rsidR="00867117" w:rsidRPr="00511553" w:rsidRDefault="00867117" w:rsidP="00E81902">
            <w:pPr>
              <w:pStyle w:val="a7"/>
              <w:numPr>
                <w:ilvl w:val="0"/>
                <w:numId w:val="161"/>
              </w:numPr>
              <w:spacing w:after="0" w:line="240" w:lineRule="auto"/>
              <w:rPr>
                <w:sz w:val="24"/>
                <w:szCs w:val="24"/>
              </w:rPr>
            </w:pPr>
          </w:p>
        </w:tc>
        <w:tc>
          <w:tcPr>
            <w:tcW w:w="10098" w:type="dxa"/>
            <w:vAlign w:val="center"/>
          </w:tcPr>
          <w:p w:rsidR="00867117" w:rsidRPr="00511553" w:rsidRDefault="00867117" w:rsidP="00867117">
            <w:pPr>
              <w:pStyle w:val="af2"/>
              <w:tabs>
                <w:tab w:val="left" w:pos="1134"/>
              </w:tabs>
              <w:spacing w:line="240" w:lineRule="auto"/>
              <w:ind w:left="0"/>
              <w:jc w:val="left"/>
              <w:rPr>
                <w:sz w:val="24"/>
                <w:szCs w:val="24"/>
              </w:rPr>
            </w:pPr>
            <w:r w:rsidRPr="00511553">
              <w:rPr>
                <w:rStyle w:val="10pt"/>
                <w:sz w:val="24"/>
                <w:szCs w:val="24"/>
              </w:rPr>
              <w:t>Назначение, содержание, порядок разработки суточного плана-графика работы станции.</w:t>
            </w:r>
          </w:p>
        </w:tc>
      </w:tr>
      <w:tr w:rsidR="00867117" w:rsidRPr="00511553" w:rsidTr="00867117">
        <w:tc>
          <w:tcPr>
            <w:tcW w:w="710" w:type="dxa"/>
            <w:vAlign w:val="center"/>
          </w:tcPr>
          <w:p w:rsidR="00867117" w:rsidRPr="00511553" w:rsidRDefault="00867117" w:rsidP="00E81902">
            <w:pPr>
              <w:pStyle w:val="a7"/>
              <w:numPr>
                <w:ilvl w:val="0"/>
                <w:numId w:val="161"/>
              </w:numPr>
              <w:spacing w:after="0" w:line="240" w:lineRule="auto"/>
              <w:rPr>
                <w:sz w:val="24"/>
                <w:szCs w:val="24"/>
              </w:rPr>
            </w:pPr>
          </w:p>
        </w:tc>
        <w:tc>
          <w:tcPr>
            <w:tcW w:w="10098" w:type="dxa"/>
            <w:vAlign w:val="center"/>
          </w:tcPr>
          <w:p w:rsidR="00867117" w:rsidRPr="00511553" w:rsidRDefault="00867117" w:rsidP="00867117">
            <w:pPr>
              <w:spacing w:after="0" w:line="240" w:lineRule="auto"/>
              <w:rPr>
                <w:rFonts w:cs="Times New Roman"/>
              </w:rPr>
            </w:pPr>
            <w:r w:rsidRPr="00511553">
              <w:rPr>
                <w:rStyle w:val="10pt"/>
                <w:sz w:val="24"/>
                <w:szCs w:val="24"/>
              </w:rPr>
              <w:t>Организация уборки снега, очередность уборки станционных путей.</w:t>
            </w:r>
          </w:p>
        </w:tc>
      </w:tr>
      <w:tr w:rsidR="00867117" w:rsidRPr="00511553" w:rsidTr="00867117">
        <w:tc>
          <w:tcPr>
            <w:tcW w:w="710" w:type="dxa"/>
            <w:vAlign w:val="center"/>
          </w:tcPr>
          <w:p w:rsidR="00867117" w:rsidRPr="00511553" w:rsidRDefault="00867117" w:rsidP="00E81902">
            <w:pPr>
              <w:pStyle w:val="a7"/>
              <w:numPr>
                <w:ilvl w:val="0"/>
                <w:numId w:val="161"/>
              </w:numPr>
              <w:spacing w:after="0" w:line="240" w:lineRule="auto"/>
              <w:rPr>
                <w:sz w:val="24"/>
                <w:szCs w:val="24"/>
              </w:rPr>
            </w:pPr>
          </w:p>
        </w:tc>
        <w:tc>
          <w:tcPr>
            <w:tcW w:w="10098"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№10</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jc w:val="center"/>
        <w:rPr>
          <w:rFonts w:cs="Times New Roman"/>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511553" w:rsidTr="00AC59A3">
        <w:trPr>
          <w:trHeight w:val="287"/>
        </w:trPr>
        <w:tc>
          <w:tcPr>
            <w:tcW w:w="710" w:type="dxa"/>
            <w:vAlign w:val="center"/>
          </w:tcPr>
          <w:p w:rsidR="00867117" w:rsidRPr="00511553" w:rsidRDefault="00867117" w:rsidP="00E81902">
            <w:pPr>
              <w:pStyle w:val="a7"/>
              <w:numPr>
                <w:ilvl w:val="0"/>
                <w:numId w:val="162"/>
              </w:numPr>
              <w:spacing w:after="0" w:line="240" w:lineRule="auto"/>
              <w:rPr>
                <w:sz w:val="24"/>
                <w:szCs w:val="24"/>
              </w:rPr>
            </w:pPr>
          </w:p>
        </w:tc>
        <w:tc>
          <w:tcPr>
            <w:tcW w:w="10171" w:type="dxa"/>
            <w:vAlign w:val="center"/>
          </w:tcPr>
          <w:p w:rsidR="00867117" w:rsidRPr="00511553" w:rsidRDefault="00867117" w:rsidP="00867117">
            <w:pPr>
              <w:spacing w:after="0" w:line="240" w:lineRule="auto"/>
              <w:ind w:right="-5965"/>
              <w:rPr>
                <w:rFonts w:cs="Times New Roman"/>
              </w:rPr>
            </w:pPr>
            <w:r w:rsidRPr="00511553">
              <w:rPr>
                <w:rStyle w:val="10pt"/>
                <w:sz w:val="24"/>
                <w:szCs w:val="24"/>
              </w:rPr>
              <w:t>Суточный план-график работы станции. Исходные данные для его разработки.</w:t>
            </w:r>
          </w:p>
        </w:tc>
      </w:tr>
      <w:tr w:rsidR="00867117" w:rsidRPr="00511553" w:rsidTr="00AC59A3">
        <w:trPr>
          <w:cantSplit/>
          <w:trHeight w:val="136"/>
        </w:trPr>
        <w:tc>
          <w:tcPr>
            <w:tcW w:w="710" w:type="dxa"/>
            <w:vAlign w:val="center"/>
          </w:tcPr>
          <w:p w:rsidR="00867117" w:rsidRPr="00511553" w:rsidRDefault="00867117" w:rsidP="00E81902">
            <w:pPr>
              <w:pStyle w:val="a7"/>
              <w:numPr>
                <w:ilvl w:val="0"/>
                <w:numId w:val="162"/>
              </w:numPr>
              <w:spacing w:after="0" w:line="240" w:lineRule="auto"/>
              <w:rPr>
                <w:sz w:val="24"/>
                <w:szCs w:val="24"/>
              </w:rPr>
            </w:pPr>
          </w:p>
        </w:tc>
        <w:tc>
          <w:tcPr>
            <w:tcW w:w="10171" w:type="dxa"/>
            <w:vAlign w:val="center"/>
          </w:tcPr>
          <w:p w:rsidR="00867117" w:rsidRPr="00511553" w:rsidRDefault="00867117" w:rsidP="00867117">
            <w:pPr>
              <w:spacing w:after="0" w:line="240" w:lineRule="auto"/>
              <w:rPr>
                <w:rFonts w:cs="Times New Roman"/>
              </w:rPr>
            </w:pPr>
            <w:r w:rsidRPr="00511553">
              <w:rPr>
                <w:rStyle w:val="10pt"/>
                <w:sz w:val="24"/>
                <w:szCs w:val="24"/>
              </w:rPr>
              <w:t>Снегоборьба на станциях.</w:t>
            </w:r>
          </w:p>
        </w:tc>
      </w:tr>
      <w:tr w:rsidR="00867117" w:rsidRPr="00511553" w:rsidTr="00AC59A3">
        <w:trPr>
          <w:cantSplit/>
          <w:trHeight w:val="139"/>
        </w:trPr>
        <w:tc>
          <w:tcPr>
            <w:tcW w:w="710" w:type="dxa"/>
            <w:vAlign w:val="center"/>
          </w:tcPr>
          <w:p w:rsidR="00867117" w:rsidRPr="00511553" w:rsidRDefault="00867117" w:rsidP="00E81902">
            <w:pPr>
              <w:pStyle w:val="a7"/>
              <w:numPr>
                <w:ilvl w:val="0"/>
                <w:numId w:val="162"/>
              </w:numPr>
              <w:spacing w:after="0" w:line="240" w:lineRule="auto"/>
              <w:rPr>
                <w:sz w:val="24"/>
                <w:szCs w:val="24"/>
              </w:rPr>
            </w:pPr>
          </w:p>
        </w:tc>
        <w:tc>
          <w:tcPr>
            <w:tcW w:w="10171"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b/>
          <w:spacing w:val="6"/>
          <w:sz w:val="22"/>
          <w:szCs w:val="22"/>
        </w:rPr>
      </w:pPr>
      <w:r w:rsidRPr="00511553">
        <w:rPr>
          <w:rFonts w:cs="Times New Roman"/>
          <w:sz w:val="22"/>
          <w:szCs w:val="22"/>
        </w:rPr>
        <w:t>Преподаватель                                                                Ф.И.О.</w:t>
      </w:r>
      <w:r w:rsidRPr="00511553">
        <w:rPr>
          <w:rFonts w:cs="Times New Roman"/>
          <w:b/>
          <w:spacing w:val="6"/>
          <w:sz w:val="22"/>
          <w:szCs w:val="22"/>
        </w:rPr>
        <w:br w:type="page"/>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№11</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rPr>
          <w:rFonts w:cs="Times New Roman"/>
          <w:sz w:val="22"/>
          <w:szCs w:val="22"/>
        </w:rPr>
      </w:pPr>
    </w:p>
    <w:tbl>
      <w:tblPr>
        <w:tblW w:w="10808" w:type="dxa"/>
        <w:tblInd w:w="-318" w:type="dxa"/>
        <w:tblLook w:val="04A0"/>
      </w:tblPr>
      <w:tblGrid>
        <w:gridCol w:w="710"/>
        <w:gridCol w:w="10098"/>
      </w:tblGrid>
      <w:tr w:rsidR="00867117" w:rsidRPr="00511553" w:rsidTr="00867117">
        <w:tc>
          <w:tcPr>
            <w:tcW w:w="710" w:type="dxa"/>
            <w:vAlign w:val="center"/>
          </w:tcPr>
          <w:p w:rsidR="00867117" w:rsidRPr="00511553" w:rsidRDefault="00867117" w:rsidP="00E81902">
            <w:pPr>
              <w:pStyle w:val="a7"/>
              <w:numPr>
                <w:ilvl w:val="0"/>
                <w:numId w:val="163"/>
              </w:numPr>
              <w:spacing w:after="0" w:line="240" w:lineRule="auto"/>
              <w:rPr>
                <w:sz w:val="24"/>
                <w:szCs w:val="24"/>
              </w:rPr>
            </w:pPr>
          </w:p>
        </w:tc>
        <w:tc>
          <w:tcPr>
            <w:tcW w:w="10098" w:type="dxa"/>
            <w:vAlign w:val="center"/>
          </w:tcPr>
          <w:p w:rsidR="00867117" w:rsidRPr="00511553" w:rsidRDefault="00867117" w:rsidP="00867117">
            <w:pPr>
              <w:pStyle w:val="af2"/>
              <w:tabs>
                <w:tab w:val="left" w:pos="1134"/>
              </w:tabs>
              <w:spacing w:line="240" w:lineRule="auto"/>
              <w:ind w:left="0"/>
              <w:jc w:val="left"/>
              <w:rPr>
                <w:sz w:val="24"/>
                <w:szCs w:val="24"/>
              </w:rPr>
            </w:pPr>
            <w:r w:rsidRPr="00511553">
              <w:rPr>
                <w:rStyle w:val="10pt"/>
                <w:sz w:val="24"/>
                <w:szCs w:val="24"/>
              </w:rPr>
              <w:t>Особенности суточных планов-графиков участковых, сортировочных, грузовых и пассажирских станций.</w:t>
            </w:r>
          </w:p>
        </w:tc>
      </w:tr>
      <w:tr w:rsidR="00867117" w:rsidRPr="00511553" w:rsidTr="00867117">
        <w:tc>
          <w:tcPr>
            <w:tcW w:w="710" w:type="dxa"/>
            <w:vAlign w:val="center"/>
          </w:tcPr>
          <w:p w:rsidR="00867117" w:rsidRPr="00511553" w:rsidRDefault="00867117" w:rsidP="00E81902">
            <w:pPr>
              <w:pStyle w:val="a7"/>
              <w:numPr>
                <w:ilvl w:val="0"/>
                <w:numId w:val="163"/>
              </w:numPr>
              <w:spacing w:after="0" w:line="240" w:lineRule="auto"/>
              <w:rPr>
                <w:sz w:val="24"/>
                <w:szCs w:val="24"/>
              </w:rPr>
            </w:pPr>
          </w:p>
        </w:tc>
        <w:tc>
          <w:tcPr>
            <w:tcW w:w="10098" w:type="dxa"/>
            <w:vAlign w:val="center"/>
          </w:tcPr>
          <w:p w:rsidR="00867117" w:rsidRPr="00511553" w:rsidRDefault="00867117" w:rsidP="00867117">
            <w:pPr>
              <w:spacing w:after="0" w:line="240" w:lineRule="auto"/>
              <w:rPr>
                <w:rFonts w:cs="Times New Roman"/>
              </w:rPr>
            </w:pPr>
            <w:r w:rsidRPr="00511553">
              <w:rPr>
                <w:rStyle w:val="10pt"/>
                <w:sz w:val="24"/>
                <w:szCs w:val="24"/>
              </w:rPr>
              <w:t>Обеспечение охраны труда работников станции в зимних условиях.</w:t>
            </w:r>
          </w:p>
        </w:tc>
      </w:tr>
      <w:tr w:rsidR="00867117" w:rsidRPr="00511553" w:rsidTr="00867117">
        <w:tc>
          <w:tcPr>
            <w:tcW w:w="710" w:type="dxa"/>
            <w:vAlign w:val="center"/>
          </w:tcPr>
          <w:p w:rsidR="00867117" w:rsidRPr="00511553" w:rsidRDefault="00867117" w:rsidP="00E81902">
            <w:pPr>
              <w:pStyle w:val="a7"/>
              <w:numPr>
                <w:ilvl w:val="0"/>
                <w:numId w:val="163"/>
              </w:numPr>
              <w:spacing w:after="0" w:line="240" w:lineRule="auto"/>
              <w:rPr>
                <w:sz w:val="24"/>
                <w:szCs w:val="24"/>
              </w:rPr>
            </w:pPr>
          </w:p>
        </w:tc>
        <w:tc>
          <w:tcPr>
            <w:tcW w:w="10098"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№12</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jc w:val="center"/>
        <w:rPr>
          <w:rFonts w:cs="Times New Roman"/>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511553" w:rsidTr="00AC59A3">
        <w:trPr>
          <w:trHeight w:val="143"/>
        </w:trPr>
        <w:tc>
          <w:tcPr>
            <w:tcW w:w="710" w:type="dxa"/>
            <w:vAlign w:val="center"/>
          </w:tcPr>
          <w:p w:rsidR="00867117" w:rsidRPr="00511553" w:rsidRDefault="00867117" w:rsidP="00E81902">
            <w:pPr>
              <w:pStyle w:val="a7"/>
              <w:numPr>
                <w:ilvl w:val="0"/>
                <w:numId w:val="164"/>
              </w:numPr>
              <w:spacing w:after="0" w:line="240" w:lineRule="auto"/>
              <w:rPr>
                <w:sz w:val="24"/>
                <w:szCs w:val="24"/>
              </w:rPr>
            </w:pPr>
          </w:p>
        </w:tc>
        <w:tc>
          <w:tcPr>
            <w:tcW w:w="10171" w:type="dxa"/>
            <w:vAlign w:val="center"/>
          </w:tcPr>
          <w:p w:rsidR="00867117" w:rsidRPr="00511553" w:rsidRDefault="00867117" w:rsidP="00867117">
            <w:pPr>
              <w:spacing w:after="0" w:line="240" w:lineRule="auto"/>
              <w:ind w:right="-5965"/>
              <w:rPr>
                <w:rFonts w:cs="Times New Roman"/>
              </w:rPr>
            </w:pPr>
            <w:r w:rsidRPr="00511553">
              <w:rPr>
                <w:rStyle w:val="10pt"/>
                <w:sz w:val="24"/>
                <w:szCs w:val="24"/>
              </w:rPr>
              <w:t xml:space="preserve">Показатели работы станции, определяемые по суточному плану-графику.  </w:t>
            </w:r>
          </w:p>
        </w:tc>
      </w:tr>
      <w:tr w:rsidR="00867117" w:rsidRPr="00511553" w:rsidTr="00AC59A3">
        <w:trPr>
          <w:cantSplit/>
          <w:trHeight w:val="162"/>
        </w:trPr>
        <w:tc>
          <w:tcPr>
            <w:tcW w:w="710" w:type="dxa"/>
            <w:vAlign w:val="center"/>
          </w:tcPr>
          <w:p w:rsidR="00867117" w:rsidRPr="00511553" w:rsidRDefault="00867117" w:rsidP="00E81902">
            <w:pPr>
              <w:pStyle w:val="a7"/>
              <w:numPr>
                <w:ilvl w:val="0"/>
                <w:numId w:val="164"/>
              </w:numPr>
              <w:spacing w:after="0" w:line="240" w:lineRule="auto"/>
              <w:rPr>
                <w:sz w:val="24"/>
                <w:szCs w:val="24"/>
              </w:rPr>
            </w:pPr>
          </w:p>
        </w:tc>
        <w:tc>
          <w:tcPr>
            <w:tcW w:w="10171" w:type="dxa"/>
            <w:vAlign w:val="center"/>
          </w:tcPr>
          <w:p w:rsidR="00867117" w:rsidRPr="00511553" w:rsidRDefault="00867117" w:rsidP="00867117">
            <w:pPr>
              <w:spacing w:after="0" w:line="240" w:lineRule="auto"/>
              <w:rPr>
                <w:rFonts w:cs="Times New Roman"/>
              </w:rPr>
            </w:pPr>
            <w:r w:rsidRPr="00511553">
              <w:rPr>
                <w:rStyle w:val="10pt"/>
                <w:sz w:val="24"/>
                <w:szCs w:val="24"/>
              </w:rPr>
              <w:t>Особенности организации работы станции в зимних условиях.</w:t>
            </w:r>
          </w:p>
        </w:tc>
      </w:tr>
      <w:tr w:rsidR="00867117" w:rsidRPr="00511553" w:rsidTr="00AC59A3">
        <w:trPr>
          <w:cantSplit/>
          <w:trHeight w:val="307"/>
        </w:trPr>
        <w:tc>
          <w:tcPr>
            <w:tcW w:w="710" w:type="dxa"/>
            <w:vAlign w:val="center"/>
          </w:tcPr>
          <w:p w:rsidR="00867117" w:rsidRPr="00511553" w:rsidRDefault="00867117" w:rsidP="00E81902">
            <w:pPr>
              <w:pStyle w:val="a7"/>
              <w:numPr>
                <w:ilvl w:val="0"/>
                <w:numId w:val="164"/>
              </w:numPr>
              <w:spacing w:after="0" w:line="240" w:lineRule="auto"/>
              <w:rPr>
                <w:sz w:val="24"/>
                <w:szCs w:val="24"/>
              </w:rPr>
            </w:pPr>
          </w:p>
        </w:tc>
        <w:tc>
          <w:tcPr>
            <w:tcW w:w="10171"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b/>
          <w:spacing w:val="6"/>
          <w:sz w:val="22"/>
          <w:szCs w:val="22"/>
        </w:rPr>
      </w:pPr>
      <w:r w:rsidRPr="00511553">
        <w:rPr>
          <w:rFonts w:cs="Times New Roman"/>
          <w:sz w:val="22"/>
          <w:szCs w:val="22"/>
        </w:rPr>
        <w:t>Преподаватель                                                                Ф.И.О.</w:t>
      </w:r>
      <w:r w:rsidRPr="00511553">
        <w:rPr>
          <w:rFonts w:cs="Times New Roman"/>
          <w:b/>
          <w:spacing w:val="6"/>
          <w:sz w:val="22"/>
          <w:szCs w:val="22"/>
        </w:rPr>
        <w:br w:type="page"/>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№13</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rPr>
          <w:rFonts w:cs="Times New Roman"/>
          <w:sz w:val="22"/>
          <w:szCs w:val="22"/>
        </w:rPr>
      </w:pPr>
    </w:p>
    <w:tbl>
      <w:tblPr>
        <w:tblW w:w="10808" w:type="dxa"/>
        <w:tblInd w:w="-318" w:type="dxa"/>
        <w:tblLook w:val="04A0"/>
      </w:tblPr>
      <w:tblGrid>
        <w:gridCol w:w="710"/>
        <w:gridCol w:w="10098"/>
      </w:tblGrid>
      <w:tr w:rsidR="00867117" w:rsidRPr="00511553" w:rsidTr="00867117">
        <w:tc>
          <w:tcPr>
            <w:tcW w:w="710" w:type="dxa"/>
            <w:vAlign w:val="center"/>
          </w:tcPr>
          <w:p w:rsidR="00867117" w:rsidRPr="00511553" w:rsidRDefault="00867117" w:rsidP="00E81902">
            <w:pPr>
              <w:pStyle w:val="a7"/>
              <w:numPr>
                <w:ilvl w:val="0"/>
                <w:numId w:val="165"/>
              </w:numPr>
              <w:spacing w:after="0" w:line="240" w:lineRule="auto"/>
              <w:rPr>
                <w:sz w:val="24"/>
                <w:szCs w:val="24"/>
              </w:rPr>
            </w:pPr>
          </w:p>
        </w:tc>
        <w:tc>
          <w:tcPr>
            <w:tcW w:w="10098" w:type="dxa"/>
            <w:vAlign w:val="center"/>
          </w:tcPr>
          <w:p w:rsidR="00867117" w:rsidRPr="00511553" w:rsidRDefault="00867117" w:rsidP="00867117">
            <w:pPr>
              <w:pStyle w:val="af2"/>
              <w:tabs>
                <w:tab w:val="left" w:pos="1134"/>
              </w:tabs>
              <w:spacing w:line="240" w:lineRule="auto"/>
              <w:ind w:left="0"/>
              <w:jc w:val="left"/>
              <w:rPr>
                <w:sz w:val="24"/>
                <w:szCs w:val="24"/>
              </w:rPr>
            </w:pPr>
            <w:r w:rsidRPr="00511553">
              <w:rPr>
                <w:rStyle w:val="10pt"/>
                <w:sz w:val="24"/>
                <w:szCs w:val="24"/>
              </w:rPr>
              <w:t>Показатели суточного плана-графика.</w:t>
            </w:r>
          </w:p>
        </w:tc>
      </w:tr>
      <w:tr w:rsidR="00867117" w:rsidRPr="00511553" w:rsidTr="00867117">
        <w:tc>
          <w:tcPr>
            <w:tcW w:w="710" w:type="dxa"/>
            <w:vAlign w:val="center"/>
          </w:tcPr>
          <w:p w:rsidR="00867117" w:rsidRPr="00511553" w:rsidRDefault="00867117" w:rsidP="00E81902">
            <w:pPr>
              <w:pStyle w:val="a7"/>
              <w:numPr>
                <w:ilvl w:val="0"/>
                <w:numId w:val="165"/>
              </w:numPr>
              <w:spacing w:after="0" w:line="240" w:lineRule="auto"/>
              <w:rPr>
                <w:sz w:val="24"/>
                <w:szCs w:val="24"/>
              </w:rPr>
            </w:pPr>
          </w:p>
        </w:tc>
        <w:tc>
          <w:tcPr>
            <w:tcW w:w="10098" w:type="dxa"/>
            <w:vAlign w:val="center"/>
          </w:tcPr>
          <w:p w:rsidR="00867117" w:rsidRPr="00511553" w:rsidRDefault="00867117" w:rsidP="00867117">
            <w:pPr>
              <w:spacing w:after="0" w:line="240" w:lineRule="auto"/>
              <w:rPr>
                <w:rFonts w:cs="Times New Roman"/>
              </w:rPr>
            </w:pPr>
            <w:r w:rsidRPr="00511553">
              <w:rPr>
                <w:rStyle w:val="10pt"/>
                <w:sz w:val="24"/>
                <w:szCs w:val="24"/>
              </w:rPr>
              <w:t>Мероприятия по обеспечению безопасности движения на станции.</w:t>
            </w:r>
          </w:p>
        </w:tc>
      </w:tr>
      <w:tr w:rsidR="00867117" w:rsidRPr="00511553" w:rsidTr="00867117">
        <w:tc>
          <w:tcPr>
            <w:tcW w:w="710" w:type="dxa"/>
            <w:vAlign w:val="center"/>
          </w:tcPr>
          <w:p w:rsidR="00867117" w:rsidRPr="00511553" w:rsidRDefault="00867117" w:rsidP="00E81902">
            <w:pPr>
              <w:pStyle w:val="a7"/>
              <w:numPr>
                <w:ilvl w:val="0"/>
                <w:numId w:val="165"/>
              </w:numPr>
              <w:spacing w:after="0" w:line="240" w:lineRule="auto"/>
              <w:rPr>
                <w:sz w:val="24"/>
                <w:szCs w:val="24"/>
              </w:rPr>
            </w:pPr>
          </w:p>
        </w:tc>
        <w:tc>
          <w:tcPr>
            <w:tcW w:w="10098"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№14</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jc w:val="center"/>
        <w:rPr>
          <w:rFonts w:cs="Times New Roman"/>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511553" w:rsidTr="00AC59A3">
        <w:trPr>
          <w:trHeight w:val="291"/>
        </w:trPr>
        <w:tc>
          <w:tcPr>
            <w:tcW w:w="710" w:type="dxa"/>
            <w:vAlign w:val="center"/>
          </w:tcPr>
          <w:p w:rsidR="00867117" w:rsidRPr="00511553" w:rsidRDefault="00867117" w:rsidP="00E81902">
            <w:pPr>
              <w:pStyle w:val="a7"/>
              <w:numPr>
                <w:ilvl w:val="0"/>
                <w:numId w:val="166"/>
              </w:numPr>
              <w:spacing w:after="0" w:line="240" w:lineRule="auto"/>
              <w:rPr>
                <w:sz w:val="24"/>
                <w:szCs w:val="24"/>
              </w:rPr>
            </w:pPr>
          </w:p>
        </w:tc>
        <w:tc>
          <w:tcPr>
            <w:tcW w:w="10171" w:type="dxa"/>
            <w:vAlign w:val="center"/>
          </w:tcPr>
          <w:p w:rsidR="00867117" w:rsidRPr="00511553" w:rsidRDefault="00867117" w:rsidP="00867117">
            <w:pPr>
              <w:spacing w:after="0" w:line="240" w:lineRule="auto"/>
              <w:ind w:right="-5965"/>
              <w:rPr>
                <w:rFonts w:cs="Times New Roman"/>
              </w:rPr>
            </w:pPr>
            <w:r w:rsidRPr="00511553">
              <w:rPr>
                <w:rStyle w:val="10pt"/>
                <w:sz w:val="24"/>
                <w:szCs w:val="24"/>
              </w:rPr>
              <w:t>Методика расчета норм простоя вагонов с расчленением его по элементам</w:t>
            </w:r>
          </w:p>
        </w:tc>
      </w:tr>
      <w:tr w:rsidR="00867117" w:rsidRPr="00511553" w:rsidTr="00AC59A3">
        <w:trPr>
          <w:cantSplit/>
          <w:trHeight w:val="266"/>
        </w:trPr>
        <w:tc>
          <w:tcPr>
            <w:tcW w:w="710" w:type="dxa"/>
            <w:vAlign w:val="center"/>
          </w:tcPr>
          <w:p w:rsidR="00867117" w:rsidRPr="00511553" w:rsidRDefault="00867117" w:rsidP="00E81902">
            <w:pPr>
              <w:pStyle w:val="a7"/>
              <w:numPr>
                <w:ilvl w:val="0"/>
                <w:numId w:val="166"/>
              </w:numPr>
              <w:spacing w:after="0" w:line="240" w:lineRule="auto"/>
              <w:rPr>
                <w:sz w:val="24"/>
                <w:szCs w:val="24"/>
              </w:rPr>
            </w:pPr>
          </w:p>
        </w:tc>
        <w:tc>
          <w:tcPr>
            <w:tcW w:w="10171" w:type="dxa"/>
            <w:vAlign w:val="center"/>
          </w:tcPr>
          <w:p w:rsidR="00867117" w:rsidRPr="00511553" w:rsidRDefault="00867117" w:rsidP="00867117">
            <w:pPr>
              <w:spacing w:after="0" w:line="240" w:lineRule="auto"/>
              <w:rPr>
                <w:rFonts w:cs="Times New Roman"/>
              </w:rPr>
            </w:pPr>
            <w:r w:rsidRPr="00511553">
              <w:rPr>
                <w:rStyle w:val="10pt"/>
                <w:sz w:val="24"/>
                <w:szCs w:val="24"/>
              </w:rPr>
              <w:t>Обеспечение безопасности движения поездов и маневровой работы на станции.</w:t>
            </w:r>
          </w:p>
        </w:tc>
      </w:tr>
      <w:tr w:rsidR="00867117" w:rsidRPr="00511553" w:rsidTr="00AC59A3">
        <w:trPr>
          <w:cantSplit/>
          <w:trHeight w:val="285"/>
        </w:trPr>
        <w:tc>
          <w:tcPr>
            <w:tcW w:w="710" w:type="dxa"/>
            <w:vAlign w:val="center"/>
          </w:tcPr>
          <w:p w:rsidR="00867117" w:rsidRPr="00511553" w:rsidRDefault="00867117" w:rsidP="00E81902">
            <w:pPr>
              <w:pStyle w:val="a7"/>
              <w:numPr>
                <w:ilvl w:val="0"/>
                <w:numId w:val="166"/>
              </w:numPr>
              <w:spacing w:after="0" w:line="240" w:lineRule="auto"/>
              <w:rPr>
                <w:sz w:val="24"/>
                <w:szCs w:val="24"/>
              </w:rPr>
            </w:pPr>
          </w:p>
        </w:tc>
        <w:tc>
          <w:tcPr>
            <w:tcW w:w="10171"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EB5417" w:rsidRPr="00511553" w:rsidRDefault="00EB5417" w:rsidP="00867117">
      <w:pPr>
        <w:spacing w:after="0" w:line="240" w:lineRule="auto"/>
        <w:jc w:val="both"/>
        <w:rPr>
          <w:rFonts w:cs="Times New Roman"/>
          <w:sz w:val="22"/>
          <w:szCs w:val="22"/>
        </w:rPr>
      </w:pPr>
    </w:p>
    <w:p w:rsidR="00867117" w:rsidRPr="00511553" w:rsidRDefault="00867117" w:rsidP="00EB5417">
      <w:pPr>
        <w:spacing w:after="0" w:line="240" w:lineRule="auto"/>
        <w:jc w:val="both"/>
        <w:rPr>
          <w:rFonts w:cs="Times New Roman"/>
          <w:b/>
          <w:spacing w:val="6"/>
          <w:sz w:val="22"/>
          <w:szCs w:val="22"/>
        </w:rPr>
      </w:pPr>
      <w:r w:rsidRPr="00511553">
        <w:rPr>
          <w:rFonts w:cs="Times New Roman"/>
          <w:sz w:val="22"/>
          <w:szCs w:val="22"/>
        </w:rPr>
        <w:t>Преподаватель                                                                Ф.И.О.</w:t>
      </w:r>
      <w:r w:rsidRPr="00511553">
        <w:rPr>
          <w:rFonts w:cs="Times New Roman"/>
          <w:b/>
          <w:spacing w:val="6"/>
          <w:sz w:val="22"/>
          <w:szCs w:val="22"/>
        </w:rPr>
        <w:br w:type="page"/>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№15</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rPr>
          <w:rFonts w:cs="Times New Roman"/>
          <w:sz w:val="22"/>
          <w:szCs w:val="22"/>
        </w:rPr>
      </w:pPr>
    </w:p>
    <w:tbl>
      <w:tblPr>
        <w:tblW w:w="10808" w:type="dxa"/>
        <w:tblInd w:w="-318" w:type="dxa"/>
        <w:tblLook w:val="04A0"/>
      </w:tblPr>
      <w:tblGrid>
        <w:gridCol w:w="710"/>
        <w:gridCol w:w="10098"/>
      </w:tblGrid>
      <w:tr w:rsidR="00867117" w:rsidRPr="00511553" w:rsidTr="00867117">
        <w:tc>
          <w:tcPr>
            <w:tcW w:w="710" w:type="dxa"/>
            <w:vAlign w:val="center"/>
          </w:tcPr>
          <w:p w:rsidR="00867117" w:rsidRPr="00511553" w:rsidRDefault="00867117" w:rsidP="00E81902">
            <w:pPr>
              <w:pStyle w:val="a7"/>
              <w:numPr>
                <w:ilvl w:val="0"/>
                <w:numId w:val="167"/>
              </w:numPr>
              <w:spacing w:after="0" w:line="240" w:lineRule="auto"/>
              <w:rPr>
                <w:sz w:val="24"/>
                <w:szCs w:val="24"/>
              </w:rPr>
            </w:pPr>
          </w:p>
        </w:tc>
        <w:tc>
          <w:tcPr>
            <w:tcW w:w="10098" w:type="dxa"/>
            <w:vAlign w:val="center"/>
          </w:tcPr>
          <w:p w:rsidR="00867117" w:rsidRPr="00511553" w:rsidRDefault="006A0DDF" w:rsidP="00867117">
            <w:pPr>
              <w:pStyle w:val="af2"/>
              <w:tabs>
                <w:tab w:val="left" w:pos="1134"/>
              </w:tabs>
              <w:spacing w:line="240" w:lineRule="auto"/>
              <w:ind w:left="0"/>
              <w:jc w:val="left"/>
              <w:rPr>
                <w:spacing w:val="0"/>
                <w:sz w:val="24"/>
                <w:szCs w:val="24"/>
              </w:rPr>
            </w:pPr>
            <w:r w:rsidRPr="006A0DDF">
              <w:rPr>
                <w:spacing w:val="0"/>
                <w:sz w:val="24"/>
                <w:szCs w:val="24"/>
              </w:rPr>
              <w:t>Методика расчета норм времени нахождения грузовых вагонов на станции</w:t>
            </w:r>
            <w:r>
              <w:rPr>
                <w:spacing w:val="0"/>
                <w:sz w:val="24"/>
                <w:szCs w:val="24"/>
              </w:rPr>
              <w:t>.</w:t>
            </w:r>
          </w:p>
        </w:tc>
      </w:tr>
      <w:tr w:rsidR="00867117" w:rsidRPr="00511553" w:rsidTr="00867117">
        <w:tc>
          <w:tcPr>
            <w:tcW w:w="710" w:type="dxa"/>
            <w:vAlign w:val="center"/>
          </w:tcPr>
          <w:p w:rsidR="00867117" w:rsidRPr="00511553" w:rsidRDefault="00867117" w:rsidP="00E81902">
            <w:pPr>
              <w:pStyle w:val="a7"/>
              <w:numPr>
                <w:ilvl w:val="0"/>
                <w:numId w:val="167"/>
              </w:numPr>
              <w:spacing w:after="0" w:line="240" w:lineRule="auto"/>
              <w:rPr>
                <w:sz w:val="24"/>
                <w:szCs w:val="24"/>
              </w:rPr>
            </w:pPr>
          </w:p>
        </w:tc>
        <w:tc>
          <w:tcPr>
            <w:tcW w:w="10098" w:type="dxa"/>
            <w:vAlign w:val="center"/>
          </w:tcPr>
          <w:p w:rsidR="00867117" w:rsidRPr="00511553" w:rsidRDefault="00867117" w:rsidP="00867117">
            <w:pPr>
              <w:spacing w:after="0" w:line="240" w:lineRule="auto"/>
              <w:rPr>
                <w:rFonts w:cs="Times New Roman"/>
              </w:rPr>
            </w:pPr>
            <w:r w:rsidRPr="00511553">
              <w:rPr>
                <w:rStyle w:val="10pt"/>
                <w:sz w:val="24"/>
                <w:szCs w:val="24"/>
              </w:rPr>
              <w:t>Факторы, определяющие состояние безопасности движения поездов.</w:t>
            </w:r>
          </w:p>
        </w:tc>
      </w:tr>
      <w:tr w:rsidR="00867117" w:rsidRPr="00511553" w:rsidTr="00867117">
        <w:tc>
          <w:tcPr>
            <w:tcW w:w="710" w:type="dxa"/>
            <w:vAlign w:val="center"/>
          </w:tcPr>
          <w:p w:rsidR="00867117" w:rsidRPr="00511553" w:rsidRDefault="00867117" w:rsidP="00E81902">
            <w:pPr>
              <w:pStyle w:val="a7"/>
              <w:numPr>
                <w:ilvl w:val="0"/>
                <w:numId w:val="167"/>
              </w:numPr>
              <w:spacing w:after="0" w:line="240" w:lineRule="auto"/>
              <w:rPr>
                <w:sz w:val="24"/>
                <w:szCs w:val="24"/>
              </w:rPr>
            </w:pPr>
          </w:p>
        </w:tc>
        <w:tc>
          <w:tcPr>
            <w:tcW w:w="10098"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№16</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rPr>
          <w:rFonts w:cs="Times New Roman"/>
          <w:sz w:val="22"/>
          <w:szCs w:val="22"/>
        </w:rPr>
      </w:pPr>
    </w:p>
    <w:tbl>
      <w:tblPr>
        <w:tblW w:w="10808" w:type="dxa"/>
        <w:tblInd w:w="-318" w:type="dxa"/>
        <w:tblLook w:val="04A0"/>
      </w:tblPr>
      <w:tblGrid>
        <w:gridCol w:w="710"/>
        <w:gridCol w:w="10098"/>
      </w:tblGrid>
      <w:tr w:rsidR="00867117" w:rsidRPr="00511553" w:rsidTr="00867117">
        <w:tc>
          <w:tcPr>
            <w:tcW w:w="710" w:type="dxa"/>
            <w:vAlign w:val="center"/>
          </w:tcPr>
          <w:p w:rsidR="00867117" w:rsidRPr="00511553" w:rsidRDefault="00867117" w:rsidP="00E81902">
            <w:pPr>
              <w:pStyle w:val="a7"/>
              <w:numPr>
                <w:ilvl w:val="0"/>
                <w:numId w:val="168"/>
              </w:numPr>
              <w:spacing w:after="0" w:line="240" w:lineRule="auto"/>
              <w:rPr>
                <w:sz w:val="24"/>
                <w:szCs w:val="24"/>
              </w:rPr>
            </w:pPr>
          </w:p>
        </w:tc>
        <w:tc>
          <w:tcPr>
            <w:tcW w:w="10098" w:type="dxa"/>
            <w:vAlign w:val="center"/>
          </w:tcPr>
          <w:p w:rsidR="00867117" w:rsidRPr="00511553" w:rsidRDefault="006A0DDF" w:rsidP="00867117">
            <w:pPr>
              <w:pStyle w:val="af2"/>
              <w:tabs>
                <w:tab w:val="left" w:pos="1134"/>
              </w:tabs>
              <w:spacing w:line="240" w:lineRule="auto"/>
              <w:ind w:left="0"/>
              <w:jc w:val="left"/>
              <w:rPr>
                <w:sz w:val="24"/>
                <w:szCs w:val="24"/>
              </w:rPr>
            </w:pPr>
            <w:r w:rsidRPr="006A0DDF">
              <w:rPr>
                <w:rStyle w:val="10pt"/>
                <w:sz w:val="24"/>
                <w:szCs w:val="24"/>
              </w:rPr>
              <w:t>Оперативное руководство местной работой</w:t>
            </w:r>
            <w:r w:rsidR="00867117" w:rsidRPr="00511553">
              <w:rPr>
                <w:rStyle w:val="10pt"/>
                <w:sz w:val="24"/>
                <w:szCs w:val="24"/>
              </w:rPr>
              <w:t>.</w:t>
            </w:r>
          </w:p>
        </w:tc>
      </w:tr>
      <w:tr w:rsidR="00867117" w:rsidRPr="00511553" w:rsidTr="00867117">
        <w:tc>
          <w:tcPr>
            <w:tcW w:w="710" w:type="dxa"/>
            <w:vAlign w:val="center"/>
          </w:tcPr>
          <w:p w:rsidR="00867117" w:rsidRPr="00511553" w:rsidRDefault="00867117" w:rsidP="00E81902">
            <w:pPr>
              <w:pStyle w:val="a7"/>
              <w:numPr>
                <w:ilvl w:val="0"/>
                <w:numId w:val="168"/>
              </w:numPr>
              <w:spacing w:after="0" w:line="240" w:lineRule="auto"/>
              <w:rPr>
                <w:sz w:val="24"/>
                <w:szCs w:val="24"/>
              </w:rPr>
            </w:pPr>
          </w:p>
        </w:tc>
        <w:tc>
          <w:tcPr>
            <w:tcW w:w="10098" w:type="dxa"/>
            <w:vAlign w:val="center"/>
          </w:tcPr>
          <w:p w:rsidR="00867117" w:rsidRPr="00511553" w:rsidRDefault="00867117" w:rsidP="00867117">
            <w:pPr>
              <w:spacing w:after="0" w:line="240" w:lineRule="auto"/>
              <w:rPr>
                <w:rFonts w:cs="Times New Roman"/>
              </w:rPr>
            </w:pPr>
            <w:r w:rsidRPr="00511553">
              <w:rPr>
                <w:rStyle w:val="10pt"/>
                <w:sz w:val="24"/>
                <w:szCs w:val="24"/>
              </w:rPr>
              <w:t>Организационные меры, направленные на обеспечение безопасности движения.</w:t>
            </w:r>
          </w:p>
        </w:tc>
      </w:tr>
      <w:tr w:rsidR="00867117" w:rsidRPr="00511553" w:rsidTr="00867117">
        <w:tc>
          <w:tcPr>
            <w:tcW w:w="710" w:type="dxa"/>
            <w:vAlign w:val="center"/>
          </w:tcPr>
          <w:p w:rsidR="00867117" w:rsidRPr="00511553" w:rsidRDefault="00867117" w:rsidP="00E81902">
            <w:pPr>
              <w:pStyle w:val="a7"/>
              <w:numPr>
                <w:ilvl w:val="0"/>
                <w:numId w:val="168"/>
              </w:numPr>
              <w:spacing w:after="0" w:line="240" w:lineRule="auto"/>
              <w:rPr>
                <w:sz w:val="24"/>
                <w:szCs w:val="24"/>
              </w:rPr>
            </w:pPr>
          </w:p>
        </w:tc>
        <w:tc>
          <w:tcPr>
            <w:tcW w:w="10098"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rPr>
          <w:rFonts w:cs="Times New Roman"/>
          <w:sz w:val="22"/>
          <w:szCs w:val="22"/>
        </w:rPr>
      </w:pPr>
      <w:r w:rsidRPr="00511553">
        <w:rPr>
          <w:rFonts w:cs="Times New Roman"/>
          <w:sz w:val="22"/>
          <w:szCs w:val="22"/>
        </w:rPr>
        <w:br w:type="page"/>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№17</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rPr>
          <w:rFonts w:cs="Times New Roman"/>
          <w:sz w:val="22"/>
          <w:szCs w:val="22"/>
        </w:rPr>
      </w:pPr>
    </w:p>
    <w:tbl>
      <w:tblPr>
        <w:tblW w:w="10808" w:type="dxa"/>
        <w:tblInd w:w="-318" w:type="dxa"/>
        <w:tblLook w:val="04A0"/>
      </w:tblPr>
      <w:tblGrid>
        <w:gridCol w:w="710"/>
        <w:gridCol w:w="10098"/>
      </w:tblGrid>
      <w:tr w:rsidR="00867117" w:rsidRPr="00511553" w:rsidTr="00867117">
        <w:tc>
          <w:tcPr>
            <w:tcW w:w="710" w:type="dxa"/>
            <w:vAlign w:val="center"/>
          </w:tcPr>
          <w:p w:rsidR="00867117" w:rsidRPr="00511553" w:rsidRDefault="00867117" w:rsidP="00E81902">
            <w:pPr>
              <w:pStyle w:val="a7"/>
              <w:numPr>
                <w:ilvl w:val="0"/>
                <w:numId w:val="169"/>
              </w:numPr>
              <w:spacing w:after="0" w:line="240" w:lineRule="auto"/>
              <w:rPr>
                <w:sz w:val="24"/>
                <w:szCs w:val="24"/>
              </w:rPr>
            </w:pPr>
          </w:p>
        </w:tc>
        <w:tc>
          <w:tcPr>
            <w:tcW w:w="10098" w:type="dxa"/>
            <w:vAlign w:val="center"/>
          </w:tcPr>
          <w:p w:rsidR="00867117" w:rsidRPr="00511553" w:rsidRDefault="006A0DDF" w:rsidP="00867117">
            <w:pPr>
              <w:pStyle w:val="af2"/>
              <w:tabs>
                <w:tab w:val="left" w:pos="1134"/>
              </w:tabs>
              <w:spacing w:line="240" w:lineRule="auto"/>
              <w:ind w:left="0"/>
              <w:jc w:val="left"/>
              <w:rPr>
                <w:sz w:val="24"/>
                <w:szCs w:val="24"/>
              </w:rPr>
            </w:pPr>
            <w:r w:rsidRPr="006A0DDF">
              <w:rPr>
                <w:rStyle w:val="10pt"/>
                <w:sz w:val="24"/>
                <w:szCs w:val="24"/>
              </w:rPr>
              <w:t>Поездо- и вагонопотоки железнодорожной станции</w:t>
            </w:r>
            <w:r w:rsidR="00867117" w:rsidRPr="00511553">
              <w:rPr>
                <w:rStyle w:val="10pt"/>
                <w:sz w:val="24"/>
                <w:szCs w:val="24"/>
              </w:rPr>
              <w:t>.</w:t>
            </w:r>
          </w:p>
        </w:tc>
      </w:tr>
      <w:tr w:rsidR="00867117" w:rsidRPr="00511553" w:rsidTr="00867117">
        <w:tc>
          <w:tcPr>
            <w:tcW w:w="710" w:type="dxa"/>
            <w:vAlign w:val="center"/>
          </w:tcPr>
          <w:p w:rsidR="00867117" w:rsidRPr="00511553" w:rsidRDefault="00867117" w:rsidP="00E81902">
            <w:pPr>
              <w:pStyle w:val="a7"/>
              <w:numPr>
                <w:ilvl w:val="0"/>
                <w:numId w:val="169"/>
              </w:numPr>
              <w:spacing w:after="0" w:line="240" w:lineRule="auto"/>
              <w:rPr>
                <w:sz w:val="24"/>
                <w:szCs w:val="24"/>
              </w:rPr>
            </w:pPr>
          </w:p>
        </w:tc>
        <w:tc>
          <w:tcPr>
            <w:tcW w:w="10098" w:type="dxa"/>
            <w:vAlign w:val="center"/>
          </w:tcPr>
          <w:p w:rsidR="00867117" w:rsidRPr="00511553" w:rsidRDefault="00867117" w:rsidP="00867117">
            <w:pPr>
              <w:spacing w:after="0" w:line="240" w:lineRule="auto"/>
              <w:rPr>
                <w:rFonts w:cs="Times New Roman"/>
              </w:rPr>
            </w:pPr>
            <w:r w:rsidRPr="00511553">
              <w:rPr>
                <w:rStyle w:val="10pt"/>
                <w:sz w:val="24"/>
                <w:szCs w:val="24"/>
              </w:rPr>
              <w:t>Контроль выполнения требований безопасности и организация действий в чрезвычайных ситуациях.</w:t>
            </w:r>
          </w:p>
        </w:tc>
      </w:tr>
      <w:tr w:rsidR="00867117" w:rsidRPr="00511553" w:rsidTr="00867117">
        <w:tc>
          <w:tcPr>
            <w:tcW w:w="710" w:type="dxa"/>
            <w:vAlign w:val="center"/>
          </w:tcPr>
          <w:p w:rsidR="00867117" w:rsidRPr="00511553" w:rsidRDefault="00867117" w:rsidP="00E81902">
            <w:pPr>
              <w:pStyle w:val="a7"/>
              <w:numPr>
                <w:ilvl w:val="0"/>
                <w:numId w:val="169"/>
              </w:numPr>
              <w:spacing w:after="0" w:line="240" w:lineRule="auto"/>
              <w:rPr>
                <w:sz w:val="24"/>
                <w:szCs w:val="24"/>
              </w:rPr>
            </w:pPr>
          </w:p>
        </w:tc>
        <w:tc>
          <w:tcPr>
            <w:tcW w:w="10098"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№18</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rPr>
          <w:rFonts w:cs="Times New Roman"/>
          <w:sz w:val="22"/>
          <w:szCs w:val="22"/>
        </w:rPr>
      </w:pPr>
    </w:p>
    <w:tbl>
      <w:tblPr>
        <w:tblW w:w="10808" w:type="dxa"/>
        <w:tblInd w:w="-318" w:type="dxa"/>
        <w:tblLook w:val="04A0"/>
      </w:tblPr>
      <w:tblGrid>
        <w:gridCol w:w="710"/>
        <w:gridCol w:w="10098"/>
      </w:tblGrid>
      <w:tr w:rsidR="00867117" w:rsidRPr="00511553" w:rsidTr="00867117">
        <w:tc>
          <w:tcPr>
            <w:tcW w:w="710" w:type="dxa"/>
            <w:vAlign w:val="center"/>
          </w:tcPr>
          <w:p w:rsidR="00867117" w:rsidRPr="00511553" w:rsidRDefault="00867117" w:rsidP="00E81902">
            <w:pPr>
              <w:pStyle w:val="a7"/>
              <w:numPr>
                <w:ilvl w:val="0"/>
                <w:numId w:val="170"/>
              </w:numPr>
              <w:spacing w:after="0" w:line="240" w:lineRule="auto"/>
              <w:rPr>
                <w:sz w:val="24"/>
                <w:szCs w:val="24"/>
              </w:rPr>
            </w:pPr>
          </w:p>
        </w:tc>
        <w:tc>
          <w:tcPr>
            <w:tcW w:w="10098" w:type="dxa"/>
            <w:vAlign w:val="center"/>
          </w:tcPr>
          <w:p w:rsidR="00867117" w:rsidRPr="00511553" w:rsidRDefault="006A0DDF" w:rsidP="00867117">
            <w:pPr>
              <w:pStyle w:val="af2"/>
              <w:tabs>
                <w:tab w:val="left" w:pos="1134"/>
              </w:tabs>
              <w:spacing w:line="240" w:lineRule="auto"/>
              <w:ind w:left="0"/>
              <w:jc w:val="left"/>
              <w:rPr>
                <w:sz w:val="24"/>
                <w:szCs w:val="24"/>
              </w:rPr>
            </w:pPr>
            <w:r>
              <w:rPr>
                <w:rStyle w:val="10pt"/>
                <w:sz w:val="24"/>
                <w:szCs w:val="24"/>
              </w:rPr>
              <w:t>Анализ работы станции.</w:t>
            </w:r>
          </w:p>
        </w:tc>
      </w:tr>
      <w:tr w:rsidR="00867117" w:rsidRPr="00511553" w:rsidTr="00176C79">
        <w:trPr>
          <w:trHeight w:val="188"/>
        </w:trPr>
        <w:tc>
          <w:tcPr>
            <w:tcW w:w="710" w:type="dxa"/>
            <w:vAlign w:val="center"/>
          </w:tcPr>
          <w:p w:rsidR="00867117" w:rsidRPr="00511553" w:rsidRDefault="00867117" w:rsidP="00E81902">
            <w:pPr>
              <w:pStyle w:val="a7"/>
              <w:numPr>
                <w:ilvl w:val="0"/>
                <w:numId w:val="170"/>
              </w:numPr>
              <w:spacing w:after="0" w:line="240" w:lineRule="auto"/>
              <w:rPr>
                <w:sz w:val="24"/>
                <w:szCs w:val="24"/>
              </w:rPr>
            </w:pPr>
          </w:p>
        </w:tc>
        <w:tc>
          <w:tcPr>
            <w:tcW w:w="10098" w:type="dxa"/>
            <w:vAlign w:val="center"/>
          </w:tcPr>
          <w:p w:rsidR="00867117" w:rsidRPr="00511553" w:rsidRDefault="00176C79" w:rsidP="00867117">
            <w:pPr>
              <w:spacing w:after="0" w:line="240" w:lineRule="auto"/>
              <w:rPr>
                <w:rFonts w:cs="Times New Roman"/>
              </w:rPr>
            </w:pPr>
            <w:r w:rsidRPr="00867117">
              <w:rPr>
                <w:rStyle w:val="10pt"/>
                <w:sz w:val="24"/>
                <w:szCs w:val="24"/>
              </w:rPr>
              <w:t>Организационные меры, направленные на обеспечение безопасности движения.</w:t>
            </w:r>
          </w:p>
        </w:tc>
      </w:tr>
      <w:tr w:rsidR="00867117" w:rsidRPr="00511553" w:rsidTr="00867117">
        <w:tc>
          <w:tcPr>
            <w:tcW w:w="710" w:type="dxa"/>
            <w:vAlign w:val="center"/>
          </w:tcPr>
          <w:p w:rsidR="00867117" w:rsidRPr="00511553" w:rsidRDefault="00867117" w:rsidP="00E81902">
            <w:pPr>
              <w:pStyle w:val="a7"/>
              <w:numPr>
                <w:ilvl w:val="0"/>
                <w:numId w:val="170"/>
              </w:numPr>
              <w:spacing w:after="0" w:line="240" w:lineRule="auto"/>
              <w:rPr>
                <w:sz w:val="24"/>
                <w:szCs w:val="24"/>
              </w:rPr>
            </w:pPr>
          </w:p>
        </w:tc>
        <w:tc>
          <w:tcPr>
            <w:tcW w:w="10098"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rPr>
          <w:rFonts w:cs="Times New Roman"/>
          <w:sz w:val="22"/>
          <w:szCs w:val="22"/>
        </w:rPr>
      </w:pPr>
      <w:r w:rsidRPr="00511553">
        <w:rPr>
          <w:rFonts w:cs="Times New Roman"/>
          <w:sz w:val="22"/>
          <w:szCs w:val="22"/>
        </w:rPr>
        <w:br w:type="page"/>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№19</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rPr>
          <w:rFonts w:cs="Times New Roman"/>
          <w:sz w:val="22"/>
          <w:szCs w:val="22"/>
        </w:rPr>
      </w:pPr>
    </w:p>
    <w:tbl>
      <w:tblPr>
        <w:tblW w:w="10808" w:type="dxa"/>
        <w:tblInd w:w="-318" w:type="dxa"/>
        <w:tblLook w:val="04A0"/>
      </w:tblPr>
      <w:tblGrid>
        <w:gridCol w:w="710"/>
        <w:gridCol w:w="10098"/>
      </w:tblGrid>
      <w:tr w:rsidR="00867117" w:rsidRPr="00511553" w:rsidTr="00867117">
        <w:tc>
          <w:tcPr>
            <w:tcW w:w="710" w:type="dxa"/>
            <w:vAlign w:val="center"/>
          </w:tcPr>
          <w:p w:rsidR="00867117" w:rsidRPr="00511553" w:rsidRDefault="00867117" w:rsidP="00E81902">
            <w:pPr>
              <w:pStyle w:val="a7"/>
              <w:numPr>
                <w:ilvl w:val="0"/>
                <w:numId w:val="171"/>
              </w:numPr>
              <w:spacing w:after="0" w:line="240" w:lineRule="auto"/>
              <w:rPr>
                <w:sz w:val="24"/>
                <w:szCs w:val="24"/>
              </w:rPr>
            </w:pPr>
          </w:p>
        </w:tc>
        <w:tc>
          <w:tcPr>
            <w:tcW w:w="10098" w:type="dxa"/>
            <w:vAlign w:val="center"/>
          </w:tcPr>
          <w:p w:rsidR="00867117" w:rsidRPr="00511553" w:rsidRDefault="00867117" w:rsidP="00867117">
            <w:pPr>
              <w:pStyle w:val="af2"/>
              <w:tabs>
                <w:tab w:val="left" w:pos="1134"/>
              </w:tabs>
              <w:spacing w:line="240" w:lineRule="auto"/>
              <w:ind w:left="0"/>
              <w:jc w:val="left"/>
              <w:rPr>
                <w:sz w:val="24"/>
                <w:szCs w:val="24"/>
              </w:rPr>
            </w:pPr>
            <w:r w:rsidRPr="00511553">
              <w:rPr>
                <w:rStyle w:val="10pt"/>
                <w:sz w:val="24"/>
                <w:szCs w:val="24"/>
              </w:rPr>
              <w:t>Оперативное руководство работой станции.</w:t>
            </w:r>
          </w:p>
        </w:tc>
      </w:tr>
      <w:tr w:rsidR="00867117" w:rsidRPr="00511553" w:rsidTr="00867117">
        <w:tc>
          <w:tcPr>
            <w:tcW w:w="710" w:type="dxa"/>
            <w:vAlign w:val="center"/>
          </w:tcPr>
          <w:p w:rsidR="00867117" w:rsidRPr="00511553" w:rsidRDefault="00867117" w:rsidP="00E81902">
            <w:pPr>
              <w:pStyle w:val="a7"/>
              <w:numPr>
                <w:ilvl w:val="0"/>
                <w:numId w:val="171"/>
              </w:numPr>
              <w:spacing w:after="0" w:line="240" w:lineRule="auto"/>
              <w:rPr>
                <w:sz w:val="24"/>
                <w:szCs w:val="24"/>
              </w:rPr>
            </w:pPr>
          </w:p>
        </w:tc>
        <w:tc>
          <w:tcPr>
            <w:tcW w:w="10098" w:type="dxa"/>
            <w:vAlign w:val="center"/>
          </w:tcPr>
          <w:p w:rsidR="00867117" w:rsidRPr="00511553" w:rsidRDefault="00867117" w:rsidP="00867117">
            <w:pPr>
              <w:spacing w:after="0" w:line="240" w:lineRule="auto"/>
              <w:rPr>
                <w:rFonts w:cs="Times New Roman"/>
              </w:rPr>
            </w:pPr>
            <w:r w:rsidRPr="00511553">
              <w:rPr>
                <w:rStyle w:val="10pt"/>
                <w:sz w:val="24"/>
                <w:szCs w:val="24"/>
              </w:rPr>
              <w:t>Особенности технологии работы железнодорожных узлов в зависимости от характера работы.</w:t>
            </w:r>
          </w:p>
        </w:tc>
      </w:tr>
      <w:tr w:rsidR="00867117" w:rsidRPr="00511553" w:rsidTr="00867117">
        <w:tc>
          <w:tcPr>
            <w:tcW w:w="710" w:type="dxa"/>
            <w:vAlign w:val="center"/>
          </w:tcPr>
          <w:p w:rsidR="00867117" w:rsidRPr="00511553" w:rsidRDefault="00867117" w:rsidP="00E81902">
            <w:pPr>
              <w:pStyle w:val="a7"/>
              <w:numPr>
                <w:ilvl w:val="0"/>
                <w:numId w:val="171"/>
              </w:numPr>
              <w:spacing w:after="0" w:line="240" w:lineRule="auto"/>
              <w:rPr>
                <w:sz w:val="24"/>
                <w:szCs w:val="24"/>
              </w:rPr>
            </w:pPr>
          </w:p>
        </w:tc>
        <w:tc>
          <w:tcPr>
            <w:tcW w:w="10098"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№20</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rPr>
          <w:rFonts w:cs="Times New Roman"/>
          <w:sz w:val="22"/>
          <w:szCs w:val="22"/>
        </w:rPr>
      </w:pPr>
    </w:p>
    <w:tbl>
      <w:tblPr>
        <w:tblW w:w="10808" w:type="dxa"/>
        <w:tblInd w:w="-318" w:type="dxa"/>
        <w:tblLook w:val="04A0"/>
      </w:tblPr>
      <w:tblGrid>
        <w:gridCol w:w="710"/>
        <w:gridCol w:w="10098"/>
      </w:tblGrid>
      <w:tr w:rsidR="00867117" w:rsidRPr="00511553" w:rsidTr="00867117">
        <w:tc>
          <w:tcPr>
            <w:tcW w:w="710" w:type="dxa"/>
            <w:vAlign w:val="center"/>
          </w:tcPr>
          <w:p w:rsidR="00867117" w:rsidRPr="00511553" w:rsidRDefault="00867117" w:rsidP="00E81902">
            <w:pPr>
              <w:pStyle w:val="a7"/>
              <w:numPr>
                <w:ilvl w:val="0"/>
                <w:numId w:val="172"/>
              </w:numPr>
              <w:spacing w:after="0" w:line="240" w:lineRule="auto"/>
              <w:rPr>
                <w:sz w:val="24"/>
                <w:szCs w:val="24"/>
              </w:rPr>
            </w:pPr>
          </w:p>
        </w:tc>
        <w:tc>
          <w:tcPr>
            <w:tcW w:w="10098" w:type="dxa"/>
            <w:vAlign w:val="center"/>
          </w:tcPr>
          <w:p w:rsidR="00867117" w:rsidRPr="00511553" w:rsidRDefault="00867117" w:rsidP="00867117">
            <w:pPr>
              <w:pStyle w:val="af2"/>
              <w:tabs>
                <w:tab w:val="left" w:pos="1134"/>
              </w:tabs>
              <w:spacing w:line="240" w:lineRule="auto"/>
              <w:ind w:left="0"/>
              <w:jc w:val="left"/>
              <w:rPr>
                <w:sz w:val="24"/>
                <w:szCs w:val="24"/>
              </w:rPr>
            </w:pPr>
            <w:r w:rsidRPr="00511553">
              <w:rPr>
                <w:rStyle w:val="10pt"/>
                <w:sz w:val="24"/>
                <w:szCs w:val="24"/>
              </w:rPr>
              <w:t>Работа станционного и маневрового диспетчера, дежурных по станциям, горкам, паркам.</w:t>
            </w:r>
          </w:p>
        </w:tc>
      </w:tr>
      <w:tr w:rsidR="00867117" w:rsidRPr="00511553" w:rsidTr="00867117">
        <w:tc>
          <w:tcPr>
            <w:tcW w:w="710" w:type="dxa"/>
            <w:vAlign w:val="center"/>
          </w:tcPr>
          <w:p w:rsidR="00867117" w:rsidRPr="00511553" w:rsidRDefault="00867117" w:rsidP="00E81902">
            <w:pPr>
              <w:pStyle w:val="a7"/>
              <w:numPr>
                <w:ilvl w:val="0"/>
                <w:numId w:val="172"/>
              </w:numPr>
              <w:spacing w:after="0" w:line="240" w:lineRule="auto"/>
              <w:rPr>
                <w:sz w:val="24"/>
                <w:szCs w:val="24"/>
              </w:rPr>
            </w:pPr>
          </w:p>
        </w:tc>
        <w:tc>
          <w:tcPr>
            <w:tcW w:w="10098" w:type="dxa"/>
            <w:vAlign w:val="center"/>
          </w:tcPr>
          <w:p w:rsidR="00867117" w:rsidRPr="00511553" w:rsidRDefault="00867117" w:rsidP="00867117">
            <w:pPr>
              <w:spacing w:after="0" w:line="240" w:lineRule="auto"/>
              <w:rPr>
                <w:rFonts w:cs="Times New Roman"/>
              </w:rPr>
            </w:pPr>
            <w:r w:rsidRPr="00511553">
              <w:rPr>
                <w:rStyle w:val="10pt"/>
                <w:sz w:val="24"/>
                <w:szCs w:val="24"/>
              </w:rPr>
              <w:t>Понятие о железнодорожном узле и его функциях. Структура вагонопотоков в узле.</w:t>
            </w:r>
          </w:p>
        </w:tc>
      </w:tr>
      <w:tr w:rsidR="00867117" w:rsidRPr="00511553" w:rsidTr="00867117">
        <w:tc>
          <w:tcPr>
            <w:tcW w:w="710" w:type="dxa"/>
            <w:vAlign w:val="center"/>
          </w:tcPr>
          <w:p w:rsidR="00867117" w:rsidRPr="00511553" w:rsidRDefault="00867117" w:rsidP="00E81902">
            <w:pPr>
              <w:pStyle w:val="a7"/>
              <w:numPr>
                <w:ilvl w:val="0"/>
                <w:numId w:val="172"/>
              </w:numPr>
              <w:spacing w:after="0" w:line="240" w:lineRule="auto"/>
              <w:rPr>
                <w:sz w:val="24"/>
                <w:szCs w:val="24"/>
              </w:rPr>
            </w:pPr>
          </w:p>
        </w:tc>
        <w:tc>
          <w:tcPr>
            <w:tcW w:w="10098"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rPr>
          <w:rFonts w:cs="Times New Roman"/>
          <w:sz w:val="22"/>
          <w:szCs w:val="22"/>
        </w:rPr>
      </w:pPr>
      <w:r w:rsidRPr="00511553">
        <w:rPr>
          <w:rFonts w:cs="Times New Roman"/>
          <w:sz w:val="22"/>
          <w:szCs w:val="22"/>
        </w:rPr>
        <w:br w:type="page"/>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№21</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rPr>
          <w:rFonts w:cs="Times New Roman"/>
          <w:sz w:val="22"/>
          <w:szCs w:val="22"/>
        </w:rPr>
      </w:pPr>
    </w:p>
    <w:tbl>
      <w:tblPr>
        <w:tblW w:w="10808" w:type="dxa"/>
        <w:tblInd w:w="-318" w:type="dxa"/>
        <w:tblLook w:val="04A0"/>
      </w:tblPr>
      <w:tblGrid>
        <w:gridCol w:w="710"/>
        <w:gridCol w:w="10098"/>
      </w:tblGrid>
      <w:tr w:rsidR="00867117" w:rsidRPr="00511553" w:rsidTr="00867117">
        <w:tc>
          <w:tcPr>
            <w:tcW w:w="710" w:type="dxa"/>
            <w:vAlign w:val="center"/>
          </w:tcPr>
          <w:p w:rsidR="00867117" w:rsidRPr="00511553" w:rsidRDefault="00867117" w:rsidP="00E81902">
            <w:pPr>
              <w:pStyle w:val="a7"/>
              <w:numPr>
                <w:ilvl w:val="0"/>
                <w:numId w:val="149"/>
              </w:numPr>
              <w:spacing w:after="0" w:line="240" w:lineRule="auto"/>
              <w:rPr>
                <w:sz w:val="24"/>
                <w:szCs w:val="24"/>
              </w:rPr>
            </w:pPr>
          </w:p>
        </w:tc>
        <w:tc>
          <w:tcPr>
            <w:tcW w:w="10098" w:type="dxa"/>
            <w:vAlign w:val="center"/>
          </w:tcPr>
          <w:p w:rsidR="00867117" w:rsidRPr="00511553" w:rsidRDefault="00867117" w:rsidP="00867117">
            <w:pPr>
              <w:pStyle w:val="af2"/>
              <w:tabs>
                <w:tab w:val="left" w:pos="1134"/>
              </w:tabs>
              <w:spacing w:line="240" w:lineRule="auto"/>
              <w:ind w:left="0"/>
              <w:jc w:val="left"/>
              <w:rPr>
                <w:sz w:val="24"/>
                <w:szCs w:val="24"/>
              </w:rPr>
            </w:pPr>
            <w:r w:rsidRPr="00511553">
              <w:rPr>
                <w:rStyle w:val="10pt"/>
                <w:sz w:val="24"/>
                <w:szCs w:val="24"/>
              </w:rPr>
              <w:t>График исполненной работы.</w:t>
            </w:r>
          </w:p>
        </w:tc>
      </w:tr>
      <w:tr w:rsidR="00867117" w:rsidRPr="00511553" w:rsidTr="00867117">
        <w:tc>
          <w:tcPr>
            <w:tcW w:w="710" w:type="dxa"/>
            <w:vAlign w:val="center"/>
          </w:tcPr>
          <w:p w:rsidR="00867117" w:rsidRPr="00511553" w:rsidRDefault="00867117" w:rsidP="00E81902">
            <w:pPr>
              <w:pStyle w:val="a7"/>
              <w:numPr>
                <w:ilvl w:val="0"/>
                <w:numId w:val="149"/>
              </w:numPr>
              <w:spacing w:after="0" w:line="240" w:lineRule="auto"/>
              <w:rPr>
                <w:sz w:val="24"/>
                <w:szCs w:val="24"/>
              </w:rPr>
            </w:pPr>
          </w:p>
        </w:tc>
        <w:tc>
          <w:tcPr>
            <w:tcW w:w="10098" w:type="dxa"/>
            <w:vAlign w:val="center"/>
          </w:tcPr>
          <w:p w:rsidR="00867117" w:rsidRPr="00511553" w:rsidRDefault="00176C79" w:rsidP="00176C79">
            <w:pPr>
              <w:shd w:val="clear" w:color="auto" w:fill="FFFFFF"/>
              <w:tabs>
                <w:tab w:val="left" w:pos="851"/>
                <w:tab w:val="left" w:pos="1134"/>
              </w:tabs>
              <w:spacing w:after="0" w:line="240" w:lineRule="auto"/>
              <w:jc w:val="both"/>
              <w:rPr>
                <w:rFonts w:cs="Times New Roman"/>
              </w:rPr>
            </w:pPr>
            <w:r w:rsidRPr="00176C79">
              <w:rPr>
                <w:rStyle w:val="10pt"/>
                <w:bCs/>
                <w:sz w:val="24"/>
                <w:szCs w:val="24"/>
              </w:rPr>
              <w:t>Контроль работы станции</w:t>
            </w:r>
            <w:r>
              <w:rPr>
                <w:rStyle w:val="10pt"/>
                <w:bCs/>
                <w:sz w:val="24"/>
                <w:szCs w:val="24"/>
              </w:rPr>
              <w:t>.</w:t>
            </w:r>
          </w:p>
        </w:tc>
      </w:tr>
      <w:tr w:rsidR="00867117" w:rsidRPr="00511553" w:rsidTr="00867117">
        <w:tc>
          <w:tcPr>
            <w:tcW w:w="710" w:type="dxa"/>
            <w:vAlign w:val="center"/>
          </w:tcPr>
          <w:p w:rsidR="00867117" w:rsidRPr="00511553" w:rsidRDefault="00867117" w:rsidP="00E81902">
            <w:pPr>
              <w:pStyle w:val="a7"/>
              <w:numPr>
                <w:ilvl w:val="0"/>
                <w:numId w:val="149"/>
              </w:numPr>
              <w:spacing w:after="0" w:line="240" w:lineRule="auto"/>
              <w:rPr>
                <w:sz w:val="24"/>
                <w:szCs w:val="24"/>
              </w:rPr>
            </w:pPr>
          </w:p>
        </w:tc>
        <w:tc>
          <w:tcPr>
            <w:tcW w:w="10098"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№22</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rPr>
          <w:rFonts w:cs="Times New Roman"/>
          <w:sz w:val="22"/>
          <w:szCs w:val="22"/>
        </w:rPr>
      </w:pPr>
    </w:p>
    <w:tbl>
      <w:tblPr>
        <w:tblW w:w="10808" w:type="dxa"/>
        <w:tblInd w:w="-318" w:type="dxa"/>
        <w:tblLook w:val="04A0"/>
      </w:tblPr>
      <w:tblGrid>
        <w:gridCol w:w="710"/>
        <w:gridCol w:w="10098"/>
      </w:tblGrid>
      <w:tr w:rsidR="00867117" w:rsidRPr="00511553" w:rsidTr="00867117">
        <w:tc>
          <w:tcPr>
            <w:tcW w:w="710" w:type="dxa"/>
            <w:vAlign w:val="center"/>
          </w:tcPr>
          <w:p w:rsidR="00867117" w:rsidRPr="00511553" w:rsidRDefault="00867117" w:rsidP="00E81902">
            <w:pPr>
              <w:pStyle w:val="a7"/>
              <w:numPr>
                <w:ilvl w:val="0"/>
                <w:numId w:val="150"/>
              </w:numPr>
              <w:spacing w:after="0" w:line="240" w:lineRule="auto"/>
              <w:rPr>
                <w:sz w:val="24"/>
                <w:szCs w:val="24"/>
              </w:rPr>
            </w:pPr>
          </w:p>
        </w:tc>
        <w:tc>
          <w:tcPr>
            <w:tcW w:w="10098" w:type="dxa"/>
            <w:vAlign w:val="center"/>
          </w:tcPr>
          <w:p w:rsidR="00867117" w:rsidRPr="00176C79" w:rsidRDefault="00176C79" w:rsidP="00867117">
            <w:pPr>
              <w:pStyle w:val="af2"/>
              <w:tabs>
                <w:tab w:val="left" w:pos="1134"/>
              </w:tabs>
              <w:spacing w:line="240" w:lineRule="auto"/>
              <w:ind w:left="0"/>
              <w:jc w:val="left"/>
              <w:rPr>
                <w:spacing w:val="0"/>
                <w:sz w:val="24"/>
                <w:szCs w:val="24"/>
              </w:rPr>
            </w:pPr>
            <w:r w:rsidRPr="00176C79">
              <w:rPr>
                <w:spacing w:val="0"/>
                <w:sz w:val="24"/>
                <w:szCs w:val="24"/>
              </w:rPr>
              <w:t>Порядок автоматизированного номерного учета простоя грузовых вагонов</w:t>
            </w:r>
            <w:r>
              <w:rPr>
                <w:spacing w:val="0"/>
                <w:sz w:val="24"/>
                <w:szCs w:val="24"/>
              </w:rPr>
              <w:t>.</w:t>
            </w:r>
          </w:p>
        </w:tc>
      </w:tr>
      <w:tr w:rsidR="00867117" w:rsidRPr="00511553" w:rsidTr="00867117">
        <w:tc>
          <w:tcPr>
            <w:tcW w:w="710" w:type="dxa"/>
            <w:vAlign w:val="center"/>
          </w:tcPr>
          <w:p w:rsidR="00867117" w:rsidRPr="00511553" w:rsidRDefault="00867117" w:rsidP="00E81902">
            <w:pPr>
              <w:pStyle w:val="a7"/>
              <w:numPr>
                <w:ilvl w:val="0"/>
                <w:numId w:val="150"/>
              </w:numPr>
              <w:spacing w:after="0" w:line="240" w:lineRule="auto"/>
              <w:rPr>
                <w:sz w:val="24"/>
                <w:szCs w:val="24"/>
              </w:rPr>
            </w:pPr>
          </w:p>
        </w:tc>
        <w:tc>
          <w:tcPr>
            <w:tcW w:w="10098" w:type="dxa"/>
            <w:vAlign w:val="center"/>
          </w:tcPr>
          <w:p w:rsidR="00867117" w:rsidRPr="00511553" w:rsidRDefault="00176C79" w:rsidP="00867117">
            <w:pPr>
              <w:spacing w:after="0" w:line="240" w:lineRule="auto"/>
              <w:rPr>
                <w:rFonts w:cs="Times New Roman"/>
              </w:rPr>
            </w:pPr>
            <w:r>
              <w:rPr>
                <w:rStyle w:val="10pt"/>
                <w:sz w:val="24"/>
                <w:szCs w:val="24"/>
              </w:rPr>
              <w:t>Учет работы станции.</w:t>
            </w:r>
          </w:p>
        </w:tc>
      </w:tr>
      <w:tr w:rsidR="00867117" w:rsidRPr="00511553" w:rsidTr="00867117">
        <w:tc>
          <w:tcPr>
            <w:tcW w:w="710" w:type="dxa"/>
            <w:vAlign w:val="center"/>
          </w:tcPr>
          <w:p w:rsidR="00867117" w:rsidRPr="00511553" w:rsidRDefault="00867117" w:rsidP="00E81902">
            <w:pPr>
              <w:pStyle w:val="a7"/>
              <w:numPr>
                <w:ilvl w:val="0"/>
                <w:numId w:val="150"/>
              </w:numPr>
              <w:spacing w:after="0" w:line="240" w:lineRule="auto"/>
              <w:rPr>
                <w:sz w:val="24"/>
                <w:szCs w:val="24"/>
              </w:rPr>
            </w:pPr>
          </w:p>
        </w:tc>
        <w:tc>
          <w:tcPr>
            <w:tcW w:w="10098"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rPr>
          <w:rFonts w:cs="Times New Roman"/>
          <w:sz w:val="22"/>
          <w:szCs w:val="22"/>
        </w:rPr>
      </w:pPr>
      <w:r w:rsidRPr="00511553">
        <w:rPr>
          <w:rFonts w:cs="Times New Roman"/>
          <w:sz w:val="22"/>
          <w:szCs w:val="22"/>
        </w:rPr>
        <w:br w:type="page"/>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№23</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rPr>
          <w:rFonts w:cs="Times New Roman"/>
          <w:sz w:val="22"/>
          <w:szCs w:val="22"/>
        </w:rPr>
      </w:pPr>
    </w:p>
    <w:tbl>
      <w:tblPr>
        <w:tblW w:w="10808" w:type="dxa"/>
        <w:tblInd w:w="-318" w:type="dxa"/>
        <w:tblLook w:val="04A0"/>
      </w:tblPr>
      <w:tblGrid>
        <w:gridCol w:w="710"/>
        <w:gridCol w:w="10098"/>
      </w:tblGrid>
      <w:tr w:rsidR="00867117" w:rsidRPr="00511553" w:rsidTr="00867117">
        <w:tc>
          <w:tcPr>
            <w:tcW w:w="710" w:type="dxa"/>
            <w:vAlign w:val="center"/>
          </w:tcPr>
          <w:p w:rsidR="00867117" w:rsidRPr="00511553" w:rsidRDefault="00867117" w:rsidP="00E81902">
            <w:pPr>
              <w:pStyle w:val="a7"/>
              <w:numPr>
                <w:ilvl w:val="0"/>
                <w:numId w:val="151"/>
              </w:numPr>
              <w:spacing w:after="0" w:line="240" w:lineRule="auto"/>
              <w:rPr>
                <w:sz w:val="24"/>
                <w:szCs w:val="24"/>
              </w:rPr>
            </w:pPr>
          </w:p>
        </w:tc>
        <w:tc>
          <w:tcPr>
            <w:tcW w:w="10098" w:type="dxa"/>
            <w:vAlign w:val="center"/>
          </w:tcPr>
          <w:p w:rsidR="00867117" w:rsidRPr="00511553" w:rsidRDefault="00867117" w:rsidP="00867117">
            <w:pPr>
              <w:pStyle w:val="af2"/>
              <w:tabs>
                <w:tab w:val="left" w:pos="1134"/>
              </w:tabs>
              <w:spacing w:line="240" w:lineRule="auto"/>
              <w:ind w:left="0"/>
              <w:jc w:val="left"/>
              <w:rPr>
                <w:sz w:val="24"/>
                <w:szCs w:val="24"/>
              </w:rPr>
            </w:pPr>
            <w:r w:rsidRPr="00511553">
              <w:rPr>
                <w:rStyle w:val="10pt"/>
                <w:sz w:val="24"/>
                <w:szCs w:val="24"/>
              </w:rPr>
              <w:t>Значение и виды учета. Действующие формы учета и отчетности.</w:t>
            </w:r>
          </w:p>
        </w:tc>
      </w:tr>
      <w:tr w:rsidR="00867117" w:rsidRPr="00511553" w:rsidTr="00867117">
        <w:tc>
          <w:tcPr>
            <w:tcW w:w="710" w:type="dxa"/>
            <w:vAlign w:val="center"/>
          </w:tcPr>
          <w:p w:rsidR="00867117" w:rsidRPr="00511553" w:rsidRDefault="00867117" w:rsidP="00E81902">
            <w:pPr>
              <w:pStyle w:val="a7"/>
              <w:numPr>
                <w:ilvl w:val="0"/>
                <w:numId w:val="151"/>
              </w:numPr>
              <w:spacing w:after="0" w:line="240" w:lineRule="auto"/>
              <w:rPr>
                <w:sz w:val="24"/>
                <w:szCs w:val="24"/>
              </w:rPr>
            </w:pPr>
          </w:p>
        </w:tc>
        <w:tc>
          <w:tcPr>
            <w:tcW w:w="10098" w:type="dxa"/>
            <w:vAlign w:val="center"/>
          </w:tcPr>
          <w:p w:rsidR="00867117" w:rsidRPr="00176C79" w:rsidRDefault="00176C79" w:rsidP="00867117">
            <w:pPr>
              <w:spacing w:after="0" w:line="240" w:lineRule="auto"/>
              <w:rPr>
                <w:rStyle w:val="10pt"/>
                <w:rFonts w:eastAsia="Times New Roman"/>
                <w:sz w:val="24"/>
                <w:szCs w:val="24"/>
              </w:rPr>
            </w:pPr>
            <w:r w:rsidRPr="00176C79">
              <w:rPr>
                <w:rStyle w:val="10pt"/>
                <w:rFonts w:eastAsia="Times New Roman"/>
                <w:sz w:val="24"/>
                <w:szCs w:val="24"/>
              </w:rPr>
              <w:t>Работа железнодорожной станции в зимний период.</w:t>
            </w:r>
          </w:p>
        </w:tc>
      </w:tr>
      <w:tr w:rsidR="00867117" w:rsidRPr="00511553" w:rsidTr="00867117">
        <w:tc>
          <w:tcPr>
            <w:tcW w:w="710" w:type="dxa"/>
            <w:vAlign w:val="center"/>
          </w:tcPr>
          <w:p w:rsidR="00867117" w:rsidRPr="00511553" w:rsidRDefault="00867117" w:rsidP="00E81902">
            <w:pPr>
              <w:pStyle w:val="a7"/>
              <w:numPr>
                <w:ilvl w:val="0"/>
                <w:numId w:val="151"/>
              </w:numPr>
              <w:spacing w:after="0" w:line="240" w:lineRule="auto"/>
              <w:rPr>
                <w:sz w:val="24"/>
                <w:szCs w:val="24"/>
              </w:rPr>
            </w:pPr>
          </w:p>
        </w:tc>
        <w:tc>
          <w:tcPr>
            <w:tcW w:w="10098"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№24</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rPr>
          <w:rFonts w:cs="Times New Roman"/>
          <w:sz w:val="22"/>
          <w:szCs w:val="22"/>
        </w:rPr>
      </w:pPr>
    </w:p>
    <w:tbl>
      <w:tblPr>
        <w:tblW w:w="10808" w:type="dxa"/>
        <w:tblInd w:w="-318" w:type="dxa"/>
        <w:tblLook w:val="04A0"/>
      </w:tblPr>
      <w:tblGrid>
        <w:gridCol w:w="710"/>
        <w:gridCol w:w="10098"/>
      </w:tblGrid>
      <w:tr w:rsidR="00867117" w:rsidRPr="00511553" w:rsidTr="00867117">
        <w:tc>
          <w:tcPr>
            <w:tcW w:w="710" w:type="dxa"/>
            <w:vAlign w:val="center"/>
          </w:tcPr>
          <w:p w:rsidR="00867117" w:rsidRPr="00511553" w:rsidRDefault="00867117" w:rsidP="00E81902">
            <w:pPr>
              <w:pStyle w:val="a7"/>
              <w:numPr>
                <w:ilvl w:val="0"/>
                <w:numId w:val="152"/>
              </w:numPr>
              <w:spacing w:after="0" w:line="240" w:lineRule="auto"/>
              <w:rPr>
                <w:sz w:val="24"/>
                <w:szCs w:val="24"/>
              </w:rPr>
            </w:pPr>
          </w:p>
        </w:tc>
        <w:tc>
          <w:tcPr>
            <w:tcW w:w="10098" w:type="dxa"/>
            <w:vAlign w:val="center"/>
          </w:tcPr>
          <w:p w:rsidR="00867117" w:rsidRPr="00511553" w:rsidRDefault="00867117" w:rsidP="00867117">
            <w:pPr>
              <w:pStyle w:val="af2"/>
              <w:tabs>
                <w:tab w:val="left" w:pos="1134"/>
              </w:tabs>
              <w:spacing w:line="240" w:lineRule="auto"/>
              <w:ind w:left="0"/>
              <w:jc w:val="left"/>
              <w:rPr>
                <w:sz w:val="24"/>
                <w:szCs w:val="24"/>
              </w:rPr>
            </w:pPr>
            <w:r w:rsidRPr="00511553">
              <w:rPr>
                <w:rStyle w:val="10pt"/>
                <w:sz w:val="24"/>
                <w:szCs w:val="24"/>
              </w:rPr>
              <w:t>Учет простоя вагонов на станции. Формы учета простоев вагонов.</w:t>
            </w:r>
          </w:p>
        </w:tc>
      </w:tr>
      <w:tr w:rsidR="00867117" w:rsidRPr="00511553" w:rsidTr="00867117">
        <w:tc>
          <w:tcPr>
            <w:tcW w:w="710" w:type="dxa"/>
            <w:vAlign w:val="center"/>
          </w:tcPr>
          <w:p w:rsidR="00867117" w:rsidRPr="00511553" w:rsidRDefault="00867117" w:rsidP="00E81902">
            <w:pPr>
              <w:pStyle w:val="a7"/>
              <w:numPr>
                <w:ilvl w:val="0"/>
                <w:numId w:val="152"/>
              </w:numPr>
              <w:spacing w:after="0" w:line="240" w:lineRule="auto"/>
              <w:rPr>
                <w:sz w:val="24"/>
                <w:szCs w:val="24"/>
              </w:rPr>
            </w:pPr>
          </w:p>
        </w:tc>
        <w:tc>
          <w:tcPr>
            <w:tcW w:w="10098" w:type="dxa"/>
            <w:vAlign w:val="center"/>
          </w:tcPr>
          <w:p w:rsidR="00867117" w:rsidRPr="00511553" w:rsidRDefault="00176C79" w:rsidP="00867117">
            <w:pPr>
              <w:spacing w:after="0" w:line="240" w:lineRule="auto"/>
              <w:rPr>
                <w:rFonts w:cs="Times New Roman"/>
              </w:rPr>
            </w:pPr>
            <w:r w:rsidRPr="00867117">
              <w:rPr>
                <w:rStyle w:val="10pt"/>
                <w:sz w:val="24"/>
                <w:szCs w:val="24"/>
              </w:rPr>
              <w:t>Мероприятия по обеспечению безопасности движения на станции.</w:t>
            </w:r>
          </w:p>
        </w:tc>
      </w:tr>
      <w:tr w:rsidR="00867117" w:rsidRPr="00511553" w:rsidTr="00867117">
        <w:tc>
          <w:tcPr>
            <w:tcW w:w="710" w:type="dxa"/>
            <w:vAlign w:val="center"/>
          </w:tcPr>
          <w:p w:rsidR="00867117" w:rsidRPr="00511553" w:rsidRDefault="00867117" w:rsidP="00E81902">
            <w:pPr>
              <w:pStyle w:val="a7"/>
              <w:numPr>
                <w:ilvl w:val="0"/>
                <w:numId w:val="152"/>
              </w:numPr>
              <w:spacing w:after="0" w:line="240" w:lineRule="auto"/>
              <w:rPr>
                <w:sz w:val="24"/>
                <w:szCs w:val="24"/>
              </w:rPr>
            </w:pPr>
          </w:p>
        </w:tc>
        <w:tc>
          <w:tcPr>
            <w:tcW w:w="10098"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jc w:val="center"/>
        <w:rPr>
          <w:rFonts w:cs="Times New Roman"/>
          <w:sz w:val="22"/>
          <w:szCs w:val="22"/>
        </w:rPr>
      </w:pPr>
    </w:p>
    <w:p w:rsidR="00867117" w:rsidRPr="00511553" w:rsidRDefault="00867117">
      <w:pPr>
        <w:rPr>
          <w:rFonts w:cs="Times New Roman"/>
          <w:b/>
          <w:sz w:val="24"/>
          <w:szCs w:val="24"/>
        </w:rPr>
      </w:pPr>
    </w:p>
    <w:p w:rsidR="0067301C" w:rsidRPr="00511553" w:rsidRDefault="0067301C">
      <w:pPr>
        <w:rPr>
          <w:rFonts w:cs="Times New Roman"/>
          <w:b/>
          <w:sz w:val="24"/>
          <w:szCs w:val="24"/>
        </w:rPr>
      </w:pPr>
    </w:p>
    <w:p w:rsidR="00867117" w:rsidRPr="00511553" w:rsidRDefault="00867117" w:rsidP="00867117">
      <w:pPr>
        <w:pStyle w:val="a7"/>
        <w:widowControl w:val="0"/>
        <w:spacing w:after="0" w:line="240" w:lineRule="auto"/>
        <w:ind w:left="0" w:firstLine="709"/>
        <w:jc w:val="both"/>
        <w:rPr>
          <w:b/>
          <w:sz w:val="24"/>
          <w:szCs w:val="24"/>
          <w:u w:val="single"/>
        </w:rPr>
      </w:pPr>
      <w:r w:rsidRPr="00511553">
        <w:rPr>
          <w:b/>
          <w:sz w:val="24"/>
          <w:szCs w:val="24"/>
          <w:u w:val="single"/>
        </w:rPr>
        <w:lastRenderedPageBreak/>
        <w:t>Критерии оценки:</w:t>
      </w:r>
    </w:p>
    <w:p w:rsidR="00867117" w:rsidRPr="00511553" w:rsidRDefault="00867117" w:rsidP="00867117">
      <w:pPr>
        <w:pStyle w:val="a7"/>
        <w:widowControl w:val="0"/>
        <w:spacing w:after="0" w:line="240" w:lineRule="auto"/>
        <w:ind w:left="0" w:firstLine="709"/>
        <w:jc w:val="both"/>
        <w:rPr>
          <w:sz w:val="24"/>
          <w:szCs w:val="24"/>
        </w:rPr>
      </w:pPr>
      <w:r w:rsidRPr="00511553">
        <w:rPr>
          <w:b/>
          <w:sz w:val="24"/>
          <w:szCs w:val="24"/>
        </w:rPr>
        <w:t>оценка «отлично»</w:t>
      </w:r>
      <w:r w:rsidRPr="00511553">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867117" w:rsidRPr="00511553" w:rsidRDefault="00867117" w:rsidP="00867117">
      <w:pPr>
        <w:pStyle w:val="a7"/>
        <w:widowControl w:val="0"/>
        <w:spacing w:after="0" w:line="240" w:lineRule="auto"/>
        <w:ind w:left="0" w:firstLine="709"/>
        <w:jc w:val="both"/>
        <w:rPr>
          <w:sz w:val="24"/>
          <w:szCs w:val="24"/>
        </w:rPr>
      </w:pPr>
      <w:r w:rsidRPr="00511553">
        <w:rPr>
          <w:b/>
          <w:sz w:val="24"/>
          <w:szCs w:val="24"/>
        </w:rPr>
        <w:t>оценка «хорошо»</w:t>
      </w:r>
      <w:r w:rsidRPr="00511553">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867117" w:rsidRPr="00511553" w:rsidRDefault="00867117" w:rsidP="00867117">
      <w:pPr>
        <w:pStyle w:val="a7"/>
        <w:widowControl w:val="0"/>
        <w:spacing w:after="0" w:line="240" w:lineRule="auto"/>
        <w:ind w:left="0" w:firstLine="709"/>
        <w:jc w:val="both"/>
        <w:rPr>
          <w:sz w:val="24"/>
          <w:szCs w:val="24"/>
        </w:rPr>
      </w:pPr>
      <w:r w:rsidRPr="00511553">
        <w:rPr>
          <w:b/>
          <w:sz w:val="24"/>
          <w:szCs w:val="24"/>
        </w:rPr>
        <w:t>оценка «удовлетворительно»</w:t>
      </w:r>
      <w:r w:rsidRPr="00511553">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867117" w:rsidRPr="00511553" w:rsidRDefault="00867117" w:rsidP="00867117">
      <w:pPr>
        <w:pStyle w:val="a7"/>
        <w:widowControl w:val="0"/>
        <w:spacing w:after="0" w:line="240" w:lineRule="auto"/>
        <w:ind w:left="0" w:firstLine="709"/>
        <w:jc w:val="both"/>
        <w:rPr>
          <w:sz w:val="24"/>
          <w:szCs w:val="24"/>
        </w:rPr>
      </w:pPr>
      <w:r w:rsidRPr="00511553">
        <w:rPr>
          <w:b/>
          <w:sz w:val="24"/>
          <w:szCs w:val="24"/>
        </w:rPr>
        <w:t>оценка «неудовлетворительно»</w:t>
      </w:r>
      <w:r w:rsidRPr="00511553">
        <w:rPr>
          <w:sz w:val="24"/>
          <w:szCs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C858FC" w:rsidRPr="00511553" w:rsidRDefault="00C858FC">
      <w:pPr>
        <w:rPr>
          <w:rFonts w:cs="Times New Roman"/>
          <w:b/>
          <w:sz w:val="24"/>
          <w:szCs w:val="24"/>
        </w:rPr>
      </w:pPr>
      <w:r w:rsidRPr="00511553">
        <w:rPr>
          <w:rFonts w:cs="Times New Roman"/>
          <w:b/>
          <w:sz w:val="24"/>
          <w:szCs w:val="24"/>
        </w:rPr>
        <w:br w:type="page"/>
      </w:r>
    </w:p>
    <w:p w:rsidR="00D962A0" w:rsidRPr="0040702C" w:rsidRDefault="00C858FC" w:rsidP="00C858FC">
      <w:pPr>
        <w:spacing w:after="0" w:line="240" w:lineRule="auto"/>
        <w:jc w:val="center"/>
        <w:rPr>
          <w:rFonts w:cs="Times New Roman"/>
          <w:b/>
          <w:caps/>
          <w:sz w:val="24"/>
          <w:szCs w:val="24"/>
        </w:rPr>
      </w:pPr>
      <w:r w:rsidRPr="0040702C">
        <w:rPr>
          <w:rFonts w:cs="Times New Roman"/>
          <w:b/>
          <w:caps/>
          <w:sz w:val="24"/>
          <w:szCs w:val="24"/>
        </w:rPr>
        <w:lastRenderedPageBreak/>
        <w:t xml:space="preserve">ПЕРЕЧЕНЬ ВОПРОСОВ ДЛЯ ПРОМЕЖУТОЧНОЙ АТТЕСТАЦИИ </w:t>
      </w:r>
    </w:p>
    <w:p w:rsidR="00C858FC" w:rsidRPr="0040702C" w:rsidRDefault="00C858FC" w:rsidP="00C858FC">
      <w:pPr>
        <w:spacing w:after="0" w:line="240" w:lineRule="auto"/>
        <w:jc w:val="center"/>
        <w:rPr>
          <w:rFonts w:cs="Times New Roman"/>
          <w:b/>
          <w:caps/>
          <w:sz w:val="24"/>
          <w:szCs w:val="24"/>
        </w:rPr>
      </w:pPr>
      <w:r w:rsidRPr="0040702C">
        <w:rPr>
          <w:rFonts w:cs="Times New Roman"/>
          <w:b/>
          <w:caps/>
          <w:sz w:val="24"/>
          <w:szCs w:val="24"/>
        </w:rPr>
        <w:t>(ЭКЗАМЕН)</w:t>
      </w:r>
    </w:p>
    <w:p w:rsidR="00C858FC" w:rsidRPr="00D962A0" w:rsidRDefault="00C858FC" w:rsidP="00C858FC">
      <w:pPr>
        <w:tabs>
          <w:tab w:val="left" w:pos="6775"/>
        </w:tabs>
        <w:spacing w:after="0" w:line="240" w:lineRule="auto"/>
        <w:jc w:val="center"/>
        <w:rPr>
          <w:rFonts w:eastAsia="Times New Roman" w:cs="Times New Roman"/>
          <w:b/>
          <w:sz w:val="24"/>
          <w:szCs w:val="24"/>
        </w:rPr>
      </w:pPr>
      <w:r w:rsidRPr="0040702C">
        <w:rPr>
          <w:rFonts w:cs="Times New Roman"/>
          <w:b/>
          <w:sz w:val="24"/>
          <w:szCs w:val="24"/>
        </w:rPr>
        <w:t>(заочная форма обучения)</w:t>
      </w:r>
    </w:p>
    <w:p w:rsidR="00C858FC" w:rsidRPr="00511553" w:rsidRDefault="00C858FC" w:rsidP="00C858FC">
      <w:pPr>
        <w:tabs>
          <w:tab w:val="left" w:pos="6775"/>
        </w:tabs>
        <w:spacing w:after="0" w:line="240" w:lineRule="auto"/>
        <w:jc w:val="center"/>
        <w:rPr>
          <w:rFonts w:eastAsia="Times New Roman" w:cs="Times New Roman"/>
          <w:b/>
        </w:rPr>
      </w:pPr>
    </w:p>
    <w:p w:rsidR="00C858FC" w:rsidRPr="0040702C" w:rsidRDefault="0040702C" w:rsidP="00E81902">
      <w:pPr>
        <w:pStyle w:val="a7"/>
        <w:numPr>
          <w:ilvl w:val="0"/>
          <w:numId w:val="173"/>
        </w:numPr>
        <w:shd w:val="clear" w:color="auto" w:fill="FFFFFF"/>
        <w:tabs>
          <w:tab w:val="left" w:pos="1134"/>
          <w:tab w:val="left" w:pos="6775"/>
        </w:tabs>
        <w:spacing w:after="0" w:line="240" w:lineRule="auto"/>
        <w:ind w:left="0" w:firstLine="567"/>
        <w:jc w:val="both"/>
        <w:rPr>
          <w:rStyle w:val="10pt"/>
          <w:bCs/>
          <w:color w:val="auto"/>
          <w:sz w:val="24"/>
          <w:szCs w:val="24"/>
          <w:lang w:eastAsia="ru-RU"/>
        </w:rPr>
      </w:pPr>
      <w:r w:rsidRPr="0040702C">
        <w:rPr>
          <w:rStyle w:val="10pt"/>
          <w:color w:val="auto"/>
          <w:sz w:val="24"/>
          <w:szCs w:val="24"/>
        </w:rPr>
        <w:t>Перевозочный</w:t>
      </w:r>
      <w:r w:rsidR="00C858FC" w:rsidRPr="0040702C">
        <w:rPr>
          <w:rStyle w:val="10pt"/>
          <w:color w:val="auto"/>
          <w:sz w:val="24"/>
          <w:szCs w:val="24"/>
        </w:rPr>
        <w:t xml:space="preserve"> процесс и его характеристики. Пропускная и провозная способность железнодорожной линии.</w:t>
      </w:r>
    </w:p>
    <w:p w:rsidR="00C858FC" w:rsidRPr="0040702C" w:rsidRDefault="00C858FC" w:rsidP="00E81902">
      <w:pPr>
        <w:pStyle w:val="a7"/>
        <w:numPr>
          <w:ilvl w:val="0"/>
          <w:numId w:val="173"/>
        </w:numPr>
        <w:shd w:val="clear" w:color="auto" w:fill="FFFFFF"/>
        <w:tabs>
          <w:tab w:val="left" w:pos="1134"/>
          <w:tab w:val="left" w:pos="6775"/>
        </w:tabs>
        <w:spacing w:after="0" w:line="240" w:lineRule="auto"/>
        <w:ind w:left="0" w:firstLine="567"/>
        <w:jc w:val="both"/>
        <w:rPr>
          <w:rStyle w:val="10pt"/>
          <w:bCs/>
          <w:color w:val="auto"/>
          <w:sz w:val="24"/>
          <w:szCs w:val="24"/>
          <w:lang w:eastAsia="ru-RU"/>
        </w:rPr>
      </w:pPr>
      <w:r w:rsidRPr="0040702C">
        <w:rPr>
          <w:rStyle w:val="10pt"/>
          <w:color w:val="auto"/>
          <w:sz w:val="24"/>
          <w:szCs w:val="24"/>
        </w:rPr>
        <w:t>Перспективы развития железнодорожного транспорта.</w:t>
      </w:r>
    </w:p>
    <w:p w:rsidR="00C858FC" w:rsidRPr="0040702C" w:rsidRDefault="00C858FC" w:rsidP="00E81902">
      <w:pPr>
        <w:pStyle w:val="a7"/>
        <w:numPr>
          <w:ilvl w:val="0"/>
          <w:numId w:val="173"/>
        </w:numPr>
        <w:shd w:val="clear" w:color="auto" w:fill="FFFFFF"/>
        <w:tabs>
          <w:tab w:val="left" w:pos="1134"/>
          <w:tab w:val="left" w:pos="6775"/>
        </w:tabs>
        <w:spacing w:after="0" w:line="240" w:lineRule="auto"/>
        <w:ind w:left="0" w:firstLine="567"/>
        <w:jc w:val="both"/>
        <w:rPr>
          <w:rStyle w:val="10pt"/>
          <w:bCs/>
          <w:color w:val="auto"/>
          <w:sz w:val="24"/>
          <w:szCs w:val="24"/>
          <w:lang w:eastAsia="ru-RU"/>
        </w:rPr>
      </w:pPr>
      <w:r w:rsidRPr="0040702C">
        <w:rPr>
          <w:rStyle w:val="10pt"/>
          <w:color w:val="auto"/>
          <w:sz w:val="24"/>
          <w:szCs w:val="24"/>
        </w:rPr>
        <w:t xml:space="preserve">Организация </w:t>
      </w:r>
      <w:r w:rsidR="0040702C" w:rsidRPr="0040702C">
        <w:rPr>
          <w:rStyle w:val="10pt"/>
          <w:color w:val="auto"/>
          <w:sz w:val="24"/>
          <w:szCs w:val="24"/>
        </w:rPr>
        <w:t>маневровой</w:t>
      </w:r>
      <w:r w:rsidRPr="0040702C">
        <w:rPr>
          <w:rStyle w:val="10pt"/>
          <w:color w:val="auto"/>
          <w:sz w:val="24"/>
          <w:szCs w:val="24"/>
        </w:rPr>
        <w:t xml:space="preserve"> работы на станциях.</w:t>
      </w:r>
    </w:p>
    <w:p w:rsidR="00C858FC" w:rsidRPr="0040702C" w:rsidRDefault="00C858FC" w:rsidP="00E81902">
      <w:pPr>
        <w:pStyle w:val="a7"/>
        <w:numPr>
          <w:ilvl w:val="0"/>
          <w:numId w:val="173"/>
        </w:numPr>
        <w:shd w:val="clear" w:color="auto" w:fill="FFFFFF"/>
        <w:tabs>
          <w:tab w:val="left" w:pos="1134"/>
          <w:tab w:val="left" w:pos="6775"/>
        </w:tabs>
        <w:spacing w:after="0" w:line="240" w:lineRule="auto"/>
        <w:ind w:left="0" w:firstLine="567"/>
        <w:jc w:val="both"/>
        <w:rPr>
          <w:rStyle w:val="10pt"/>
          <w:bCs/>
          <w:color w:val="auto"/>
          <w:sz w:val="24"/>
          <w:szCs w:val="24"/>
          <w:lang w:eastAsia="ru-RU"/>
        </w:rPr>
      </w:pPr>
      <w:r w:rsidRPr="0040702C">
        <w:rPr>
          <w:rStyle w:val="10pt"/>
          <w:color w:val="auto"/>
          <w:sz w:val="24"/>
          <w:szCs w:val="24"/>
        </w:rPr>
        <w:t>Документы, регламентирующие нормативно-правовую базу деятельности железнодорожного транспорта.</w:t>
      </w:r>
    </w:p>
    <w:p w:rsidR="00C858FC" w:rsidRPr="0040702C" w:rsidRDefault="00C858FC" w:rsidP="00E81902">
      <w:pPr>
        <w:pStyle w:val="a7"/>
        <w:numPr>
          <w:ilvl w:val="0"/>
          <w:numId w:val="173"/>
        </w:numPr>
        <w:shd w:val="clear" w:color="auto" w:fill="FFFFFF"/>
        <w:tabs>
          <w:tab w:val="left" w:pos="1134"/>
          <w:tab w:val="left" w:pos="6775"/>
        </w:tabs>
        <w:spacing w:after="0" w:line="240" w:lineRule="auto"/>
        <w:ind w:left="0" w:firstLine="567"/>
        <w:jc w:val="both"/>
        <w:rPr>
          <w:rStyle w:val="10pt"/>
          <w:b/>
          <w:bCs/>
          <w:color w:val="auto"/>
          <w:sz w:val="24"/>
          <w:szCs w:val="24"/>
          <w:lang w:eastAsia="ru-RU"/>
        </w:rPr>
      </w:pPr>
      <w:r w:rsidRPr="0040702C">
        <w:rPr>
          <w:rStyle w:val="10pt"/>
          <w:color w:val="auto"/>
          <w:sz w:val="24"/>
          <w:szCs w:val="24"/>
        </w:rPr>
        <w:t>Документы, регламентирующие безопасность движения на железнодорожном транспорте. Основные требования к работникам по документам, регламентирующим безопасность движения на железнодорожном транспорте.</w:t>
      </w:r>
    </w:p>
    <w:p w:rsidR="00C858FC" w:rsidRPr="0040702C" w:rsidRDefault="00C858FC" w:rsidP="00E81902">
      <w:pPr>
        <w:pStyle w:val="a7"/>
        <w:numPr>
          <w:ilvl w:val="0"/>
          <w:numId w:val="173"/>
        </w:numPr>
        <w:shd w:val="clear" w:color="auto" w:fill="FFFFFF"/>
        <w:tabs>
          <w:tab w:val="left" w:pos="1134"/>
          <w:tab w:val="left" w:pos="6775"/>
        </w:tabs>
        <w:spacing w:after="0" w:line="240" w:lineRule="auto"/>
        <w:ind w:left="0" w:firstLine="567"/>
        <w:jc w:val="both"/>
        <w:rPr>
          <w:bCs/>
          <w:sz w:val="24"/>
          <w:szCs w:val="24"/>
        </w:rPr>
      </w:pPr>
      <w:r w:rsidRPr="0040702C">
        <w:rPr>
          <w:bCs/>
          <w:sz w:val="24"/>
          <w:szCs w:val="24"/>
        </w:rPr>
        <w:t>Показатели работы железнодорожной станции.</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sz w:val="24"/>
          <w:szCs w:val="24"/>
        </w:rPr>
      </w:pPr>
      <w:r w:rsidRPr="0040702C">
        <w:rPr>
          <w:rStyle w:val="10pt"/>
          <w:color w:val="auto"/>
          <w:sz w:val="24"/>
          <w:szCs w:val="24"/>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b/>
          <w:color w:val="auto"/>
          <w:sz w:val="24"/>
          <w:szCs w:val="24"/>
          <w:lang w:eastAsia="ru-RU"/>
        </w:rPr>
      </w:pPr>
      <w:r w:rsidRPr="0040702C">
        <w:rPr>
          <w:rStyle w:val="10pt"/>
          <w:color w:val="auto"/>
          <w:sz w:val="24"/>
          <w:szCs w:val="24"/>
        </w:rPr>
        <w:t>Назначение и классификация железнодорожных станций, их техническое оснащение.</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b/>
          <w:sz w:val="24"/>
          <w:szCs w:val="24"/>
        </w:rPr>
      </w:pPr>
      <w:r w:rsidRPr="0040702C">
        <w:rPr>
          <w:rStyle w:val="10pt"/>
          <w:color w:val="auto"/>
          <w:sz w:val="24"/>
          <w:szCs w:val="24"/>
        </w:rPr>
        <w:t>Документы, регламентирующие работу железнодорожных станций.</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b/>
          <w:color w:val="auto"/>
          <w:sz w:val="24"/>
          <w:szCs w:val="24"/>
          <w:lang w:eastAsia="ru-RU"/>
        </w:rPr>
      </w:pPr>
      <w:r w:rsidRPr="0040702C">
        <w:rPr>
          <w:rStyle w:val="10pt"/>
          <w:color w:val="auto"/>
          <w:sz w:val="24"/>
          <w:szCs w:val="24"/>
        </w:rPr>
        <w:t xml:space="preserve">Технологический процесс работы станции, его задачи, содержание, порядок разработки и утверждения. </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color w:val="auto"/>
          <w:sz w:val="24"/>
          <w:szCs w:val="24"/>
          <w:lang w:eastAsia="ru-RU"/>
        </w:rPr>
      </w:pPr>
      <w:r w:rsidRPr="0040702C">
        <w:rPr>
          <w:rStyle w:val="10pt"/>
          <w:color w:val="auto"/>
          <w:sz w:val="24"/>
          <w:szCs w:val="24"/>
        </w:rPr>
        <w:t>Понятие маневровой работы. Виды маневров и способы их выполнения.</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color w:val="auto"/>
          <w:sz w:val="24"/>
          <w:szCs w:val="24"/>
          <w:lang w:eastAsia="ru-RU"/>
        </w:rPr>
      </w:pPr>
      <w:r w:rsidRPr="0040702C">
        <w:rPr>
          <w:rStyle w:val="10pt"/>
          <w:color w:val="auto"/>
          <w:sz w:val="24"/>
          <w:szCs w:val="24"/>
        </w:rPr>
        <w:t xml:space="preserve">Технические средства для производства маневровых операций. </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sz w:val="24"/>
          <w:szCs w:val="24"/>
        </w:rPr>
      </w:pPr>
      <w:r w:rsidRPr="0040702C">
        <w:rPr>
          <w:rStyle w:val="10pt"/>
          <w:color w:val="auto"/>
          <w:sz w:val="24"/>
          <w:szCs w:val="24"/>
        </w:rPr>
        <w:t>Организация маневровой работы. Скорости при маневрах в соответствии с ПТЭ.</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bCs/>
          <w:spacing w:val="-4"/>
          <w:sz w:val="24"/>
          <w:szCs w:val="24"/>
        </w:rPr>
      </w:pPr>
      <w:r w:rsidRPr="0040702C">
        <w:rPr>
          <w:rStyle w:val="10pt"/>
          <w:color w:val="auto"/>
          <w:sz w:val="24"/>
          <w:szCs w:val="24"/>
        </w:rPr>
        <w:t xml:space="preserve">Элементы маневровой работы. </w:t>
      </w:r>
      <w:r w:rsidRPr="0040702C">
        <w:rPr>
          <w:bCs/>
          <w:spacing w:val="-4"/>
          <w:sz w:val="24"/>
          <w:szCs w:val="24"/>
        </w:rPr>
        <w:t>Нормирование маневровых операций на вытяжных путях.</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bCs/>
          <w:spacing w:val="-4"/>
          <w:sz w:val="24"/>
          <w:szCs w:val="24"/>
        </w:rPr>
      </w:pPr>
      <w:r w:rsidRPr="0040702C">
        <w:rPr>
          <w:rStyle w:val="10pt"/>
          <w:color w:val="auto"/>
          <w:sz w:val="24"/>
          <w:szCs w:val="24"/>
        </w:rPr>
        <w:t>Нормирование маневровых операций со сборными и вывозными поездами.</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bCs/>
          <w:color w:val="auto"/>
          <w:spacing w:val="-4"/>
          <w:sz w:val="24"/>
          <w:szCs w:val="24"/>
          <w:lang w:eastAsia="ru-RU"/>
        </w:rPr>
      </w:pPr>
      <w:r w:rsidRPr="0040702C">
        <w:rPr>
          <w:rStyle w:val="10pt"/>
          <w:color w:val="auto"/>
          <w:sz w:val="24"/>
          <w:szCs w:val="24"/>
        </w:rPr>
        <w:t xml:space="preserve">Техническая характеристика промежуточных станций, структура управления, выполняемые операции. Порядок приема, отправления и пропуска поездов на промежуточных станциях. </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bCs/>
          <w:spacing w:val="-4"/>
          <w:sz w:val="24"/>
          <w:szCs w:val="24"/>
        </w:rPr>
      </w:pPr>
      <w:r w:rsidRPr="0040702C">
        <w:rPr>
          <w:rStyle w:val="10pt"/>
          <w:color w:val="auto"/>
          <w:sz w:val="24"/>
          <w:szCs w:val="24"/>
        </w:rPr>
        <w:t>Работа со сборными поездами. Нормирование маневровых операций на промежуточных станциях</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bCs/>
          <w:color w:val="auto"/>
          <w:spacing w:val="-4"/>
          <w:sz w:val="24"/>
          <w:szCs w:val="24"/>
          <w:lang w:eastAsia="ru-RU"/>
        </w:rPr>
      </w:pPr>
      <w:r w:rsidRPr="0040702C">
        <w:rPr>
          <w:rStyle w:val="10pt"/>
          <w:color w:val="auto"/>
          <w:sz w:val="24"/>
          <w:szCs w:val="24"/>
        </w:rPr>
        <w:t>Технология обработки транзитных поездов, проходящих станцию без переработки, с частичной переработкой. График обработки транзитного поезда без изменения массы, длины и со сменой локомотива.</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bCs/>
          <w:color w:val="auto"/>
          <w:spacing w:val="-4"/>
          <w:sz w:val="24"/>
          <w:szCs w:val="24"/>
          <w:lang w:eastAsia="ru-RU"/>
        </w:rPr>
      </w:pPr>
      <w:r w:rsidRPr="0040702C">
        <w:rPr>
          <w:rStyle w:val="10pt"/>
          <w:color w:val="auto"/>
          <w:sz w:val="24"/>
          <w:szCs w:val="24"/>
        </w:rPr>
        <w:t>Техническое обслуживание и коммерческий осмотр поездов. Технология обслуживания поездов, следующих со сменой локомотивов и поездных бригад.</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bCs/>
          <w:spacing w:val="-4"/>
          <w:sz w:val="24"/>
          <w:szCs w:val="24"/>
        </w:rPr>
      </w:pPr>
      <w:r w:rsidRPr="0040702C">
        <w:rPr>
          <w:rStyle w:val="10pt"/>
          <w:color w:val="auto"/>
          <w:sz w:val="24"/>
          <w:szCs w:val="24"/>
        </w:rPr>
        <w:t>График обработки местных вагонов на станции с одной грузовой операцией.</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bCs/>
          <w:color w:val="auto"/>
          <w:spacing w:val="-4"/>
          <w:sz w:val="24"/>
          <w:szCs w:val="24"/>
          <w:lang w:eastAsia="ru-RU"/>
        </w:rPr>
      </w:pPr>
      <w:r w:rsidRPr="0040702C">
        <w:rPr>
          <w:rStyle w:val="10pt"/>
          <w:color w:val="auto"/>
          <w:sz w:val="24"/>
          <w:szCs w:val="24"/>
        </w:rPr>
        <w:t xml:space="preserve">Предварительная информация о поездах, поступающих в переработку. </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bCs/>
          <w:color w:val="auto"/>
          <w:spacing w:val="-4"/>
          <w:sz w:val="24"/>
          <w:szCs w:val="24"/>
          <w:lang w:eastAsia="ru-RU"/>
        </w:rPr>
      </w:pPr>
      <w:r w:rsidRPr="0040702C">
        <w:rPr>
          <w:rStyle w:val="10pt"/>
          <w:color w:val="auto"/>
          <w:sz w:val="24"/>
          <w:szCs w:val="24"/>
        </w:rPr>
        <w:t xml:space="preserve">Натурный лист поезда, его содержание. </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bCs/>
          <w:color w:val="auto"/>
          <w:spacing w:val="-4"/>
          <w:sz w:val="24"/>
          <w:szCs w:val="24"/>
          <w:lang w:eastAsia="ru-RU"/>
        </w:rPr>
      </w:pPr>
      <w:r w:rsidRPr="0040702C">
        <w:rPr>
          <w:rStyle w:val="10pt"/>
          <w:color w:val="auto"/>
          <w:sz w:val="24"/>
          <w:szCs w:val="24"/>
        </w:rPr>
        <w:t>Структура натурного листа, порядок его заполнения.</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bCs/>
          <w:color w:val="auto"/>
          <w:spacing w:val="-4"/>
          <w:sz w:val="24"/>
          <w:szCs w:val="24"/>
          <w:lang w:eastAsia="ru-RU"/>
        </w:rPr>
      </w:pPr>
      <w:r w:rsidRPr="0040702C">
        <w:rPr>
          <w:rStyle w:val="10pt"/>
          <w:color w:val="auto"/>
          <w:sz w:val="24"/>
          <w:szCs w:val="24"/>
        </w:rPr>
        <w:t xml:space="preserve">Сортировочный листок, его назначение, содержание и порядок составления. </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bCs/>
          <w:spacing w:val="-4"/>
          <w:sz w:val="24"/>
          <w:szCs w:val="24"/>
        </w:rPr>
      </w:pPr>
      <w:r w:rsidRPr="0040702C">
        <w:rPr>
          <w:rStyle w:val="10pt"/>
          <w:color w:val="auto"/>
          <w:sz w:val="24"/>
          <w:szCs w:val="24"/>
        </w:rPr>
        <w:t>Технология обработки поездов по прибытии на технических станциях. График обработки поезда прибывшего в расформирование, в парке прибытия.</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bCs/>
          <w:color w:val="auto"/>
          <w:spacing w:val="-4"/>
          <w:sz w:val="24"/>
          <w:szCs w:val="24"/>
          <w:lang w:eastAsia="ru-RU"/>
        </w:rPr>
      </w:pPr>
      <w:r w:rsidRPr="0040702C">
        <w:rPr>
          <w:rStyle w:val="10pt"/>
          <w:color w:val="auto"/>
          <w:sz w:val="24"/>
          <w:szCs w:val="24"/>
        </w:rPr>
        <w:t xml:space="preserve">Классификация и принцип работы сортировочной горки. </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bCs/>
          <w:color w:val="auto"/>
          <w:spacing w:val="-4"/>
          <w:sz w:val="24"/>
          <w:szCs w:val="24"/>
          <w:lang w:eastAsia="ru-RU"/>
        </w:rPr>
      </w:pPr>
      <w:r w:rsidRPr="0040702C">
        <w:rPr>
          <w:rStyle w:val="10pt"/>
          <w:color w:val="auto"/>
          <w:sz w:val="24"/>
          <w:szCs w:val="24"/>
        </w:rPr>
        <w:t xml:space="preserve">Технологические графики работы сортировочной горки. Определение горочного цикла и горочного интервала. </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bCs/>
          <w:color w:val="auto"/>
          <w:spacing w:val="-4"/>
          <w:sz w:val="24"/>
          <w:szCs w:val="24"/>
          <w:lang w:eastAsia="ru-RU"/>
        </w:rPr>
      </w:pPr>
      <w:r w:rsidRPr="0040702C">
        <w:rPr>
          <w:rStyle w:val="10pt"/>
          <w:color w:val="auto"/>
          <w:sz w:val="24"/>
          <w:szCs w:val="24"/>
        </w:rPr>
        <w:t>Перерабатывающая способность сортировочных горок, способы ее определения.</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bCs/>
          <w:color w:val="auto"/>
          <w:spacing w:val="-4"/>
          <w:sz w:val="24"/>
          <w:szCs w:val="24"/>
        </w:rPr>
      </w:pPr>
      <w:r w:rsidRPr="0040702C">
        <w:rPr>
          <w:bCs/>
          <w:spacing w:val="-4"/>
          <w:sz w:val="24"/>
          <w:szCs w:val="24"/>
        </w:rPr>
        <w:t>Технология расформирования-формирования состава на сортировочной горке.</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bCs/>
          <w:color w:val="auto"/>
          <w:spacing w:val="-4"/>
          <w:sz w:val="24"/>
          <w:szCs w:val="24"/>
          <w:lang w:eastAsia="ru-RU"/>
        </w:rPr>
      </w:pPr>
      <w:r w:rsidRPr="0040702C">
        <w:rPr>
          <w:rStyle w:val="10pt"/>
          <w:color w:val="auto"/>
          <w:sz w:val="24"/>
          <w:szCs w:val="24"/>
        </w:rPr>
        <w:t>Формирование составов и обработка их перед отправлением на грузовой станции.</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bCs/>
          <w:color w:val="auto"/>
          <w:spacing w:val="-4"/>
          <w:sz w:val="24"/>
          <w:szCs w:val="24"/>
          <w:lang w:eastAsia="ru-RU"/>
        </w:rPr>
      </w:pPr>
      <w:r w:rsidRPr="0040702C">
        <w:rPr>
          <w:rStyle w:val="10pt"/>
          <w:color w:val="auto"/>
          <w:sz w:val="24"/>
          <w:szCs w:val="24"/>
        </w:rPr>
        <w:t>Соединенные поезда повышенного веса и длины, особенности их обработки.</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bCs/>
          <w:color w:val="auto"/>
          <w:spacing w:val="-4"/>
          <w:sz w:val="24"/>
          <w:szCs w:val="24"/>
          <w:lang w:eastAsia="ru-RU"/>
        </w:rPr>
      </w:pPr>
      <w:r w:rsidRPr="0040702C">
        <w:rPr>
          <w:rStyle w:val="10pt"/>
          <w:color w:val="auto"/>
          <w:sz w:val="24"/>
          <w:szCs w:val="24"/>
        </w:rPr>
        <w:t xml:space="preserve">Назначение, оборудование и размещение на станции станционного технологического центра. </w:t>
      </w:r>
    </w:p>
    <w:p w:rsidR="00C858FC" w:rsidRPr="0040702C" w:rsidRDefault="0040702C" w:rsidP="00E81902">
      <w:pPr>
        <w:pStyle w:val="a7"/>
        <w:numPr>
          <w:ilvl w:val="0"/>
          <w:numId w:val="173"/>
        </w:numPr>
        <w:tabs>
          <w:tab w:val="left" w:pos="1134"/>
          <w:tab w:val="left" w:pos="6775"/>
        </w:tabs>
        <w:spacing w:after="0" w:line="240" w:lineRule="auto"/>
        <w:ind w:left="0" w:firstLine="567"/>
        <w:jc w:val="both"/>
        <w:rPr>
          <w:rStyle w:val="10pt"/>
          <w:bCs/>
          <w:color w:val="auto"/>
          <w:spacing w:val="-4"/>
          <w:sz w:val="24"/>
          <w:szCs w:val="24"/>
          <w:lang w:eastAsia="ru-RU"/>
        </w:rPr>
      </w:pPr>
      <w:r w:rsidRPr="0040702C">
        <w:rPr>
          <w:rStyle w:val="10pt"/>
          <w:color w:val="auto"/>
          <w:sz w:val="24"/>
          <w:szCs w:val="24"/>
        </w:rPr>
        <w:t>Работа оператора станционного технологического центра (СТЦ).</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bCs/>
          <w:color w:val="auto"/>
          <w:spacing w:val="-4"/>
          <w:sz w:val="24"/>
          <w:szCs w:val="24"/>
          <w:lang w:eastAsia="ru-RU"/>
        </w:rPr>
      </w:pPr>
      <w:r w:rsidRPr="0040702C">
        <w:rPr>
          <w:rStyle w:val="10pt"/>
          <w:color w:val="auto"/>
          <w:sz w:val="24"/>
          <w:szCs w:val="24"/>
        </w:rPr>
        <w:t xml:space="preserve">Кодирование объектов железнодорожного транспорта. </w:t>
      </w:r>
    </w:p>
    <w:p w:rsidR="001552C6" w:rsidRPr="001552C6" w:rsidRDefault="001552C6" w:rsidP="001552C6">
      <w:pPr>
        <w:pStyle w:val="a7"/>
        <w:numPr>
          <w:ilvl w:val="0"/>
          <w:numId w:val="173"/>
        </w:numPr>
        <w:shd w:val="clear" w:color="auto" w:fill="FFFFFF"/>
        <w:tabs>
          <w:tab w:val="left" w:pos="851"/>
          <w:tab w:val="left" w:pos="1134"/>
          <w:tab w:val="left" w:pos="6775"/>
        </w:tabs>
        <w:spacing w:after="0" w:line="240" w:lineRule="auto"/>
        <w:ind w:left="0" w:firstLine="567"/>
        <w:jc w:val="both"/>
        <w:rPr>
          <w:b/>
          <w:bCs/>
          <w:sz w:val="24"/>
          <w:szCs w:val="24"/>
          <w:shd w:val="clear" w:color="auto" w:fill="FFFFFF"/>
          <w:lang w:eastAsia="ru-RU"/>
        </w:rPr>
      </w:pPr>
      <w:r w:rsidRPr="001552C6">
        <w:rPr>
          <w:bCs/>
          <w:spacing w:val="-4"/>
          <w:sz w:val="24"/>
          <w:szCs w:val="24"/>
        </w:rPr>
        <w:lastRenderedPageBreak/>
        <w:t>Выполнение операций с пригородными поездами, прибывшими на конечную станцию.</w:t>
      </w:r>
    </w:p>
    <w:p w:rsidR="001552C6" w:rsidRPr="001552C6" w:rsidRDefault="001552C6" w:rsidP="001552C6">
      <w:pPr>
        <w:pStyle w:val="a7"/>
        <w:numPr>
          <w:ilvl w:val="0"/>
          <w:numId w:val="173"/>
        </w:numPr>
        <w:shd w:val="clear" w:color="auto" w:fill="FFFFFF"/>
        <w:tabs>
          <w:tab w:val="left" w:pos="851"/>
          <w:tab w:val="left" w:pos="1134"/>
          <w:tab w:val="left" w:pos="6775"/>
        </w:tabs>
        <w:spacing w:after="0" w:line="240" w:lineRule="auto"/>
        <w:ind w:left="0" w:firstLine="567"/>
        <w:jc w:val="both"/>
        <w:rPr>
          <w:b/>
          <w:bCs/>
          <w:sz w:val="24"/>
          <w:szCs w:val="24"/>
          <w:shd w:val="clear" w:color="auto" w:fill="FFFFFF"/>
          <w:lang w:eastAsia="ru-RU"/>
        </w:rPr>
      </w:pPr>
      <w:r w:rsidRPr="001552C6">
        <w:rPr>
          <w:bCs/>
          <w:spacing w:val="-4"/>
          <w:sz w:val="24"/>
          <w:szCs w:val="24"/>
        </w:rPr>
        <w:t>Выполнение операций с пассажирскими поездами, прибывшими на конечную станцию.</w:t>
      </w:r>
    </w:p>
    <w:p w:rsidR="001552C6" w:rsidRPr="00867117" w:rsidRDefault="001552C6" w:rsidP="001552C6">
      <w:pPr>
        <w:pStyle w:val="a7"/>
        <w:numPr>
          <w:ilvl w:val="0"/>
          <w:numId w:val="173"/>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Технология работы с местными вагонами.</w:t>
      </w:r>
    </w:p>
    <w:p w:rsidR="001552C6" w:rsidRPr="004A6158" w:rsidRDefault="001552C6" w:rsidP="001552C6">
      <w:pPr>
        <w:pStyle w:val="a7"/>
        <w:numPr>
          <w:ilvl w:val="0"/>
          <w:numId w:val="173"/>
        </w:numPr>
        <w:shd w:val="clear" w:color="auto" w:fill="FFFFFF"/>
        <w:tabs>
          <w:tab w:val="left" w:pos="1134"/>
        </w:tabs>
        <w:spacing w:after="0" w:line="240" w:lineRule="auto"/>
        <w:ind w:left="0" w:firstLine="567"/>
        <w:jc w:val="both"/>
        <w:rPr>
          <w:rStyle w:val="10pt"/>
          <w:b/>
          <w:bCs/>
          <w:sz w:val="24"/>
          <w:szCs w:val="24"/>
        </w:rPr>
      </w:pPr>
      <w:r w:rsidRPr="00CB7119">
        <w:rPr>
          <w:sz w:val="24"/>
          <w:szCs w:val="24"/>
        </w:rPr>
        <w:t>Специализация устройств и путей расформирования составов поездов и групп местных вагонов</w:t>
      </w:r>
      <w:r>
        <w:rPr>
          <w:sz w:val="24"/>
          <w:szCs w:val="24"/>
        </w:rPr>
        <w:t>.</w:t>
      </w:r>
    </w:p>
    <w:p w:rsidR="001552C6" w:rsidRPr="001B1D63" w:rsidRDefault="001552C6" w:rsidP="001552C6">
      <w:pPr>
        <w:pStyle w:val="a7"/>
        <w:numPr>
          <w:ilvl w:val="0"/>
          <w:numId w:val="173"/>
        </w:numPr>
        <w:shd w:val="clear" w:color="auto" w:fill="FFFFFF"/>
        <w:tabs>
          <w:tab w:val="left" w:pos="1134"/>
        </w:tabs>
        <w:spacing w:after="0" w:line="240" w:lineRule="auto"/>
        <w:ind w:left="0" w:firstLine="567"/>
        <w:jc w:val="both"/>
        <w:rPr>
          <w:rStyle w:val="10pt"/>
          <w:bCs/>
          <w:sz w:val="24"/>
          <w:szCs w:val="24"/>
        </w:rPr>
      </w:pPr>
      <w:r w:rsidRPr="001B1D63">
        <w:rPr>
          <w:rStyle w:val="10pt"/>
          <w:bCs/>
          <w:sz w:val="24"/>
          <w:szCs w:val="24"/>
        </w:rPr>
        <w:t>Графики обработки маневровых составов и подач-уборок отдельных местных вагонов</w:t>
      </w:r>
      <w:r>
        <w:rPr>
          <w:rStyle w:val="10pt"/>
          <w:bCs/>
          <w:sz w:val="24"/>
          <w:szCs w:val="24"/>
        </w:rPr>
        <w:t>.</w:t>
      </w:r>
    </w:p>
    <w:p w:rsidR="001552C6" w:rsidRPr="001B1D63" w:rsidRDefault="001552C6" w:rsidP="001552C6">
      <w:pPr>
        <w:pStyle w:val="a7"/>
        <w:numPr>
          <w:ilvl w:val="0"/>
          <w:numId w:val="173"/>
        </w:numPr>
        <w:shd w:val="clear" w:color="auto" w:fill="FFFFFF"/>
        <w:tabs>
          <w:tab w:val="left" w:pos="1134"/>
        </w:tabs>
        <w:spacing w:after="0" w:line="240" w:lineRule="auto"/>
        <w:ind w:left="0" w:firstLine="567"/>
        <w:jc w:val="both"/>
        <w:rPr>
          <w:rStyle w:val="10pt"/>
          <w:b/>
          <w:bCs/>
          <w:sz w:val="24"/>
          <w:szCs w:val="24"/>
        </w:rPr>
      </w:pPr>
      <w:r w:rsidRPr="00CB7119">
        <w:rPr>
          <w:sz w:val="24"/>
          <w:szCs w:val="24"/>
        </w:rPr>
        <w:t>Меры безопасности движения при производстве маневровой работы с местными вагонами</w:t>
      </w:r>
      <w:r>
        <w:rPr>
          <w:sz w:val="24"/>
          <w:szCs w:val="24"/>
        </w:rPr>
        <w:t>.</w:t>
      </w:r>
    </w:p>
    <w:p w:rsidR="001552C6" w:rsidRPr="001B1D63" w:rsidRDefault="001552C6" w:rsidP="001552C6">
      <w:pPr>
        <w:pStyle w:val="a7"/>
        <w:numPr>
          <w:ilvl w:val="0"/>
          <w:numId w:val="173"/>
        </w:numPr>
        <w:shd w:val="clear" w:color="auto" w:fill="FFFFFF"/>
        <w:tabs>
          <w:tab w:val="left" w:pos="1134"/>
        </w:tabs>
        <w:spacing w:after="0" w:line="240" w:lineRule="auto"/>
        <w:ind w:left="0" w:firstLine="567"/>
        <w:jc w:val="both"/>
        <w:rPr>
          <w:rStyle w:val="10pt"/>
          <w:bCs/>
          <w:sz w:val="24"/>
          <w:szCs w:val="24"/>
        </w:rPr>
      </w:pPr>
      <w:r w:rsidRPr="001B1D63">
        <w:rPr>
          <w:rStyle w:val="10pt"/>
          <w:bCs/>
          <w:sz w:val="24"/>
          <w:szCs w:val="24"/>
        </w:rPr>
        <w:t>Расчет норм времени на выполнение операций с местными вагонами</w:t>
      </w:r>
      <w:r>
        <w:rPr>
          <w:rStyle w:val="10pt"/>
          <w:bCs/>
          <w:sz w:val="24"/>
          <w:szCs w:val="24"/>
        </w:rPr>
        <w:t>.</w:t>
      </w:r>
    </w:p>
    <w:p w:rsidR="001552C6" w:rsidRPr="00867117" w:rsidRDefault="001552C6" w:rsidP="001552C6">
      <w:pPr>
        <w:pStyle w:val="a7"/>
        <w:numPr>
          <w:ilvl w:val="0"/>
          <w:numId w:val="173"/>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Организация подачи и уборки местных вагонов. </w:t>
      </w:r>
    </w:p>
    <w:p w:rsidR="001552C6" w:rsidRPr="00867117" w:rsidRDefault="001552C6" w:rsidP="001552C6">
      <w:pPr>
        <w:pStyle w:val="a7"/>
        <w:numPr>
          <w:ilvl w:val="0"/>
          <w:numId w:val="173"/>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организации маневровой работы с местными вагонами. </w:t>
      </w:r>
    </w:p>
    <w:p w:rsidR="001552C6" w:rsidRPr="00867117" w:rsidRDefault="001552C6" w:rsidP="001552C6">
      <w:pPr>
        <w:pStyle w:val="a7"/>
        <w:numPr>
          <w:ilvl w:val="0"/>
          <w:numId w:val="173"/>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Нормирование маневровой работы с местными вагонами. </w:t>
      </w:r>
    </w:p>
    <w:p w:rsidR="001552C6" w:rsidRPr="00867117" w:rsidRDefault="001552C6" w:rsidP="001552C6">
      <w:pPr>
        <w:pStyle w:val="a7"/>
        <w:numPr>
          <w:ilvl w:val="0"/>
          <w:numId w:val="173"/>
        </w:numPr>
        <w:shd w:val="clear" w:color="auto" w:fill="FFFFFF"/>
        <w:tabs>
          <w:tab w:val="left" w:pos="1134"/>
        </w:tabs>
        <w:spacing w:after="0" w:line="240" w:lineRule="auto"/>
        <w:ind w:left="0" w:firstLine="567"/>
        <w:jc w:val="both"/>
        <w:rPr>
          <w:b/>
          <w:bCs/>
          <w:sz w:val="24"/>
          <w:szCs w:val="24"/>
        </w:rPr>
      </w:pPr>
      <w:r w:rsidRPr="00867117">
        <w:rPr>
          <w:rStyle w:val="10pt"/>
          <w:sz w:val="24"/>
          <w:szCs w:val="24"/>
        </w:rPr>
        <w:t>Простой местных вагонов на станции.</w:t>
      </w:r>
    </w:p>
    <w:p w:rsidR="001552C6" w:rsidRPr="00CC4DB9" w:rsidRDefault="001552C6" w:rsidP="001552C6">
      <w:pPr>
        <w:pStyle w:val="a7"/>
        <w:numPr>
          <w:ilvl w:val="0"/>
          <w:numId w:val="173"/>
        </w:numPr>
        <w:shd w:val="clear" w:color="auto" w:fill="FFFFFF"/>
        <w:tabs>
          <w:tab w:val="left" w:pos="1134"/>
        </w:tabs>
        <w:spacing w:after="0" w:line="240" w:lineRule="auto"/>
        <w:ind w:left="0" w:firstLine="567"/>
        <w:jc w:val="both"/>
        <w:rPr>
          <w:rStyle w:val="10pt"/>
          <w:bCs/>
          <w:sz w:val="24"/>
          <w:szCs w:val="24"/>
        </w:rPr>
      </w:pPr>
      <w:r w:rsidRPr="00CC4DB9">
        <w:rPr>
          <w:rStyle w:val="10pt"/>
          <w:bCs/>
          <w:sz w:val="24"/>
          <w:szCs w:val="24"/>
        </w:rPr>
        <w:t>Обработка передаточных и вывозных поездов</w:t>
      </w:r>
      <w:r>
        <w:rPr>
          <w:rStyle w:val="10pt"/>
          <w:bCs/>
          <w:sz w:val="24"/>
          <w:szCs w:val="24"/>
        </w:rPr>
        <w:t>.</w:t>
      </w:r>
    </w:p>
    <w:p w:rsidR="001552C6" w:rsidRPr="00CC4DB9" w:rsidRDefault="001552C6" w:rsidP="001552C6">
      <w:pPr>
        <w:pStyle w:val="a7"/>
        <w:numPr>
          <w:ilvl w:val="0"/>
          <w:numId w:val="173"/>
        </w:numPr>
        <w:shd w:val="clear" w:color="auto" w:fill="FFFFFF"/>
        <w:tabs>
          <w:tab w:val="left" w:pos="1134"/>
        </w:tabs>
        <w:spacing w:after="0" w:line="240" w:lineRule="auto"/>
        <w:ind w:left="0" w:firstLine="567"/>
        <w:jc w:val="both"/>
        <w:rPr>
          <w:rStyle w:val="10pt"/>
          <w:bCs/>
          <w:sz w:val="24"/>
          <w:szCs w:val="24"/>
        </w:rPr>
      </w:pPr>
      <w:r w:rsidRPr="00CC4DB9">
        <w:rPr>
          <w:rStyle w:val="10pt"/>
          <w:bCs/>
          <w:sz w:val="24"/>
          <w:szCs w:val="24"/>
        </w:rPr>
        <w:t>Обработка рефрижераторных п</w:t>
      </w:r>
      <w:r>
        <w:rPr>
          <w:rStyle w:val="10pt"/>
          <w:bCs/>
          <w:sz w:val="24"/>
          <w:szCs w:val="24"/>
        </w:rPr>
        <w:t>оездов и изотермических вагонов.</w:t>
      </w:r>
    </w:p>
    <w:p w:rsidR="001552C6" w:rsidRPr="00CC4DB9" w:rsidRDefault="001552C6" w:rsidP="001552C6">
      <w:pPr>
        <w:pStyle w:val="a7"/>
        <w:numPr>
          <w:ilvl w:val="0"/>
          <w:numId w:val="173"/>
        </w:numPr>
        <w:shd w:val="clear" w:color="auto" w:fill="FFFFFF"/>
        <w:tabs>
          <w:tab w:val="left" w:pos="1134"/>
        </w:tabs>
        <w:spacing w:after="0" w:line="240" w:lineRule="auto"/>
        <w:ind w:left="0" w:firstLine="567"/>
        <w:jc w:val="both"/>
        <w:rPr>
          <w:rStyle w:val="10pt"/>
          <w:bCs/>
          <w:sz w:val="24"/>
          <w:szCs w:val="24"/>
        </w:rPr>
      </w:pPr>
      <w:r w:rsidRPr="00CC4DB9">
        <w:rPr>
          <w:rStyle w:val="10pt"/>
          <w:bCs/>
          <w:sz w:val="24"/>
          <w:szCs w:val="24"/>
        </w:rPr>
        <w:t>Единый технологический процесс работы станции и подъездных путей промышленных предприятий</w:t>
      </w:r>
      <w:r>
        <w:rPr>
          <w:rStyle w:val="10pt"/>
          <w:bCs/>
          <w:sz w:val="24"/>
          <w:szCs w:val="24"/>
        </w:rPr>
        <w:t>.</w:t>
      </w:r>
    </w:p>
    <w:p w:rsidR="001552C6" w:rsidRPr="00B03572" w:rsidRDefault="001552C6" w:rsidP="001552C6">
      <w:pPr>
        <w:pStyle w:val="a7"/>
        <w:numPr>
          <w:ilvl w:val="0"/>
          <w:numId w:val="173"/>
        </w:numPr>
        <w:shd w:val="clear" w:color="auto" w:fill="FFFFFF"/>
        <w:tabs>
          <w:tab w:val="left" w:pos="1134"/>
        </w:tabs>
        <w:spacing w:after="0" w:line="240" w:lineRule="auto"/>
        <w:ind w:left="0" w:firstLine="567"/>
        <w:jc w:val="both"/>
        <w:rPr>
          <w:rStyle w:val="10pt"/>
          <w:bCs/>
          <w:sz w:val="24"/>
          <w:szCs w:val="24"/>
        </w:rPr>
      </w:pPr>
      <w:r>
        <w:rPr>
          <w:rStyle w:val="10pt"/>
          <w:bCs/>
          <w:sz w:val="24"/>
          <w:szCs w:val="24"/>
        </w:rPr>
        <w:t>Назначение, форма, содержание</w:t>
      </w:r>
      <w:r w:rsidRPr="00B03572">
        <w:rPr>
          <w:rStyle w:val="10pt"/>
          <w:bCs/>
          <w:sz w:val="24"/>
          <w:szCs w:val="24"/>
        </w:rPr>
        <w:t xml:space="preserve">, порядок и методика разработки нормативного плана-графика работы железнодорожной станции. </w:t>
      </w:r>
    </w:p>
    <w:p w:rsidR="001552C6" w:rsidRPr="00867117" w:rsidRDefault="001552C6" w:rsidP="001552C6">
      <w:pPr>
        <w:pStyle w:val="a7"/>
        <w:numPr>
          <w:ilvl w:val="0"/>
          <w:numId w:val="173"/>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Назначение, содержание, порядок разработки суточного плана-графика работы станции.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Суточный план-график работы станции. Исходные данные для его разработки.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суточных планов-графиков участковых, сортировочных, грузовых и пассажирских станций.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Pr>
          <w:rStyle w:val="10pt"/>
          <w:sz w:val="24"/>
          <w:szCs w:val="24"/>
        </w:rPr>
        <w:t>Нормативные показатели</w:t>
      </w:r>
      <w:r w:rsidRPr="00867117">
        <w:rPr>
          <w:rStyle w:val="10pt"/>
          <w:sz w:val="24"/>
          <w:szCs w:val="24"/>
        </w:rPr>
        <w:t xml:space="preserve"> работы </w:t>
      </w:r>
      <w:r>
        <w:rPr>
          <w:rStyle w:val="10pt"/>
          <w:sz w:val="24"/>
          <w:szCs w:val="24"/>
        </w:rPr>
        <w:t xml:space="preserve">железнодорожной </w:t>
      </w:r>
      <w:r w:rsidRPr="00867117">
        <w:rPr>
          <w:rStyle w:val="10pt"/>
          <w:sz w:val="24"/>
          <w:szCs w:val="24"/>
        </w:rPr>
        <w:t xml:space="preserve">станции, определяемые по суточному плану-графику.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Показатели суточного плана-графика.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Методика расчета норм простоя вагонов с расчленением его по элементам</w:t>
      </w:r>
      <w:r>
        <w:rPr>
          <w:rStyle w:val="10pt"/>
          <w:sz w:val="24"/>
          <w:szCs w:val="24"/>
        </w:rPr>
        <w:t>.</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bCs/>
          <w:sz w:val="24"/>
          <w:szCs w:val="24"/>
        </w:rPr>
      </w:pPr>
      <w:r w:rsidRPr="00CB7119">
        <w:rPr>
          <w:rStyle w:val="10pt"/>
          <w:sz w:val="24"/>
          <w:szCs w:val="24"/>
        </w:rPr>
        <w:t>Методика расчета норм времени нахождения грузовых вагонов на станции</w:t>
      </w:r>
      <w:r>
        <w:rPr>
          <w:rStyle w:val="10pt"/>
          <w:sz w:val="24"/>
          <w:szCs w:val="24"/>
        </w:rPr>
        <w:t>.</w:t>
      </w:r>
    </w:p>
    <w:p w:rsidR="001552C6" w:rsidRPr="00FE666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Cs/>
          <w:sz w:val="24"/>
          <w:szCs w:val="24"/>
        </w:rPr>
      </w:pPr>
      <w:r w:rsidRPr="00FE6667">
        <w:rPr>
          <w:rStyle w:val="10pt"/>
          <w:bCs/>
          <w:sz w:val="24"/>
          <w:szCs w:val="24"/>
        </w:rPr>
        <w:t>Оперативное руководство местной работой</w:t>
      </w:r>
      <w:r>
        <w:rPr>
          <w:rStyle w:val="10pt"/>
          <w:bCs/>
          <w:sz w:val="24"/>
          <w:szCs w:val="24"/>
        </w:rPr>
        <w:t>.</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Pr>
          <w:rStyle w:val="10pt"/>
          <w:sz w:val="24"/>
          <w:szCs w:val="24"/>
        </w:rPr>
        <w:t>Поездо- и вагонопотоки железнодорожной станции.</w:t>
      </w:r>
    </w:p>
    <w:p w:rsidR="001552C6" w:rsidRPr="00531E54"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Cs/>
          <w:sz w:val="24"/>
          <w:szCs w:val="24"/>
        </w:rPr>
      </w:pPr>
      <w:r w:rsidRPr="00531E54">
        <w:rPr>
          <w:rStyle w:val="10pt"/>
          <w:sz w:val="24"/>
          <w:szCs w:val="24"/>
        </w:rPr>
        <w:t>Анализ работы станции.</w:t>
      </w:r>
      <w:r w:rsidR="00531E54" w:rsidRPr="00531E54">
        <w:rPr>
          <w:rStyle w:val="10pt"/>
          <w:sz w:val="24"/>
          <w:szCs w:val="24"/>
        </w:rPr>
        <w:t xml:space="preserve"> </w:t>
      </w:r>
      <w:r w:rsidRPr="00531E54">
        <w:rPr>
          <w:rStyle w:val="10pt"/>
          <w:sz w:val="24"/>
          <w:szCs w:val="24"/>
        </w:rPr>
        <w:t>Учет работы станции.</w:t>
      </w:r>
      <w:r w:rsidR="00531E54" w:rsidRPr="00531E54">
        <w:rPr>
          <w:rStyle w:val="10pt"/>
          <w:sz w:val="24"/>
          <w:szCs w:val="24"/>
        </w:rPr>
        <w:t xml:space="preserve"> </w:t>
      </w:r>
      <w:r w:rsidRPr="00531E54">
        <w:rPr>
          <w:rStyle w:val="10pt"/>
          <w:bCs/>
          <w:sz w:val="24"/>
          <w:szCs w:val="24"/>
        </w:rPr>
        <w:t>Формы учета и отчетности.</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График исполненной работы. </w:t>
      </w:r>
    </w:p>
    <w:p w:rsidR="001552C6" w:rsidRPr="00FE666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bCs/>
          <w:sz w:val="24"/>
          <w:szCs w:val="24"/>
        </w:rPr>
      </w:pPr>
      <w:r w:rsidRPr="00FE6667">
        <w:rPr>
          <w:bCs/>
          <w:sz w:val="24"/>
          <w:szCs w:val="24"/>
        </w:rPr>
        <w:t>Порядок автоматизированного номерного учета простоя грузовых вагонов</w:t>
      </w:r>
      <w:r>
        <w:rPr>
          <w:bCs/>
          <w:sz w:val="24"/>
          <w:szCs w:val="24"/>
        </w:rPr>
        <w:t>.</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Значение и виды учета. Действующие формы учета и отчетности.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Учет простоя вагонов на станции. Формы учета простоев вагонов.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Учет простоя вагонов безномерным способом.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Цель, значение и виды анализа работы станции.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Оперативный, периодический и целевой анализы.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Анализ графика исполненной работы.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Учет простоя вагонов на станции. Способы учета простоя вагонов.</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Учет простоя вагонов по формам ДУ-8, ДУ-9.</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Основные мероприятия по подготовке станции к работе в зимних условиях.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Организация и технология работы станции зимой.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Организация уборки снега, очередность уборки станционных путей.</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Снегоборьба на станциях.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Обеспечение охраны труда работников станции в зимних условиях.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Особенности организации работы станции в зимних условиях.</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Мероприятия по обеспечению безопасности движения на станции.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Обеспечение безопасности движения поездов и маневровой работы на станции.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Факторы, определяющие состояние безопасности движения поездов.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Организационные меры, направленные на обеспечение безопасности движения. </w:t>
      </w:r>
    </w:p>
    <w:p w:rsidR="001552C6" w:rsidRPr="00FE666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Cs/>
          <w:sz w:val="24"/>
          <w:szCs w:val="24"/>
        </w:rPr>
      </w:pPr>
      <w:r w:rsidRPr="00FE6667">
        <w:rPr>
          <w:rStyle w:val="10pt"/>
          <w:bCs/>
          <w:sz w:val="24"/>
          <w:szCs w:val="24"/>
        </w:rPr>
        <w:t>Контроль работы станции</w:t>
      </w:r>
      <w:r>
        <w:rPr>
          <w:rStyle w:val="10pt"/>
          <w:bCs/>
          <w:sz w:val="24"/>
          <w:szCs w:val="24"/>
        </w:rPr>
        <w:t>.</w:t>
      </w:r>
    </w:p>
    <w:p w:rsidR="001552C6" w:rsidRPr="00414760"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Cs/>
          <w:sz w:val="24"/>
          <w:szCs w:val="24"/>
        </w:rPr>
      </w:pPr>
      <w:r w:rsidRPr="00414760">
        <w:rPr>
          <w:rStyle w:val="10pt"/>
          <w:bCs/>
          <w:sz w:val="24"/>
          <w:szCs w:val="24"/>
        </w:rPr>
        <w:lastRenderedPageBreak/>
        <w:t>Работа станционного и маневрового диспетчера, дежурных по станциям, горкам, паркам</w:t>
      </w:r>
      <w:r>
        <w:rPr>
          <w:rStyle w:val="10pt"/>
          <w:bCs/>
          <w:sz w:val="24"/>
          <w:szCs w:val="24"/>
        </w:rPr>
        <w:t>.</w:t>
      </w:r>
    </w:p>
    <w:p w:rsidR="001552C6" w:rsidRPr="00414760" w:rsidRDefault="001552C6" w:rsidP="001552C6">
      <w:pPr>
        <w:pStyle w:val="a7"/>
        <w:numPr>
          <w:ilvl w:val="0"/>
          <w:numId w:val="173"/>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Контроль выполнения требований безопасности и организация действий в чрезвычайных ситуаци</w:t>
      </w:r>
      <w:r>
        <w:rPr>
          <w:rStyle w:val="10pt"/>
          <w:sz w:val="24"/>
          <w:szCs w:val="24"/>
        </w:rPr>
        <w:t>ях.</w:t>
      </w:r>
    </w:p>
    <w:p w:rsidR="00C858FC" w:rsidRPr="00511553" w:rsidRDefault="00C858FC" w:rsidP="00C858FC">
      <w:pPr>
        <w:pStyle w:val="a7"/>
        <w:shd w:val="clear" w:color="auto" w:fill="FFFFFF"/>
        <w:tabs>
          <w:tab w:val="left" w:pos="1134"/>
          <w:tab w:val="left" w:pos="6775"/>
        </w:tabs>
        <w:spacing w:after="0" w:line="240" w:lineRule="auto"/>
        <w:ind w:left="0"/>
        <w:jc w:val="both"/>
        <w:rPr>
          <w:rStyle w:val="10pt"/>
          <w:bCs/>
          <w:spacing w:val="-4"/>
          <w:sz w:val="24"/>
          <w:szCs w:val="24"/>
          <w:lang w:eastAsia="ru-RU"/>
        </w:rPr>
      </w:pPr>
    </w:p>
    <w:p w:rsidR="00ED0663" w:rsidRPr="00511553" w:rsidRDefault="00ED0663">
      <w:pPr>
        <w:rPr>
          <w:rFonts w:cs="Times New Roman"/>
          <w:b/>
          <w:sz w:val="24"/>
          <w:szCs w:val="24"/>
        </w:rPr>
      </w:pPr>
      <w:r w:rsidRPr="00511553">
        <w:rPr>
          <w:rFonts w:cs="Times New Roman"/>
          <w:b/>
          <w:sz w:val="24"/>
          <w:szCs w:val="24"/>
        </w:rPr>
        <w:br w:type="page"/>
      </w:r>
    </w:p>
    <w:p w:rsidR="00ED0663" w:rsidRPr="00D962A0" w:rsidRDefault="00ED0663" w:rsidP="00ED0663">
      <w:pPr>
        <w:spacing w:after="0" w:line="240" w:lineRule="auto"/>
        <w:jc w:val="center"/>
        <w:rPr>
          <w:rStyle w:val="22"/>
          <w:sz w:val="24"/>
          <w:szCs w:val="24"/>
        </w:rPr>
      </w:pPr>
      <w:r w:rsidRPr="00D962A0">
        <w:rPr>
          <w:rStyle w:val="22"/>
          <w:sz w:val="24"/>
          <w:szCs w:val="24"/>
        </w:rPr>
        <w:lastRenderedPageBreak/>
        <w:t>БИЛЕТЫ ДЛЯ ПРОВЕДЕНИЯ ЭКЗАМЕНА</w:t>
      </w:r>
    </w:p>
    <w:p w:rsidR="00ED0663" w:rsidRPr="00511553" w:rsidRDefault="00ED0663" w:rsidP="00ED0663">
      <w:pPr>
        <w:spacing w:after="0" w:line="240" w:lineRule="auto"/>
        <w:jc w:val="center"/>
        <w:rPr>
          <w:rFonts w:cs="Times New Roman"/>
          <w:b/>
          <w:sz w:val="24"/>
          <w:szCs w:val="24"/>
        </w:rPr>
      </w:pPr>
      <w:r w:rsidRPr="00C51C01">
        <w:rPr>
          <w:rFonts w:cs="Times New Roman"/>
          <w:b/>
          <w:sz w:val="24"/>
          <w:szCs w:val="24"/>
        </w:rPr>
        <w:t>(заочная форма обучения)</w:t>
      </w:r>
    </w:p>
    <w:p w:rsidR="00ED0663" w:rsidRPr="00511553" w:rsidRDefault="00ED0663" w:rsidP="00ED0663">
      <w:pPr>
        <w:spacing w:after="0" w:line="240" w:lineRule="auto"/>
        <w:jc w:val="center"/>
        <w:rPr>
          <w:rFonts w:cs="Times New Roman"/>
          <w:b/>
          <w:sz w:val="24"/>
          <w:szCs w:val="24"/>
        </w:rPr>
      </w:pPr>
    </w:p>
    <w:p w:rsidR="00ED0663" w:rsidRPr="00511553" w:rsidRDefault="00ED0663" w:rsidP="00ED0663">
      <w:pPr>
        <w:pStyle w:val="a7"/>
        <w:widowControl w:val="0"/>
        <w:spacing w:after="0" w:line="240" w:lineRule="auto"/>
        <w:ind w:left="0" w:firstLine="709"/>
        <w:jc w:val="both"/>
        <w:rPr>
          <w:b/>
          <w:sz w:val="24"/>
          <w:szCs w:val="24"/>
        </w:rPr>
      </w:pPr>
      <w:r w:rsidRPr="00511553">
        <w:rPr>
          <w:b/>
          <w:sz w:val="24"/>
          <w:szCs w:val="24"/>
          <w:u w:val="single"/>
        </w:rPr>
        <w:t>Инструкция для экзаменующегося</w:t>
      </w:r>
      <w:r w:rsidRPr="00511553">
        <w:rPr>
          <w:b/>
          <w:sz w:val="24"/>
          <w:szCs w:val="24"/>
        </w:rPr>
        <w:t>:</w:t>
      </w:r>
    </w:p>
    <w:p w:rsidR="00ED0663" w:rsidRPr="00511553" w:rsidRDefault="00ED0663" w:rsidP="00ED0663">
      <w:pPr>
        <w:pStyle w:val="a7"/>
        <w:widowControl w:val="0"/>
        <w:spacing w:after="0" w:line="240" w:lineRule="auto"/>
        <w:ind w:left="0" w:firstLine="709"/>
        <w:jc w:val="both"/>
        <w:rPr>
          <w:sz w:val="24"/>
          <w:szCs w:val="24"/>
        </w:rPr>
      </w:pPr>
      <w:r w:rsidRPr="00511553">
        <w:rPr>
          <w:sz w:val="24"/>
          <w:szCs w:val="24"/>
        </w:rPr>
        <w:t>1. Прочтите внимательно инструкцию.</w:t>
      </w:r>
    </w:p>
    <w:p w:rsidR="00ED0663" w:rsidRPr="00511553" w:rsidRDefault="00ED0663" w:rsidP="00ED0663">
      <w:pPr>
        <w:pStyle w:val="a7"/>
        <w:widowControl w:val="0"/>
        <w:spacing w:after="0" w:line="240" w:lineRule="auto"/>
        <w:ind w:left="0" w:firstLine="709"/>
        <w:jc w:val="both"/>
        <w:rPr>
          <w:sz w:val="24"/>
          <w:szCs w:val="24"/>
        </w:rPr>
      </w:pPr>
      <w:r w:rsidRPr="00511553">
        <w:rPr>
          <w:sz w:val="24"/>
          <w:szCs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ED0663" w:rsidRPr="00511553" w:rsidRDefault="00ED0663" w:rsidP="00ED0663">
      <w:pPr>
        <w:pStyle w:val="a7"/>
        <w:widowControl w:val="0"/>
        <w:spacing w:after="0" w:line="240" w:lineRule="auto"/>
        <w:ind w:left="0" w:firstLine="709"/>
        <w:jc w:val="both"/>
        <w:rPr>
          <w:sz w:val="24"/>
          <w:szCs w:val="24"/>
        </w:rPr>
      </w:pPr>
      <w:r w:rsidRPr="00511553">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ED0663" w:rsidRPr="00511553" w:rsidRDefault="00ED0663" w:rsidP="00ED0663">
      <w:pPr>
        <w:pStyle w:val="a7"/>
        <w:widowControl w:val="0"/>
        <w:spacing w:after="0" w:line="240" w:lineRule="auto"/>
        <w:ind w:left="0" w:firstLine="709"/>
        <w:jc w:val="both"/>
        <w:rPr>
          <w:sz w:val="24"/>
          <w:szCs w:val="24"/>
        </w:rPr>
      </w:pPr>
      <w:r w:rsidRPr="00511553">
        <w:rPr>
          <w:sz w:val="24"/>
          <w:szCs w:val="24"/>
        </w:rPr>
        <w:t>4. Время на подготовку – 20 минут.</w:t>
      </w:r>
    </w:p>
    <w:p w:rsidR="00ED0663" w:rsidRPr="00511553" w:rsidRDefault="00ED0663" w:rsidP="00ED0663">
      <w:pPr>
        <w:pStyle w:val="a7"/>
        <w:widowControl w:val="0"/>
        <w:spacing w:after="0" w:line="240" w:lineRule="auto"/>
        <w:ind w:left="0" w:firstLine="709"/>
        <w:jc w:val="both"/>
        <w:rPr>
          <w:sz w:val="24"/>
          <w:szCs w:val="24"/>
        </w:rPr>
      </w:pPr>
    </w:p>
    <w:p w:rsidR="00ED0663" w:rsidRPr="00511553" w:rsidRDefault="00ED0663" w:rsidP="00ED0663">
      <w:pPr>
        <w:spacing w:after="0" w:line="240" w:lineRule="auto"/>
        <w:rPr>
          <w:rFonts w:cs="Times New Roman"/>
          <w:b/>
          <w:spacing w:val="6"/>
          <w:sz w:val="24"/>
          <w:szCs w:val="24"/>
        </w:rPr>
      </w:pPr>
    </w:p>
    <w:p w:rsidR="00ED0663" w:rsidRPr="00511553" w:rsidRDefault="00ED0663" w:rsidP="00ED0663">
      <w:pPr>
        <w:spacing w:after="0" w:line="240" w:lineRule="auto"/>
        <w:rPr>
          <w:rFonts w:cs="Times New Roman"/>
          <w:b/>
          <w:spacing w:val="6"/>
          <w:sz w:val="24"/>
          <w:szCs w:val="24"/>
        </w:rPr>
      </w:pPr>
      <w:r w:rsidRPr="00511553">
        <w:rPr>
          <w:rFonts w:cs="Times New Roman"/>
          <w:b/>
          <w:spacing w:val="6"/>
          <w:sz w:val="24"/>
          <w:szCs w:val="24"/>
        </w:rPr>
        <w:br w:type="page"/>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tabs>
          <w:tab w:val="left" w:pos="5580"/>
        </w:tabs>
        <w:spacing w:after="0" w:line="240" w:lineRule="auto"/>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№1</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ED0663"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890DA8" w:rsidTr="00ED0663">
        <w:tc>
          <w:tcPr>
            <w:tcW w:w="710" w:type="dxa"/>
            <w:vAlign w:val="center"/>
          </w:tcPr>
          <w:p w:rsidR="00ED0663" w:rsidRPr="00890DA8" w:rsidRDefault="00ED0663" w:rsidP="00E81902">
            <w:pPr>
              <w:pStyle w:val="a7"/>
              <w:numPr>
                <w:ilvl w:val="0"/>
                <w:numId w:val="180"/>
              </w:numPr>
              <w:spacing w:after="0" w:line="240" w:lineRule="auto"/>
              <w:rPr>
                <w:color w:val="FF0000"/>
                <w:sz w:val="22"/>
                <w:szCs w:val="22"/>
              </w:rPr>
            </w:pPr>
          </w:p>
        </w:tc>
        <w:tc>
          <w:tcPr>
            <w:tcW w:w="10098" w:type="dxa"/>
            <w:vAlign w:val="center"/>
          </w:tcPr>
          <w:p w:rsidR="00ED0663" w:rsidRPr="00C51C01" w:rsidRDefault="00C51C01" w:rsidP="00ED0663">
            <w:pPr>
              <w:pStyle w:val="af2"/>
              <w:tabs>
                <w:tab w:val="left" w:pos="1134"/>
              </w:tabs>
              <w:spacing w:line="240" w:lineRule="auto"/>
              <w:ind w:left="34"/>
              <w:rPr>
                <w:sz w:val="22"/>
                <w:szCs w:val="22"/>
              </w:rPr>
            </w:pPr>
            <w:r w:rsidRPr="00C51C01">
              <w:rPr>
                <w:rStyle w:val="10pt"/>
                <w:color w:val="auto"/>
                <w:sz w:val="22"/>
                <w:szCs w:val="22"/>
              </w:rPr>
              <w:t>Перевозочный</w:t>
            </w:r>
            <w:r w:rsidR="00ED0663" w:rsidRPr="00C51C01">
              <w:rPr>
                <w:rStyle w:val="10pt"/>
                <w:color w:val="auto"/>
                <w:sz w:val="22"/>
                <w:szCs w:val="22"/>
              </w:rPr>
              <w:t xml:space="preserve"> процесс и его характеристики. Пропускная и провозная способность железнодорожной линии.</w:t>
            </w:r>
          </w:p>
        </w:tc>
      </w:tr>
      <w:tr w:rsidR="00ED0663" w:rsidRPr="00890DA8" w:rsidTr="00ED0663">
        <w:tc>
          <w:tcPr>
            <w:tcW w:w="710" w:type="dxa"/>
            <w:vAlign w:val="center"/>
          </w:tcPr>
          <w:p w:rsidR="00ED0663" w:rsidRPr="00890DA8" w:rsidRDefault="00ED0663" w:rsidP="00E81902">
            <w:pPr>
              <w:pStyle w:val="a7"/>
              <w:numPr>
                <w:ilvl w:val="0"/>
                <w:numId w:val="180"/>
              </w:numPr>
              <w:spacing w:after="0" w:line="240" w:lineRule="auto"/>
              <w:rPr>
                <w:color w:val="FF0000"/>
                <w:sz w:val="22"/>
                <w:szCs w:val="22"/>
              </w:rPr>
            </w:pPr>
          </w:p>
        </w:tc>
        <w:tc>
          <w:tcPr>
            <w:tcW w:w="10098" w:type="dxa"/>
            <w:vAlign w:val="center"/>
          </w:tcPr>
          <w:p w:rsidR="00ED0663" w:rsidRPr="00C51C01" w:rsidRDefault="00ED0663" w:rsidP="00ED0663">
            <w:pPr>
              <w:spacing w:after="0" w:line="240" w:lineRule="auto"/>
              <w:ind w:left="34"/>
              <w:jc w:val="both"/>
              <w:rPr>
                <w:rFonts w:cs="Times New Roman"/>
                <w:sz w:val="22"/>
                <w:szCs w:val="22"/>
              </w:rPr>
            </w:pPr>
            <w:r w:rsidRPr="00C51C01">
              <w:rPr>
                <w:rStyle w:val="10pt"/>
                <w:color w:val="auto"/>
                <w:sz w:val="22"/>
                <w:szCs w:val="22"/>
              </w:rPr>
              <w:t>Соединенные поезда повышенного веса и длины, особенности их обработки.</w:t>
            </w:r>
          </w:p>
        </w:tc>
      </w:tr>
      <w:tr w:rsidR="00ED0663" w:rsidRPr="00511553" w:rsidTr="00ED0663">
        <w:tc>
          <w:tcPr>
            <w:tcW w:w="710" w:type="dxa"/>
            <w:vAlign w:val="center"/>
          </w:tcPr>
          <w:p w:rsidR="00ED0663" w:rsidRPr="00511553" w:rsidRDefault="00ED0663" w:rsidP="00E81902">
            <w:pPr>
              <w:pStyle w:val="a7"/>
              <w:numPr>
                <w:ilvl w:val="0"/>
                <w:numId w:val="180"/>
              </w:numPr>
              <w:spacing w:after="0" w:line="240" w:lineRule="auto"/>
              <w:rPr>
                <w:sz w:val="22"/>
                <w:szCs w:val="22"/>
              </w:rPr>
            </w:pPr>
          </w:p>
        </w:tc>
        <w:tc>
          <w:tcPr>
            <w:tcW w:w="10098" w:type="dxa"/>
            <w:vAlign w:val="center"/>
          </w:tcPr>
          <w:p w:rsidR="00ED0663" w:rsidRPr="00511553" w:rsidRDefault="00ED0663" w:rsidP="00ED0663">
            <w:pPr>
              <w:spacing w:after="0" w:line="240" w:lineRule="auto"/>
              <w:ind w:left="34"/>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№2</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ED0663"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jc w:val="center"/>
        <w:rPr>
          <w:rFonts w:cs="Times New Roman"/>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511553" w:rsidTr="00AC59A3">
        <w:trPr>
          <w:trHeight w:val="281"/>
        </w:trPr>
        <w:tc>
          <w:tcPr>
            <w:tcW w:w="710" w:type="dxa"/>
            <w:vAlign w:val="center"/>
          </w:tcPr>
          <w:p w:rsidR="00ED0663" w:rsidRPr="00511553" w:rsidRDefault="00ED0663" w:rsidP="00E81902">
            <w:pPr>
              <w:pStyle w:val="a7"/>
              <w:numPr>
                <w:ilvl w:val="0"/>
                <w:numId w:val="181"/>
              </w:numPr>
              <w:spacing w:after="0" w:line="240" w:lineRule="auto"/>
              <w:rPr>
                <w:sz w:val="22"/>
                <w:szCs w:val="22"/>
              </w:rPr>
            </w:pPr>
          </w:p>
        </w:tc>
        <w:tc>
          <w:tcPr>
            <w:tcW w:w="10171" w:type="dxa"/>
            <w:vAlign w:val="center"/>
          </w:tcPr>
          <w:p w:rsidR="00ED0663" w:rsidRPr="00C51C01" w:rsidRDefault="00ED0663" w:rsidP="00ED0663">
            <w:pPr>
              <w:spacing w:after="0" w:line="240" w:lineRule="auto"/>
              <w:jc w:val="both"/>
              <w:rPr>
                <w:rFonts w:cs="Times New Roman"/>
                <w:sz w:val="22"/>
                <w:szCs w:val="22"/>
              </w:rPr>
            </w:pPr>
            <w:r w:rsidRPr="00C51C01">
              <w:rPr>
                <w:rStyle w:val="10pt"/>
                <w:color w:val="auto"/>
                <w:sz w:val="22"/>
                <w:szCs w:val="22"/>
              </w:rPr>
              <w:t>Перспективы развития железнодорожного транспорта.</w:t>
            </w:r>
          </w:p>
        </w:tc>
      </w:tr>
      <w:tr w:rsidR="00ED0663" w:rsidRPr="00511553" w:rsidTr="00AC59A3">
        <w:trPr>
          <w:cantSplit/>
          <w:trHeight w:val="298"/>
        </w:trPr>
        <w:tc>
          <w:tcPr>
            <w:tcW w:w="710" w:type="dxa"/>
            <w:vAlign w:val="center"/>
          </w:tcPr>
          <w:p w:rsidR="00ED0663" w:rsidRPr="00511553" w:rsidRDefault="00ED0663" w:rsidP="00E81902">
            <w:pPr>
              <w:pStyle w:val="a7"/>
              <w:numPr>
                <w:ilvl w:val="0"/>
                <w:numId w:val="181"/>
              </w:numPr>
              <w:spacing w:after="0" w:line="240" w:lineRule="auto"/>
              <w:rPr>
                <w:sz w:val="22"/>
                <w:szCs w:val="22"/>
              </w:rPr>
            </w:pPr>
          </w:p>
        </w:tc>
        <w:tc>
          <w:tcPr>
            <w:tcW w:w="10171" w:type="dxa"/>
            <w:vAlign w:val="center"/>
          </w:tcPr>
          <w:p w:rsidR="00ED0663" w:rsidRPr="00C51C01" w:rsidRDefault="00ED0663" w:rsidP="00ED0663">
            <w:pPr>
              <w:tabs>
                <w:tab w:val="left" w:pos="1770"/>
              </w:tabs>
              <w:spacing w:after="0" w:line="240" w:lineRule="auto"/>
              <w:jc w:val="both"/>
              <w:rPr>
                <w:rFonts w:cs="Times New Roman"/>
                <w:sz w:val="22"/>
                <w:szCs w:val="22"/>
              </w:rPr>
            </w:pPr>
            <w:r w:rsidRPr="00C51C01">
              <w:rPr>
                <w:rStyle w:val="10pt"/>
                <w:color w:val="auto"/>
                <w:sz w:val="22"/>
                <w:szCs w:val="22"/>
              </w:rPr>
              <w:t>Назначение, оборудование и размещение на станции станционного технологического центра.</w:t>
            </w:r>
          </w:p>
        </w:tc>
      </w:tr>
      <w:tr w:rsidR="00ED0663" w:rsidRPr="00511553" w:rsidTr="00AC59A3">
        <w:trPr>
          <w:cantSplit/>
          <w:trHeight w:val="275"/>
        </w:trPr>
        <w:tc>
          <w:tcPr>
            <w:tcW w:w="710" w:type="dxa"/>
            <w:vAlign w:val="center"/>
          </w:tcPr>
          <w:p w:rsidR="00ED0663" w:rsidRPr="00511553" w:rsidRDefault="00ED0663" w:rsidP="00E81902">
            <w:pPr>
              <w:pStyle w:val="a7"/>
              <w:numPr>
                <w:ilvl w:val="0"/>
                <w:numId w:val="181"/>
              </w:numPr>
              <w:spacing w:after="0" w:line="240" w:lineRule="auto"/>
              <w:rPr>
                <w:sz w:val="22"/>
                <w:szCs w:val="22"/>
              </w:rPr>
            </w:pPr>
          </w:p>
        </w:tc>
        <w:tc>
          <w:tcPr>
            <w:tcW w:w="10171" w:type="dxa"/>
            <w:vAlign w:val="center"/>
          </w:tcPr>
          <w:p w:rsidR="00ED0663" w:rsidRPr="00511553" w:rsidRDefault="00ED0663" w:rsidP="00ED0663">
            <w:pPr>
              <w:tabs>
                <w:tab w:val="left" w:pos="1770"/>
              </w:tabs>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b/>
          <w:spacing w:val="6"/>
          <w:sz w:val="22"/>
          <w:szCs w:val="22"/>
        </w:rPr>
      </w:pPr>
      <w:r w:rsidRPr="00511553">
        <w:rPr>
          <w:rFonts w:cs="Times New Roman"/>
          <w:sz w:val="22"/>
          <w:szCs w:val="22"/>
        </w:rPr>
        <w:t>Преподаватель                                                                Ф.И.О.</w:t>
      </w:r>
      <w:r w:rsidRPr="00511553">
        <w:rPr>
          <w:rFonts w:cs="Times New Roman"/>
          <w:b/>
          <w:spacing w:val="6"/>
          <w:sz w:val="22"/>
          <w:szCs w:val="22"/>
        </w:rPr>
        <w:br w:type="page"/>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№3</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ED0663"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182"/>
              </w:numPr>
              <w:spacing w:after="0" w:line="240" w:lineRule="auto"/>
              <w:rPr>
                <w:sz w:val="22"/>
                <w:szCs w:val="22"/>
              </w:rPr>
            </w:pPr>
          </w:p>
        </w:tc>
        <w:tc>
          <w:tcPr>
            <w:tcW w:w="10098" w:type="dxa"/>
            <w:vAlign w:val="center"/>
          </w:tcPr>
          <w:p w:rsidR="00ED0663" w:rsidRPr="00C51C01" w:rsidRDefault="00ED0663" w:rsidP="00C51C01">
            <w:pPr>
              <w:pStyle w:val="af2"/>
              <w:tabs>
                <w:tab w:val="left" w:pos="1134"/>
              </w:tabs>
              <w:spacing w:line="240" w:lineRule="auto"/>
              <w:ind w:left="0"/>
              <w:rPr>
                <w:sz w:val="22"/>
                <w:szCs w:val="22"/>
              </w:rPr>
            </w:pPr>
            <w:r w:rsidRPr="00C51C01">
              <w:rPr>
                <w:rStyle w:val="10pt"/>
                <w:color w:val="auto"/>
                <w:sz w:val="22"/>
                <w:szCs w:val="22"/>
              </w:rPr>
              <w:t xml:space="preserve">Организация </w:t>
            </w:r>
            <w:r w:rsidR="00C51C01" w:rsidRPr="00C51C01">
              <w:rPr>
                <w:rStyle w:val="10pt"/>
                <w:color w:val="auto"/>
                <w:sz w:val="22"/>
                <w:szCs w:val="22"/>
              </w:rPr>
              <w:t>маневровой</w:t>
            </w:r>
            <w:r w:rsidRPr="00C51C01">
              <w:rPr>
                <w:rStyle w:val="10pt"/>
                <w:color w:val="auto"/>
                <w:sz w:val="22"/>
                <w:szCs w:val="22"/>
              </w:rPr>
              <w:t xml:space="preserve"> работы на станциях.</w:t>
            </w:r>
          </w:p>
        </w:tc>
      </w:tr>
      <w:tr w:rsidR="00ED0663" w:rsidRPr="00511553" w:rsidTr="00ED0663">
        <w:tc>
          <w:tcPr>
            <w:tcW w:w="710" w:type="dxa"/>
            <w:vAlign w:val="center"/>
          </w:tcPr>
          <w:p w:rsidR="00ED0663" w:rsidRPr="00511553" w:rsidRDefault="00ED0663" w:rsidP="00E81902">
            <w:pPr>
              <w:pStyle w:val="a7"/>
              <w:numPr>
                <w:ilvl w:val="0"/>
                <w:numId w:val="182"/>
              </w:numPr>
              <w:spacing w:after="0" w:line="240" w:lineRule="auto"/>
              <w:rPr>
                <w:sz w:val="22"/>
                <w:szCs w:val="22"/>
              </w:rPr>
            </w:pPr>
          </w:p>
        </w:tc>
        <w:tc>
          <w:tcPr>
            <w:tcW w:w="10098" w:type="dxa"/>
            <w:vAlign w:val="center"/>
          </w:tcPr>
          <w:p w:rsidR="00ED0663" w:rsidRPr="00C51C01" w:rsidRDefault="00C51C01" w:rsidP="00ED0663">
            <w:pPr>
              <w:spacing w:after="0" w:line="240" w:lineRule="auto"/>
              <w:jc w:val="both"/>
              <w:rPr>
                <w:rFonts w:cs="Times New Roman"/>
                <w:sz w:val="22"/>
                <w:szCs w:val="22"/>
              </w:rPr>
            </w:pPr>
            <w:r w:rsidRPr="00C51C01">
              <w:rPr>
                <w:rStyle w:val="10pt"/>
                <w:color w:val="auto"/>
                <w:sz w:val="22"/>
                <w:szCs w:val="22"/>
              </w:rPr>
              <w:t>Работа оператора станционного технологического центра (СТЦ).</w:t>
            </w:r>
          </w:p>
        </w:tc>
      </w:tr>
      <w:tr w:rsidR="00ED0663" w:rsidRPr="00511553" w:rsidTr="00ED0663">
        <w:tc>
          <w:tcPr>
            <w:tcW w:w="710" w:type="dxa"/>
            <w:vAlign w:val="center"/>
          </w:tcPr>
          <w:p w:rsidR="00ED0663" w:rsidRPr="00511553" w:rsidRDefault="00ED0663" w:rsidP="00E81902">
            <w:pPr>
              <w:pStyle w:val="a7"/>
              <w:numPr>
                <w:ilvl w:val="0"/>
                <w:numId w:val="182"/>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№4</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ED0663"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jc w:val="center"/>
        <w:rPr>
          <w:rFonts w:cs="Times New Roman"/>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511553" w:rsidTr="00ED0663">
        <w:trPr>
          <w:trHeight w:val="567"/>
        </w:trPr>
        <w:tc>
          <w:tcPr>
            <w:tcW w:w="710" w:type="dxa"/>
            <w:vAlign w:val="center"/>
          </w:tcPr>
          <w:p w:rsidR="00ED0663" w:rsidRPr="00511553" w:rsidRDefault="00ED0663" w:rsidP="00E81902">
            <w:pPr>
              <w:pStyle w:val="a7"/>
              <w:numPr>
                <w:ilvl w:val="0"/>
                <w:numId w:val="183"/>
              </w:numPr>
              <w:spacing w:after="0" w:line="240" w:lineRule="auto"/>
              <w:rPr>
                <w:sz w:val="22"/>
                <w:szCs w:val="22"/>
              </w:rPr>
            </w:pPr>
          </w:p>
        </w:tc>
        <w:tc>
          <w:tcPr>
            <w:tcW w:w="10171" w:type="dxa"/>
            <w:vAlign w:val="center"/>
          </w:tcPr>
          <w:p w:rsidR="00ED0663" w:rsidRPr="00C51C01" w:rsidRDefault="00ED0663" w:rsidP="00ED0663">
            <w:pPr>
              <w:spacing w:after="0" w:line="240" w:lineRule="auto"/>
              <w:jc w:val="both"/>
              <w:rPr>
                <w:rFonts w:cs="Times New Roman"/>
                <w:sz w:val="22"/>
                <w:szCs w:val="22"/>
              </w:rPr>
            </w:pPr>
            <w:r w:rsidRPr="00C51C01">
              <w:rPr>
                <w:rStyle w:val="10pt"/>
                <w:color w:val="auto"/>
                <w:sz w:val="22"/>
                <w:szCs w:val="22"/>
              </w:rPr>
              <w:t>Документы, регламентирующие нормативно-правовую базу деятельности железнодорожного транспорта.</w:t>
            </w:r>
          </w:p>
        </w:tc>
      </w:tr>
      <w:tr w:rsidR="00ED0663" w:rsidRPr="00511553" w:rsidTr="00AC59A3">
        <w:trPr>
          <w:cantSplit/>
          <w:trHeight w:val="303"/>
        </w:trPr>
        <w:tc>
          <w:tcPr>
            <w:tcW w:w="710" w:type="dxa"/>
            <w:vAlign w:val="center"/>
          </w:tcPr>
          <w:p w:rsidR="00ED0663" w:rsidRPr="00511553" w:rsidRDefault="00ED0663" w:rsidP="00E81902">
            <w:pPr>
              <w:pStyle w:val="a7"/>
              <w:numPr>
                <w:ilvl w:val="0"/>
                <w:numId w:val="183"/>
              </w:numPr>
              <w:spacing w:after="0" w:line="240" w:lineRule="auto"/>
              <w:rPr>
                <w:sz w:val="22"/>
                <w:szCs w:val="22"/>
              </w:rPr>
            </w:pPr>
          </w:p>
        </w:tc>
        <w:tc>
          <w:tcPr>
            <w:tcW w:w="10171" w:type="dxa"/>
            <w:vAlign w:val="center"/>
          </w:tcPr>
          <w:p w:rsidR="00ED0663" w:rsidRPr="00411AFE" w:rsidRDefault="00ED0663" w:rsidP="00ED0663">
            <w:pPr>
              <w:spacing w:after="0" w:line="240" w:lineRule="auto"/>
              <w:jc w:val="both"/>
              <w:rPr>
                <w:rFonts w:cs="Times New Roman"/>
                <w:sz w:val="22"/>
                <w:szCs w:val="22"/>
              </w:rPr>
            </w:pPr>
            <w:r w:rsidRPr="00411AFE">
              <w:rPr>
                <w:rStyle w:val="10pt"/>
                <w:color w:val="auto"/>
                <w:sz w:val="22"/>
                <w:szCs w:val="22"/>
              </w:rPr>
              <w:t>Кодирование объектов железнодорожного транспорта.</w:t>
            </w:r>
          </w:p>
        </w:tc>
      </w:tr>
      <w:tr w:rsidR="00ED0663" w:rsidRPr="00511553" w:rsidTr="00AC59A3">
        <w:trPr>
          <w:cantSplit/>
          <w:trHeight w:val="123"/>
        </w:trPr>
        <w:tc>
          <w:tcPr>
            <w:tcW w:w="710" w:type="dxa"/>
            <w:vAlign w:val="center"/>
          </w:tcPr>
          <w:p w:rsidR="00ED0663" w:rsidRPr="00511553" w:rsidRDefault="00ED0663" w:rsidP="00E81902">
            <w:pPr>
              <w:pStyle w:val="a7"/>
              <w:numPr>
                <w:ilvl w:val="0"/>
                <w:numId w:val="183"/>
              </w:numPr>
              <w:spacing w:after="0" w:line="240" w:lineRule="auto"/>
              <w:rPr>
                <w:sz w:val="22"/>
                <w:szCs w:val="22"/>
              </w:rPr>
            </w:pPr>
          </w:p>
        </w:tc>
        <w:tc>
          <w:tcPr>
            <w:tcW w:w="10171"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b/>
          <w:spacing w:val="6"/>
          <w:sz w:val="22"/>
          <w:szCs w:val="22"/>
        </w:rPr>
      </w:pPr>
      <w:r w:rsidRPr="00511553">
        <w:rPr>
          <w:rFonts w:cs="Times New Roman"/>
          <w:sz w:val="22"/>
          <w:szCs w:val="22"/>
        </w:rPr>
        <w:t>Преподаватель                                                                Ф.И.О.</w:t>
      </w:r>
      <w:r w:rsidRPr="00511553">
        <w:rPr>
          <w:rFonts w:cs="Times New Roman"/>
          <w:b/>
          <w:spacing w:val="6"/>
          <w:sz w:val="22"/>
          <w:szCs w:val="22"/>
        </w:rPr>
        <w:br w:type="page"/>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№5</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ED0663"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184"/>
              </w:numPr>
              <w:spacing w:after="0" w:line="240" w:lineRule="auto"/>
              <w:rPr>
                <w:sz w:val="22"/>
                <w:szCs w:val="22"/>
              </w:rPr>
            </w:pPr>
          </w:p>
        </w:tc>
        <w:tc>
          <w:tcPr>
            <w:tcW w:w="10098" w:type="dxa"/>
            <w:vAlign w:val="center"/>
          </w:tcPr>
          <w:p w:rsidR="00ED0663" w:rsidRPr="00061795" w:rsidRDefault="00061795" w:rsidP="00890DA8">
            <w:pPr>
              <w:pStyle w:val="af2"/>
              <w:tabs>
                <w:tab w:val="left" w:pos="1134"/>
              </w:tabs>
              <w:spacing w:line="240" w:lineRule="auto"/>
              <w:ind w:left="0"/>
              <w:rPr>
                <w:sz w:val="22"/>
                <w:szCs w:val="22"/>
              </w:rPr>
            </w:pPr>
            <w:r w:rsidRPr="00061795">
              <w:rPr>
                <w:rStyle w:val="10pt"/>
                <w:bCs/>
                <w:color w:val="auto"/>
                <w:sz w:val="22"/>
                <w:szCs w:val="22"/>
              </w:rPr>
              <w:t>Выполнение операций с пригородными поездами, прибывшими на конечную станцию.</w:t>
            </w:r>
          </w:p>
        </w:tc>
      </w:tr>
      <w:tr w:rsidR="00ED0663" w:rsidRPr="00511553" w:rsidTr="00ED0663">
        <w:tc>
          <w:tcPr>
            <w:tcW w:w="710" w:type="dxa"/>
            <w:vAlign w:val="center"/>
          </w:tcPr>
          <w:p w:rsidR="00ED0663" w:rsidRPr="00511553" w:rsidRDefault="00ED0663" w:rsidP="00E81902">
            <w:pPr>
              <w:pStyle w:val="a7"/>
              <w:numPr>
                <w:ilvl w:val="0"/>
                <w:numId w:val="184"/>
              </w:numPr>
              <w:spacing w:after="0" w:line="240" w:lineRule="auto"/>
              <w:rPr>
                <w:sz w:val="22"/>
                <w:szCs w:val="22"/>
              </w:rPr>
            </w:pPr>
          </w:p>
        </w:tc>
        <w:tc>
          <w:tcPr>
            <w:tcW w:w="10098" w:type="dxa"/>
            <w:vAlign w:val="center"/>
          </w:tcPr>
          <w:p w:rsidR="00ED0663" w:rsidRPr="00061795" w:rsidRDefault="00ED0663" w:rsidP="00ED0663">
            <w:pPr>
              <w:spacing w:after="0" w:line="240" w:lineRule="auto"/>
              <w:jc w:val="both"/>
              <w:rPr>
                <w:rFonts w:cs="Times New Roman"/>
                <w:sz w:val="22"/>
                <w:szCs w:val="22"/>
              </w:rPr>
            </w:pPr>
            <w:r w:rsidRPr="00061795">
              <w:rPr>
                <w:rStyle w:val="10pt"/>
                <w:color w:val="auto"/>
                <w:sz w:val="22"/>
                <w:szCs w:val="22"/>
              </w:rPr>
              <w:t>Единый технологический процесс работы станции и подъездных путей промышленных предприятий.</w:t>
            </w:r>
          </w:p>
        </w:tc>
      </w:tr>
      <w:tr w:rsidR="00ED0663" w:rsidRPr="00511553" w:rsidTr="00ED0663">
        <w:tc>
          <w:tcPr>
            <w:tcW w:w="710" w:type="dxa"/>
            <w:vAlign w:val="center"/>
          </w:tcPr>
          <w:p w:rsidR="00ED0663" w:rsidRPr="00511553" w:rsidRDefault="00ED0663" w:rsidP="00E81902">
            <w:pPr>
              <w:pStyle w:val="a7"/>
              <w:numPr>
                <w:ilvl w:val="0"/>
                <w:numId w:val="184"/>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№6</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ED0663"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jc w:val="center"/>
        <w:rPr>
          <w:rFonts w:cs="Times New Roman"/>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511553" w:rsidTr="00ED0663">
        <w:trPr>
          <w:trHeight w:val="567"/>
        </w:trPr>
        <w:tc>
          <w:tcPr>
            <w:tcW w:w="710" w:type="dxa"/>
            <w:vAlign w:val="center"/>
          </w:tcPr>
          <w:p w:rsidR="00ED0663" w:rsidRPr="00511553" w:rsidRDefault="00ED0663" w:rsidP="00E81902">
            <w:pPr>
              <w:pStyle w:val="a7"/>
              <w:numPr>
                <w:ilvl w:val="0"/>
                <w:numId w:val="185"/>
              </w:numPr>
              <w:spacing w:after="0" w:line="240" w:lineRule="auto"/>
              <w:rPr>
                <w:sz w:val="22"/>
                <w:szCs w:val="22"/>
              </w:rPr>
            </w:pPr>
          </w:p>
        </w:tc>
        <w:tc>
          <w:tcPr>
            <w:tcW w:w="10171" w:type="dxa"/>
            <w:vAlign w:val="center"/>
          </w:tcPr>
          <w:p w:rsidR="00ED0663" w:rsidRPr="00061795" w:rsidRDefault="00ED0663" w:rsidP="00ED0663">
            <w:pPr>
              <w:spacing w:after="0" w:line="240" w:lineRule="auto"/>
              <w:jc w:val="both"/>
              <w:rPr>
                <w:rFonts w:cs="Times New Roman"/>
                <w:sz w:val="22"/>
                <w:szCs w:val="22"/>
              </w:rPr>
            </w:pPr>
            <w:r w:rsidRPr="00061795">
              <w:rPr>
                <w:rStyle w:val="10pt"/>
                <w:color w:val="auto"/>
                <w:sz w:val="22"/>
                <w:szCs w:val="22"/>
              </w:rPr>
              <w:t>Документы, регламентирующие безопасность движения на железнодорожном транспорте. Основные требования к работникам по документам, регламентирующим безопасность движения на железнодорожном транспорте.</w:t>
            </w:r>
          </w:p>
        </w:tc>
      </w:tr>
      <w:tr w:rsidR="00ED0663" w:rsidRPr="00511553" w:rsidTr="00411AFE">
        <w:trPr>
          <w:cantSplit/>
          <w:trHeight w:val="236"/>
        </w:trPr>
        <w:tc>
          <w:tcPr>
            <w:tcW w:w="710" w:type="dxa"/>
            <w:vAlign w:val="center"/>
          </w:tcPr>
          <w:p w:rsidR="00ED0663" w:rsidRPr="00511553" w:rsidRDefault="00ED0663" w:rsidP="00E81902">
            <w:pPr>
              <w:pStyle w:val="a7"/>
              <w:numPr>
                <w:ilvl w:val="0"/>
                <w:numId w:val="185"/>
              </w:numPr>
              <w:spacing w:after="0" w:line="240" w:lineRule="auto"/>
              <w:rPr>
                <w:sz w:val="22"/>
                <w:szCs w:val="22"/>
              </w:rPr>
            </w:pPr>
          </w:p>
        </w:tc>
        <w:tc>
          <w:tcPr>
            <w:tcW w:w="10171" w:type="dxa"/>
            <w:vAlign w:val="center"/>
          </w:tcPr>
          <w:p w:rsidR="00ED0663" w:rsidRPr="00411AFE" w:rsidRDefault="00411AFE" w:rsidP="00ED0663">
            <w:pPr>
              <w:spacing w:after="0" w:line="240" w:lineRule="auto"/>
              <w:jc w:val="both"/>
              <w:rPr>
                <w:rFonts w:cs="Times New Roman"/>
                <w:sz w:val="22"/>
                <w:szCs w:val="22"/>
              </w:rPr>
            </w:pPr>
            <w:r w:rsidRPr="00411AFE">
              <w:rPr>
                <w:rStyle w:val="10pt"/>
                <w:color w:val="auto"/>
                <w:sz w:val="22"/>
                <w:szCs w:val="22"/>
              </w:rPr>
              <w:t>Выполнение операций с пассажирскими поездами, прибывшими на конечную станцию.</w:t>
            </w:r>
          </w:p>
        </w:tc>
      </w:tr>
      <w:tr w:rsidR="00ED0663" w:rsidRPr="00511553" w:rsidTr="00093665">
        <w:trPr>
          <w:cantSplit/>
          <w:trHeight w:val="245"/>
        </w:trPr>
        <w:tc>
          <w:tcPr>
            <w:tcW w:w="710" w:type="dxa"/>
            <w:vAlign w:val="center"/>
          </w:tcPr>
          <w:p w:rsidR="00ED0663" w:rsidRPr="00511553" w:rsidRDefault="00ED0663" w:rsidP="00E81902">
            <w:pPr>
              <w:pStyle w:val="a7"/>
              <w:numPr>
                <w:ilvl w:val="0"/>
                <w:numId w:val="185"/>
              </w:numPr>
              <w:spacing w:after="0" w:line="240" w:lineRule="auto"/>
              <w:rPr>
                <w:sz w:val="22"/>
                <w:szCs w:val="22"/>
              </w:rPr>
            </w:pPr>
          </w:p>
        </w:tc>
        <w:tc>
          <w:tcPr>
            <w:tcW w:w="10171"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b/>
          <w:spacing w:val="6"/>
          <w:sz w:val="22"/>
          <w:szCs w:val="22"/>
        </w:rPr>
      </w:pPr>
      <w:r w:rsidRPr="00511553">
        <w:rPr>
          <w:rFonts w:cs="Times New Roman"/>
          <w:sz w:val="22"/>
          <w:szCs w:val="22"/>
        </w:rPr>
        <w:t>Преподаватель                                                                Ф.И.О.</w:t>
      </w:r>
      <w:r w:rsidRPr="00511553">
        <w:rPr>
          <w:rFonts w:cs="Times New Roman"/>
          <w:b/>
          <w:spacing w:val="6"/>
          <w:sz w:val="22"/>
          <w:szCs w:val="22"/>
        </w:rPr>
        <w:br w:type="page"/>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№7</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tcPr>
          <w:p w:rsidR="00ED0663" w:rsidRPr="00511553" w:rsidRDefault="00ED0663" w:rsidP="00E81902">
            <w:pPr>
              <w:pStyle w:val="a7"/>
              <w:numPr>
                <w:ilvl w:val="0"/>
                <w:numId w:val="186"/>
              </w:numPr>
              <w:spacing w:after="0" w:line="240" w:lineRule="auto"/>
              <w:jc w:val="both"/>
              <w:rPr>
                <w:sz w:val="22"/>
                <w:szCs w:val="22"/>
              </w:rPr>
            </w:pPr>
          </w:p>
        </w:tc>
        <w:tc>
          <w:tcPr>
            <w:tcW w:w="10098" w:type="dxa"/>
          </w:tcPr>
          <w:p w:rsidR="00ED0663" w:rsidRPr="00061795" w:rsidRDefault="00ED0663" w:rsidP="00ED0663">
            <w:pPr>
              <w:pStyle w:val="af2"/>
              <w:tabs>
                <w:tab w:val="left" w:pos="1134"/>
              </w:tabs>
              <w:spacing w:line="240" w:lineRule="auto"/>
              <w:ind w:left="0"/>
              <w:rPr>
                <w:spacing w:val="0"/>
                <w:sz w:val="22"/>
                <w:szCs w:val="22"/>
              </w:rPr>
            </w:pPr>
            <w:r w:rsidRPr="00061795">
              <w:rPr>
                <w:bCs/>
                <w:spacing w:val="0"/>
                <w:sz w:val="22"/>
                <w:szCs w:val="22"/>
              </w:rPr>
              <w:t>Показатели работы железнодорожной станции.</w:t>
            </w:r>
          </w:p>
        </w:tc>
      </w:tr>
      <w:tr w:rsidR="00ED0663" w:rsidRPr="00511553" w:rsidTr="00ED0663">
        <w:tc>
          <w:tcPr>
            <w:tcW w:w="710" w:type="dxa"/>
          </w:tcPr>
          <w:p w:rsidR="00ED0663" w:rsidRPr="00511553" w:rsidRDefault="00ED0663" w:rsidP="00E81902">
            <w:pPr>
              <w:pStyle w:val="a7"/>
              <w:numPr>
                <w:ilvl w:val="0"/>
                <w:numId w:val="186"/>
              </w:numPr>
              <w:spacing w:after="0" w:line="240" w:lineRule="auto"/>
              <w:jc w:val="both"/>
              <w:rPr>
                <w:sz w:val="22"/>
                <w:szCs w:val="22"/>
              </w:rPr>
            </w:pPr>
          </w:p>
        </w:tc>
        <w:tc>
          <w:tcPr>
            <w:tcW w:w="10098" w:type="dxa"/>
            <w:vAlign w:val="center"/>
          </w:tcPr>
          <w:p w:rsidR="00ED0663" w:rsidRPr="00890DA8" w:rsidRDefault="00ED0663" w:rsidP="00ED0663">
            <w:pPr>
              <w:spacing w:after="0" w:line="240" w:lineRule="auto"/>
              <w:jc w:val="both"/>
              <w:rPr>
                <w:rFonts w:cs="Times New Roman"/>
                <w:color w:val="FF0000"/>
                <w:sz w:val="22"/>
                <w:szCs w:val="22"/>
              </w:rPr>
            </w:pPr>
            <w:r w:rsidRPr="00411AFE">
              <w:rPr>
                <w:rStyle w:val="10pt"/>
                <w:color w:val="auto"/>
                <w:sz w:val="22"/>
                <w:szCs w:val="22"/>
              </w:rPr>
              <w:t>Информация о подходе поездов и грузов на грузовых станциях.</w:t>
            </w:r>
            <w:r w:rsidRPr="00890DA8">
              <w:rPr>
                <w:rStyle w:val="10pt"/>
                <w:color w:val="FF0000"/>
                <w:sz w:val="22"/>
                <w:szCs w:val="22"/>
              </w:rPr>
              <w:t xml:space="preserve"> </w:t>
            </w:r>
            <w:r w:rsidRPr="00061795">
              <w:rPr>
                <w:rStyle w:val="10pt"/>
                <w:color w:val="auto"/>
                <w:sz w:val="22"/>
                <w:szCs w:val="22"/>
              </w:rPr>
              <w:t>Организация подачи и уборки местных вагонов.</w:t>
            </w:r>
          </w:p>
        </w:tc>
      </w:tr>
      <w:tr w:rsidR="00ED0663" w:rsidRPr="00511553" w:rsidTr="00ED0663">
        <w:tc>
          <w:tcPr>
            <w:tcW w:w="710" w:type="dxa"/>
          </w:tcPr>
          <w:p w:rsidR="00ED0663" w:rsidRPr="00511553" w:rsidRDefault="00ED0663" w:rsidP="00E81902">
            <w:pPr>
              <w:pStyle w:val="a7"/>
              <w:numPr>
                <w:ilvl w:val="0"/>
                <w:numId w:val="186"/>
              </w:numPr>
              <w:spacing w:after="0" w:line="240" w:lineRule="auto"/>
              <w:jc w:val="both"/>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№8</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jc w:val="center"/>
        <w:rPr>
          <w:rFonts w:cs="Times New Roman"/>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511553" w:rsidTr="00ED0663">
        <w:trPr>
          <w:trHeight w:val="284"/>
        </w:trPr>
        <w:tc>
          <w:tcPr>
            <w:tcW w:w="710" w:type="dxa"/>
            <w:vAlign w:val="center"/>
          </w:tcPr>
          <w:p w:rsidR="00ED0663" w:rsidRPr="00511553" w:rsidRDefault="00ED0663" w:rsidP="00E81902">
            <w:pPr>
              <w:pStyle w:val="a7"/>
              <w:numPr>
                <w:ilvl w:val="0"/>
                <w:numId w:val="187"/>
              </w:numPr>
              <w:spacing w:after="0" w:line="240" w:lineRule="auto"/>
              <w:rPr>
                <w:sz w:val="22"/>
                <w:szCs w:val="22"/>
              </w:rPr>
            </w:pPr>
          </w:p>
        </w:tc>
        <w:tc>
          <w:tcPr>
            <w:tcW w:w="10171" w:type="dxa"/>
            <w:vAlign w:val="center"/>
          </w:tcPr>
          <w:p w:rsidR="00ED0663" w:rsidRPr="00061795" w:rsidRDefault="00ED0663" w:rsidP="00ED0663">
            <w:pPr>
              <w:spacing w:after="0" w:line="240" w:lineRule="auto"/>
              <w:rPr>
                <w:rFonts w:cs="Times New Roman"/>
                <w:sz w:val="22"/>
                <w:szCs w:val="22"/>
              </w:rPr>
            </w:pPr>
            <w:r w:rsidRPr="00061795">
              <w:rPr>
                <w:rStyle w:val="10pt"/>
                <w:color w:val="auto"/>
                <w:sz w:val="22"/>
                <w:szCs w:val="22"/>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tc>
      </w:tr>
      <w:tr w:rsidR="00ED0663" w:rsidRPr="00511553" w:rsidTr="00411AFE">
        <w:trPr>
          <w:cantSplit/>
          <w:trHeight w:val="205"/>
        </w:trPr>
        <w:tc>
          <w:tcPr>
            <w:tcW w:w="710" w:type="dxa"/>
            <w:vAlign w:val="center"/>
          </w:tcPr>
          <w:p w:rsidR="00ED0663" w:rsidRPr="00511553" w:rsidRDefault="00ED0663" w:rsidP="00E81902">
            <w:pPr>
              <w:pStyle w:val="a7"/>
              <w:numPr>
                <w:ilvl w:val="0"/>
                <w:numId w:val="187"/>
              </w:numPr>
              <w:spacing w:after="0" w:line="240" w:lineRule="auto"/>
              <w:rPr>
                <w:sz w:val="22"/>
                <w:szCs w:val="22"/>
              </w:rPr>
            </w:pPr>
          </w:p>
        </w:tc>
        <w:tc>
          <w:tcPr>
            <w:tcW w:w="10171" w:type="dxa"/>
            <w:vAlign w:val="center"/>
          </w:tcPr>
          <w:p w:rsidR="00ED0663" w:rsidRPr="00061795" w:rsidRDefault="00ED0663" w:rsidP="00ED0663">
            <w:pPr>
              <w:spacing w:after="0" w:line="240" w:lineRule="auto"/>
              <w:rPr>
                <w:rFonts w:cs="Times New Roman"/>
                <w:sz w:val="22"/>
                <w:szCs w:val="22"/>
              </w:rPr>
            </w:pPr>
            <w:r w:rsidRPr="00061795">
              <w:rPr>
                <w:rStyle w:val="10pt"/>
                <w:color w:val="auto"/>
                <w:sz w:val="22"/>
                <w:szCs w:val="22"/>
              </w:rPr>
              <w:t>Особенности организации маневровой работы с местными вагонами.</w:t>
            </w:r>
          </w:p>
        </w:tc>
      </w:tr>
      <w:tr w:rsidR="00ED0663" w:rsidRPr="00511553" w:rsidTr="00AC59A3">
        <w:trPr>
          <w:cantSplit/>
          <w:trHeight w:val="137"/>
        </w:trPr>
        <w:tc>
          <w:tcPr>
            <w:tcW w:w="710" w:type="dxa"/>
            <w:vAlign w:val="center"/>
          </w:tcPr>
          <w:p w:rsidR="00ED0663" w:rsidRPr="00511553" w:rsidRDefault="00ED0663" w:rsidP="00E81902">
            <w:pPr>
              <w:pStyle w:val="a7"/>
              <w:numPr>
                <w:ilvl w:val="0"/>
                <w:numId w:val="187"/>
              </w:numPr>
              <w:spacing w:after="0" w:line="240" w:lineRule="auto"/>
              <w:rPr>
                <w:sz w:val="22"/>
                <w:szCs w:val="22"/>
              </w:rPr>
            </w:pPr>
          </w:p>
        </w:tc>
        <w:tc>
          <w:tcPr>
            <w:tcW w:w="10171" w:type="dxa"/>
            <w:vAlign w:val="center"/>
          </w:tcPr>
          <w:p w:rsidR="00ED0663" w:rsidRPr="00511553" w:rsidRDefault="00ED0663" w:rsidP="00ED0663">
            <w:pPr>
              <w:spacing w:after="0" w:line="240" w:lineRule="auto"/>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b/>
          <w:spacing w:val="6"/>
          <w:sz w:val="22"/>
          <w:szCs w:val="22"/>
        </w:rPr>
      </w:pPr>
      <w:r w:rsidRPr="00511553">
        <w:rPr>
          <w:rFonts w:cs="Times New Roman"/>
          <w:sz w:val="22"/>
          <w:szCs w:val="22"/>
        </w:rPr>
        <w:t>Преподаватель                                                                Ф.И.О.</w:t>
      </w:r>
      <w:r w:rsidRPr="00511553">
        <w:rPr>
          <w:rFonts w:cs="Times New Roman"/>
          <w:b/>
          <w:spacing w:val="6"/>
          <w:sz w:val="22"/>
          <w:szCs w:val="22"/>
        </w:rPr>
        <w:br w:type="page"/>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№9</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188"/>
              </w:numPr>
              <w:spacing w:after="0" w:line="240" w:lineRule="auto"/>
              <w:rPr>
                <w:sz w:val="22"/>
                <w:szCs w:val="22"/>
              </w:rPr>
            </w:pPr>
          </w:p>
        </w:tc>
        <w:tc>
          <w:tcPr>
            <w:tcW w:w="10098" w:type="dxa"/>
            <w:vAlign w:val="center"/>
          </w:tcPr>
          <w:p w:rsidR="00ED0663" w:rsidRPr="00061795" w:rsidRDefault="00ED0663" w:rsidP="00ED0663">
            <w:pPr>
              <w:pStyle w:val="af2"/>
              <w:tabs>
                <w:tab w:val="left" w:pos="1134"/>
              </w:tabs>
              <w:spacing w:line="240" w:lineRule="auto"/>
              <w:ind w:left="0"/>
              <w:rPr>
                <w:sz w:val="22"/>
                <w:szCs w:val="22"/>
              </w:rPr>
            </w:pPr>
            <w:r w:rsidRPr="00061795">
              <w:rPr>
                <w:rStyle w:val="10pt"/>
                <w:color w:val="auto"/>
                <w:sz w:val="22"/>
                <w:szCs w:val="22"/>
              </w:rPr>
              <w:t>Назначение и классификация железнодорожных станций, их техническое оснащение.</w:t>
            </w:r>
          </w:p>
        </w:tc>
      </w:tr>
      <w:tr w:rsidR="00ED0663" w:rsidRPr="00511553" w:rsidTr="00ED0663">
        <w:tc>
          <w:tcPr>
            <w:tcW w:w="710" w:type="dxa"/>
            <w:vAlign w:val="center"/>
          </w:tcPr>
          <w:p w:rsidR="00ED0663" w:rsidRPr="00511553" w:rsidRDefault="00ED0663" w:rsidP="00E81902">
            <w:pPr>
              <w:pStyle w:val="a7"/>
              <w:numPr>
                <w:ilvl w:val="0"/>
                <w:numId w:val="188"/>
              </w:numPr>
              <w:spacing w:after="0" w:line="240" w:lineRule="auto"/>
              <w:rPr>
                <w:sz w:val="22"/>
                <w:szCs w:val="22"/>
              </w:rPr>
            </w:pPr>
          </w:p>
        </w:tc>
        <w:tc>
          <w:tcPr>
            <w:tcW w:w="10098" w:type="dxa"/>
            <w:vAlign w:val="center"/>
          </w:tcPr>
          <w:p w:rsidR="00ED0663" w:rsidRPr="00061795" w:rsidRDefault="00ED0663" w:rsidP="00ED0663">
            <w:pPr>
              <w:spacing w:after="0" w:line="240" w:lineRule="auto"/>
              <w:jc w:val="both"/>
              <w:rPr>
                <w:rFonts w:cs="Times New Roman"/>
                <w:sz w:val="22"/>
                <w:szCs w:val="22"/>
              </w:rPr>
            </w:pPr>
            <w:r w:rsidRPr="00061795">
              <w:rPr>
                <w:rStyle w:val="10pt"/>
                <w:color w:val="auto"/>
                <w:sz w:val="22"/>
                <w:szCs w:val="22"/>
              </w:rPr>
              <w:t>Нормирование маневровой работы с местными вагонами. Простой местных вагонов на станции</w:t>
            </w:r>
          </w:p>
        </w:tc>
      </w:tr>
      <w:tr w:rsidR="00ED0663" w:rsidRPr="00511553" w:rsidTr="00ED0663">
        <w:tc>
          <w:tcPr>
            <w:tcW w:w="710" w:type="dxa"/>
            <w:vAlign w:val="center"/>
          </w:tcPr>
          <w:p w:rsidR="00ED0663" w:rsidRPr="00511553" w:rsidRDefault="00ED0663" w:rsidP="00E81902">
            <w:pPr>
              <w:pStyle w:val="a7"/>
              <w:numPr>
                <w:ilvl w:val="0"/>
                <w:numId w:val="188"/>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№10</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jc w:val="center"/>
        <w:rPr>
          <w:rFonts w:cs="Times New Roman"/>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511553" w:rsidTr="00890DA8">
        <w:trPr>
          <w:trHeight w:val="291"/>
        </w:trPr>
        <w:tc>
          <w:tcPr>
            <w:tcW w:w="710" w:type="dxa"/>
            <w:vAlign w:val="center"/>
          </w:tcPr>
          <w:p w:rsidR="00ED0663" w:rsidRPr="00511553" w:rsidRDefault="00ED0663" w:rsidP="00E81902">
            <w:pPr>
              <w:pStyle w:val="a7"/>
              <w:numPr>
                <w:ilvl w:val="0"/>
                <w:numId w:val="189"/>
              </w:numPr>
              <w:spacing w:after="0" w:line="240" w:lineRule="auto"/>
              <w:rPr>
                <w:sz w:val="22"/>
                <w:szCs w:val="22"/>
              </w:rPr>
            </w:pPr>
          </w:p>
        </w:tc>
        <w:tc>
          <w:tcPr>
            <w:tcW w:w="10171" w:type="dxa"/>
            <w:vAlign w:val="center"/>
          </w:tcPr>
          <w:p w:rsidR="00ED0663" w:rsidRPr="00061795" w:rsidRDefault="00ED0663" w:rsidP="00ED0663">
            <w:pPr>
              <w:spacing w:after="0" w:line="240" w:lineRule="auto"/>
              <w:ind w:right="-5965"/>
              <w:jc w:val="both"/>
              <w:rPr>
                <w:rFonts w:cs="Times New Roman"/>
                <w:sz w:val="22"/>
                <w:szCs w:val="22"/>
              </w:rPr>
            </w:pPr>
            <w:r w:rsidRPr="00061795">
              <w:rPr>
                <w:rStyle w:val="10pt"/>
                <w:color w:val="auto"/>
                <w:sz w:val="22"/>
                <w:szCs w:val="22"/>
              </w:rPr>
              <w:t>Документы, регламентирующие работу железнодорожных станций.</w:t>
            </w:r>
          </w:p>
        </w:tc>
      </w:tr>
      <w:tr w:rsidR="00ED0663" w:rsidRPr="00511553" w:rsidTr="00ED0663">
        <w:trPr>
          <w:cantSplit/>
          <w:trHeight w:val="567"/>
        </w:trPr>
        <w:tc>
          <w:tcPr>
            <w:tcW w:w="710" w:type="dxa"/>
            <w:vAlign w:val="center"/>
          </w:tcPr>
          <w:p w:rsidR="00ED0663" w:rsidRPr="00511553" w:rsidRDefault="00ED0663" w:rsidP="00E81902">
            <w:pPr>
              <w:pStyle w:val="a7"/>
              <w:numPr>
                <w:ilvl w:val="0"/>
                <w:numId w:val="189"/>
              </w:numPr>
              <w:spacing w:after="0" w:line="240" w:lineRule="auto"/>
              <w:rPr>
                <w:sz w:val="22"/>
                <w:szCs w:val="22"/>
              </w:rPr>
            </w:pPr>
          </w:p>
        </w:tc>
        <w:tc>
          <w:tcPr>
            <w:tcW w:w="10171" w:type="dxa"/>
            <w:vAlign w:val="center"/>
          </w:tcPr>
          <w:p w:rsidR="00ED0663" w:rsidRPr="00061795" w:rsidRDefault="00ED0663" w:rsidP="00ED0663">
            <w:pPr>
              <w:spacing w:after="0" w:line="240" w:lineRule="auto"/>
              <w:jc w:val="both"/>
              <w:rPr>
                <w:rFonts w:cs="Times New Roman"/>
                <w:sz w:val="22"/>
                <w:szCs w:val="22"/>
              </w:rPr>
            </w:pPr>
            <w:r w:rsidRPr="00061795">
              <w:rPr>
                <w:rStyle w:val="10pt"/>
                <w:color w:val="auto"/>
                <w:sz w:val="22"/>
                <w:szCs w:val="22"/>
              </w:rPr>
              <w:t>Назначение, содержание, порядок разработки суточного плана-графика работы станции. Исходные данные для его разработки.</w:t>
            </w:r>
          </w:p>
        </w:tc>
      </w:tr>
      <w:tr w:rsidR="00ED0663" w:rsidRPr="00511553" w:rsidTr="00AC59A3">
        <w:trPr>
          <w:cantSplit/>
          <w:trHeight w:val="291"/>
        </w:trPr>
        <w:tc>
          <w:tcPr>
            <w:tcW w:w="710" w:type="dxa"/>
            <w:vAlign w:val="center"/>
          </w:tcPr>
          <w:p w:rsidR="00ED0663" w:rsidRPr="00511553" w:rsidRDefault="00ED0663" w:rsidP="00E81902">
            <w:pPr>
              <w:pStyle w:val="a7"/>
              <w:numPr>
                <w:ilvl w:val="0"/>
                <w:numId w:val="189"/>
              </w:numPr>
              <w:spacing w:after="0" w:line="240" w:lineRule="auto"/>
              <w:rPr>
                <w:sz w:val="22"/>
                <w:szCs w:val="22"/>
              </w:rPr>
            </w:pPr>
          </w:p>
        </w:tc>
        <w:tc>
          <w:tcPr>
            <w:tcW w:w="10171"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b/>
          <w:spacing w:val="6"/>
          <w:sz w:val="22"/>
          <w:szCs w:val="22"/>
        </w:rPr>
      </w:pPr>
      <w:r w:rsidRPr="00511553">
        <w:rPr>
          <w:rFonts w:cs="Times New Roman"/>
          <w:sz w:val="22"/>
          <w:szCs w:val="22"/>
        </w:rPr>
        <w:t>Преподаватель                                                                Ф.И.О.</w:t>
      </w:r>
      <w:r w:rsidRPr="00511553">
        <w:rPr>
          <w:rFonts w:cs="Times New Roman"/>
          <w:b/>
          <w:spacing w:val="6"/>
          <w:sz w:val="22"/>
          <w:szCs w:val="22"/>
        </w:rPr>
        <w:br w:type="page"/>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№11</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190"/>
              </w:numPr>
              <w:spacing w:after="0" w:line="240" w:lineRule="auto"/>
              <w:rPr>
                <w:sz w:val="22"/>
                <w:szCs w:val="22"/>
              </w:rPr>
            </w:pPr>
          </w:p>
        </w:tc>
        <w:tc>
          <w:tcPr>
            <w:tcW w:w="10098" w:type="dxa"/>
            <w:vAlign w:val="center"/>
          </w:tcPr>
          <w:p w:rsidR="00ED0663" w:rsidRPr="008413B7" w:rsidRDefault="00ED0663" w:rsidP="00ED0663">
            <w:pPr>
              <w:pStyle w:val="af2"/>
              <w:tabs>
                <w:tab w:val="left" w:pos="1134"/>
              </w:tabs>
              <w:spacing w:line="240" w:lineRule="auto"/>
              <w:ind w:left="0"/>
              <w:rPr>
                <w:sz w:val="22"/>
                <w:szCs w:val="22"/>
              </w:rPr>
            </w:pPr>
            <w:r w:rsidRPr="008413B7">
              <w:rPr>
                <w:rStyle w:val="10pt"/>
                <w:color w:val="auto"/>
                <w:sz w:val="22"/>
                <w:szCs w:val="22"/>
              </w:rPr>
              <w:t>Технологический процесс работы станции, его задачи, содержание, порядок разработки и утверждения.</w:t>
            </w:r>
          </w:p>
        </w:tc>
      </w:tr>
      <w:tr w:rsidR="00ED0663" w:rsidRPr="00511553" w:rsidTr="00ED0663">
        <w:tc>
          <w:tcPr>
            <w:tcW w:w="710" w:type="dxa"/>
            <w:vAlign w:val="center"/>
          </w:tcPr>
          <w:p w:rsidR="00ED0663" w:rsidRPr="00511553" w:rsidRDefault="00ED0663" w:rsidP="00E81902">
            <w:pPr>
              <w:pStyle w:val="a7"/>
              <w:numPr>
                <w:ilvl w:val="0"/>
                <w:numId w:val="190"/>
              </w:numPr>
              <w:spacing w:after="0" w:line="240" w:lineRule="auto"/>
              <w:rPr>
                <w:sz w:val="22"/>
                <w:szCs w:val="22"/>
              </w:rPr>
            </w:pPr>
          </w:p>
        </w:tc>
        <w:tc>
          <w:tcPr>
            <w:tcW w:w="10098" w:type="dxa"/>
            <w:vAlign w:val="center"/>
          </w:tcPr>
          <w:p w:rsidR="00ED0663" w:rsidRPr="008413B7" w:rsidRDefault="00ED0663" w:rsidP="00ED0663">
            <w:pPr>
              <w:spacing w:after="0" w:line="240" w:lineRule="auto"/>
              <w:jc w:val="both"/>
              <w:rPr>
                <w:rFonts w:cs="Times New Roman"/>
                <w:sz w:val="22"/>
                <w:szCs w:val="22"/>
              </w:rPr>
            </w:pPr>
            <w:r w:rsidRPr="008413B7">
              <w:rPr>
                <w:rStyle w:val="10pt"/>
                <w:color w:val="auto"/>
                <w:sz w:val="22"/>
                <w:szCs w:val="22"/>
              </w:rPr>
              <w:t>Суточный план-график работы станции. Исходные данные для его разработки.</w:t>
            </w:r>
          </w:p>
        </w:tc>
      </w:tr>
      <w:tr w:rsidR="00ED0663" w:rsidRPr="00511553" w:rsidTr="00ED0663">
        <w:tc>
          <w:tcPr>
            <w:tcW w:w="710" w:type="dxa"/>
            <w:vAlign w:val="center"/>
          </w:tcPr>
          <w:p w:rsidR="00ED0663" w:rsidRPr="00511553" w:rsidRDefault="00ED0663" w:rsidP="00E81902">
            <w:pPr>
              <w:pStyle w:val="a7"/>
              <w:numPr>
                <w:ilvl w:val="0"/>
                <w:numId w:val="190"/>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№12</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jc w:val="center"/>
        <w:rPr>
          <w:rFonts w:cs="Times New Roman"/>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511553" w:rsidTr="00AC59A3">
        <w:trPr>
          <w:trHeight w:val="281"/>
        </w:trPr>
        <w:tc>
          <w:tcPr>
            <w:tcW w:w="710" w:type="dxa"/>
            <w:vAlign w:val="center"/>
          </w:tcPr>
          <w:p w:rsidR="00ED0663" w:rsidRPr="00511553" w:rsidRDefault="00ED0663" w:rsidP="00E81902">
            <w:pPr>
              <w:pStyle w:val="a7"/>
              <w:numPr>
                <w:ilvl w:val="0"/>
                <w:numId w:val="191"/>
              </w:numPr>
              <w:spacing w:after="0" w:line="240" w:lineRule="auto"/>
              <w:rPr>
                <w:sz w:val="22"/>
                <w:szCs w:val="22"/>
              </w:rPr>
            </w:pPr>
          </w:p>
        </w:tc>
        <w:tc>
          <w:tcPr>
            <w:tcW w:w="10171" w:type="dxa"/>
            <w:vAlign w:val="center"/>
          </w:tcPr>
          <w:p w:rsidR="00ED0663" w:rsidRPr="008413B7" w:rsidRDefault="00ED0663" w:rsidP="00ED0663">
            <w:pPr>
              <w:spacing w:after="0" w:line="240" w:lineRule="auto"/>
              <w:ind w:right="-5965"/>
              <w:jc w:val="both"/>
              <w:rPr>
                <w:rFonts w:cs="Times New Roman"/>
                <w:sz w:val="22"/>
                <w:szCs w:val="22"/>
              </w:rPr>
            </w:pPr>
            <w:r w:rsidRPr="008413B7">
              <w:rPr>
                <w:rStyle w:val="10pt"/>
                <w:color w:val="auto"/>
                <w:sz w:val="22"/>
                <w:szCs w:val="22"/>
              </w:rPr>
              <w:t xml:space="preserve">Понятие маневровой работы. Виды маневров и </w:t>
            </w:r>
            <w:r w:rsidRPr="008413B7">
              <w:rPr>
                <w:rFonts w:cs="Times New Roman"/>
                <w:sz w:val="22"/>
                <w:szCs w:val="22"/>
              </w:rPr>
              <w:t xml:space="preserve"> </w:t>
            </w:r>
            <w:r w:rsidRPr="008413B7">
              <w:rPr>
                <w:rStyle w:val="10pt"/>
                <w:color w:val="auto"/>
                <w:sz w:val="22"/>
                <w:szCs w:val="22"/>
              </w:rPr>
              <w:t>способы их выполнения.</w:t>
            </w:r>
          </w:p>
        </w:tc>
      </w:tr>
      <w:tr w:rsidR="00ED0663" w:rsidRPr="00511553" w:rsidTr="00AC59A3">
        <w:trPr>
          <w:cantSplit/>
          <w:trHeight w:val="299"/>
        </w:trPr>
        <w:tc>
          <w:tcPr>
            <w:tcW w:w="710" w:type="dxa"/>
            <w:vAlign w:val="center"/>
          </w:tcPr>
          <w:p w:rsidR="00ED0663" w:rsidRPr="00511553" w:rsidRDefault="00ED0663" w:rsidP="00E81902">
            <w:pPr>
              <w:pStyle w:val="a7"/>
              <w:numPr>
                <w:ilvl w:val="0"/>
                <w:numId w:val="191"/>
              </w:numPr>
              <w:spacing w:after="0" w:line="240" w:lineRule="auto"/>
              <w:rPr>
                <w:sz w:val="22"/>
                <w:szCs w:val="22"/>
              </w:rPr>
            </w:pPr>
          </w:p>
        </w:tc>
        <w:tc>
          <w:tcPr>
            <w:tcW w:w="10171" w:type="dxa"/>
            <w:vAlign w:val="center"/>
          </w:tcPr>
          <w:p w:rsidR="00ED0663" w:rsidRPr="008413B7" w:rsidRDefault="00ED0663" w:rsidP="00ED0663">
            <w:pPr>
              <w:spacing w:after="0" w:line="240" w:lineRule="auto"/>
              <w:jc w:val="both"/>
              <w:rPr>
                <w:rFonts w:cs="Times New Roman"/>
                <w:sz w:val="22"/>
                <w:szCs w:val="22"/>
              </w:rPr>
            </w:pPr>
            <w:r w:rsidRPr="008413B7">
              <w:rPr>
                <w:rStyle w:val="10pt"/>
                <w:color w:val="auto"/>
                <w:sz w:val="22"/>
                <w:szCs w:val="22"/>
              </w:rPr>
              <w:t>Показатели работы станции, определяемые по суточному плану-графику.</w:t>
            </w:r>
          </w:p>
        </w:tc>
      </w:tr>
      <w:tr w:rsidR="00ED0663" w:rsidRPr="00511553" w:rsidTr="00AC59A3">
        <w:trPr>
          <w:cantSplit/>
          <w:trHeight w:val="275"/>
        </w:trPr>
        <w:tc>
          <w:tcPr>
            <w:tcW w:w="710" w:type="dxa"/>
            <w:vAlign w:val="center"/>
          </w:tcPr>
          <w:p w:rsidR="00ED0663" w:rsidRPr="00511553" w:rsidRDefault="00ED0663" w:rsidP="00E81902">
            <w:pPr>
              <w:pStyle w:val="a7"/>
              <w:numPr>
                <w:ilvl w:val="0"/>
                <w:numId w:val="191"/>
              </w:numPr>
              <w:spacing w:after="0" w:line="240" w:lineRule="auto"/>
              <w:rPr>
                <w:sz w:val="22"/>
                <w:szCs w:val="22"/>
              </w:rPr>
            </w:pPr>
          </w:p>
        </w:tc>
        <w:tc>
          <w:tcPr>
            <w:tcW w:w="10171"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b/>
          <w:spacing w:val="6"/>
          <w:sz w:val="22"/>
          <w:szCs w:val="22"/>
        </w:rPr>
      </w:pPr>
      <w:r w:rsidRPr="00511553">
        <w:rPr>
          <w:rFonts w:cs="Times New Roman"/>
          <w:sz w:val="22"/>
          <w:szCs w:val="22"/>
        </w:rPr>
        <w:t>Преподаватель                                                                Ф.И.О.</w:t>
      </w:r>
      <w:r w:rsidRPr="00511553">
        <w:rPr>
          <w:rFonts w:cs="Times New Roman"/>
          <w:b/>
          <w:spacing w:val="6"/>
          <w:sz w:val="22"/>
          <w:szCs w:val="22"/>
        </w:rPr>
        <w:br w:type="page"/>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№13</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192"/>
              </w:numPr>
              <w:spacing w:after="0" w:line="240" w:lineRule="auto"/>
              <w:rPr>
                <w:sz w:val="22"/>
                <w:szCs w:val="22"/>
              </w:rPr>
            </w:pPr>
          </w:p>
        </w:tc>
        <w:tc>
          <w:tcPr>
            <w:tcW w:w="10098" w:type="dxa"/>
            <w:vAlign w:val="center"/>
          </w:tcPr>
          <w:p w:rsidR="00ED0663" w:rsidRPr="008413B7" w:rsidRDefault="00ED0663" w:rsidP="00ED0663">
            <w:pPr>
              <w:pStyle w:val="af2"/>
              <w:tabs>
                <w:tab w:val="left" w:pos="1134"/>
              </w:tabs>
              <w:spacing w:line="240" w:lineRule="auto"/>
              <w:ind w:left="0"/>
              <w:rPr>
                <w:sz w:val="22"/>
                <w:szCs w:val="22"/>
              </w:rPr>
            </w:pPr>
            <w:r w:rsidRPr="008413B7">
              <w:rPr>
                <w:rStyle w:val="10pt"/>
                <w:color w:val="auto"/>
                <w:sz w:val="22"/>
                <w:szCs w:val="22"/>
              </w:rPr>
              <w:t>Технические средства для производства маневровых операций.</w:t>
            </w:r>
          </w:p>
        </w:tc>
      </w:tr>
      <w:tr w:rsidR="00ED0663" w:rsidRPr="00511553" w:rsidTr="00ED0663">
        <w:tc>
          <w:tcPr>
            <w:tcW w:w="710" w:type="dxa"/>
            <w:vAlign w:val="center"/>
          </w:tcPr>
          <w:p w:rsidR="00ED0663" w:rsidRPr="00511553" w:rsidRDefault="00ED0663" w:rsidP="00E81902">
            <w:pPr>
              <w:pStyle w:val="a7"/>
              <w:numPr>
                <w:ilvl w:val="0"/>
                <w:numId w:val="192"/>
              </w:numPr>
              <w:spacing w:after="0" w:line="240" w:lineRule="auto"/>
              <w:rPr>
                <w:sz w:val="22"/>
                <w:szCs w:val="22"/>
              </w:rPr>
            </w:pPr>
          </w:p>
        </w:tc>
        <w:tc>
          <w:tcPr>
            <w:tcW w:w="10098" w:type="dxa"/>
            <w:vAlign w:val="center"/>
          </w:tcPr>
          <w:p w:rsidR="00ED0663" w:rsidRPr="00411AFE" w:rsidRDefault="00411AFE" w:rsidP="00ED0663">
            <w:pPr>
              <w:spacing w:after="0" w:line="240" w:lineRule="auto"/>
              <w:jc w:val="both"/>
              <w:rPr>
                <w:rFonts w:cs="Times New Roman"/>
                <w:sz w:val="22"/>
                <w:szCs w:val="22"/>
              </w:rPr>
            </w:pPr>
            <w:r w:rsidRPr="00411AFE">
              <w:rPr>
                <w:rFonts w:cs="Times New Roman"/>
                <w:bCs/>
                <w:sz w:val="22"/>
                <w:szCs w:val="22"/>
              </w:rPr>
              <w:t>Учет простоя вагонов на станции. Способы учета простоя вагонов.</w:t>
            </w:r>
          </w:p>
        </w:tc>
      </w:tr>
      <w:tr w:rsidR="00ED0663" w:rsidRPr="00511553" w:rsidTr="00ED0663">
        <w:tc>
          <w:tcPr>
            <w:tcW w:w="710" w:type="dxa"/>
            <w:vAlign w:val="center"/>
          </w:tcPr>
          <w:p w:rsidR="00ED0663" w:rsidRPr="00511553" w:rsidRDefault="00ED0663" w:rsidP="00E81902">
            <w:pPr>
              <w:pStyle w:val="a7"/>
              <w:numPr>
                <w:ilvl w:val="0"/>
                <w:numId w:val="192"/>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Fonts w:cs="Times New Roman"/>
                <w:bCs/>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№14</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jc w:val="center"/>
        <w:rPr>
          <w:rFonts w:cs="Times New Roman"/>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511553" w:rsidTr="00AC59A3">
        <w:trPr>
          <w:trHeight w:val="291"/>
        </w:trPr>
        <w:tc>
          <w:tcPr>
            <w:tcW w:w="710" w:type="dxa"/>
            <w:vAlign w:val="center"/>
          </w:tcPr>
          <w:p w:rsidR="00ED0663" w:rsidRPr="00511553" w:rsidRDefault="00ED0663" w:rsidP="00E81902">
            <w:pPr>
              <w:pStyle w:val="a7"/>
              <w:numPr>
                <w:ilvl w:val="0"/>
                <w:numId w:val="193"/>
              </w:numPr>
              <w:spacing w:after="0" w:line="240" w:lineRule="auto"/>
              <w:rPr>
                <w:sz w:val="22"/>
                <w:szCs w:val="22"/>
              </w:rPr>
            </w:pPr>
          </w:p>
        </w:tc>
        <w:tc>
          <w:tcPr>
            <w:tcW w:w="10171" w:type="dxa"/>
            <w:vAlign w:val="center"/>
          </w:tcPr>
          <w:p w:rsidR="00ED0663" w:rsidRPr="001328C4" w:rsidRDefault="00ED0663" w:rsidP="00ED0663">
            <w:pPr>
              <w:spacing w:after="0" w:line="240" w:lineRule="auto"/>
              <w:ind w:right="-5965"/>
              <w:jc w:val="both"/>
              <w:rPr>
                <w:rFonts w:cs="Times New Roman"/>
                <w:sz w:val="22"/>
                <w:szCs w:val="22"/>
              </w:rPr>
            </w:pPr>
            <w:r w:rsidRPr="001328C4">
              <w:rPr>
                <w:rStyle w:val="10pt"/>
                <w:color w:val="auto"/>
                <w:sz w:val="22"/>
                <w:szCs w:val="22"/>
              </w:rPr>
              <w:t>Организация маневровой работы. Скорости при маневрах в соответствии с ПТЭ.</w:t>
            </w:r>
          </w:p>
        </w:tc>
      </w:tr>
      <w:tr w:rsidR="00ED0663" w:rsidRPr="00511553" w:rsidTr="00ED0663">
        <w:trPr>
          <w:cantSplit/>
          <w:trHeight w:val="567"/>
        </w:trPr>
        <w:tc>
          <w:tcPr>
            <w:tcW w:w="710" w:type="dxa"/>
            <w:vAlign w:val="center"/>
          </w:tcPr>
          <w:p w:rsidR="00ED0663" w:rsidRPr="00511553" w:rsidRDefault="00ED0663" w:rsidP="00E81902">
            <w:pPr>
              <w:pStyle w:val="a7"/>
              <w:numPr>
                <w:ilvl w:val="0"/>
                <w:numId w:val="193"/>
              </w:numPr>
              <w:spacing w:after="0" w:line="240" w:lineRule="auto"/>
              <w:rPr>
                <w:sz w:val="22"/>
                <w:szCs w:val="22"/>
              </w:rPr>
            </w:pPr>
          </w:p>
        </w:tc>
        <w:tc>
          <w:tcPr>
            <w:tcW w:w="10171" w:type="dxa"/>
            <w:vAlign w:val="center"/>
          </w:tcPr>
          <w:p w:rsidR="00ED0663" w:rsidRPr="00411AFE" w:rsidRDefault="00411AFE" w:rsidP="00ED0663">
            <w:pPr>
              <w:spacing w:after="0" w:line="240" w:lineRule="auto"/>
              <w:jc w:val="both"/>
              <w:rPr>
                <w:rFonts w:cs="Times New Roman"/>
                <w:sz w:val="22"/>
                <w:szCs w:val="22"/>
              </w:rPr>
            </w:pPr>
            <w:r w:rsidRPr="00411AFE">
              <w:rPr>
                <w:rStyle w:val="10pt"/>
                <w:color w:val="auto"/>
                <w:sz w:val="22"/>
                <w:szCs w:val="22"/>
              </w:rPr>
              <w:t>Назначение, форма, содержание, порядок и методика разработки нормативного плана-графика работы железнодорожной станции.</w:t>
            </w:r>
          </w:p>
        </w:tc>
      </w:tr>
      <w:tr w:rsidR="00ED0663" w:rsidRPr="00511553" w:rsidTr="00AC59A3">
        <w:trPr>
          <w:cantSplit/>
          <w:trHeight w:val="276"/>
        </w:trPr>
        <w:tc>
          <w:tcPr>
            <w:tcW w:w="710" w:type="dxa"/>
            <w:vAlign w:val="center"/>
          </w:tcPr>
          <w:p w:rsidR="00ED0663" w:rsidRPr="00511553" w:rsidRDefault="00ED0663" w:rsidP="00E81902">
            <w:pPr>
              <w:pStyle w:val="a7"/>
              <w:numPr>
                <w:ilvl w:val="0"/>
                <w:numId w:val="193"/>
              </w:numPr>
              <w:spacing w:after="0" w:line="240" w:lineRule="auto"/>
              <w:rPr>
                <w:sz w:val="22"/>
                <w:szCs w:val="22"/>
              </w:rPr>
            </w:pPr>
          </w:p>
        </w:tc>
        <w:tc>
          <w:tcPr>
            <w:tcW w:w="10171"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b/>
          <w:spacing w:val="6"/>
          <w:sz w:val="22"/>
          <w:szCs w:val="22"/>
        </w:rPr>
      </w:pPr>
      <w:r w:rsidRPr="00511553">
        <w:rPr>
          <w:rFonts w:cs="Times New Roman"/>
          <w:sz w:val="22"/>
          <w:szCs w:val="22"/>
        </w:rPr>
        <w:t>Преподаватель                                                                Ф.И.О.</w:t>
      </w:r>
      <w:r w:rsidRPr="00511553">
        <w:rPr>
          <w:rFonts w:cs="Times New Roman"/>
          <w:b/>
          <w:spacing w:val="6"/>
          <w:sz w:val="22"/>
          <w:szCs w:val="22"/>
        </w:rPr>
        <w:br w:type="page"/>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№15</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194"/>
              </w:numPr>
              <w:spacing w:after="0" w:line="240" w:lineRule="auto"/>
              <w:rPr>
                <w:sz w:val="22"/>
                <w:szCs w:val="22"/>
              </w:rPr>
            </w:pPr>
          </w:p>
        </w:tc>
        <w:tc>
          <w:tcPr>
            <w:tcW w:w="10098" w:type="dxa"/>
            <w:vAlign w:val="center"/>
          </w:tcPr>
          <w:p w:rsidR="00ED0663" w:rsidRPr="001328C4" w:rsidRDefault="00ED0663" w:rsidP="00ED0663">
            <w:pPr>
              <w:pStyle w:val="af2"/>
              <w:tabs>
                <w:tab w:val="left" w:pos="1134"/>
              </w:tabs>
              <w:spacing w:line="240" w:lineRule="auto"/>
              <w:ind w:left="0"/>
              <w:rPr>
                <w:spacing w:val="0"/>
                <w:sz w:val="22"/>
                <w:szCs w:val="22"/>
              </w:rPr>
            </w:pPr>
            <w:r w:rsidRPr="001328C4">
              <w:rPr>
                <w:rStyle w:val="10pt"/>
                <w:color w:val="auto"/>
                <w:sz w:val="22"/>
                <w:szCs w:val="22"/>
              </w:rPr>
              <w:t xml:space="preserve">Элементы маневровой работы. </w:t>
            </w:r>
            <w:r w:rsidRPr="001328C4">
              <w:rPr>
                <w:bCs/>
                <w:spacing w:val="-4"/>
                <w:sz w:val="22"/>
                <w:szCs w:val="22"/>
              </w:rPr>
              <w:t>Нормирование маневровых операций на вытяжных путях.</w:t>
            </w:r>
          </w:p>
        </w:tc>
      </w:tr>
      <w:tr w:rsidR="00ED0663" w:rsidRPr="00511553" w:rsidTr="00ED0663">
        <w:tc>
          <w:tcPr>
            <w:tcW w:w="710" w:type="dxa"/>
            <w:vAlign w:val="center"/>
          </w:tcPr>
          <w:p w:rsidR="00ED0663" w:rsidRPr="00511553" w:rsidRDefault="00ED0663" w:rsidP="00E81902">
            <w:pPr>
              <w:pStyle w:val="a7"/>
              <w:numPr>
                <w:ilvl w:val="0"/>
                <w:numId w:val="194"/>
              </w:numPr>
              <w:spacing w:after="0" w:line="240" w:lineRule="auto"/>
              <w:rPr>
                <w:sz w:val="22"/>
                <w:szCs w:val="22"/>
              </w:rPr>
            </w:pPr>
          </w:p>
        </w:tc>
        <w:tc>
          <w:tcPr>
            <w:tcW w:w="10098" w:type="dxa"/>
            <w:vAlign w:val="center"/>
          </w:tcPr>
          <w:p w:rsidR="00ED0663" w:rsidRPr="008D35CF" w:rsidRDefault="00ED0663" w:rsidP="00ED0663">
            <w:pPr>
              <w:spacing w:after="0" w:line="240" w:lineRule="auto"/>
              <w:jc w:val="both"/>
              <w:rPr>
                <w:rFonts w:cs="Times New Roman"/>
                <w:sz w:val="22"/>
                <w:szCs w:val="22"/>
              </w:rPr>
            </w:pPr>
            <w:r w:rsidRPr="008D35CF">
              <w:rPr>
                <w:rStyle w:val="10pt"/>
                <w:color w:val="auto"/>
                <w:sz w:val="22"/>
                <w:szCs w:val="22"/>
              </w:rPr>
              <w:t>Оперативное руководство работой железнодорожной станции.</w:t>
            </w:r>
          </w:p>
        </w:tc>
      </w:tr>
      <w:tr w:rsidR="00ED0663" w:rsidRPr="00511553" w:rsidTr="00ED0663">
        <w:tc>
          <w:tcPr>
            <w:tcW w:w="710" w:type="dxa"/>
            <w:vAlign w:val="center"/>
          </w:tcPr>
          <w:p w:rsidR="00ED0663" w:rsidRPr="00511553" w:rsidRDefault="00ED0663" w:rsidP="00E81902">
            <w:pPr>
              <w:pStyle w:val="a7"/>
              <w:numPr>
                <w:ilvl w:val="0"/>
                <w:numId w:val="194"/>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№16</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195"/>
              </w:numPr>
              <w:spacing w:after="0" w:line="240" w:lineRule="auto"/>
              <w:rPr>
                <w:sz w:val="22"/>
                <w:szCs w:val="22"/>
              </w:rPr>
            </w:pPr>
          </w:p>
        </w:tc>
        <w:tc>
          <w:tcPr>
            <w:tcW w:w="10098" w:type="dxa"/>
            <w:vAlign w:val="center"/>
          </w:tcPr>
          <w:p w:rsidR="00ED0663" w:rsidRPr="001328C4" w:rsidRDefault="00ED0663" w:rsidP="00ED0663">
            <w:pPr>
              <w:pStyle w:val="af2"/>
              <w:tabs>
                <w:tab w:val="left" w:pos="1134"/>
              </w:tabs>
              <w:spacing w:line="240" w:lineRule="auto"/>
              <w:ind w:left="0"/>
              <w:rPr>
                <w:sz w:val="22"/>
                <w:szCs w:val="22"/>
              </w:rPr>
            </w:pPr>
            <w:r w:rsidRPr="001328C4">
              <w:rPr>
                <w:rStyle w:val="10pt"/>
                <w:color w:val="auto"/>
                <w:sz w:val="22"/>
                <w:szCs w:val="22"/>
              </w:rPr>
              <w:t>Нормирование маневровых операций со сборными и вывозными поездами.</w:t>
            </w:r>
          </w:p>
        </w:tc>
      </w:tr>
      <w:tr w:rsidR="00ED0663" w:rsidRPr="00511553" w:rsidTr="00ED0663">
        <w:tc>
          <w:tcPr>
            <w:tcW w:w="710" w:type="dxa"/>
            <w:vAlign w:val="center"/>
          </w:tcPr>
          <w:p w:rsidR="00ED0663" w:rsidRPr="00511553" w:rsidRDefault="00ED0663" w:rsidP="00E81902">
            <w:pPr>
              <w:pStyle w:val="a7"/>
              <w:numPr>
                <w:ilvl w:val="0"/>
                <w:numId w:val="195"/>
              </w:numPr>
              <w:spacing w:after="0" w:line="240" w:lineRule="auto"/>
              <w:rPr>
                <w:sz w:val="22"/>
                <w:szCs w:val="22"/>
              </w:rPr>
            </w:pPr>
          </w:p>
        </w:tc>
        <w:tc>
          <w:tcPr>
            <w:tcW w:w="10098" w:type="dxa"/>
            <w:vAlign w:val="center"/>
          </w:tcPr>
          <w:p w:rsidR="00ED0663" w:rsidRPr="001328C4" w:rsidRDefault="00ED0663" w:rsidP="00ED0663">
            <w:pPr>
              <w:spacing w:after="0" w:line="240" w:lineRule="auto"/>
              <w:jc w:val="both"/>
              <w:rPr>
                <w:rFonts w:cs="Times New Roman"/>
                <w:sz w:val="22"/>
                <w:szCs w:val="22"/>
              </w:rPr>
            </w:pPr>
            <w:r w:rsidRPr="001328C4">
              <w:rPr>
                <w:rStyle w:val="10pt"/>
                <w:color w:val="auto"/>
                <w:sz w:val="22"/>
                <w:szCs w:val="22"/>
              </w:rPr>
              <w:t>Работа станционного и маневрового диспетчера, дежурных по станциям, горкам, паркам.</w:t>
            </w:r>
          </w:p>
        </w:tc>
      </w:tr>
      <w:tr w:rsidR="00ED0663" w:rsidRPr="00511553" w:rsidTr="00ED0663">
        <w:tc>
          <w:tcPr>
            <w:tcW w:w="710" w:type="dxa"/>
            <w:vAlign w:val="center"/>
          </w:tcPr>
          <w:p w:rsidR="00ED0663" w:rsidRPr="00511553" w:rsidRDefault="00ED0663" w:rsidP="00E81902">
            <w:pPr>
              <w:pStyle w:val="a7"/>
              <w:numPr>
                <w:ilvl w:val="0"/>
                <w:numId w:val="195"/>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rPr>
          <w:rFonts w:cs="Times New Roman"/>
          <w:sz w:val="22"/>
          <w:szCs w:val="22"/>
        </w:rPr>
      </w:pPr>
      <w:r w:rsidRPr="00511553">
        <w:rPr>
          <w:rFonts w:cs="Times New Roman"/>
          <w:sz w:val="22"/>
          <w:szCs w:val="22"/>
        </w:rPr>
        <w:br w:type="page"/>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№17</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196"/>
              </w:numPr>
              <w:spacing w:after="0" w:line="240" w:lineRule="auto"/>
              <w:rPr>
                <w:sz w:val="22"/>
                <w:szCs w:val="22"/>
              </w:rPr>
            </w:pPr>
          </w:p>
        </w:tc>
        <w:tc>
          <w:tcPr>
            <w:tcW w:w="10098" w:type="dxa"/>
            <w:vAlign w:val="center"/>
          </w:tcPr>
          <w:p w:rsidR="00ED0663" w:rsidRPr="001328C4" w:rsidRDefault="00ED0663" w:rsidP="00ED0663">
            <w:pPr>
              <w:pStyle w:val="af2"/>
              <w:tabs>
                <w:tab w:val="left" w:pos="1134"/>
              </w:tabs>
              <w:spacing w:line="240" w:lineRule="auto"/>
              <w:ind w:left="0"/>
              <w:rPr>
                <w:sz w:val="22"/>
                <w:szCs w:val="22"/>
              </w:rPr>
            </w:pPr>
            <w:r w:rsidRPr="001328C4">
              <w:rPr>
                <w:rStyle w:val="10pt"/>
                <w:color w:val="auto"/>
                <w:sz w:val="22"/>
                <w:szCs w:val="22"/>
              </w:rPr>
              <w:t>Техническая характеристика промежуточных станций, структура управления, выполняемые операции. Порядок приема, отправления и пропуска поездов на промежуточных станциях.</w:t>
            </w:r>
          </w:p>
        </w:tc>
      </w:tr>
      <w:tr w:rsidR="00ED0663" w:rsidRPr="00511553" w:rsidTr="00ED0663">
        <w:tc>
          <w:tcPr>
            <w:tcW w:w="710" w:type="dxa"/>
            <w:vAlign w:val="center"/>
          </w:tcPr>
          <w:p w:rsidR="00ED0663" w:rsidRPr="00511553" w:rsidRDefault="00ED0663" w:rsidP="00E81902">
            <w:pPr>
              <w:pStyle w:val="a7"/>
              <w:numPr>
                <w:ilvl w:val="0"/>
                <w:numId w:val="196"/>
              </w:numPr>
              <w:spacing w:after="0" w:line="240" w:lineRule="auto"/>
              <w:rPr>
                <w:sz w:val="22"/>
                <w:szCs w:val="22"/>
              </w:rPr>
            </w:pPr>
          </w:p>
        </w:tc>
        <w:tc>
          <w:tcPr>
            <w:tcW w:w="10098" w:type="dxa"/>
            <w:vAlign w:val="center"/>
          </w:tcPr>
          <w:p w:rsidR="00ED0663" w:rsidRPr="008D35CF" w:rsidRDefault="008D35CF" w:rsidP="00ED0663">
            <w:pPr>
              <w:spacing w:after="0" w:line="240" w:lineRule="auto"/>
              <w:jc w:val="both"/>
              <w:rPr>
                <w:rFonts w:cs="Times New Roman"/>
                <w:sz w:val="22"/>
                <w:szCs w:val="22"/>
              </w:rPr>
            </w:pPr>
            <w:r w:rsidRPr="008D35CF">
              <w:rPr>
                <w:rStyle w:val="10pt"/>
                <w:color w:val="auto"/>
                <w:sz w:val="22"/>
                <w:szCs w:val="22"/>
              </w:rPr>
              <w:t>Особенности суточных планов-графиков участковых, сортировочных, грузовых и пассажирских станций.</w:t>
            </w:r>
          </w:p>
        </w:tc>
      </w:tr>
      <w:tr w:rsidR="00ED0663" w:rsidRPr="00511553" w:rsidTr="00ED0663">
        <w:tc>
          <w:tcPr>
            <w:tcW w:w="710" w:type="dxa"/>
            <w:vAlign w:val="center"/>
          </w:tcPr>
          <w:p w:rsidR="00ED0663" w:rsidRPr="00511553" w:rsidRDefault="00ED0663" w:rsidP="00E81902">
            <w:pPr>
              <w:pStyle w:val="a7"/>
              <w:numPr>
                <w:ilvl w:val="0"/>
                <w:numId w:val="196"/>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№18</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197"/>
              </w:numPr>
              <w:spacing w:after="0" w:line="240" w:lineRule="auto"/>
              <w:rPr>
                <w:sz w:val="22"/>
                <w:szCs w:val="22"/>
              </w:rPr>
            </w:pPr>
          </w:p>
        </w:tc>
        <w:tc>
          <w:tcPr>
            <w:tcW w:w="10098" w:type="dxa"/>
            <w:vAlign w:val="center"/>
          </w:tcPr>
          <w:p w:rsidR="00ED0663" w:rsidRPr="001328C4" w:rsidRDefault="00ED0663" w:rsidP="00ED0663">
            <w:pPr>
              <w:pStyle w:val="af2"/>
              <w:tabs>
                <w:tab w:val="left" w:pos="1134"/>
              </w:tabs>
              <w:spacing w:line="240" w:lineRule="auto"/>
              <w:ind w:left="0"/>
              <w:rPr>
                <w:sz w:val="22"/>
                <w:szCs w:val="22"/>
              </w:rPr>
            </w:pPr>
            <w:r w:rsidRPr="001328C4">
              <w:rPr>
                <w:rStyle w:val="10pt"/>
                <w:color w:val="auto"/>
                <w:sz w:val="22"/>
                <w:szCs w:val="22"/>
              </w:rPr>
              <w:t>Работа со сборными поездами. Нормирование маневровых операций на промежуточных станциях</w:t>
            </w:r>
          </w:p>
        </w:tc>
      </w:tr>
      <w:tr w:rsidR="00ED0663" w:rsidRPr="00511553" w:rsidTr="00ED0663">
        <w:tc>
          <w:tcPr>
            <w:tcW w:w="710" w:type="dxa"/>
            <w:vAlign w:val="center"/>
          </w:tcPr>
          <w:p w:rsidR="00ED0663" w:rsidRPr="00511553" w:rsidRDefault="00ED0663" w:rsidP="00E81902">
            <w:pPr>
              <w:pStyle w:val="a7"/>
              <w:numPr>
                <w:ilvl w:val="0"/>
                <w:numId w:val="197"/>
              </w:numPr>
              <w:spacing w:after="0" w:line="240" w:lineRule="auto"/>
              <w:rPr>
                <w:sz w:val="22"/>
                <w:szCs w:val="22"/>
              </w:rPr>
            </w:pPr>
          </w:p>
        </w:tc>
        <w:tc>
          <w:tcPr>
            <w:tcW w:w="10098" w:type="dxa"/>
            <w:vAlign w:val="center"/>
          </w:tcPr>
          <w:p w:rsidR="00ED0663" w:rsidRPr="001328C4" w:rsidRDefault="00ED0663" w:rsidP="00ED0663">
            <w:pPr>
              <w:spacing w:after="0" w:line="240" w:lineRule="auto"/>
              <w:jc w:val="both"/>
              <w:rPr>
                <w:rFonts w:cs="Times New Roman"/>
                <w:sz w:val="22"/>
                <w:szCs w:val="22"/>
              </w:rPr>
            </w:pPr>
            <w:r w:rsidRPr="001328C4">
              <w:rPr>
                <w:rStyle w:val="10pt"/>
                <w:color w:val="auto"/>
                <w:sz w:val="22"/>
                <w:szCs w:val="22"/>
              </w:rPr>
              <w:t>Значение и виды учета. Действующие формы учета и отчетности.</w:t>
            </w:r>
          </w:p>
        </w:tc>
      </w:tr>
      <w:tr w:rsidR="00ED0663" w:rsidRPr="00511553" w:rsidTr="00ED0663">
        <w:tc>
          <w:tcPr>
            <w:tcW w:w="710" w:type="dxa"/>
            <w:vAlign w:val="center"/>
          </w:tcPr>
          <w:p w:rsidR="00ED0663" w:rsidRPr="00511553" w:rsidRDefault="00ED0663" w:rsidP="00E81902">
            <w:pPr>
              <w:pStyle w:val="a7"/>
              <w:numPr>
                <w:ilvl w:val="0"/>
                <w:numId w:val="197"/>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r w:rsidRPr="00511553">
        <w:rPr>
          <w:rFonts w:cs="Times New Roman"/>
          <w:sz w:val="22"/>
          <w:szCs w:val="22"/>
        </w:rPr>
        <w:br w:type="page"/>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№19</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198"/>
              </w:numPr>
              <w:spacing w:after="0" w:line="240" w:lineRule="auto"/>
              <w:rPr>
                <w:sz w:val="22"/>
                <w:szCs w:val="22"/>
              </w:rPr>
            </w:pPr>
          </w:p>
        </w:tc>
        <w:tc>
          <w:tcPr>
            <w:tcW w:w="10098" w:type="dxa"/>
            <w:vAlign w:val="center"/>
          </w:tcPr>
          <w:p w:rsidR="00ED0663" w:rsidRPr="001328C4" w:rsidRDefault="00ED0663" w:rsidP="00ED0663">
            <w:pPr>
              <w:pStyle w:val="af2"/>
              <w:tabs>
                <w:tab w:val="left" w:pos="1134"/>
              </w:tabs>
              <w:spacing w:line="240" w:lineRule="auto"/>
              <w:ind w:left="0"/>
              <w:rPr>
                <w:sz w:val="22"/>
                <w:szCs w:val="22"/>
              </w:rPr>
            </w:pPr>
            <w:r w:rsidRPr="001328C4">
              <w:rPr>
                <w:rStyle w:val="10pt"/>
                <w:color w:val="auto"/>
                <w:sz w:val="22"/>
                <w:szCs w:val="22"/>
              </w:rPr>
              <w:t>Технология обработки транзитных поездов, проходящих станцию без переработки, с частичной переработкой. График обработки транзитного поезда без изменения массы, длины и со сменой локомотива.</w:t>
            </w:r>
          </w:p>
        </w:tc>
      </w:tr>
      <w:tr w:rsidR="00ED0663" w:rsidRPr="00511553" w:rsidTr="00ED0663">
        <w:tc>
          <w:tcPr>
            <w:tcW w:w="710" w:type="dxa"/>
            <w:vAlign w:val="center"/>
          </w:tcPr>
          <w:p w:rsidR="00ED0663" w:rsidRPr="00511553" w:rsidRDefault="00ED0663" w:rsidP="00E81902">
            <w:pPr>
              <w:pStyle w:val="a7"/>
              <w:numPr>
                <w:ilvl w:val="0"/>
                <w:numId w:val="198"/>
              </w:numPr>
              <w:spacing w:after="0" w:line="240" w:lineRule="auto"/>
              <w:rPr>
                <w:sz w:val="22"/>
                <w:szCs w:val="22"/>
              </w:rPr>
            </w:pPr>
          </w:p>
        </w:tc>
        <w:tc>
          <w:tcPr>
            <w:tcW w:w="10098" w:type="dxa"/>
            <w:vAlign w:val="center"/>
          </w:tcPr>
          <w:p w:rsidR="00ED0663" w:rsidRPr="001328C4" w:rsidRDefault="00ED0663" w:rsidP="00ED0663">
            <w:pPr>
              <w:spacing w:after="0" w:line="240" w:lineRule="auto"/>
              <w:jc w:val="both"/>
              <w:rPr>
                <w:rFonts w:cs="Times New Roman"/>
                <w:sz w:val="22"/>
                <w:szCs w:val="22"/>
              </w:rPr>
            </w:pPr>
            <w:r w:rsidRPr="001328C4">
              <w:rPr>
                <w:rStyle w:val="10pt"/>
                <w:color w:val="auto"/>
                <w:sz w:val="22"/>
                <w:szCs w:val="22"/>
              </w:rPr>
              <w:t>Учет простоя вагонов на станции. Формы учета простоев вагонов.</w:t>
            </w:r>
          </w:p>
        </w:tc>
      </w:tr>
      <w:tr w:rsidR="00ED0663" w:rsidRPr="00511553" w:rsidTr="00ED0663">
        <w:tc>
          <w:tcPr>
            <w:tcW w:w="710" w:type="dxa"/>
            <w:vAlign w:val="center"/>
          </w:tcPr>
          <w:p w:rsidR="00ED0663" w:rsidRPr="00511553" w:rsidRDefault="00ED0663" w:rsidP="00E81902">
            <w:pPr>
              <w:pStyle w:val="a7"/>
              <w:numPr>
                <w:ilvl w:val="0"/>
                <w:numId w:val="198"/>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№20</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199"/>
              </w:numPr>
              <w:spacing w:after="0" w:line="240" w:lineRule="auto"/>
              <w:rPr>
                <w:sz w:val="22"/>
                <w:szCs w:val="22"/>
              </w:rPr>
            </w:pPr>
          </w:p>
        </w:tc>
        <w:tc>
          <w:tcPr>
            <w:tcW w:w="10098" w:type="dxa"/>
            <w:vAlign w:val="center"/>
          </w:tcPr>
          <w:p w:rsidR="00ED0663" w:rsidRPr="001328C4" w:rsidRDefault="00ED0663" w:rsidP="00ED0663">
            <w:pPr>
              <w:pStyle w:val="af2"/>
              <w:tabs>
                <w:tab w:val="left" w:pos="1134"/>
              </w:tabs>
              <w:spacing w:line="240" w:lineRule="auto"/>
              <w:ind w:left="0"/>
              <w:rPr>
                <w:sz w:val="22"/>
                <w:szCs w:val="22"/>
              </w:rPr>
            </w:pPr>
            <w:r w:rsidRPr="001328C4">
              <w:rPr>
                <w:rStyle w:val="10pt"/>
                <w:color w:val="auto"/>
                <w:sz w:val="22"/>
                <w:szCs w:val="22"/>
              </w:rPr>
              <w:t>Техническое обслуживание и коммерческий осмотр поездов. Технология обслуживания поездов, следующих со сменой локомотивов и поездных бригад.</w:t>
            </w:r>
          </w:p>
        </w:tc>
      </w:tr>
      <w:tr w:rsidR="00ED0663" w:rsidRPr="00511553" w:rsidTr="00ED0663">
        <w:tc>
          <w:tcPr>
            <w:tcW w:w="710" w:type="dxa"/>
            <w:vAlign w:val="center"/>
          </w:tcPr>
          <w:p w:rsidR="00ED0663" w:rsidRPr="00511553" w:rsidRDefault="00ED0663" w:rsidP="00E81902">
            <w:pPr>
              <w:pStyle w:val="a7"/>
              <w:numPr>
                <w:ilvl w:val="0"/>
                <w:numId w:val="199"/>
              </w:numPr>
              <w:spacing w:after="0" w:line="240" w:lineRule="auto"/>
              <w:rPr>
                <w:sz w:val="22"/>
                <w:szCs w:val="22"/>
              </w:rPr>
            </w:pPr>
          </w:p>
        </w:tc>
        <w:tc>
          <w:tcPr>
            <w:tcW w:w="10098" w:type="dxa"/>
            <w:vAlign w:val="center"/>
          </w:tcPr>
          <w:p w:rsidR="00ED0663" w:rsidRPr="001328C4" w:rsidRDefault="00ED0663" w:rsidP="00ED0663">
            <w:pPr>
              <w:spacing w:after="0" w:line="240" w:lineRule="auto"/>
              <w:jc w:val="both"/>
              <w:rPr>
                <w:rFonts w:cs="Times New Roman"/>
                <w:sz w:val="22"/>
                <w:szCs w:val="22"/>
              </w:rPr>
            </w:pPr>
            <w:r w:rsidRPr="001328C4">
              <w:rPr>
                <w:rStyle w:val="10pt"/>
                <w:color w:val="auto"/>
                <w:sz w:val="22"/>
                <w:szCs w:val="22"/>
              </w:rPr>
              <w:t>Цель, значение и виды анализа работы станции.</w:t>
            </w:r>
          </w:p>
        </w:tc>
      </w:tr>
      <w:tr w:rsidR="00ED0663" w:rsidRPr="00511553" w:rsidTr="00ED0663">
        <w:tc>
          <w:tcPr>
            <w:tcW w:w="710" w:type="dxa"/>
            <w:vAlign w:val="center"/>
          </w:tcPr>
          <w:p w:rsidR="00ED0663" w:rsidRPr="00511553" w:rsidRDefault="00ED0663" w:rsidP="00E81902">
            <w:pPr>
              <w:pStyle w:val="a7"/>
              <w:numPr>
                <w:ilvl w:val="0"/>
                <w:numId w:val="199"/>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r w:rsidRPr="00511553">
        <w:rPr>
          <w:rFonts w:cs="Times New Roman"/>
          <w:sz w:val="22"/>
          <w:szCs w:val="22"/>
        </w:rPr>
        <w:br w:type="page"/>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№21</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200"/>
              </w:numPr>
              <w:spacing w:after="0" w:line="240" w:lineRule="auto"/>
              <w:rPr>
                <w:sz w:val="22"/>
                <w:szCs w:val="22"/>
              </w:rPr>
            </w:pPr>
          </w:p>
        </w:tc>
        <w:tc>
          <w:tcPr>
            <w:tcW w:w="10098" w:type="dxa"/>
            <w:vAlign w:val="center"/>
          </w:tcPr>
          <w:p w:rsidR="00ED0663" w:rsidRPr="001328C4" w:rsidRDefault="00ED0663" w:rsidP="00ED0663">
            <w:pPr>
              <w:pStyle w:val="af2"/>
              <w:tabs>
                <w:tab w:val="left" w:pos="1134"/>
              </w:tabs>
              <w:spacing w:line="240" w:lineRule="auto"/>
              <w:ind w:left="0"/>
              <w:rPr>
                <w:sz w:val="22"/>
                <w:szCs w:val="22"/>
              </w:rPr>
            </w:pPr>
            <w:r w:rsidRPr="001328C4">
              <w:rPr>
                <w:rStyle w:val="10pt"/>
                <w:color w:val="auto"/>
                <w:sz w:val="22"/>
                <w:szCs w:val="22"/>
              </w:rPr>
              <w:t>График обработки местных вагонов на станции с одной грузовой операцией.</w:t>
            </w:r>
          </w:p>
        </w:tc>
      </w:tr>
      <w:tr w:rsidR="00ED0663" w:rsidRPr="00511553" w:rsidTr="00ED0663">
        <w:tc>
          <w:tcPr>
            <w:tcW w:w="710" w:type="dxa"/>
            <w:vAlign w:val="center"/>
          </w:tcPr>
          <w:p w:rsidR="00ED0663" w:rsidRPr="00511553" w:rsidRDefault="00ED0663" w:rsidP="00E81902">
            <w:pPr>
              <w:pStyle w:val="a7"/>
              <w:numPr>
                <w:ilvl w:val="0"/>
                <w:numId w:val="200"/>
              </w:numPr>
              <w:spacing w:after="0" w:line="240" w:lineRule="auto"/>
              <w:rPr>
                <w:sz w:val="22"/>
                <w:szCs w:val="22"/>
              </w:rPr>
            </w:pPr>
          </w:p>
        </w:tc>
        <w:tc>
          <w:tcPr>
            <w:tcW w:w="10098" w:type="dxa"/>
            <w:vAlign w:val="center"/>
          </w:tcPr>
          <w:p w:rsidR="00ED0663" w:rsidRPr="008D35CF" w:rsidRDefault="008D35CF" w:rsidP="008D35CF">
            <w:pPr>
              <w:shd w:val="clear" w:color="auto" w:fill="FFFFFF"/>
              <w:tabs>
                <w:tab w:val="left" w:pos="851"/>
                <w:tab w:val="left" w:pos="1134"/>
              </w:tabs>
              <w:spacing w:after="0" w:line="240" w:lineRule="auto"/>
              <w:jc w:val="both"/>
              <w:rPr>
                <w:rStyle w:val="10pt"/>
                <w:rFonts w:eastAsia="Times New Roman"/>
                <w:color w:val="auto"/>
                <w:sz w:val="22"/>
                <w:szCs w:val="22"/>
              </w:rPr>
            </w:pPr>
            <w:r w:rsidRPr="008D35CF">
              <w:rPr>
                <w:rStyle w:val="10pt"/>
                <w:rFonts w:eastAsia="Times New Roman"/>
                <w:color w:val="auto"/>
                <w:sz w:val="22"/>
                <w:szCs w:val="22"/>
              </w:rPr>
              <w:t>Анализ работы станции. Учет работы станции. Формы учета и отчетности.</w:t>
            </w:r>
          </w:p>
        </w:tc>
      </w:tr>
      <w:tr w:rsidR="00ED0663" w:rsidRPr="00511553" w:rsidTr="00ED0663">
        <w:tc>
          <w:tcPr>
            <w:tcW w:w="710" w:type="dxa"/>
            <w:vAlign w:val="center"/>
          </w:tcPr>
          <w:p w:rsidR="00ED0663" w:rsidRPr="00511553" w:rsidRDefault="00ED0663" w:rsidP="00E81902">
            <w:pPr>
              <w:pStyle w:val="a7"/>
              <w:numPr>
                <w:ilvl w:val="0"/>
                <w:numId w:val="200"/>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№22</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201"/>
              </w:numPr>
              <w:spacing w:after="0" w:line="240" w:lineRule="auto"/>
              <w:rPr>
                <w:sz w:val="22"/>
                <w:szCs w:val="22"/>
              </w:rPr>
            </w:pPr>
          </w:p>
        </w:tc>
        <w:tc>
          <w:tcPr>
            <w:tcW w:w="10098" w:type="dxa"/>
            <w:vAlign w:val="center"/>
          </w:tcPr>
          <w:p w:rsidR="00ED0663" w:rsidRPr="00E75B4A" w:rsidRDefault="00ED0663" w:rsidP="00ED0663">
            <w:pPr>
              <w:pStyle w:val="af2"/>
              <w:tabs>
                <w:tab w:val="left" w:pos="1134"/>
              </w:tabs>
              <w:spacing w:line="240" w:lineRule="auto"/>
              <w:ind w:left="0"/>
              <w:rPr>
                <w:sz w:val="22"/>
                <w:szCs w:val="22"/>
              </w:rPr>
            </w:pPr>
            <w:r w:rsidRPr="00E75B4A">
              <w:rPr>
                <w:rStyle w:val="10pt"/>
                <w:color w:val="auto"/>
                <w:sz w:val="22"/>
                <w:szCs w:val="22"/>
              </w:rPr>
              <w:t>Предварительная информация о поездах, поступающих в переработку.</w:t>
            </w:r>
          </w:p>
        </w:tc>
      </w:tr>
      <w:tr w:rsidR="00ED0663" w:rsidRPr="00511553" w:rsidTr="00ED0663">
        <w:tc>
          <w:tcPr>
            <w:tcW w:w="710" w:type="dxa"/>
            <w:vAlign w:val="center"/>
          </w:tcPr>
          <w:p w:rsidR="00ED0663" w:rsidRPr="00E75B4A" w:rsidRDefault="00ED0663" w:rsidP="00E81902">
            <w:pPr>
              <w:pStyle w:val="a7"/>
              <w:numPr>
                <w:ilvl w:val="0"/>
                <w:numId w:val="201"/>
              </w:numPr>
              <w:spacing w:after="0" w:line="240" w:lineRule="auto"/>
              <w:rPr>
                <w:sz w:val="22"/>
                <w:szCs w:val="22"/>
              </w:rPr>
            </w:pPr>
          </w:p>
        </w:tc>
        <w:tc>
          <w:tcPr>
            <w:tcW w:w="10098" w:type="dxa"/>
            <w:vAlign w:val="center"/>
          </w:tcPr>
          <w:p w:rsidR="00ED0663" w:rsidRPr="00E75B4A" w:rsidRDefault="00ED0663" w:rsidP="00ED0663">
            <w:pPr>
              <w:spacing w:after="0" w:line="240" w:lineRule="auto"/>
              <w:jc w:val="both"/>
              <w:rPr>
                <w:rFonts w:cs="Times New Roman"/>
                <w:sz w:val="22"/>
                <w:szCs w:val="22"/>
              </w:rPr>
            </w:pPr>
            <w:r w:rsidRPr="00E75B4A">
              <w:rPr>
                <w:rStyle w:val="10pt"/>
                <w:color w:val="auto"/>
                <w:sz w:val="22"/>
                <w:szCs w:val="22"/>
              </w:rPr>
              <w:t>Организация и технология работы станции зимой.</w:t>
            </w:r>
          </w:p>
        </w:tc>
      </w:tr>
      <w:tr w:rsidR="00ED0663" w:rsidRPr="00511553" w:rsidTr="00ED0663">
        <w:tc>
          <w:tcPr>
            <w:tcW w:w="710" w:type="dxa"/>
            <w:vAlign w:val="center"/>
          </w:tcPr>
          <w:p w:rsidR="00ED0663" w:rsidRPr="00511553" w:rsidRDefault="00ED0663" w:rsidP="00E81902">
            <w:pPr>
              <w:pStyle w:val="a7"/>
              <w:numPr>
                <w:ilvl w:val="0"/>
                <w:numId w:val="201"/>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rPr>
          <w:rFonts w:cs="Times New Roman"/>
          <w:sz w:val="22"/>
          <w:szCs w:val="22"/>
        </w:rPr>
      </w:pPr>
      <w:r w:rsidRPr="00511553">
        <w:rPr>
          <w:rFonts w:cs="Times New Roman"/>
          <w:sz w:val="22"/>
          <w:szCs w:val="22"/>
        </w:rPr>
        <w:br w:type="page"/>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№23</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202"/>
              </w:numPr>
              <w:spacing w:after="0" w:line="240" w:lineRule="auto"/>
              <w:rPr>
                <w:sz w:val="22"/>
                <w:szCs w:val="22"/>
              </w:rPr>
            </w:pPr>
          </w:p>
        </w:tc>
        <w:tc>
          <w:tcPr>
            <w:tcW w:w="10098" w:type="dxa"/>
            <w:vAlign w:val="center"/>
          </w:tcPr>
          <w:p w:rsidR="00ED0663" w:rsidRPr="00E75B4A" w:rsidRDefault="00ED0663" w:rsidP="00ED0663">
            <w:pPr>
              <w:pStyle w:val="af2"/>
              <w:tabs>
                <w:tab w:val="left" w:pos="1134"/>
              </w:tabs>
              <w:spacing w:line="240" w:lineRule="auto"/>
              <w:ind w:left="0"/>
              <w:rPr>
                <w:sz w:val="22"/>
                <w:szCs w:val="22"/>
              </w:rPr>
            </w:pPr>
            <w:r w:rsidRPr="00E75B4A">
              <w:rPr>
                <w:rStyle w:val="10pt"/>
                <w:color w:val="auto"/>
                <w:sz w:val="22"/>
                <w:szCs w:val="22"/>
              </w:rPr>
              <w:t>Натурный лист поезда, его содержание.</w:t>
            </w:r>
          </w:p>
        </w:tc>
      </w:tr>
      <w:tr w:rsidR="00ED0663" w:rsidRPr="00511553" w:rsidTr="00ED0663">
        <w:tc>
          <w:tcPr>
            <w:tcW w:w="710" w:type="dxa"/>
            <w:vAlign w:val="center"/>
          </w:tcPr>
          <w:p w:rsidR="00ED0663" w:rsidRPr="00511553" w:rsidRDefault="00ED0663" w:rsidP="00E81902">
            <w:pPr>
              <w:pStyle w:val="a7"/>
              <w:numPr>
                <w:ilvl w:val="0"/>
                <w:numId w:val="202"/>
              </w:numPr>
              <w:spacing w:after="0" w:line="240" w:lineRule="auto"/>
              <w:rPr>
                <w:sz w:val="22"/>
                <w:szCs w:val="22"/>
              </w:rPr>
            </w:pPr>
          </w:p>
        </w:tc>
        <w:tc>
          <w:tcPr>
            <w:tcW w:w="10098" w:type="dxa"/>
            <w:vAlign w:val="center"/>
          </w:tcPr>
          <w:p w:rsidR="00ED0663" w:rsidRPr="00E75B4A" w:rsidRDefault="00ED0663" w:rsidP="00ED0663">
            <w:pPr>
              <w:spacing w:after="0" w:line="240" w:lineRule="auto"/>
              <w:jc w:val="both"/>
              <w:rPr>
                <w:rFonts w:cs="Times New Roman"/>
                <w:sz w:val="22"/>
                <w:szCs w:val="22"/>
              </w:rPr>
            </w:pPr>
            <w:r w:rsidRPr="00E75B4A">
              <w:rPr>
                <w:rStyle w:val="10pt"/>
                <w:color w:val="auto"/>
                <w:sz w:val="22"/>
                <w:szCs w:val="22"/>
              </w:rPr>
              <w:t>Организация уборки снега, очередность уборки станционных путей.</w:t>
            </w:r>
          </w:p>
        </w:tc>
      </w:tr>
      <w:tr w:rsidR="00ED0663" w:rsidRPr="00511553" w:rsidTr="00ED0663">
        <w:tc>
          <w:tcPr>
            <w:tcW w:w="710" w:type="dxa"/>
            <w:vAlign w:val="center"/>
          </w:tcPr>
          <w:p w:rsidR="00ED0663" w:rsidRPr="00511553" w:rsidRDefault="00ED0663" w:rsidP="00E81902">
            <w:pPr>
              <w:pStyle w:val="a7"/>
              <w:numPr>
                <w:ilvl w:val="0"/>
                <w:numId w:val="202"/>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№24</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203"/>
              </w:numPr>
              <w:spacing w:after="0" w:line="240" w:lineRule="auto"/>
              <w:rPr>
                <w:sz w:val="22"/>
                <w:szCs w:val="22"/>
              </w:rPr>
            </w:pPr>
          </w:p>
        </w:tc>
        <w:tc>
          <w:tcPr>
            <w:tcW w:w="10098" w:type="dxa"/>
            <w:vAlign w:val="center"/>
          </w:tcPr>
          <w:p w:rsidR="00ED0663" w:rsidRPr="009A574F" w:rsidRDefault="00ED0663" w:rsidP="00ED0663">
            <w:pPr>
              <w:pStyle w:val="af2"/>
              <w:tabs>
                <w:tab w:val="left" w:pos="1134"/>
              </w:tabs>
              <w:spacing w:line="240" w:lineRule="auto"/>
              <w:ind w:left="0"/>
              <w:rPr>
                <w:sz w:val="22"/>
                <w:szCs w:val="22"/>
              </w:rPr>
            </w:pPr>
            <w:r w:rsidRPr="009A574F">
              <w:rPr>
                <w:rStyle w:val="10pt"/>
                <w:color w:val="auto"/>
                <w:sz w:val="22"/>
                <w:szCs w:val="22"/>
              </w:rPr>
              <w:t>Структура натурного листа, порядок его заполнения.</w:t>
            </w:r>
          </w:p>
        </w:tc>
      </w:tr>
      <w:tr w:rsidR="00ED0663" w:rsidRPr="00511553" w:rsidTr="00ED0663">
        <w:tc>
          <w:tcPr>
            <w:tcW w:w="710" w:type="dxa"/>
            <w:vAlign w:val="center"/>
          </w:tcPr>
          <w:p w:rsidR="00ED0663" w:rsidRPr="00511553" w:rsidRDefault="00ED0663" w:rsidP="00E81902">
            <w:pPr>
              <w:pStyle w:val="a7"/>
              <w:numPr>
                <w:ilvl w:val="0"/>
                <w:numId w:val="203"/>
              </w:numPr>
              <w:spacing w:after="0" w:line="240" w:lineRule="auto"/>
              <w:rPr>
                <w:sz w:val="22"/>
                <w:szCs w:val="22"/>
              </w:rPr>
            </w:pPr>
          </w:p>
        </w:tc>
        <w:tc>
          <w:tcPr>
            <w:tcW w:w="10098" w:type="dxa"/>
            <w:vAlign w:val="center"/>
          </w:tcPr>
          <w:p w:rsidR="00ED0663" w:rsidRPr="009A574F" w:rsidRDefault="009A574F" w:rsidP="00ED0663">
            <w:pPr>
              <w:spacing w:after="0" w:line="240" w:lineRule="auto"/>
              <w:jc w:val="both"/>
              <w:rPr>
                <w:rFonts w:cs="Times New Roman"/>
                <w:sz w:val="22"/>
                <w:szCs w:val="22"/>
              </w:rPr>
            </w:pPr>
            <w:r w:rsidRPr="009A574F">
              <w:rPr>
                <w:rStyle w:val="10pt"/>
                <w:color w:val="auto"/>
                <w:sz w:val="22"/>
                <w:szCs w:val="22"/>
              </w:rPr>
              <w:t>Основные мероприятия по подготовке станции к работе в зимних условиях.</w:t>
            </w:r>
          </w:p>
        </w:tc>
      </w:tr>
      <w:tr w:rsidR="00ED0663" w:rsidRPr="00511553" w:rsidTr="00ED0663">
        <w:tc>
          <w:tcPr>
            <w:tcW w:w="710" w:type="dxa"/>
            <w:vAlign w:val="center"/>
          </w:tcPr>
          <w:p w:rsidR="00ED0663" w:rsidRPr="00511553" w:rsidRDefault="00ED0663" w:rsidP="00E81902">
            <w:pPr>
              <w:pStyle w:val="a7"/>
              <w:numPr>
                <w:ilvl w:val="0"/>
                <w:numId w:val="203"/>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rPr>
          <w:rFonts w:cs="Times New Roman"/>
          <w:sz w:val="22"/>
          <w:szCs w:val="22"/>
        </w:rPr>
      </w:pPr>
      <w:r w:rsidRPr="00511553">
        <w:rPr>
          <w:rFonts w:cs="Times New Roman"/>
          <w:sz w:val="22"/>
          <w:szCs w:val="22"/>
        </w:rPr>
        <w:br w:type="page"/>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№25</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204"/>
              </w:numPr>
              <w:spacing w:after="0" w:line="240" w:lineRule="auto"/>
              <w:rPr>
                <w:sz w:val="22"/>
                <w:szCs w:val="22"/>
              </w:rPr>
            </w:pPr>
          </w:p>
        </w:tc>
        <w:tc>
          <w:tcPr>
            <w:tcW w:w="10098" w:type="dxa"/>
            <w:vAlign w:val="center"/>
          </w:tcPr>
          <w:p w:rsidR="00ED0663" w:rsidRPr="009A574F" w:rsidRDefault="00ED0663" w:rsidP="00ED0663">
            <w:pPr>
              <w:pStyle w:val="af2"/>
              <w:tabs>
                <w:tab w:val="left" w:pos="1134"/>
              </w:tabs>
              <w:spacing w:line="240" w:lineRule="auto"/>
              <w:ind w:left="0"/>
              <w:rPr>
                <w:sz w:val="22"/>
                <w:szCs w:val="22"/>
              </w:rPr>
            </w:pPr>
            <w:r w:rsidRPr="009A574F">
              <w:rPr>
                <w:rStyle w:val="10pt"/>
                <w:color w:val="auto"/>
                <w:sz w:val="22"/>
                <w:szCs w:val="22"/>
              </w:rPr>
              <w:t>Сортировочный листок, его назначение, содержание и порядок составления.</w:t>
            </w:r>
          </w:p>
        </w:tc>
      </w:tr>
      <w:tr w:rsidR="00ED0663" w:rsidRPr="00511553" w:rsidTr="00ED0663">
        <w:tc>
          <w:tcPr>
            <w:tcW w:w="710" w:type="dxa"/>
            <w:vAlign w:val="center"/>
          </w:tcPr>
          <w:p w:rsidR="00ED0663" w:rsidRPr="00511553" w:rsidRDefault="00ED0663" w:rsidP="00E81902">
            <w:pPr>
              <w:pStyle w:val="a7"/>
              <w:numPr>
                <w:ilvl w:val="0"/>
                <w:numId w:val="204"/>
              </w:numPr>
              <w:spacing w:after="0" w:line="240" w:lineRule="auto"/>
              <w:rPr>
                <w:sz w:val="22"/>
                <w:szCs w:val="22"/>
              </w:rPr>
            </w:pPr>
          </w:p>
        </w:tc>
        <w:tc>
          <w:tcPr>
            <w:tcW w:w="10098" w:type="dxa"/>
            <w:vAlign w:val="center"/>
          </w:tcPr>
          <w:p w:rsidR="00ED0663" w:rsidRPr="009A574F" w:rsidRDefault="009A574F" w:rsidP="009A574F">
            <w:pPr>
              <w:shd w:val="clear" w:color="auto" w:fill="FFFFFF"/>
              <w:tabs>
                <w:tab w:val="left" w:pos="851"/>
                <w:tab w:val="left" w:pos="1134"/>
              </w:tabs>
              <w:spacing w:after="0" w:line="240" w:lineRule="auto"/>
              <w:jc w:val="both"/>
              <w:rPr>
                <w:rFonts w:cs="Times New Roman"/>
                <w:color w:val="FF0000"/>
                <w:sz w:val="22"/>
                <w:szCs w:val="22"/>
              </w:rPr>
            </w:pPr>
            <w:r w:rsidRPr="009A574F">
              <w:rPr>
                <w:rStyle w:val="10pt"/>
                <w:sz w:val="22"/>
                <w:szCs w:val="22"/>
              </w:rPr>
              <w:t xml:space="preserve">Обеспечение охраны труда работников станции в зимних условиях. </w:t>
            </w:r>
          </w:p>
        </w:tc>
      </w:tr>
      <w:tr w:rsidR="00ED0663" w:rsidRPr="00511553" w:rsidTr="00ED0663">
        <w:tc>
          <w:tcPr>
            <w:tcW w:w="710" w:type="dxa"/>
            <w:vAlign w:val="center"/>
          </w:tcPr>
          <w:p w:rsidR="00ED0663" w:rsidRPr="00511553" w:rsidRDefault="00ED0663" w:rsidP="00E81902">
            <w:pPr>
              <w:pStyle w:val="a7"/>
              <w:numPr>
                <w:ilvl w:val="0"/>
                <w:numId w:val="204"/>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№26</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174"/>
              </w:numPr>
              <w:spacing w:after="0" w:line="240" w:lineRule="auto"/>
              <w:rPr>
                <w:sz w:val="22"/>
                <w:szCs w:val="22"/>
              </w:rPr>
            </w:pPr>
          </w:p>
        </w:tc>
        <w:tc>
          <w:tcPr>
            <w:tcW w:w="10098" w:type="dxa"/>
            <w:vAlign w:val="center"/>
          </w:tcPr>
          <w:p w:rsidR="00ED0663" w:rsidRPr="009A574F" w:rsidRDefault="00ED0663" w:rsidP="00ED0663">
            <w:pPr>
              <w:pStyle w:val="af2"/>
              <w:tabs>
                <w:tab w:val="left" w:pos="1134"/>
              </w:tabs>
              <w:spacing w:line="240" w:lineRule="auto"/>
              <w:ind w:left="0"/>
              <w:rPr>
                <w:sz w:val="22"/>
                <w:szCs w:val="22"/>
              </w:rPr>
            </w:pPr>
            <w:r w:rsidRPr="009A574F">
              <w:rPr>
                <w:rStyle w:val="10pt"/>
                <w:color w:val="auto"/>
                <w:sz w:val="22"/>
                <w:szCs w:val="22"/>
              </w:rPr>
              <w:t>Технология обработки поездов по прибытии на технических станциях. График обработки поезда прибывшего в расформирование, в парке прибытия.</w:t>
            </w:r>
          </w:p>
        </w:tc>
      </w:tr>
      <w:tr w:rsidR="00ED0663" w:rsidRPr="00511553" w:rsidTr="00ED0663">
        <w:tc>
          <w:tcPr>
            <w:tcW w:w="710" w:type="dxa"/>
            <w:vAlign w:val="center"/>
          </w:tcPr>
          <w:p w:rsidR="00ED0663" w:rsidRPr="00511553" w:rsidRDefault="00ED0663" w:rsidP="00E81902">
            <w:pPr>
              <w:pStyle w:val="a7"/>
              <w:numPr>
                <w:ilvl w:val="0"/>
                <w:numId w:val="174"/>
              </w:numPr>
              <w:spacing w:after="0" w:line="240" w:lineRule="auto"/>
              <w:rPr>
                <w:sz w:val="22"/>
                <w:szCs w:val="22"/>
              </w:rPr>
            </w:pPr>
          </w:p>
        </w:tc>
        <w:tc>
          <w:tcPr>
            <w:tcW w:w="10098" w:type="dxa"/>
            <w:vAlign w:val="center"/>
          </w:tcPr>
          <w:p w:rsidR="00ED0663" w:rsidRPr="009A574F" w:rsidRDefault="00ED0663" w:rsidP="00ED0663">
            <w:pPr>
              <w:spacing w:after="0" w:line="240" w:lineRule="auto"/>
              <w:jc w:val="both"/>
              <w:rPr>
                <w:rFonts w:cs="Times New Roman"/>
                <w:sz w:val="22"/>
                <w:szCs w:val="22"/>
              </w:rPr>
            </w:pPr>
            <w:r w:rsidRPr="009A574F">
              <w:rPr>
                <w:rStyle w:val="10pt"/>
                <w:color w:val="auto"/>
                <w:sz w:val="22"/>
                <w:szCs w:val="22"/>
              </w:rPr>
              <w:t>Особенности организации работы станции в зимних условиях.</w:t>
            </w:r>
          </w:p>
        </w:tc>
      </w:tr>
      <w:tr w:rsidR="00ED0663" w:rsidRPr="00511553" w:rsidTr="00ED0663">
        <w:tc>
          <w:tcPr>
            <w:tcW w:w="710" w:type="dxa"/>
            <w:vAlign w:val="center"/>
          </w:tcPr>
          <w:p w:rsidR="00ED0663" w:rsidRPr="00511553" w:rsidRDefault="00ED0663" w:rsidP="00E81902">
            <w:pPr>
              <w:pStyle w:val="a7"/>
              <w:numPr>
                <w:ilvl w:val="0"/>
                <w:numId w:val="174"/>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rPr>
          <w:rFonts w:cs="Times New Roman"/>
          <w:sz w:val="22"/>
          <w:szCs w:val="22"/>
        </w:rPr>
      </w:pPr>
      <w:r w:rsidRPr="00511553">
        <w:rPr>
          <w:rFonts w:cs="Times New Roman"/>
          <w:sz w:val="22"/>
          <w:szCs w:val="22"/>
        </w:rPr>
        <w:br w:type="page"/>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№27</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175"/>
              </w:numPr>
              <w:spacing w:after="0" w:line="240" w:lineRule="auto"/>
              <w:rPr>
                <w:sz w:val="22"/>
                <w:szCs w:val="22"/>
              </w:rPr>
            </w:pPr>
          </w:p>
        </w:tc>
        <w:tc>
          <w:tcPr>
            <w:tcW w:w="10098" w:type="dxa"/>
            <w:vAlign w:val="center"/>
          </w:tcPr>
          <w:p w:rsidR="00ED0663" w:rsidRPr="009A574F" w:rsidRDefault="00ED0663" w:rsidP="00ED0663">
            <w:pPr>
              <w:pStyle w:val="af2"/>
              <w:tabs>
                <w:tab w:val="left" w:pos="1134"/>
              </w:tabs>
              <w:spacing w:line="240" w:lineRule="auto"/>
              <w:ind w:left="0"/>
              <w:rPr>
                <w:sz w:val="22"/>
                <w:szCs w:val="22"/>
              </w:rPr>
            </w:pPr>
            <w:r w:rsidRPr="009A574F">
              <w:rPr>
                <w:rStyle w:val="10pt"/>
                <w:color w:val="auto"/>
                <w:sz w:val="22"/>
                <w:szCs w:val="22"/>
              </w:rPr>
              <w:t>Классификация и принцип работы сортировочной горки.</w:t>
            </w:r>
          </w:p>
        </w:tc>
      </w:tr>
      <w:tr w:rsidR="00ED0663" w:rsidRPr="00511553" w:rsidTr="00ED0663">
        <w:tc>
          <w:tcPr>
            <w:tcW w:w="710" w:type="dxa"/>
            <w:vAlign w:val="center"/>
          </w:tcPr>
          <w:p w:rsidR="00ED0663" w:rsidRPr="00511553" w:rsidRDefault="00ED0663" w:rsidP="00E81902">
            <w:pPr>
              <w:pStyle w:val="a7"/>
              <w:numPr>
                <w:ilvl w:val="0"/>
                <w:numId w:val="175"/>
              </w:numPr>
              <w:spacing w:after="0" w:line="240" w:lineRule="auto"/>
              <w:rPr>
                <w:sz w:val="22"/>
                <w:szCs w:val="22"/>
              </w:rPr>
            </w:pPr>
          </w:p>
        </w:tc>
        <w:tc>
          <w:tcPr>
            <w:tcW w:w="10098" w:type="dxa"/>
            <w:vAlign w:val="center"/>
          </w:tcPr>
          <w:p w:rsidR="00ED0663" w:rsidRPr="009A574F" w:rsidRDefault="00ED0663" w:rsidP="00ED0663">
            <w:pPr>
              <w:spacing w:after="0" w:line="240" w:lineRule="auto"/>
              <w:jc w:val="both"/>
              <w:rPr>
                <w:rFonts w:cs="Times New Roman"/>
                <w:sz w:val="22"/>
                <w:szCs w:val="22"/>
              </w:rPr>
            </w:pPr>
            <w:r w:rsidRPr="009A574F">
              <w:rPr>
                <w:rStyle w:val="10pt"/>
                <w:color w:val="auto"/>
                <w:sz w:val="22"/>
                <w:szCs w:val="22"/>
              </w:rPr>
              <w:t>Мероприятия по обеспечению безопасности движения на станции.</w:t>
            </w:r>
          </w:p>
        </w:tc>
      </w:tr>
      <w:tr w:rsidR="00ED0663" w:rsidRPr="00511553" w:rsidTr="00ED0663">
        <w:tc>
          <w:tcPr>
            <w:tcW w:w="710" w:type="dxa"/>
            <w:vAlign w:val="center"/>
          </w:tcPr>
          <w:p w:rsidR="00ED0663" w:rsidRPr="00511553" w:rsidRDefault="00ED0663" w:rsidP="00E81902">
            <w:pPr>
              <w:pStyle w:val="a7"/>
              <w:numPr>
                <w:ilvl w:val="0"/>
                <w:numId w:val="175"/>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№28</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176"/>
              </w:numPr>
              <w:spacing w:after="0" w:line="240" w:lineRule="auto"/>
              <w:rPr>
                <w:sz w:val="22"/>
                <w:szCs w:val="22"/>
              </w:rPr>
            </w:pPr>
          </w:p>
        </w:tc>
        <w:tc>
          <w:tcPr>
            <w:tcW w:w="10098" w:type="dxa"/>
            <w:vAlign w:val="center"/>
          </w:tcPr>
          <w:p w:rsidR="00ED0663" w:rsidRPr="009A574F" w:rsidRDefault="00ED0663" w:rsidP="00ED0663">
            <w:pPr>
              <w:pStyle w:val="af2"/>
              <w:tabs>
                <w:tab w:val="left" w:pos="1134"/>
              </w:tabs>
              <w:spacing w:line="240" w:lineRule="auto"/>
              <w:ind w:left="0"/>
              <w:rPr>
                <w:sz w:val="22"/>
                <w:szCs w:val="22"/>
              </w:rPr>
            </w:pPr>
            <w:r w:rsidRPr="009A574F">
              <w:rPr>
                <w:rStyle w:val="10pt"/>
                <w:color w:val="auto"/>
                <w:sz w:val="22"/>
                <w:szCs w:val="22"/>
              </w:rPr>
              <w:t>Технологические графики работы сортировочной горки. Определение горочного цикла и горочного интервала.</w:t>
            </w:r>
          </w:p>
        </w:tc>
      </w:tr>
      <w:tr w:rsidR="00ED0663" w:rsidRPr="00511553" w:rsidTr="00ED0663">
        <w:tc>
          <w:tcPr>
            <w:tcW w:w="710" w:type="dxa"/>
            <w:vAlign w:val="center"/>
          </w:tcPr>
          <w:p w:rsidR="00ED0663" w:rsidRPr="009A574F" w:rsidRDefault="00ED0663" w:rsidP="00E81902">
            <w:pPr>
              <w:pStyle w:val="a7"/>
              <w:numPr>
                <w:ilvl w:val="0"/>
                <w:numId w:val="176"/>
              </w:numPr>
              <w:spacing w:after="0" w:line="240" w:lineRule="auto"/>
              <w:rPr>
                <w:sz w:val="22"/>
                <w:szCs w:val="22"/>
              </w:rPr>
            </w:pPr>
          </w:p>
        </w:tc>
        <w:tc>
          <w:tcPr>
            <w:tcW w:w="10098" w:type="dxa"/>
            <w:vAlign w:val="center"/>
          </w:tcPr>
          <w:p w:rsidR="00ED0663" w:rsidRPr="009A574F" w:rsidRDefault="00ED0663" w:rsidP="00ED0663">
            <w:pPr>
              <w:spacing w:after="0" w:line="240" w:lineRule="auto"/>
              <w:jc w:val="both"/>
              <w:rPr>
                <w:rFonts w:cs="Times New Roman"/>
                <w:sz w:val="22"/>
                <w:szCs w:val="22"/>
              </w:rPr>
            </w:pPr>
            <w:r w:rsidRPr="009A574F">
              <w:rPr>
                <w:rStyle w:val="10pt"/>
                <w:color w:val="auto"/>
                <w:sz w:val="22"/>
                <w:szCs w:val="22"/>
              </w:rPr>
              <w:t>Организационные меры, направленные на обеспечение безопасности движения.</w:t>
            </w:r>
          </w:p>
        </w:tc>
      </w:tr>
      <w:tr w:rsidR="00ED0663" w:rsidRPr="00511553" w:rsidTr="00ED0663">
        <w:tc>
          <w:tcPr>
            <w:tcW w:w="710" w:type="dxa"/>
            <w:vAlign w:val="center"/>
          </w:tcPr>
          <w:p w:rsidR="00ED0663" w:rsidRPr="00511553" w:rsidRDefault="00ED0663" w:rsidP="00E81902">
            <w:pPr>
              <w:pStyle w:val="a7"/>
              <w:numPr>
                <w:ilvl w:val="0"/>
                <w:numId w:val="176"/>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rPr>
          <w:rFonts w:cs="Times New Roman"/>
          <w:sz w:val="22"/>
          <w:szCs w:val="22"/>
        </w:rPr>
      </w:pPr>
      <w:r w:rsidRPr="00511553">
        <w:rPr>
          <w:rFonts w:cs="Times New Roman"/>
          <w:sz w:val="22"/>
          <w:szCs w:val="22"/>
        </w:rPr>
        <w:br w:type="page"/>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№29</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177"/>
              </w:numPr>
              <w:spacing w:after="0" w:line="240" w:lineRule="auto"/>
              <w:rPr>
                <w:sz w:val="22"/>
                <w:szCs w:val="22"/>
              </w:rPr>
            </w:pPr>
          </w:p>
        </w:tc>
        <w:tc>
          <w:tcPr>
            <w:tcW w:w="10098" w:type="dxa"/>
            <w:vAlign w:val="center"/>
          </w:tcPr>
          <w:p w:rsidR="00ED0663" w:rsidRPr="009A574F" w:rsidRDefault="00ED0663" w:rsidP="00ED0663">
            <w:pPr>
              <w:pStyle w:val="af2"/>
              <w:tabs>
                <w:tab w:val="left" w:pos="1134"/>
              </w:tabs>
              <w:spacing w:line="240" w:lineRule="auto"/>
              <w:ind w:left="0"/>
              <w:rPr>
                <w:sz w:val="22"/>
                <w:szCs w:val="22"/>
              </w:rPr>
            </w:pPr>
            <w:r w:rsidRPr="009A574F">
              <w:rPr>
                <w:rStyle w:val="10pt"/>
                <w:color w:val="auto"/>
                <w:sz w:val="22"/>
                <w:szCs w:val="22"/>
              </w:rPr>
              <w:t>Перерабатывающая способность сортировочных горок, способы ее определения.</w:t>
            </w:r>
          </w:p>
        </w:tc>
      </w:tr>
      <w:tr w:rsidR="00ED0663" w:rsidRPr="00511553" w:rsidTr="00ED0663">
        <w:tc>
          <w:tcPr>
            <w:tcW w:w="710" w:type="dxa"/>
            <w:vAlign w:val="center"/>
          </w:tcPr>
          <w:p w:rsidR="00ED0663" w:rsidRPr="00511553" w:rsidRDefault="00ED0663" w:rsidP="00E81902">
            <w:pPr>
              <w:pStyle w:val="a7"/>
              <w:numPr>
                <w:ilvl w:val="0"/>
                <w:numId w:val="177"/>
              </w:numPr>
              <w:spacing w:after="0" w:line="240" w:lineRule="auto"/>
              <w:rPr>
                <w:sz w:val="22"/>
                <w:szCs w:val="22"/>
              </w:rPr>
            </w:pPr>
          </w:p>
        </w:tc>
        <w:tc>
          <w:tcPr>
            <w:tcW w:w="10098" w:type="dxa"/>
            <w:vAlign w:val="center"/>
          </w:tcPr>
          <w:p w:rsidR="00ED0663" w:rsidRPr="009A574F" w:rsidRDefault="00ED0663" w:rsidP="00ED0663">
            <w:pPr>
              <w:spacing w:after="0" w:line="240" w:lineRule="auto"/>
              <w:jc w:val="both"/>
              <w:rPr>
                <w:rFonts w:cs="Times New Roman"/>
                <w:sz w:val="22"/>
                <w:szCs w:val="22"/>
              </w:rPr>
            </w:pPr>
            <w:r w:rsidRPr="009A574F">
              <w:rPr>
                <w:rStyle w:val="10pt"/>
                <w:color w:val="auto"/>
                <w:sz w:val="22"/>
                <w:szCs w:val="22"/>
              </w:rPr>
              <w:t>Контроль выполнения требований безопасности и организация действий в чрезвычайных ситуациях.</w:t>
            </w:r>
          </w:p>
        </w:tc>
      </w:tr>
      <w:tr w:rsidR="00ED0663" w:rsidRPr="00511553" w:rsidTr="00ED0663">
        <w:tc>
          <w:tcPr>
            <w:tcW w:w="710" w:type="dxa"/>
            <w:vAlign w:val="center"/>
          </w:tcPr>
          <w:p w:rsidR="00ED0663" w:rsidRPr="00511553" w:rsidRDefault="00ED0663" w:rsidP="00E81902">
            <w:pPr>
              <w:pStyle w:val="a7"/>
              <w:numPr>
                <w:ilvl w:val="0"/>
                <w:numId w:val="177"/>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№30</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178"/>
              </w:numPr>
              <w:spacing w:after="0" w:line="240" w:lineRule="auto"/>
              <w:rPr>
                <w:sz w:val="22"/>
                <w:szCs w:val="22"/>
              </w:rPr>
            </w:pPr>
          </w:p>
        </w:tc>
        <w:tc>
          <w:tcPr>
            <w:tcW w:w="10098" w:type="dxa"/>
            <w:vAlign w:val="center"/>
          </w:tcPr>
          <w:p w:rsidR="00ED0663" w:rsidRPr="009A574F" w:rsidRDefault="00ED0663" w:rsidP="00ED0663">
            <w:pPr>
              <w:pStyle w:val="af2"/>
              <w:tabs>
                <w:tab w:val="left" w:pos="1134"/>
              </w:tabs>
              <w:spacing w:line="240" w:lineRule="auto"/>
              <w:ind w:left="0"/>
              <w:rPr>
                <w:sz w:val="22"/>
                <w:szCs w:val="22"/>
              </w:rPr>
            </w:pPr>
            <w:r w:rsidRPr="009A574F">
              <w:rPr>
                <w:bCs/>
                <w:spacing w:val="-4"/>
                <w:sz w:val="22"/>
                <w:szCs w:val="22"/>
              </w:rPr>
              <w:t>Технология расформирования-формирования состава на сортировочной горке.</w:t>
            </w:r>
          </w:p>
        </w:tc>
      </w:tr>
      <w:tr w:rsidR="00ED0663" w:rsidRPr="00511553" w:rsidTr="00ED0663">
        <w:tc>
          <w:tcPr>
            <w:tcW w:w="710" w:type="dxa"/>
            <w:vAlign w:val="center"/>
          </w:tcPr>
          <w:p w:rsidR="00ED0663" w:rsidRPr="00511553" w:rsidRDefault="00ED0663" w:rsidP="00E81902">
            <w:pPr>
              <w:pStyle w:val="a7"/>
              <w:numPr>
                <w:ilvl w:val="0"/>
                <w:numId w:val="178"/>
              </w:numPr>
              <w:spacing w:after="0" w:line="240" w:lineRule="auto"/>
              <w:rPr>
                <w:sz w:val="22"/>
                <w:szCs w:val="22"/>
              </w:rPr>
            </w:pPr>
          </w:p>
        </w:tc>
        <w:tc>
          <w:tcPr>
            <w:tcW w:w="10098" w:type="dxa"/>
            <w:vAlign w:val="center"/>
          </w:tcPr>
          <w:p w:rsidR="00ED0663" w:rsidRPr="00D54749" w:rsidRDefault="00D54749" w:rsidP="00ED0663">
            <w:pPr>
              <w:spacing w:after="0" w:line="240" w:lineRule="auto"/>
              <w:jc w:val="both"/>
              <w:rPr>
                <w:rFonts w:cs="Times New Roman"/>
                <w:sz w:val="22"/>
                <w:szCs w:val="22"/>
              </w:rPr>
            </w:pPr>
            <w:r w:rsidRPr="00D54749">
              <w:rPr>
                <w:rStyle w:val="10pt"/>
                <w:color w:val="auto"/>
                <w:sz w:val="22"/>
                <w:szCs w:val="22"/>
              </w:rPr>
              <w:t>Графики обработки маневровых составов и подач-уборок отдельных местных вагонов.</w:t>
            </w:r>
          </w:p>
        </w:tc>
      </w:tr>
      <w:tr w:rsidR="00ED0663" w:rsidRPr="00511553" w:rsidTr="00ED0663">
        <w:tc>
          <w:tcPr>
            <w:tcW w:w="710" w:type="dxa"/>
            <w:vAlign w:val="center"/>
          </w:tcPr>
          <w:p w:rsidR="00ED0663" w:rsidRPr="00511553" w:rsidRDefault="00ED0663" w:rsidP="00E81902">
            <w:pPr>
              <w:pStyle w:val="a7"/>
              <w:numPr>
                <w:ilvl w:val="0"/>
                <w:numId w:val="178"/>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rPr>
          <w:rFonts w:cs="Times New Roman"/>
          <w:sz w:val="22"/>
          <w:szCs w:val="22"/>
        </w:rPr>
      </w:pPr>
      <w:r w:rsidRPr="00511553">
        <w:rPr>
          <w:rFonts w:cs="Times New Roman"/>
          <w:sz w:val="22"/>
          <w:szCs w:val="22"/>
        </w:rPr>
        <w:br w:type="page"/>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№31</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179"/>
              </w:numPr>
              <w:spacing w:after="0" w:line="240" w:lineRule="auto"/>
              <w:rPr>
                <w:sz w:val="22"/>
                <w:szCs w:val="22"/>
              </w:rPr>
            </w:pPr>
          </w:p>
        </w:tc>
        <w:tc>
          <w:tcPr>
            <w:tcW w:w="10098" w:type="dxa"/>
            <w:vAlign w:val="center"/>
          </w:tcPr>
          <w:p w:rsidR="00ED0663" w:rsidRPr="009A574F" w:rsidRDefault="00ED0663" w:rsidP="00ED0663">
            <w:pPr>
              <w:pStyle w:val="af2"/>
              <w:tabs>
                <w:tab w:val="left" w:pos="1134"/>
              </w:tabs>
              <w:spacing w:line="240" w:lineRule="auto"/>
              <w:ind w:left="0"/>
              <w:rPr>
                <w:sz w:val="22"/>
                <w:szCs w:val="22"/>
              </w:rPr>
            </w:pPr>
            <w:r w:rsidRPr="009A574F">
              <w:rPr>
                <w:rStyle w:val="10pt"/>
                <w:color w:val="auto"/>
                <w:sz w:val="22"/>
                <w:szCs w:val="22"/>
              </w:rPr>
              <w:t>Формирование составов и обработка их перед отправлением на грузовой станции.</w:t>
            </w:r>
          </w:p>
        </w:tc>
      </w:tr>
      <w:tr w:rsidR="00ED0663" w:rsidRPr="00511553" w:rsidTr="00ED0663">
        <w:tc>
          <w:tcPr>
            <w:tcW w:w="710" w:type="dxa"/>
            <w:vAlign w:val="center"/>
          </w:tcPr>
          <w:p w:rsidR="00ED0663" w:rsidRPr="00511553" w:rsidRDefault="00ED0663" w:rsidP="00E81902">
            <w:pPr>
              <w:pStyle w:val="a7"/>
              <w:numPr>
                <w:ilvl w:val="0"/>
                <w:numId w:val="179"/>
              </w:numPr>
              <w:spacing w:after="0" w:line="240" w:lineRule="auto"/>
              <w:rPr>
                <w:sz w:val="22"/>
                <w:szCs w:val="22"/>
              </w:rPr>
            </w:pPr>
          </w:p>
        </w:tc>
        <w:tc>
          <w:tcPr>
            <w:tcW w:w="10098" w:type="dxa"/>
            <w:vAlign w:val="center"/>
          </w:tcPr>
          <w:p w:rsidR="00ED0663" w:rsidRPr="00E87179" w:rsidRDefault="00E87179" w:rsidP="00ED0663">
            <w:pPr>
              <w:spacing w:after="0" w:line="240" w:lineRule="auto"/>
              <w:jc w:val="both"/>
              <w:rPr>
                <w:rFonts w:cs="Times New Roman"/>
                <w:sz w:val="22"/>
                <w:szCs w:val="22"/>
              </w:rPr>
            </w:pPr>
            <w:r w:rsidRPr="00E87179">
              <w:rPr>
                <w:rStyle w:val="10pt"/>
                <w:color w:val="auto"/>
                <w:sz w:val="22"/>
                <w:szCs w:val="22"/>
              </w:rPr>
              <w:t>Факторы, определяющие состояние безопасности движения поездов.</w:t>
            </w:r>
          </w:p>
        </w:tc>
      </w:tr>
      <w:tr w:rsidR="00ED0663" w:rsidRPr="00511553" w:rsidTr="00ED0663">
        <w:tc>
          <w:tcPr>
            <w:tcW w:w="710" w:type="dxa"/>
            <w:vAlign w:val="center"/>
          </w:tcPr>
          <w:p w:rsidR="00ED0663" w:rsidRPr="00511553" w:rsidRDefault="00ED0663" w:rsidP="00E81902">
            <w:pPr>
              <w:pStyle w:val="a7"/>
              <w:numPr>
                <w:ilvl w:val="0"/>
                <w:numId w:val="179"/>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jc w:val="both"/>
        <w:rPr>
          <w:rFonts w:cs="Times New Roman"/>
          <w:sz w:val="24"/>
          <w:szCs w:val="24"/>
        </w:rPr>
      </w:pPr>
    </w:p>
    <w:p w:rsidR="00ED0663" w:rsidRPr="00511553" w:rsidRDefault="00ED0663" w:rsidP="00ED0663">
      <w:pPr>
        <w:pStyle w:val="a7"/>
        <w:widowControl w:val="0"/>
        <w:spacing w:after="0" w:line="240" w:lineRule="auto"/>
        <w:ind w:left="0" w:firstLine="709"/>
        <w:jc w:val="both"/>
        <w:rPr>
          <w:b/>
          <w:sz w:val="24"/>
          <w:szCs w:val="24"/>
          <w:u w:val="single"/>
        </w:rPr>
      </w:pPr>
    </w:p>
    <w:p w:rsidR="00ED0663" w:rsidRPr="00511553" w:rsidRDefault="00ED0663" w:rsidP="00ED0663">
      <w:pPr>
        <w:pStyle w:val="a7"/>
        <w:widowControl w:val="0"/>
        <w:spacing w:after="0" w:line="240" w:lineRule="auto"/>
        <w:ind w:left="0" w:firstLine="709"/>
        <w:jc w:val="both"/>
        <w:rPr>
          <w:b/>
          <w:sz w:val="24"/>
          <w:szCs w:val="24"/>
          <w:u w:val="single"/>
        </w:rPr>
      </w:pPr>
      <w:r w:rsidRPr="00511553">
        <w:rPr>
          <w:b/>
          <w:sz w:val="24"/>
          <w:szCs w:val="24"/>
          <w:u w:val="single"/>
        </w:rPr>
        <w:t>Критерии оценки:</w:t>
      </w:r>
    </w:p>
    <w:p w:rsidR="00ED0663" w:rsidRPr="00511553" w:rsidRDefault="00ED0663" w:rsidP="00ED0663">
      <w:pPr>
        <w:pStyle w:val="a7"/>
        <w:widowControl w:val="0"/>
        <w:spacing w:after="0" w:line="240" w:lineRule="auto"/>
        <w:ind w:left="0" w:firstLine="709"/>
        <w:jc w:val="both"/>
        <w:rPr>
          <w:sz w:val="24"/>
          <w:szCs w:val="24"/>
        </w:rPr>
      </w:pPr>
      <w:r w:rsidRPr="00511553">
        <w:rPr>
          <w:b/>
          <w:sz w:val="24"/>
          <w:szCs w:val="24"/>
        </w:rPr>
        <w:t>оценка «отлично»</w:t>
      </w:r>
      <w:r w:rsidRPr="00511553">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ED0663" w:rsidRPr="00511553" w:rsidRDefault="00ED0663" w:rsidP="00ED0663">
      <w:pPr>
        <w:pStyle w:val="a7"/>
        <w:widowControl w:val="0"/>
        <w:spacing w:after="0" w:line="240" w:lineRule="auto"/>
        <w:ind w:left="0" w:firstLine="709"/>
        <w:jc w:val="both"/>
        <w:rPr>
          <w:sz w:val="24"/>
          <w:szCs w:val="24"/>
        </w:rPr>
      </w:pPr>
      <w:r w:rsidRPr="00511553">
        <w:rPr>
          <w:b/>
          <w:sz w:val="24"/>
          <w:szCs w:val="24"/>
        </w:rPr>
        <w:t>оценка «хорошо»</w:t>
      </w:r>
      <w:r w:rsidRPr="00511553">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ED0663" w:rsidRPr="00511553" w:rsidRDefault="00ED0663" w:rsidP="00ED0663">
      <w:pPr>
        <w:pStyle w:val="a7"/>
        <w:widowControl w:val="0"/>
        <w:spacing w:after="0" w:line="240" w:lineRule="auto"/>
        <w:ind w:left="0" w:firstLine="709"/>
        <w:jc w:val="both"/>
        <w:rPr>
          <w:sz w:val="24"/>
          <w:szCs w:val="24"/>
        </w:rPr>
      </w:pPr>
      <w:r w:rsidRPr="00511553">
        <w:rPr>
          <w:b/>
          <w:sz w:val="24"/>
          <w:szCs w:val="24"/>
        </w:rPr>
        <w:t>оценка «удовлетворительно»</w:t>
      </w:r>
      <w:r w:rsidRPr="00511553">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ED0663" w:rsidRPr="00511553" w:rsidRDefault="00ED0663" w:rsidP="00ED0663">
      <w:pPr>
        <w:pStyle w:val="a7"/>
        <w:widowControl w:val="0"/>
        <w:spacing w:after="0" w:line="240" w:lineRule="auto"/>
        <w:ind w:left="0" w:firstLine="709"/>
        <w:jc w:val="both"/>
        <w:rPr>
          <w:sz w:val="24"/>
          <w:szCs w:val="24"/>
        </w:rPr>
      </w:pPr>
      <w:r w:rsidRPr="00511553">
        <w:rPr>
          <w:b/>
          <w:sz w:val="24"/>
          <w:szCs w:val="24"/>
        </w:rPr>
        <w:t>оценка «неудовлетворительно»</w:t>
      </w:r>
      <w:r w:rsidRPr="00511553">
        <w:rPr>
          <w:sz w:val="24"/>
          <w:szCs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ED0663" w:rsidRPr="00511553" w:rsidRDefault="00ED0663" w:rsidP="00ED0663">
      <w:pPr>
        <w:spacing w:after="0" w:line="240" w:lineRule="auto"/>
        <w:jc w:val="both"/>
        <w:rPr>
          <w:rFonts w:cs="Times New Roman"/>
          <w:sz w:val="24"/>
          <w:szCs w:val="24"/>
        </w:rPr>
      </w:pPr>
    </w:p>
    <w:p w:rsidR="00C25D42" w:rsidRPr="00511553" w:rsidRDefault="00C25D42">
      <w:pPr>
        <w:rPr>
          <w:rFonts w:cs="Times New Roman"/>
          <w:b/>
          <w:sz w:val="24"/>
          <w:szCs w:val="24"/>
        </w:rPr>
      </w:pPr>
      <w:r w:rsidRPr="00511553">
        <w:rPr>
          <w:rFonts w:cs="Times New Roman"/>
          <w:b/>
          <w:sz w:val="24"/>
          <w:szCs w:val="24"/>
        </w:rPr>
        <w:br w:type="page"/>
      </w:r>
    </w:p>
    <w:p w:rsidR="00C25D42" w:rsidRPr="00511553" w:rsidRDefault="00C25D42" w:rsidP="00C25D42">
      <w:pPr>
        <w:spacing w:after="0" w:line="240" w:lineRule="auto"/>
        <w:jc w:val="center"/>
        <w:rPr>
          <w:rFonts w:cs="Times New Roman"/>
          <w:b/>
        </w:rPr>
      </w:pPr>
      <w:r w:rsidRPr="00511553">
        <w:rPr>
          <w:rFonts w:cs="Times New Roman"/>
          <w:b/>
        </w:rPr>
        <w:lastRenderedPageBreak/>
        <w:t xml:space="preserve">ЗАДАЧИ К БИЛЕТАМ ДЛЯ ПРОВЕДЕНИЯ </w:t>
      </w:r>
    </w:p>
    <w:p w:rsidR="00C25D42" w:rsidRPr="00511553" w:rsidRDefault="00C25D42" w:rsidP="00C25D42">
      <w:pPr>
        <w:spacing w:after="0" w:line="240" w:lineRule="auto"/>
        <w:jc w:val="center"/>
        <w:rPr>
          <w:rFonts w:cs="Times New Roman"/>
          <w:b/>
        </w:rPr>
      </w:pPr>
      <w:r w:rsidRPr="00511553">
        <w:rPr>
          <w:rFonts w:cs="Times New Roman"/>
          <w:b/>
        </w:rPr>
        <w:t>ЭКЗАМЕНА</w:t>
      </w: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 1</w:t>
      </w:r>
    </w:p>
    <w:p w:rsidR="00C25D42" w:rsidRPr="00511553" w:rsidRDefault="00C25D42" w:rsidP="00C25D42">
      <w:pPr>
        <w:spacing w:after="0" w:line="240" w:lineRule="auto"/>
        <w:ind w:firstLine="709"/>
        <w:jc w:val="both"/>
        <w:rPr>
          <w:rFonts w:cs="Times New Roman"/>
        </w:rPr>
      </w:pPr>
      <w:r w:rsidRPr="00511553">
        <w:rPr>
          <w:rFonts w:cs="Times New Roman"/>
        </w:rPr>
        <w:t>3. Рассчитать время не заезд маневрового локомотива за местными вагонами, находящиеся на ГД и перестановку их в СП.</w:t>
      </w:r>
    </w:p>
    <w:p w:rsidR="00C25D42" w:rsidRPr="00511553" w:rsidRDefault="00C25D42" w:rsidP="00C25D42">
      <w:pPr>
        <w:spacing w:after="0" w:line="240" w:lineRule="auto"/>
        <w:ind w:firstLine="709"/>
        <w:jc w:val="both"/>
        <w:rPr>
          <w:rFonts w:cs="Times New Roman"/>
        </w:rPr>
      </w:pPr>
      <w:r w:rsidRPr="00511553">
        <w:rPr>
          <w:rFonts w:cs="Times New Roman"/>
        </w:rPr>
        <w:object w:dxaOrig="6372" w:dyaOrig="3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95pt;height:145.65pt" o:ole="">
            <v:imagedata r:id="rId8" o:title=""/>
          </v:shape>
          <o:OLEObject Type="Embed" ProgID="Visio.Drawing.11" ShapeID="_x0000_i1025" DrawAspect="Content" ObjectID="_1842012521" r:id="rId9"/>
        </w:object>
      </w:r>
    </w:p>
    <w:p w:rsidR="00C25D42" w:rsidRPr="00511553" w:rsidRDefault="00C25D42" w:rsidP="00C25D42">
      <w:pPr>
        <w:spacing w:after="0" w:line="240" w:lineRule="auto"/>
        <w:ind w:firstLine="709"/>
        <w:jc w:val="both"/>
        <w:rPr>
          <w:rFonts w:cs="Times New Roman"/>
        </w:rPr>
      </w:pPr>
    </w:p>
    <w:p w:rsidR="00C25D42" w:rsidRPr="00511553" w:rsidRDefault="00C25D42" w:rsidP="00C25D42">
      <w:pPr>
        <w:spacing w:after="0" w:line="240" w:lineRule="auto"/>
        <w:ind w:firstLine="709"/>
        <w:jc w:val="both"/>
        <w:rPr>
          <w:rFonts w:cs="Times New Roman"/>
        </w:rPr>
      </w:pPr>
      <w:r w:rsidRPr="00511553">
        <w:rPr>
          <w:rFonts w:cs="Times New Roman"/>
        </w:rPr>
        <w:t>Дано:</w:t>
      </w:r>
      <w:r w:rsidRPr="00511553">
        <w:rPr>
          <w:rFonts w:cs="Times New Roman"/>
        </w:rPr>
        <w:tab/>
      </w:r>
      <w:r w:rsidRPr="00511553">
        <w:rPr>
          <w:rFonts w:cs="Times New Roman"/>
        </w:rPr>
        <w:tab/>
      </w:r>
      <w:r w:rsidRPr="00511553">
        <w:rPr>
          <w:rFonts w:cs="Times New Roman"/>
          <w:lang w:val="en-US"/>
        </w:rPr>
        <w:t>t</w:t>
      </w:r>
      <w:r w:rsidRPr="00511553">
        <w:rPr>
          <w:rFonts w:cs="Times New Roman"/>
          <w:vertAlign w:val="subscript"/>
        </w:rPr>
        <w:t>см</w:t>
      </w:r>
      <w:r w:rsidRPr="00511553">
        <w:rPr>
          <w:rFonts w:cs="Times New Roman"/>
        </w:rPr>
        <w:t xml:space="preserve">=0,5 мин; </w:t>
      </w:r>
      <w:r w:rsidRPr="00511553">
        <w:rPr>
          <w:rFonts w:cs="Times New Roman"/>
          <w:lang w:val="en-US"/>
        </w:rPr>
        <w:t>m</w:t>
      </w:r>
      <w:r w:rsidRPr="00511553">
        <w:rPr>
          <w:rFonts w:cs="Times New Roman"/>
          <w:vertAlign w:val="subscript"/>
          <w:lang w:val="en-US"/>
        </w:rPr>
        <w:t>c</w:t>
      </w:r>
      <w:r w:rsidRPr="00511553">
        <w:rPr>
          <w:rFonts w:cs="Times New Roman"/>
        </w:rPr>
        <w:t xml:space="preserve">= 9 вагонов; </w:t>
      </w:r>
      <w:r w:rsidRPr="00511553">
        <w:rPr>
          <w:rFonts w:cs="Times New Roman"/>
          <w:lang w:val="en-US"/>
        </w:rPr>
        <w:t>l</w:t>
      </w:r>
      <w:r w:rsidRPr="00511553">
        <w:rPr>
          <w:rFonts w:cs="Times New Roman"/>
          <w:vertAlign w:val="subscript"/>
        </w:rPr>
        <w:t xml:space="preserve">в </w:t>
      </w:r>
      <w:r w:rsidRPr="00511553">
        <w:rPr>
          <w:rFonts w:cs="Times New Roman"/>
        </w:rPr>
        <w:t>=14,7 м.</w:t>
      </w:r>
    </w:p>
    <w:p w:rsidR="00C25D42" w:rsidRPr="00511553" w:rsidRDefault="00C25D42" w:rsidP="00C25D42">
      <w:pPr>
        <w:spacing w:after="0" w:line="240" w:lineRule="auto"/>
        <w:ind w:firstLine="709"/>
        <w:jc w:val="both"/>
        <w:rPr>
          <w:rFonts w:cs="Times New Roman"/>
        </w:rPr>
      </w:pPr>
      <w:r w:rsidRPr="00511553">
        <w:rPr>
          <w:rFonts w:cs="Times New Roman"/>
        </w:rPr>
        <w:t>Тормоза не включены.</w:t>
      </w:r>
    </w:p>
    <w:p w:rsidR="00C25D42" w:rsidRPr="00511553" w:rsidRDefault="00C25D4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eastAsia="Arial" w:cs="Times New Roman"/>
        </w:rPr>
      </w:pPr>
      <w:r w:rsidRPr="00511553">
        <w:rPr>
          <w:rFonts w:cs="Times New Roman"/>
          <w:b/>
        </w:rPr>
        <w:t>Задача к билету № 2</w:t>
      </w:r>
    </w:p>
    <w:p w:rsidR="00C25D42" w:rsidRPr="00511553" w:rsidRDefault="00C25D42" w:rsidP="00C25D42">
      <w:pPr>
        <w:spacing w:after="0" w:line="240" w:lineRule="auto"/>
        <w:ind w:firstLine="709"/>
        <w:jc w:val="both"/>
        <w:rPr>
          <w:rFonts w:cs="Times New Roman"/>
        </w:rPr>
      </w:pPr>
      <w:r w:rsidRPr="00511553">
        <w:rPr>
          <w:rFonts w:cs="Times New Roman"/>
        </w:rPr>
        <w:t>3. Определить время на перестановку сформированного состава из СП в ПОП и возвращение маневрового локомотива обратно в СП.</w:t>
      </w:r>
    </w:p>
    <w:p w:rsidR="00C25D42" w:rsidRPr="00511553" w:rsidRDefault="00C25D42" w:rsidP="00C25D42">
      <w:pPr>
        <w:spacing w:after="0" w:line="240" w:lineRule="auto"/>
        <w:ind w:firstLine="709"/>
        <w:jc w:val="both"/>
        <w:rPr>
          <w:rFonts w:cs="Times New Roman"/>
        </w:rPr>
      </w:pPr>
      <w:r w:rsidRPr="00511553">
        <w:rPr>
          <w:rFonts w:cs="Times New Roman"/>
        </w:rPr>
        <w:object w:dxaOrig="6372" w:dyaOrig="2828">
          <v:shape id="_x0000_i1026" type="#_x0000_t75" style="width:369.1pt;height:142.35pt" o:ole="">
            <v:imagedata r:id="rId10" o:title=""/>
          </v:shape>
          <o:OLEObject Type="Embed" ProgID="Visio.Drawing.11" ShapeID="_x0000_i1026" DrawAspect="Content" ObjectID="_1842012522" r:id="rId11"/>
        </w:object>
      </w:r>
    </w:p>
    <w:p w:rsidR="00C25D42" w:rsidRPr="00511553" w:rsidRDefault="00C25D42" w:rsidP="00C25D42">
      <w:pPr>
        <w:spacing w:after="0" w:line="240" w:lineRule="auto"/>
        <w:ind w:firstLine="709"/>
        <w:jc w:val="both"/>
        <w:rPr>
          <w:rFonts w:cs="Times New Roman"/>
        </w:rPr>
      </w:pPr>
      <w:r w:rsidRPr="00511553">
        <w:rPr>
          <w:rFonts w:cs="Times New Roman"/>
        </w:rPr>
        <w:t xml:space="preserve">Дано: </w:t>
      </w:r>
      <w:r w:rsidRPr="00511553">
        <w:rPr>
          <w:rFonts w:cs="Times New Roman"/>
        </w:rPr>
        <w:tab/>
      </w:r>
      <w:r w:rsidRPr="00511553">
        <w:rPr>
          <w:rFonts w:cs="Times New Roman"/>
          <w:lang w:val="en-US"/>
        </w:rPr>
        <w:t>m</w:t>
      </w:r>
      <w:r w:rsidRPr="00511553">
        <w:rPr>
          <w:rFonts w:cs="Times New Roman"/>
          <w:vertAlign w:val="subscript"/>
          <w:lang w:val="en-US"/>
        </w:rPr>
        <w:t>c</w:t>
      </w:r>
      <w:r w:rsidRPr="00511553">
        <w:rPr>
          <w:rFonts w:cs="Times New Roman"/>
        </w:rPr>
        <w:t xml:space="preserve"> = 60 вагонов; </w:t>
      </w:r>
      <w:r w:rsidRPr="00511553">
        <w:rPr>
          <w:rFonts w:cs="Times New Roman"/>
          <w:lang w:val="en-US"/>
        </w:rPr>
        <w:t>t</w:t>
      </w:r>
      <w:r w:rsidRPr="00511553">
        <w:rPr>
          <w:rFonts w:cs="Times New Roman"/>
          <w:vertAlign w:val="subscript"/>
        </w:rPr>
        <w:t>см</w:t>
      </w:r>
      <w:r w:rsidRPr="00511553">
        <w:rPr>
          <w:rFonts w:cs="Times New Roman"/>
        </w:rPr>
        <w:t xml:space="preserve"> = 0,5 мин; </w:t>
      </w:r>
      <w:r w:rsidRPr="00511553">
        <w:rPr>
          <w:rFonts w:cs="Times New Roman"/>
          <w:lang w:val="en-US"/>
        </w:rPr>
        <w:t>l</w:t>
      </w:r>
      <w:r w:rsidRPr="00511553">
        <w:rPr>
          <w:rFonts w:cs="Times New Roman"/>
          <w:vertAlign w:val="subscript"/>
        </w:rPr>
        <w:t xml:space="preserve">в </w:t>
      </w:r>
      <w:r w:rsidRPr="00511553">
        <w:rPr>
          <w:rFonts w:cs="Times New Roman"/>
        </w:rPr>
        <w:t>=14,7 м</w:t>
      </w:r>
    </w:p>
    <w:p w:rsidR="00C25D42" w:rsidRPr="00511553" w:rsidRDefault="00C25D42" w:rsidP="00C25D42">
      <w:pPr>
        <w:spacing w:after="0" w:line="240" w:lineRule="auto"/>
        <w:ind w:firstLine="709"/>
        <w:jc w:val="both"/>
        <w:rPr>
          <w:rFonts w:cs="Times New Roman"/>
        </w:rPr>
      </w:pPr>
      <w:r w:rsidRPr="00511553">
        <w:rPr>
          <w:rFonts w:cs="Times New Roman"/>
        </w:rPr>
        <w:t>Тормоза при перестановке не включены.</w:t>
      </w:r>
    </w:p>
    <w:p w:rsidR="00C25D42" w:rsidRPr="00511553" w:rsidRDefault="00C25D42" w:rsidP="00C25D42">
      <w:pPr>
        <w:spacing w:after="0" w:line="240" w:lineRule="auto"/>
        <w:ind w:firstLine="709"/>
        <w:jc w:val="both"/>
        <w:rPr>
          <w:rFonts w:cs="Times New Roman"/>
          <w:b/>
          <w:i/>
        </w:rPr>
      </w:pPr>
    </w:p>
    <w:p w:rsidR="00C25D42" w:rsidRPr="00511553" w:rsidRDefault="00C25D4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cs="Times New Roman"/>
        </w:rPr>
      </w:pPr>
      <w:r w:rsidRPr="00511553">
        <w:rPr>
          <w:rFonts w:cs="Times New Roman"/>
          <w:b/>
        </w:rPr>
        <w:br w:type="page"/>
      </w:r>
      <w:r w:rsidRPr="00511553">
        <w:rPr>
          <w:rFonts w:cs="Times New Roman"/>
          <w:b/>
        </w:rPr>
        <w:lastRenderedPageBreak/>
        <w:t>Задача к билету № 3</w:t>
      </w:r>
    </w:p>
    <w:p w:rsidR="00C25D42" w:rsidRPr="00511553" w:rsidRDefault="00C25D42" w:rsidP="00C25D42">
      <w:pPr>
        <w:spacing w:after="0" w:line="240" w:lineRule="auto"/>
        <w:ind w:firstLine="709"/>
        <w:jc w:val="both"/>
        <w:rPr>
          <w:rFonts w:cs="Times New Roman"/>
        </w:rPr>
      </w:pPr>
      <w:r w:rsidRPr="00511553">
        <w:rPr>
          <w:rFonts w:cs="Times New Roman"/>
        </w:rPr>
        <w:t>3. Определить время на перестановку группы вагонов из ПОП в СП.</w:t>
      </w:r>
    </w:p>
    <w:p w:rsidR="00C25D42" w:rsidRPr="00511553" w:rsidRDefault="00C25D42" w:rsidP="00C25D42">
      <w:pPr>
        <w:spacing w:after="0" w:line="240" w:lineRule="auto"/>
        <w:ind w:firstLine="709"/>
        <w:jc w:val="both"/>
        <w:rPr>
          <w:rFonts w:cs="Times New Roman"/>
          <w:lang w:val="en-US"/>
        </w:rPr>
      </w:pPr>
      <w:r w:rsidRPr="00511553">
        <w:rPr>
          <w:rFonts w:cs="Times New Roman"/>
        </w:rPr>
        <w:object w:dxaOrig="6372" w:dyaOrig="2828">
          <v:shape id="_x0000_i1027" type="#_x0000_t75" style="width:318.6pt;height:138.2pt" o:ole="">
            <v:imagedata r:id="rId12" o:title=""/>
          </v:shape>
          <o:OLEObject Type="Embed" ProgID="Visio.Drawing.11" ShapeID="_x0000_i1027" DrawAspect="Content" ObjectID="_1842012523" r:id="rId13"/>
        </w:object>
      </w:r>
    </w:p>
    <w:p w:rsidR="00C25D42" w:rsidRPr="00511553" w:rsidRDefault="00C25D42" w:rsidP="00C25D42">
      <w:pPr>
        <w:spacing w:after="0" w:line="240" w:lineRule="auto"/>
        <w:ind w:firstLine="709"/>
        <w:jc w:val="both"/>
        <w:rPr>
          <w:rFonts w:cs="Times New Roman"/>
        </w:rPr>
      </w:pPr>
    </w:p>
    <w:p w:rsidR="00C25D42" w:rsidRPr="00511553" w:rsidRDefault="00C25D42" w:rsidP="00C25D42">
      <w:pPr>
        <w:spacing w:after="0" w:line="240" w:lineRule="auto"/>
        <w:ind w:firstLine="709"/>
        <w:jc w:val="both"/>
        <w:rPr>
          <w:rFonts w:cs="Times New Roman"/>
        </w:rPr>
      </w:pPr>
      <w:r w:rsidRPr="00511553">
        <w:rPr>
          <w:rFonts w:cs="Times New Roman"/>
        </w:rPr>
        <w:t>Дано:</w:t>
      </w:r>
      <w:r w:rsidRPr="00511553">
        <w:rPr>
          <w:rFonts w:cs="Times New Roman"/>
        </w:rPr>
        <w:tab/>
      </w:r>
      <w:r w:rsidRPr="00511553">
        <w:rPr>
          <w:rFonts w:cs="Times New Roman"/>
        </w:rPr>
        <w:tab/>
      </w:r>
      <w:r w:rsidRPr="00511553">
        <w:rPr>
          <w:rFonts w:cs="Times New Roman"/>
          <w:lang w:val="en-US"/>
        </w:rPr>
        <w:t>m</w:t>
      </w:r>
      <w:r w:rsidRPr="00511553">
        <w:rPr>
          <w:rFonts w:cs="Times New Roman"/>
          <w:vertAlign w:val="subscript"/>
          <w:lang w:val="en-US"/>
        </w:rPr>
        <w:t>c</w:t>
      </w:r>
      <w:r w:rsidRPr="00511553">
        <w:rPr>
          <w:rFonts w:cs="Times New Roman"/>
        </w:rPr>
        <w:t xml:space="preserve">= 58 вагонов; </w:t>
      </w:r>
      <w:r w:rsidRPr="00511553">
        <w:rPr>
          <w:rFonts w:cs="Times New Roman"/>
          <w:lang w:val="en-US"/>
        </w:rPr>
        <w:t>t</w:t>
      </w:r>
      <w:r w:rsidRPr="00511553">
        <w:rPr>
          <w:rFonts w:cs="Times New Roman"/>
          <w:vertAlign w:val="subscript"/>
        </w:rPr>
        <w:t>см</w:t>
      </w:r>
      <w:r w:rsidRPr="00511553">
        <w:rPr>
          <w:rFonts w:cs="Times New Roman"/>
        </w:rPr>
        <w:t xml:space="preserve">= 0,5 мин; </w:t>
      </w:r>
      <w:r w:rsidRPr="00511553">
        <w:rPr>
          <w:rFonts w:cs="Times New Roman"/>
          <w:lang w:val="en-US"/>
        </w:rPr>
        <w:t>l</w:t>
      </w:r>
      <w:r w:rsidRPr="00511553">
        <w:rPr>
          <w:rFonts w:cs="Times New Roman"/>
          <w:vertAlign w:val="subscript"/>
        </w:rPr>
        <w:t xml:space="preserve">в </w:t>
      </w:r>
      <w:r w:rsidRPr="00511553">
        <w:rPr>
          <w:rFonts w:cs="Times New Roman"/>
        </w:rPr>
        <w:t>=14,7 м</w:t>
      </w:r>
    </w:p>
    <w:p w:rsidR="00C25D42" w:rsidRPr="00511553" w:rsidRDefault="00C25D42" w:rsidP="00C25D42">
      <w:pPr>
        <w:spacing w:after="0" w:line="240" w:lineRule="auto"/>
        <w:ind w:firstLine="709"/>
        <w:jc w:val="both"/>
        <w:rPr>
          <w:rFonts w:cs="Times New Roman"/>
          <w:b/>
        </w:rPr>
      </w:pPr>
      <w:r w:rsidRPr="00511553">
        <w:rPr>
          <w:rFonts w:cs="Times New Roman"/>
        </w:rPr>
        <w:t>Тормоза включены.</w:t>
      </w:r>
    </w:p>
    <w:p w:rsidR="00C25D42" w:rsidRPr="00511553" w:rsidRDefault="00C25D4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 4</w:t>
      </w:r>
    </w:p>
    <w:p w:rsidR="00C25D42" w:rsidRPr="00511553" w:rsidRDefault="00C25D42" w:rsidP="00C25D42">
      <w:pPr>
        <w:spacing w:after="0" w:line="240" w:lineRule="auto"/>
        <w:ind w:firstLine="709"/>
        <w:jc w:val="both"/>
        <w:rPr>
          <w:rFonts w:cs="Times New Roman"/>
        </w:rPr>
      </w:pPr>
      <w:r w:rsidRPr="00511553">
        <w:rPr>
          <w:rFonts w:cs="Times New Roman"/>
        </w:rPr>
        <w:t>3. Определить время не заезд маневрового локомотива за местными вагонами, находящиеся на ГД и перестановку их в СП.</w:t>
      </w:r>
    </w:p>
    <w:p w:rsidR="00C25D42" w:rsidRPr="00511553" w:rsidRDefault="00C25D42" w:rsidP="00C25D42">
      <w:pPr>
        <w:spacing w:after="0" w:line="240" w:lineRule="auto"/>
        <w:ind w:firstLine="709"/>
        <w:jc w:val="both"/>
        <w:rPr>
          <w:rFonts w:cs="Times New Roman"/>
        </w:rPr>
      </w:pPr>
      <w:r w:rsidRPr="00511553">
        <w:rPr>
          <w:rFonts w:cs="Times New Roman"/>
        </w:rPr>
        <w:object w:dxaOrig="6643" w:dyaOrig="3100">
          <v:shape id="_x0000_i1028" type="#_x0000_t75" style="width:333.5pt;height:135.7pt" o:ole="">
            <v:imagedata r:id="rId14" o:title=""/>
          </v:shape>
          <o:OLEObject Type="Embed" ProgID="Visio.Drawing.11" ShapeID="_x0000_i1028" DrawAspect="Content" ObjectID="_1842012524" r:id="rId15"/>
        </w:object>
      </w:r>
    </w:p>
    <w:p w:rsidR="00C25D42" w:rsidRPr="00511553" w:rsidRDefault="00C25D42" w:rsidP="00C25D42">
      <w:pPr>
        <w:spacing w:after="0" w:line="240" w:lineRule="auto"/>
        <w:ind w:firstLine="709"/>
        <w:jc w:val="both"/>
        <w:rPr>
          <w:rFonts w:cs="Times New Roman"/>
        </w:rPr>
      </w:pPr>
      <w:r w:rsidRPr="00511553">
        <w:rPr>
          <w:rFonts w:cs="Times New Roman"/>
        </w:rPr>
        <w:t xml:space="preserve">Дано: </w:t>
      </w:r>
      <w:r w:rsidRPr="00511553">
        <w:rPr>
          <w:rFonts w:cs="Times New Roman"/>
        </w:rPr>
        <w:tab/>
      </w:r>
      <w:r w:rsidRPr="00511553">
        <w:rPr>
          <w:rFonts w:cs="Times New Roman"/>
          <w:lang w:val="en-US"/>
        </w:rPr>
        <w:t>m</w:t>
      </w:r>
      <w:r w:rsidRPr="00511553">
        <w:rPr>
          <w:rFonts w:cs="Times New Roman"/>
          <w:vertAlign w:val="subscript"/>
          <w:lang w:val="en-US"/>
        </w:rPr>
        <w:t>c</w:t>
      </w:r>
      <w:r w:rsidRPr="00511553">
        <w:rPr>
          <w:rFonts w:cs="Times New Roman"/>
        </w:rPr>
        <w:t xml:space="preserve"> = 6 вагонов; </w:t>
      </w:r>
      <w:r w:rsidRPr="00511553">
        <w:rPr>
          <w:rFonts w:cs="Times New Roman"/>
          <w:lang w:val="en-US"/>
        </w:rPr>
        <w:t>t</w:t>
      </w:r>
      <w:r w:rsidRPr="00511553">
        <w:rPr>
          <w:rFonts w:cs="Times New Roman"/>
          <w:vertAlign w:val="subscript"/>
        </w:rPr>
        <w:t>см</w:t>
      </w:r>
      <w:r w:rsidRPr="00511553">
        <w:rPr>
          <w:rFonts w:cs="Times New Roman"/>
        </w:rPr>
        <w:t xml:space="preserve"> = 0,5 мин; </w:t>
      </w:r>
      <w:r w:rsidRPr="00511553">
        <w:rPr>
          <w:rFonts w:cs="Times New Roman"/>
          <w:lang w:val="en-US"/>
        </w:rPr>
        <w:t>l</w:t>
      </w:r>
      <w:r w:rsidRPr="00511553">
        <w:rPr>
          <w:rFonts w:cs="Times New Roman"/>
          <w:vertAlign w:val="subscript"/>
        </w:rPr>
        <w:t xml:space="preserve">в </w:t>
      </w:r>
      <w:r w:rsidRPr="00511553">
        <w:rPr>
          <w:rFonts w:cs="Times New Roman"/>
        </w:rPr>
        <w:t>=14,7 м</w:t>
      </w:r>
    </w:p>
    <w:p w:rsidR="00C25D42" w:rsidRPr="00511553" w:rsidRDefault="00C25D42" w:rsidP="00C25D42">
      <w:pPr>
        <w:spacing w:after="0" w:line="240" w:lineRule="auto"/>
        <w:ind w:firstLine="709"/>
        <w:jc w:val="both"/>
        <w:rPr>
          <w:rFonts w:cs="Times New Roman"/>
        </w:rPr>
      </w:pPr>
      <w:r w:rsidRPr="00511553">
        <w:rPr>
          <w:rFonts w:cs="Times New Roman"/>
        </w:rPr>
        <w:t>Тормоза включены.</w:t>
      </w:r>
    </w:p>
    <w:p w:rsidR="00C25D42" w:rsidRPr="00511553" w:rsidRDefault="00C25D42" w:rsidP="00C25D42">
      <w:pPr>
        <w:spacing w:after="0" w:line="240" w:lineRule="auto"/>
        <w:ind w:firstLine="709"/>
        <w:jc w:val="both"/>
        <w:rPr>
          <w:rFonts w:cs="Times New Roman"/>
        </w:rPr>
      </w:pP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 5</w:t>
      </w:r>
    </w:p>
    <w:p w:rsidR="00C25D42" w:rsidRPr="00511553" w:rsidRDefault="00C25D42" w:rsidP="00C25D42">
      <w:pPr>
        <w:spacing w:after="0" w:line="240" w:lineRule="auto"/>
        <w:ind w:firstLine="709"/>
        <w:jc w:val="both"/>
        <w:rPr>
          <w:rFonts w:cs="Times New Roman"/>
        </w:rPr>
      </w:pPr>
      <w:r w:rsidRPr="00511553">
        <w:rPr>
          <w:rFonts w:cs="Times New Roman"/>
        </w:rPr>
        <w:t>3. Рассчитать время на расформирование состава на вытяжном пути серийными толчками.</w:t>
      </w:r>
    </w:p>
    <w:p w:rsidR="00C25D42" w:rsidRPr="00511553" w:rsidRDefault="00C25D42" w:rsidP="00C25D42">
      <w:pPr>
        <w:spacing w:after="0" w:line="240" w:lineRule="auto"/>
        <w:ind w:firstLine="709"/>
        <w:jc w:val="both"/>
        <w:rPr>
          <w:rFonts w:cs="Times New Roman"/>
        </w:rPr>
      </w:pPr>
      <w:r w:rsidRPr="00511553">
        <w:rPr>
          <w:rFonts w:cs="Times New Roman"/>
        </w:rPr>
        <w:object w:dxaOrig="10672" w:dyaOrig="5030">
          <v:shape id="_x0000_i1029" type="#_x0000_t75" style="width:403.05pt;height:167.15pt" o:ole="">
            <v:imagedata r:id="rId16" o:title=""/>
          </v:shape>
          <o:OLEObject Type="Embed" ProgID="Visio.Drawing.11" ShapeID="_x0000_i1029" DrawAspect="Content" ObjectID="_1842012525" r:id="rId17"/>
        </w:object>
      </w:r>
      <w:r w:rsidRPr="00511553">
        <w:rPr>
          <w:rFonts w:cs="Times New Roman"/>
        </w:rPr>
        <w:t xml:space="preserve"> </w:t>
      </w:r>
    </w:p>
    <w:p w:rsidR="00C25D42" w:rsidRPr="00511553" w:rsidRDefault="00C25D42" w:rsidP="00C25D42">
      <w:pPr>
        <w:spacing w:after="0" w:line="240" w:lineRule="auto"/>
        <w:ind w:left="709"/>
        <w:jc w:val="both"/>
        <w:rPr>
          <w:rFonts w:cs="Times New Roman"/>
        </w:rPr>
      </w:pPr>
    </w:p>
    <w:p w:rsidR="00C25D42" w:rsidRPr="00511553" w:rsidRDefault="00C25D42" w:rsidP="00C25D42">
      <w:pPr>
        <w:spacing w:after="0" w:line="240" w:lineRule="auto"/>
        <w:ind w:firstLine="709"/>
        <w:jc w:val="both"/>
        <w:rPr>
          <w:rFonts w:cs="Times New Roman"/>
        </w:rPr>
      </w:pPr>
      <w:r w:rsidRPr="00511553">
        <w:rPr>
          <w:rFonts w:cs="Times New Roman"/>
          <w:b/>
        </w:rPr>
        <w:br w:type="page"/>
      </w:r>
      <w:r w:rsidRPr="00511553">
        <w:rPr>
          <w:rFonts w:cs="Times New Roman"/>
          <w:b/>
        </w:rPr>
        <w:lastRenderedPageBreak/>
        <w:t>Задача к билету № 6</w:t>
      </w:r>
    </w:p>
    <w:p w:rsidR="00C25D42" w:rsidRPr="00511553" w:rsidRDefault="00C25D42" w:rsidP="00C25D42">
      <w:pPr>
        <w:spacing w:after="0" w:line="240" w:lineRule="auto"/>
        <w:ind w:firstLine="709"/>
        <w:jc w:val="both"/>
        <w:rPr>
          <w:rFonts w:cs="Times New Roman"/>
        </w:rPr>
      </w:pPr>
      <w:r w:rsidRPr="00511553">
        <w:rPr>
          <w:rFonts w:cs="Times New Roman"/>
        </w:rPr>
        <w:t>3. Рассчитать время на подачу местных вагонов на грузовой двор и время на возвращение маневрового локомотива обратно в сортировочный парк.</w:t>
      </w:r>
    </w:p>
    <w:p w:rsidR="00C25D42" w:rsidRPr="00511553" w:rsidRDefault="00C25D42" w:rsidP="00C25D42">
      <w:pPr>
        <w:spacing w:after="0" w:line="240" w:lineRule="auto"/>
        <w:ind w:firstLine="709"/>
        <w:jc w:val="both"/>
        <w:rPr>
          <w:rFonts w:cs="Times New Roman"/>
          <w:b/>
        </w:rPr>
      </w:pPr>
      <w:r w:rsidRPr="00511553">
        <w:rPr>
          <w:rFonts w:cs="Times New Roman"/>
        </w:rPr>
        <w:object w:dxaOrig="8174" w:dyaOrig="4497">
          <v:shape id="_x0000_i1030" type="#_x0000_t75" style="width:343.45pt;height:129.95pt" o:ole="">
            <v:imagedata r:id="rId18" o:title=""/>
          </v:shape>
          <o:OLEObject Type="Embed" ProgID="Visio.Drawing.11" ShapeID="_x0000_i1030" DrawAspect="Content" ObjectID="_1842012526" r:id="rId19"/>
        </w:object>
      </w:r>
    </w:p>
    <w:p w:rsidR="00C25D42" w:rsidRPr="00511553" w:rsidRDefault="00C25D4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 7</w:t>
      </w:r>
    </w:p>
    <w:p w:rsidR="00C25D42" w:rsidRPr="00511553" w:rsidRDefault="00C25D42" w:rsidP="00C25D42">
      <w:pPr>
        <w:spacing w:after="0" w:line="240" w:lineRule="auto"/>
        <w:ind w:firstLine="709"/>
        <w:jc w:val="both"/>
        <w:rPr>
          <w:rFonts w:cs="Times New Roman"/>
        </w:rPr>
      </w:pPr>
      <w:r w:rsidRPr="00511553">
        <w:rPr>
          <w:rFonts w:cs="Times New Roman"/>
        </w:rPr>
        <w:t>3. Рассчитать время на перестановку состава из 53 вагонов из сортировочного парка в парк отправления и время на возвращение маневрового локомотива обратно в парк.</w:t>
      </w:r>
    </w:p>
    <w:p w:rsidR="00C25D42" w:rsidRPr="00511553" w:rsidRDefault="00C25D42" w:rsidP="00C25D42">
      <w:pPr>
        <w:spacing w:after="0" w:line="240" w:lineRule="auto"/>
        <w:ind w:firstLine="709"/>
        <w:jc w:val="both"/>
        <w:rPr>
          <w:rFonts w:cs="Times New Roman"/>
        </w:rPr>
      </w:pPr>
      <w:r w:rsidRPr="00511553">
        <w:rPr>
          <w:rFonts w:cs="Times New Roman"/>
        </w:rPr>
        <w:object w:dxaOrig="10230" w:dyaOrig="8289">
          <v:shape id="_x0000_i1031" type="#_x0000_t75" style="width:426.2pt;height:195.3pt" o:ole="">
            <v:imagedata r:id="rId20" o:title=""/>
          </v:shape>
          <o:OLEObject Type="Embed" ProgID="Visio.Drawing.11" ShapeID="_x0000_i1031" DrawAspect="Content" ObjectID="_1842012527" r:id="rId21"/>
        </w:object>
      </w:r>
      <w:r w:rsidRPr="00511553">
        <w:rPr>
          <w:rFonts w:cs="Times New Roman"/>
        </w:rPr>
        <w:t xml:space="preserve"> </w:t>
      </w:r>
    </w:p>
    <w:p w:rsidR="00C25D42" w:rsidRPr="00511553" w:rsidRDefault="00C25D4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 8</w:t>
      </w:r>
    </w:p>
    <w:p w:rsidR="00C25D42" w:rsidRPr="00511553" w:rsidRDefault="00C25D42" w:rsidP="00C25D42">
      <w:pPr>
        <w:spacing w:after="0" w:line="240" w:lineRule="auto"/>
        <w:ind w:firstLine="709"/>
        <w:jc w:val="both"/>
        <w:rPr>
          <w:rFonts w:cs="Times New Roman"/>
        </w:rPr>
      </w:pPr>
      <w:r w:rsidRPr="00511553">
        <w:rPr>
          <w:rFonts w:cs="Times New Roman"/>
        </w:rPr>
        <w:t>3. Рассчитать время на подачу 5 неисправных вагонов из сортировочного парка на путь ремонта и время на возвращения локомотива обратно в сортировочный парк.</w:t>
      </w:r>
    </w:p>
    <w:p w:rsidR="00C25D42" w:rsidRPr="00511553" w:rsidRDefault="00C25D42" w:rsidP="00C25D42">
      <w:pPr>
        <w:spacing w:after="0" w:line="240" w:lineRule="auto"/>
        <w:ind w:firstLine="709"/>
        <w:jc w:val="both"/>
        <w:rPr>
          <w:rFonts w:cs="Times New Roman"/>
        </w:rPr>
      </w:pPr>
      <w:r w:rsidRPr="00511553">
        <w:rPr>
          <w:rFonts w:cs="Times New Roman"/>
        </w:rPr>
        <w:object w:dxaOrig="9950" w:dyaOrig="5098">
          <v:shape id="_x0000_i1032" type="#_x0000_t75" style="width:383.15pt;height:130.75pt" o:ole="">
            <v:imagedata r:id="rId22" o:title=""/>
          </v:shape>
          <o:OLEObject Type="Embed" ProgID="Visio.Drawing.11" ShapeID="_x0000_i1032" DrawAspect="Content" ObjectID="_1842012528" r:id="rId23"/>
        </w:object>
      </w:r>
    </w:p>
    <w:p w:rsidR="00C25D42" w:rsidRPr="00511553" w:rsidRDefault="00C25D42" w:rsidP="00C25D42">
      <w:pPr>
        <w:spacing w:after="0" w:line="240" w:lineRule="auto"/>
        <w:ind w:firstLine="709"/>
        <w:jc w:val="both"/>
        <w:rPr>
          <w:rFonts w:cs="Times New Roman"/>
        </w:rPr>
      </w:pPr>
    </w:p>
    <w:p w:rsidR="00CB43C2" w:rsidRPr="00511553" w:rsidRDefault="00CB43C2" w:rsidP="00C25D42">
      <w:pPr>
        <w:spacing w:after="0" w:line="240" w:lineRule="auto"/>
        <w:ind w:firstLine="709"/>
        <w:jc w:val="both"/>
        <w:rPr>
          <w:rFonts w:cs="Times New Roman"/>
          <w:b/>
        </w:rPr>
      </w:pPr>
    </w:p>
    <w:p w:rsidR="00CB43C2" w:rsidRPr="00511553" w:rsidRDefault="00CB43C2" w:rsidP="00C25D42">
      <w:pPr>
        <w:spacing w:after="0" w:line="240" w:lineRule="auto"/>
        <w:ind w:firstLine="709"/>
        <w:jc w:val="both"/>
        <w:rPr>
          <w:rFonts w:cs="Times New Roman"/>
          <w:b/>
        </w:rPr>
      </w:pPr>
    </w:p>
    <w:p w:rsidR="00CB43C2" w:rsidRPr="00511553" w:rsidRDefault="00CB43C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cs="Times New Roman"/>
        </w:rPr>
      </w:pPr>
      <w:r w:rsidRPr="00511553">
        <w:rPr>
          <w:rFonts w:cs="Times New Roman"/>
          <w:b/>
        </w:rPr>
        <w:lastRenderedPageBreak/>
        <w:t>Задача к билету № 9</w:t>
      </w:r>
    </w:p>
    <w:p w:rsidR="00C25D42" w:rsidRPr="00511553" w:rsidRDefault="00C25D42" w:rsidP="00C25D42">
      <w:pPr>
        <w:spacing w:after="0" w:line="240" w:lineRule="auto"/>
        <w:ind w:firstLine="708"/>
        <w:jc w:val="both"/>
        <w:rPr>
          <w:rFonts w:eastAsia="Calibri" w:cs="Times New Roman"/>
          <w:lang w:eastAsia="en-US"/>
        </w:rPr>
      </w:pPr>
      <w:r w:rsidRPr="00511553">
        <w:rPr>
          <w:rFonts w:cs="Times New Roman"/>
        </w:rPr>
        <w:t xml:space="preserve">3. </w:t>
      </w:r>
      <w:r w:rsidRPr="00511553">
        <w:rPr>
          <w:rFonts w:eastAsia="Calibri" w:cs="Times New Roman"/>
          <w:lang w:eastAsia="en-US"/>
        </w:rPr>
        <w:t>Расставить вагоны в сборном поезде в правильном порядке.</w:t>
      </w:r>
    </w:p>
    <w:p w:rsidR="00C25D42" w:rsidRPr="00511553" w:rsidRDefault="00C25D42" w:rsidP="00C25D42">
      <w:pPr>
        <w:spacing w:after="0" w:line="240" w:lineRule="auto"/>
        <w:ind w:firstLine="708"/>
        <w:jc w:val="both"/>
        <w:rPr>
          <w:rFonts w:eastAsia="Calibri" w:cs="Times New Roman"/>
          <w:lang w:eastAsia="en-US"/>
        </w:rPr>
      </w:pPr>
      <w:r w:rsidRPr="00511553">
        <w:rPr>
          <w:rFonts w:eastAsia="Calibri" w:cs="Times New Roman"/>
          <w:lang w:eastAsia="en-US"/>
        </w:rPr>
        <w:t>На участке Л - М промежуточные станции «д» и «б» имеют свои маневровые локомотивы.</w:t>
      </w:r>
    </w:p>
    <w:p w:rsidR="00C25D42" w:rsidRPr="00511553" w:rsidRDefault="00C25D42" w:rsidP="00C25D42">
      <w:pPr>
        <w:spacing w:after="0" w:line="240" w:lineRule="auto"/>
        <w:jc w:val="both"/>
        <w:rPr>
          <w:rFonts w:eastAsia="Calibri" w:cs="Times New Roman"/>
          <w:lang w:eastAsia="en-US"/>
        </w:rPr>
      </w:pPr>
      <w:r w:rsidRPr="00511553">
        <w:rPr>
          <w:rFonts w:eastAsia="Calibri" w:cs="Times New Roman"/>
          <w:lang w:eastAsia="en-US"/>
        </w:rPr>
        <w:t>Сборный поезд следует в четном направлении, оставляя вагоны на каждой промежуточной станции участка.</w:t>
      </w:r>
    </w:p>
    <w:p w:rsidR="00C25D42" w:rsidRPr="00511553" w:rsidRDefault="00C25D42" w:rsidP="00C25D42">
      <w:pPr>
        <w:spacing w:after="0" w:line="240" w:lineRule="auto"/>
        <w:jc w:val="both"/>
        <w:rPr>
          <w:rFonts w:eastAsia="Calibri" w:cs="Times New Roman"/>
          <w:lang w:eastAsia="en-US"/>
        </w:rPr>
      </w:pPr>
    </w:p>
    <w:p w:rsidR="00C25D42" w:rsidRPr="00511553" w:rsidRDefault="007B3536" w:rsidP="00C25D42">
      <w:pPr>
        <w:spacing w:after="0" w:line="240" w:lineRule="auto"/>
        <w:jc w:val="both"/>
        <w:rPr>
          <w:rFonts w:eastAsia="Calibri" w:cs="Times New Roman"/>
          <w:lang w:eastAsia="en-US"/>
        </w:rPr>
      </w:pPr>
      <w:r>
        <w:rPr>
          <w:rFonts w:eastAsia="Calibri" w:cs="Times New Roman"/>
          <w:noProof/>
        </w:rPr>
        <w:pict>
          <v:shapetype id="_x0000_t110" coordsize="21600,21600" o:spt="110" path="m10800,l,10800,10800,21600,21600,10800xe">
            <v:stroke joinstyle="miter"/>
            <v:path gradientshapeok="t" o:connecttype="rect" textboxrect="5400,5400,16200,16200"/>
          </v:shapetype>
          <v:shape id="_x0000_s1727" type="#_x0000_t110" style="position:absolute;left:0;text-align:left;margin-left:-1.8pt;margin-top:9.75pt;width:17.25pt;height:9.75pt;z-index:251708416"/>
        </w:pict>
      </w:r>
      <w:r>
        <w:rPr>
          <w:rFonts w:eastAsia="Calibri" w:cs="Times New Roman"/>
          <w:noProof/>
        </w:rPr>
        <w:pict>
          <v:rect id="_x0000_s1726" style="position:absolute;left:0;text-align:left;margin-left:213.45pt;margin-top:19.5pt;width:33pt;height:18pt;z-index:251707392"/>
        </w:pict>
      </w:r>
      <w:r>
        <w:rPr>
          <w:rFonts w:eastAsia="Calibri" w:cs="Times New Roman"/>
          <w:noProof/>
        </w:rPr>
        <w:pict>
          <v:rect id="_x0000_s1725" style="position:absolute;left:0;text-align:left;margin-left:180.45pt;margin-top:19.5pt;width:33pt;height:18pt;z-index:251706368"/>
        </w:pict>
      </w:r>
      <w:r>
        <w:rPr>
          <w:rFonts w:eastAsia="Calibri" w:cs="Times New Roman"/>
          <w:noProof/>
        </w:rPr>
        <w:pict>
          <v:rect id="_x0000_s1724" style="position:absolute;left:0;text-align:left;margin-left:147.45pt;margin-top:19.5pt;width:33pt;height:18pt;z-index:251705344"/>
        </w:pict>
      </w:r>
      <w:r>
        <w:rPr>
          <w:rFonts w:eastAsia="Calibri" w:cs="Times New Roman"/>
          <w:noProof/>
        </w:rPr>
        <w:pict>
          <v:rect id="_x0000_s1723" style="position:absolute;left:0;text-align:left;margin-left:114.45pt;margin-top:19.5pt;width:33pt;height:18pt;z-index:251704320"/>
        </w:pict>
      </w:r>
      <w:r>
        <w:rPr>
          <w:rFonts w:eastAsia="Calibri" w:cs="Times New Roman"/>
          <w:noProof/>
        </w:rPr>
        <w:pict>
          <v:rect id="_x0000_s1722" style="position:absolute;left:0;text-align:left;margin-left:81.45pt;margin-top:19.5pt;width:33pt;height:18pt;z-index:251703296"/>
        </w:pict>
      </w:r>
      <w:r>
        <w:rPr>
          <w:rFonts w:eastAsia="Calibri" w:cs="Times New Roman"/>
          <w:noProof/>
        </w:rPr>
        <w:pict>
          <v:rect id="_x0000_s1721" style="position:absolute;left:0;text-align:left;margin-left:48.45pt;margin-top:19.5pt;width:33pt;height:18pt;z-index:251702272"/>
        </w:pict>
      </w:r>
      <w:r>
        <w:rPr>
          <w:rFonts w:eastAsia="Calibri" w:cs="Times New Roman"/>
          <w:noProof/>
        </w:rPr>
        <w:pict>
          <v:rect id="_x0000_s1720" style="position:absolute;left:0;text-align:left;margin-left:15.45pt;margin-top:19.5pt;width:33pt;height:18pt;z-index:251701248"/>
        </w:pict>
      </w:r>
      <w:r>
        <w:rPr>
          <w:rFonts w:eastAsia="Calibri" w:cs="Times New Roman"/>
          <w:noProof/>
        </w:rPr>
        <w:pict>
          <v:rect id="_x0000_s1719" style="position:absolute;left:0;text-align:left;margin-left:-1.8pt;margin-top:19.5pt;width:17.25pt;height:18pt;z-index:251700224" fillcolor="black"/>
        </w:pict>
      </w:r>
    </w:p>
    <w:p w:rsidR="00C25D42" w:rsidRPr="00511553" w:rsidRDefault="007B3536" w:rsidP="00C25D42">
      <w:pPr>
        <w:tabs>
          <w:tab w:val="left" w:pos="8370"/>
        </w:tabs>
        <w:spacing w:after="0" w:line="240" w:lineRule="auto"/>
        <w:rPr>
          <w:rFonts w:eastAsia="Calibri" w:cs="Times New Roman"/>
          <w:lang w:eastAsia="en-US"/>
        </w:rPr>
      </w:pPr>
      <w:r>
        <w:rPr>
          <w:rFonts w:eastAsia="Calibri" w:cs="Times New Roman"/>
          <w:noProof/>
        </w:rPr>
        <w:pict>
          <v:shapetype id="_x0000_t32" coordsize="21600,21600" o:spt="32" o:oned="t" path="m,l21600,21600e" filled="f">
            <v:path arrowok="t" fillok="f" o:connecttype="none"/>
            <o:lock v:ext="edit" shapetype="t"/>
          </v:shapetype>
          <v:shape id="_x0000_s1729" type="#_x0000_t32" style="position:absolute;margin-left:398.7pt;margin-top:27.45pt;width:53.05pt;height:0;flip:x;z-index:251710464" o:connectortype="straight">
            <v:stroke endarrow="block"/>
          </v:shape>
        </w:pict>
      </w:r>
      <w:r w:rsidR="00C25D42" w:rsidRPr="00511553">
        <w:rPr>
          <w:rFonts w:eastAsia="Calibri" w:cs="Times New Roman"/>
          <w:lang w:eastAsia="en-US"/>
        </w:rPr>
        <w:tab/>
        <w:t>четное</w:t>
      </w:r>
    </w:p>
    <w:p w:rsidR="00C25D42" w:rsidRPr="00511553" w:rsidRDefault="007B3536" w:rsidP="00C25D42">
      <w:pPr>
        <w:spacing w:after="0" w:line="240" w:lineRule="auto"/>
        <w:rPr>
          <w:rFonts w:eastAsia="Calibri" w:cs="Times New Roman"/>
          <w:lang w:eastAsia="en-US"/>
        </w:rPr>
      </w:pPr>
      <w:r>
        <w:rPr>
          <w:rFonts w:eastAsia="Calibri" w:cs="Times New Roman"/>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730" type="#_x0000_t19" style="position:absolute;margin-left:25.85pt;margin-top:9.45pt;width:44.65pt;height:36.1pt;rotation:-14165826fd;flip:x y;z-index:251711488" coordsize="30363,26512" adj="-7466864,861453,8763" path="wr-12837,,30363,43200,,1858,29797,26512nfewr-12837,,30363,43200,,1858,29797,26512l8763,21600nsxe">
            <v:stroke startarrow="block"/>
            <v:path o:connectlocs="0,1858;29797,26512;8763,21600"/>
          </v:shape>
        </w:pict>
      </w:r>
      <w:r>
        <w:rPr>
          <w:rFonts w:eastAsia="Calibri" w:cs="Times New Roman"/>
          <w:noProof/>
        </w:rPr>
        <w:pict>
          <v:shape id="_x0000_s1734" type="#_x0000_t19" style="position:absolute;margin-left:179.7pt;margin-top:10.2pt;width:40.55pt;height:31.5pt;rotation:-14165826fd;flip:x y;z-index:251715584" coordsize="30363,21757" adj="-7466864,27372,8763" path="wr-12837,,30363,43200,,1858,30362,21757nfewr-12837,,30363,43200,,1858,30362,21757l8763,21600nsxe">
            <v:path o:connectlocs="0,1858;30362,21757;8763,21600"/>
          </v:shape>
        </w:pict>
      </w:r>
      <w:r>
        <w:rPr>
          <w:rFonts w:eastAsia="Calibri" w:cs="Times New Roman"/>
          <w:noProof/>
        </w:rPr>
        <w:pict>
          <v:shape id="_x0000_s1732" type="#_x0000_t19" style="position:absolute;margin-left:380.8pt;margin-top:10.75pt;width:42.05pt;height:34.95pt;rotation:-14165826fd;flip:x y;z-index:251713536" coordsize="30320,21600" adj="-7466864,-236015,8763" path="wr-12837,,30363,43200,,1858,30320,20243nfewr-12837,,30363,43200,,1858,30320,20243l8763,21600nsxe">
            <v:path o:connectlocs="0,1858;30320,20243;8763,21600"/>
          </v:shape>
        </w:pict>
      </w:r>
      <w:r>
        <w:rPr>
          <w:rFonts w:eastAsia="Calibri" w:cs="Times New Roman"/>
          <w:noProof/>
        </w:rPr>
        <w:pict>
          <v:shape id="_x0000_s1737" type="#_x0000_t19" style="position:absolute;margin-left:330.25pt;margin-top:10.95pt;width:40.55pt;height:31.5pt;rotation:-14165826fd;flip:x y;z-index:251718656" coordsize="30363,21757" adj="-7466864,27372,8763" path="wr-12837,,30363,43200,,1858,30362,21757nfewr-12837,,30363,43200,,1858,30362,21757l8763,21600nsxe">
            <v:path o:connectlocs="0,1858;30362,21757;8763,21600"/>
          </v:shape>
        </w:pict>
      </w:r>
      <w:r>
        <w:rPr>
          <w:rFonts w:eastAsia="Calibri" w:cs="Times New Roman"/>
          <w:noProof/>
        </w:rPr>
        <w:pict>
          <v:shape id="_x0000_s1735" type="#_x0000_t19" style="position:absolute;margin-left:279.65pt;margin-top:10.6pt;width:40.55pt;height:31.5pt;rotation:-14165826fd;flip:x y;z-index:251716608" coordsize="30363,21757" adj="-7466864,27372,8763" path="wr-12837,,30363,43200,,1858,30362,21757nfewr-12837,,30363,43200,,1858,30362,21757l8763,21600nsxe">
            <v:path o:connectlocs="0,1858;30362,21757;8763,21600"/>
          </v:shape>
        </w:pict>
      </w:r>
      <w:r>
        <w:rPr>
          <w:rFonts w:eastAsia="Calibri" w:cs="Times New Roman"/>
          <w:noProof/>
        </w:rPr>
        <w:pict>
          <v:shape id="_x0000_s1736" type="#_x0000_t19" style="position:absolute;margin-left:229.4pt;margin-top:10.45pt;width:40.55pt;height:31.5pt;rotation:-14165826fd;flip:x y;z-index:251717632" coordsize="30363,21757" adj="-7466864,27372,8763" path="wr-12837,,30363,43200,,1858,30362,21757nfewr-12837,,30363,43200,,1858,30362,21757l8763,21600nsxe">
            <v:path o:connectlocs="0,1858;30362,21757;8763,21600"/>
          </v:shape>
        </w:pict>
      </w:r>
      <w:r>
        <w:rPr>
          <w:rFonts w:eastAsia="Calibri" w:cs="Times New Roman"/>
          <w:noProof/>
        </w:rPr>
        <w:pict>
          <v:shape id="_x0000_s1731" type="#_x0000_t19" style="position:absolute;margin-left:128.9pt;margin-top:9.75pt;width:40.55pt;height:31.5pt;rotation:-14165826fd;flip:x y;z-index:251712512" coordsize="30363,21757" adj="-7466864,27372,8763" path="wr-12837,,30363,43200,,1858,30362,21757nfewr-12837,,30363,43200,,1858,30362,21757l8763,21600nsxe">
            <v:path o:connectlocs="0,1858;30362,21757;8763,21600"/>
          </v:shape>
        </w:pict>
      </w:r>
      <w:r>
        <w:rPr>
          <w:rFonts w:eastAsia="Calibri" w:cs="Times New Roman"/>
          <w:noProof/>
        </w:rPr>
        <w:pict>
          <v:shape id="_x0000_s1733" type="#_x0000_t19" style="position:absolute;margin-left:79.95pt;margin-top:9.75pt;width:40.55pt;height:31.5pt;rotation:-14165826fd;flip:x y;z-index:251714560" coordsize="30363,21757" adj="-7466864,27372,8763" path="wr-12837,,30363,43200,,1858,30362,21757nfewr-12837,,30363,43200,,1858,30362,21757l8763,21600nsxe">
            <v:path o:connectlocs="0,1858;30362,21757;8763,21600"/>
          </v:shape>
        </w:pict>
      </w:r>
    </w:p>
    <w:p w:rsidR="00C25D42" w:rsidRPr="00511553" w:rsidRDefault="007B3536" w:rsidP="00C25D42">
      <w:pPr>
        <w:tabs>
          <w:tab w:val="right" w:pos="9355"/>
        </w:tabs>
        <w:spacing w:after="0" w:line="240" w:lineRule="auto"/>
        <w:rPr>
          <w:rFonts w:eastAsia="Calibri" w:cs="Times New Roman"/>
          <w:lang w:eastAsia="en-US"/>
        </w:rPr>
      </w:pPr>
      <w:r>
        <w:rPr>
          <w:rFonts w:eastAsia="Calibri" w:cs="Times New Roman"/>
          <w:noProof/>
        </w:rPr>
        <w:pict>
          <v:shape id="_x0000_s1728" type="#_x0000_t32" style="position:absolute;margin-left:-1.8pt;margin-top:34.2pt;width:453.55pt;height:0;z-index:251709440" o:connectortype="straight"/>
        </w:pict>
      </w:r>
      <w:r w:rsidR="00C25D42" w:rsidRPr="00511553">
        <w:rPr>
          <w:rFonts w:eastAsia="Calibri" w:cs="Times New Roman"/>
          <w:lang w:eastAsia="en-US"/>
        </w:rPr>
        <w:t xml:space="preserve">     Л             а            б            в              г            д           е             ж             М</w:t>
      </w:r>
    </w:p>
    <w:p w:rsidR="00C25D42" w:rsidRPr="00511553" w:rsidRDefault="00C25D42" w:rsidP="00C25D42">
      <w:pPr>
        <w:spacing w:after="0" w:line="240" w:lineRule="auto"/>
        <w:ind w:firstLine="709"/>
        <w:jc w:val="both"/>
        <w:rPr>
          <w:rFonts w:cs="Times New Roman"/>
        </w:rPr>
      </w:pPr>
    </w:p>
    <w:p w:rsidR="00C25D42" w:rsidRPr="00511553" w:rsidRDefault="00C25D42" w:rsidP="00C25D42">
      <w:pPr>
        <w:spacing w:after="0" w:line="240" w:lineRule="auto"/>
        <w:ind w:firstLine="709"/>
        <w:jc w:val="both"/>
        <w:rPr>
          <w:rFonts w:cs="Times New Roman"/>
        </w:rPr>
      </w:pP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№10</w:t>
      </w:r>
    </w:p>
    <w:p w:rsidR="00C25D42" w:rsidRPr="00511553" w:rsidRDefault="00C25D42" w:rsidP="00C25D42">
      <w:pPr>
        <w:spacing w:after="0" w:line="240" w:lineRule="auto"/>
        <w:ind w:firstLine="708"/>
        <w:jc w:val="both"/>
        <w:rPr>
          <w:rFonts w:eastAsia="Calibri" w:cs="Times New Roman"/>
          <w:lang w:eastAsia="en-US"/>
        </w:rPr>
      </w:pPr>
      <w:r w:rsidRPr="00511553">
        <w:rPr>
          <w:rFonts w:cs="Times New Roman"/>
        </w:rPr>
        <w:t xml:space="preserve">3. </w:t>
      </w:r>
      <w:r w:rsidRPr="00511553">
        <w:rPr>
          <w:rFonts w:eastAsia="Calibri" w:cs="Times New Roman"/>
          <w:lang w:eastAsia="en-US"/>
        </w:rPr>
        <w:t>Расставить вагоны в сборном поезде в правильном порядке.</w:t>
      </w:r>
    </w:p>
    <w:p w:rsidR="00C25D42" w:rsidRPr="00511553" w:rsidRDefault="00C25D42" w:rsidP="00C25D42">
      <w:pPr>
        <w:spacing w:after="0" w:line="240" w:lineRule="auto"/>
        <w:ind w:firstLine="708"/>
        <w:jc w:val="both"/>
        <w:rPr>
          <w:rFonts w:eastAsia="Calibri" w:cs="Times New Roman"/>
          <w:lang w:eastAsia="en-US"/>
        </w:rPr>
      </w:pPr>
      <w:r w:rsidRPr="00511553">
        <w:rPr>
          <w:rFonts w:eastAsia="Calibri" w:cs="Times New Roman"/>
          <w:lang w:eastAsia="en-US"/>
        </w:rPr>
        <w:t>На участке А - Б промежуточные станции «в» и «е» имеют свои маневровые локомотивы.</w:t>
      </w:r>
    </w:p>
    <w:p w:rsidR="00C25D42" w:rsidRPr="00511553" w:rsidRDefault="00C25D42" w:rsidP="00C25D42">
      <w:pPr>
        <w:spacing w:after="0" w:line="240" w:lineRule="auto"/>
        <w:jc w:val="both"/>
        <w:rPr>
          <w:rFonts w:eastAsia="Calibri" w:cs="Times New Roman"/>
          <w:lang w:eastAsia="en-US"/>
        </w:rPr>
      </w:pPr>
      <w:r w:rsidRPr="00511553">
        <w:rPr>
          <w:rFonts w:eastAsia="Calibri" w:cs="Times New Roman"/>
          <w:lang w:eastAsia="en-US"/>
        </w:rPr>
        <w:t>Сборный поезд следует в нечетном направлении, оставляя вагоны на каждой промежуточной станции участка.</w:t>
      </w:r>
    </w:p>
    <w:p w:rsidR="00C25D42" w:rsidRPr="00511553" w:rsidRDefault="007B3536" w:rsidP="00C25D42">
      <w:pPr>
        <w:spacing w:after="0" w:line="240" w:lineRule="auto"/>
        <w:jc w:val="both"/>
        <w:rPr>
          <w:rFonts w:eastAsia="Calibri" w:cs="Times New Roman"/>
          <w:lang w:eastAsia="en-US"/>
        </w:rPr>
      </w:pPr>
      <w:r>
        <w:rPr>
          <w:rFonts w:eastAsia="Calibri" w:cs="Times New Roman"/>
          <w:lang w:eastAsia="en-US"/>
        </w:rPr>
        <w:pict>
          <v:shape id="_x0000_s1738" type="#_x0000_t110" style="position:absolute;left:0;text-align:left;margin-left:246.45pt;margin-top:9.75pt;width:17.25pt;height:9.75pt;z-index:251719680"/>
        </w:pict>
      </w:r>
      <w:r>
        <w:rPr>
          <w:rFonts w:eastAsia="Calibri" w:cs="Times New Roman"/>
          <w:noProof/>
        </w:rPr>
        <w:pict>
          <v:rect id="_x0000_s1746" style="position:absolute;left:0;text-align:left;margin-left:246.45pt;margin-top:19.5pt;width:17.25pt;height:18pt;z-index:251727872" fillcolor="black"/>
        </w:pict>
      </w:r>
      <w:r>
        <w:rPr>
          <w:rFonts w:eastAsia="Calibri" w:cs="Times New Roman"/>
          <w:lang w:eastAsia="en-US"/>
        </w:rPr>
        <w:pict>
          <v:rect id="_x0000_s1739" style="position:absolute;left:0;text-align:left;margin-left:48.45pt;margin-top:19.5pt;width:33pt;height:18pt;z-index:251720704"/>
        </w:pict>
      </w:r>
      <w:r>
        <w:rPr>
          <w:rFonts w:eastAsia="Calibri" w:cs="Times New Roman"/>
          <w:lang w:eastAsia="en-US"/>
        </w:rPr>
        <w:pict>
          <v:rect id="_x0000_s1740" style="position:absolute;left:0;text-align:left;margin-left:81.45pt;margin-top:19.5pt;width:33pt;height:18pt;z-index:251721728"/>
        </w:pict>
      </w:r>
      <w:r>
        <w:rPr>
          <w:rFonts w:eastAsia="Calibri" w:cs="Times New Roman"/>
          <w:lang w:eastAsia="en-US"/>
        </w:rPr>
        <w:pict>
          <v:rect id="_x0000_s1741" style="position:absolute;left:0;text-align:left;margin-left:114.45pt;margin-top:19.5pt;width:33pt;height:18pt;z-index:251722752"/>
        </w:pict>
      </w:r>
      <w:r>
        <w:rPr>
          <w:rFonts w:eastAsia="Calibri" w:cs="Times New Roman"/>
          <w:lang w:eastAsia="en-US"/>
        </w:rPr>
        <w:pict>
          <v:rect id="_x0000_s1742" style="position:absolute;left:0;text-align:left;margin-left:147.45pt;margin-top:19.5pt;width:33pt;height:18pt;z-index:251723776"/>
        </w:pict>
      </w:r>
      <w:r>
        <w:rPr>
          <w:rFonts w:eastAsia="Calibri" w:cs="Times New Roman"/>
          <w:lang w:eastAsia="en-US"/>
        </w:rPr>
        <w:pict>
          <v:rect id="_x0000_s1743" style="position:absolute;left:0;text-align:left;margin-left:180.45pt;margin-top:19.5pt;width:33pt;height:18pt;z-index:251724800"/>
        </w:pict>
      </w:r>
      <w:r>
        <w:rPr>
          <w:rFonts w:eastAsia="Calibri" w:cs="Times New Roman"/>
          <w:lang w:eastAsia="en-US"/>
        </w:rPr>
        <w:pict>
          <v:rect id="_x0000_s1744" style="position:absolute;left:0;text-align:left;margin-left:213.45pt;margin-top:19.5pt;width:33pt;height:18pt;z-index:251725824"/>
        </w:pict>
      </w:r>
    </w:p>
    <w:p w:rsidR="00C25D42" w:rsidRPr="00511553" w:rsidRDefault="00C25D42" w:rsidP="00C25D42">
      <w:pPr>
        <w:spacing w:after="0" w:line="240" w:lineRule="auto"/>
        <w:rPr>
          <w:rFonts w:eastAsia="Calibri" w:cs="Times New Roman"/>
          <w:lang w:eastAsia="en-US"/>
        </w:rPr>
      </w:pPr>
    </w:p>
    <w:p w:rsidR="00C25D42" w:rsidRPr="00511553" w:rsidRDefault="007B3536" w:rsidP="00C25D42">
      <w:pPr>
        <w:spacing w:after="0" w:line="240" w:lineRule="auto"/>
        <w:rPr>
          <w:rFonts w:eastAsia="Calibri" w:cs="Times New Roman"/>
          <w:lang w:eastAsia="en-US"/>
        </w:rPr>
      </w:pPr>
      <w:r>
        <w:rPr>
          <w:rFonts w:eastAsia="Calibri" w:cs="Times New Roman"/>
          <w:noProof/>
        </w:rPr>
        <w:pict>
          <v:shape id="_x0000_s1748" type="#_x0000_t19" style="position:absolute;margin-left:344.15pt;margin-top:10.6pt;width:40.55pt;height:31.5pt;rotation:-14165826fd;flip:x y;z-index:251729920" coordsize="30363,21757" adj="-7466864,27372,8763" path="wr-12837,,30363,43200,,1858,30362,21757nfewr-12837,,30363,43200,,1858,30362,21757l8763,21600nsxe">
            <v:stroke endarrow="block"/>
            <v:path o:connectlocs="0,1858;30362,21757;8763,21600"/>
          </v:shape>
        </w:pict>
      </w:r>
      <w:r>
        <w:rPr>
          <w:rFonts w:eastAsia="Calibri" w:cs="Times New Roman"/>
          <w:noProof/>
        </w:rPr>
        <w:pict>
          <v:shape id="_x0000_s1754" type="#_x0000_t19" style="position:absolute;margin-left:292.9pt;margin-top:11.85pt;width:40.55pt;height:31.5pt;rotation:-14165826fd;flip:x y;z-index:251736064" coordsize="30363,21757" adj="-7466864,27372,8763" path="wr-12837,,30363,43200,,1858,30362,21757nfewr-12837,,30363,43200,,1858,30362,21757l8763,21600nsxe">
            <v:path o:connectlocs="0,1858;30362,21757;8763,21600"/>
          </v:shape>
        </w:pict>
      </w:r>
      <w:r>
        <w:rPr>
          <w:rFonts w:eastAsia="Calibri" w:cs="Times New Roman"/>
          <w:noProof/>
        </w:rPr>
        <w:pict>
          <v:shape id="_x0000_s1749" type="#_x0000_t19" style="position:absolute;margin-left:191.15pt;margin-top:11.35pt;width:40.55pt;height:31.5pt;rotation:-14165826fd;flip:x y;z-index:251730944" coordsize="30363,21757" adj="-7466864,27372,8763" path="wr-12837,,30363,43200,,1858,30362,21757nfewr-12837,,30363,43200,,1858,30362,21757l8763,21600nsxe">
            <v:path o:connectlocs="0,1858;30362,21757;8763,21600"/>
          </v:shape>
        </w:pict>
      </w:r>
      <w:r>
        <w:rPr>
          <w:rFonts w:eastAsia="Calibri" w:cs="Times New Roman"/>
          <w:noProof/>
        </w:rPr>
        <w:pict>
          <v:shape id="_x0000_s1753" type="#_x0000_t19" style="position:absolute;margin-left:242.2pt;margin-top:11.35pt;width:40.55pt;height:31.5pt;rotation:-14165826fd;flip:x y;z-index:251735040" coordsize="30363,21757" adj="-7466864,27372,8763" path="wr-12837,,30363,43200,,1858,30362,21757nfewr-12837,,30363,43200,,1858,30362,21757l8763,21600nsxe">
            <v:path o:connectlocs="0,1858;30362,21757;8763,21600"/>
          </v:shape>
        </w:pict>
      </w:r>
      <w:r>
        <w:rPr>
          <w:rFonts w:eastAsia="Calibri" w:cs="Times New Roman"/>
          <w:noProof/>
        </w:rPr>
        <w:pict>
          <v:shape id="_x0000_s1752" type="#_x0000_t19" style="position:absolute;margin-left:38.5pt;margin-top:8.1pt;width:40.55pt;height:37.75pt;rotation:-14165826fd;flip:x y;z-index:251734016" coordsize="30363,26062" adj="-7466864,781215,8763" path="wr-12837,,30363,43200,,1858,29897,26062nfewr-12837,,30363,43200,,1858,29897,26062l8763,21600nsxe">
            <v:path o:connectlocs="0,1858;29897,26062;8763,21600"/>
          </v:shape>
        </w:pict>
      </w:r>
      <w:r>
        <w:rPr>
          <w:rFonts w:eastAsia="Calibri" w:cs="Times New Roman"/>
          <w:noProof/>
        </w:rPr>
        <w:pict>
          <v:shape id="_x0000_s1751" type="#_x0000_t19" style="position:absolute;margin-left:90.4pt;margin-top:11.35pt;width:40.55pt;height:31.5pt;rotation:-14165826fd;flip:x y;z-index:251732992" coordsize="30363,21757" adj="-7466864,27372,8763" path="wr-12837,,30363,43200,,1858,30362,21757nfewr-12837,,30363,43200,,1858,30362,21757l8763,21600nsxe">
            <v:path o:connectlocs="0,1858;30362,21757;8763,21600"/>
          </v:shape>
        </w:pict>
      </w:r>
      <w:r>
        <w:rPr>
          <w:rFonts w:eastAsia="Calibri" w:cs="Times New Roman"/>
          <w:noProof/>
        </w:rPr>
        <w:pict>
          <v:shape id="_x0000_s1750" type="#_x0000_t19" style="position:absolute;margin-left:140.65pt;margin-top:11.35pt;width:40.55pt;height:31.5pt;rotation:-14165826fd;flip:x y;z-index:251731968" coordsize="30363,21757" adj="-7466864,27372,8763" path="wr-12837,,30363,43200,,1858,30362,21757nfewr-12837,,30363,43200,,1858,30362,21757l8763,21600nsxe">
            <v:path o:connectlocs="0,1858;30362,21757;8763,21600"/>
          </v:shape>
        </w:pict>
      </w:r>
    </w:p>
    <w:p w:rsidR="00C25D42" w:rsidRPr="00511553" w:rsidRDefault="007B3536" w:rsidP="00C25D42">
      <w:pPr>
        <w:tabs>
          <w:tab w:val="right" w:pos="9355"/>
        </w:tabs>
        <w:spacing w:after="0" w:line="240" w:lineRule="auto"/>
        <w:rPr>
          <w:rFonts w:eastAsia="Calibri" w:cs="Times New Roman"/>
          <w:lang w:eastAsia="en-US"/>
        </w:rPr>
      </w:pPr>
      <w:r>
        <w:rPr>
          <w:rFonts w:eastAsia="Calibri" w:cs="Times New Roman"/>
          <w:lang w:eastAsia="en-US"/>
        </w:rPr>
        <w:pict>
          <v:shape id="_x0000_s1745" type="#_x0000_t32" style="position:absolute;margin-left:-1.8pt;margin-top:34.2pt;width:453.55pt;height:0;z-index:251726848" o:connectortype="straight"/>
        </w:pict>
      </w:r>
      <w:r w:rsidR="00C25D42" w:rsidRPr="00511553">
        <w:rPr>
          <w:rFonts w:eastAsia="Calibri" w:cs="Times New Roman"/>
          <w:lang w:eastAsia="en-US"/>
        </w:rPr>
        <w:t xml:space="preserve">       А              в             г            д             е            ж            з              Б</w:t>
      </w:r>
    </w:p>
    <w:p w:rsidR="00C25D42" w:rsidRPr="00511553" w:rsidRDefault="007B3536" w:rsidP="00C25D42">
      <w:pPr>
        <w:spacing w:after="0" w:line="240" w:lineRule="auto"/>
        <w:jc w:val="right"/>
        <w:rPr>
          <w:rFonts w:eastAsia="Calibri" w:cs="Times New Roman"/>
          <w:lang w:eastAsia="en-US"/>
        </w:rPr>
      </w:pPr>
      <w:r>
        <w:rPr>
          <w:rFonts w:eastAsia="Calibri" w:cs="Times New Roman"/>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756" type="#_x0000_t120" style="position:absolute;left:0;text-align:left;margin-left:390.45pt;margin-top:3.4pt;width:6pt;height:6pt;z-index:251738112"/>
        </w:pict>
      </w:r>
      <w:r>
        <w:rPr>
          <w:rFonts w:eastAsia="Calibri" w:cs="Times New Roman"/>
          <w:noProof/>
        </w:rPr>
        <w:pict>
          <v:shape id="_x0000_s1755" type="#_x0000_t120" style="position:absolute;left:0;text-align:left;margin-left:24.45pt;margin-top:3.4pt;width:6pt;height:6pt;z-index:251737088"/>
        </w:pict>
      </w:r>
    </w:p>
    <w:p w:rsidR="00C25D42" w:rsidRPr="00511553" w:rsidRDefault="007B3536" w:rsidP="00C25D42">
      <w:pPr>
        <w:spacing w:after="0" w:line="240" w:lineRule="auto"/>
        <w:jc w:val="both"/>
        <w:rPr>
          <w:rFonts w:eastAsia="Calibri" w:cs="Times New Roman"/>
          <w:lang w:eastAsia="en-US"/>
        </w:rPr>
      </w:pPr>
      <w:r>
        <w:rPr>
          <w:rFonts w:eastAsia="Calibri" w:cs="Times New Roman"/>
          <w:noProof/>
        </w:rPr>
        <w:pict>
          <v:shape id="_x0000_s1747" type="#_x0000_t32" style="position:absolute;left:0;text-align:left;margin-left:-1.8pt;margin-top:14.65pt;width:50.25pt;height:0;z-index:251728896" o:connectortype="straight">
            <v:stroke endarrow="block"/>
          </v:shape>
        </w:pict>
      </w:r>
      <w:r w:rsidR="00C25D42" w:rsidRPr="00511553">
        <w:rPr>
          <w:rFonts w:eastAsia="Calibri" w:cs="Times New Roman"/>
          <w:lang w:eastAsia="en-US"/>
        </w:rPr>
        <w:t>нечет.</w:t>
      </w:r>
    </w:p>
    <w:p w:rsidR="00C25D42" w:rsidRPr="00511553" w:rsidRDefault="00C25D4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№11</w:t>
      </w:r>
    </w:p>
    <w:p w:rsidR="00C25D42" w:rsidRPr="00511553" w:rsidRDefault="00C25D42" w:rsidP="00C25D42">
      <w:pPr>
        <w:spacing w:after="0" w:line="240" w:lineRule="auto"/>
        <w:ind w:firstLine="708"/>
        <w:jc w:val="both"/>
        <w:rPr>
          <w:rFonts w:eastAsia="Calibri" w:cs="Times New Roman"/>
          <w:lang w:eastAsia="en-US"/>
        </w:rPr>
      </w:pPr>
      <w:r w:rsidRPr="00511553">
        <w:rPr>
          <w:rFonts w:cs="Times New Roman"/>
        </w:rPr>
        <w:t xml:space="preserve">3. </w:t>
      </w:r>
      <w:r w:rsidRPr="00511553">
        <w:rPr>
          <w:rFonts w:eastAsia="Calibri" w:cs="Times New Roman"/>
          <w:lang w:eastAsia="en-US"/>
        </w:rPr>
        <w:t>Расставить вагоны в сборном поезде в правильном порядке.</w:t>
      </w:r>
    </w:p>
    <w:p w:rsidR="00C25D42" w:rsidRPr="00511553" w:rsidRDefault="00C25D42" w:rsidP="00C25D42">
      <w:pPr>
        <w:spacing w:after="0" w:line="240" w:lineRule="auto"/>
        <w:ind w:firstLine="708"/>
        <w:jc w:val="both"/>
        <w:rPr>
          <w:rFonts w:eastAsia="Calibri" w:cs="Times New Roman"/>
          <w:lang w:eastAsia="en-US"/>
        </w:rPr>
      </w:pPr>
      <w:r w:rsidRPr="00511553">
        <w:rPr>
          <w:rFonts w:eastAsia="Calibri" w:cs="Times New Roman"/>
          <w:lang w:eastAsia="en-US"/>
        </w:rPr>
        <w:t>На участке П - Р промежуточная станция «в» имеет свой маневровый локомотив.</w:t>
      </w:r>
    </w:p>
    <w:p w:rsidR="00C25D42" w:rsidRPr="00511553" w:rsidRDefault="00C25D42" w:rsidP="00C25D42">
      <w:pPr>
        <w:spacing w:after="0" w:line="240" w:lineRule="auto"/>
        <w:jc w:val="both"/>
        <w:rPr>
          <w:rFonts w:eastAsia="Calibri" w:cs="Times New Roman"/>
          <w:lang w:eastAsia="en-US"/>
        </w:rPr>
      </w:pPr>
      <w:r w:rsidRPr="00511553">
        <w:rPr>
          <w:rFonts w:eastAsia="Calibri" w:cs="Times New Roman"/>
          <w:lang w:eastAsia="en-US"/>
        </w:rPr>
        <w:t>Сборный поезд следует в четном направлении, оставляя вагоны на каждой промежуточной станции участка.</w:t>
      </w:r>
    </w:p>
    <w:p w:rsidR="00C25D42" w:rsidRPr="00511553" w:rsidRDefault="00C25D42" w:rsidP="00C25D42">
      <w:pPr>
        <w:spacing w:after="0" w:line="240" w:lineRule="auto"/>
        <w:jc w:val="both"/>
        <w:rPr>
          <w:rFonts w:eastAsia="Calibri" w:cs="Times New Roman"/>
          <w:lang w:eastAsia="en-US"/>
        </w:rPr>
      </w:pPr>
    </w:p>
    <w:p w:rsidR="00C25D42" w:rsidRPr="00511553" w:rsidRDefault="00C25D42" w:rsidP="00C25D42">
      <w:pPr>
        <w:spacing w:after="0" w:line="240" w:lineRule="auto"/>
        <w:jc w:val="both"/>
        <w:rPr>
          <w:rFonts w:eastAsia="Calibri" w:cs="Times New Roman"/>
          <w:lang w:eastAsia="en-US"/>
        </w:rPr>
      </w:pPr>
    </w:p>
    <w:p w:rsidR="00C25D42" w:rsidRPr="00511553" w:rsidRDefault="007B3536" w:rsidP="00C25D42">
      <w:pPr>
        <w:spacing w:after="0" w:line="240" w:lineRule="auto"/>
        <w:jc w:val="both"/>
        <w:rPr>
          <w:rFonts w:eastAsia="Calibri" w:cs="Times New Roman"/>
          <w:lang w:eastAsia="en-US"/>
        </w:rPr>
      </w:pPr>
      <w:r>
        <w:rPr>
          <w:rFonts w:eastAsia="Calibri" w:cs="Times New Roman"/>
          <w:lang w:eastAsia="en-US"/>
        </w:rPr>
        <w:pict>
          <v:rect id="_x0000_s1757" style="position:absolute;left:0;text-align:left;margin-left:-1.8pt;margin-top:19.5pt;width:17.25pt;height:18pt;z-index:251739136" fillcolor="black"/>
        </w:pict>
      </w:r>
      <w:r>
        <w:rPr>
          <w:rFonts w:eastAsia="Calibri" w:cs="Times New Roman"/>
          <w:lang w:eastAsia="en-US"/>
        </w:rPr>
        <w:pict>
          <v:rect id="_x0000_s1758" style="position:absolute;left:0;text-align:left;margin-left:15.45pt;margin-top:19.5pt;width:33pt;height:18pt;z-index:251740160"/>
        </w:pict>
      </w:r>
      <w:r>
        <w:rPr>
          <w:rFonts w:eastAsia="Calibri" w:cs="Times New Roman"/>
          <w:lang w:eastAsia="en-US"/>
        </w:rPr>
        <w:pict>
          <v:rect id="_x0000_s1759" style="position:absolute;left:0;text-align:left;margin-left:48.45pt;margin-top:19.5pt;width:33pt;height:18pt;z-index:251741184"/>
        </w:pict>
      </w:r>
      <w:r>
        <w:rPr>
          <w:rFonts w:eastAsia="Calibri" w:cs="Times New Roman"/>
          <w:lang w:eastAsia="en-US"/>
        </w:rPr>
        <w:pict>
          <v:rect id="_x0000_s1760" style="position:absolute;left:0;text-align:left;margin-left:81.45pt;margin-top:19.5pt;width:33pt;height:18pt;z-index:251742208"/>
        </w:pict>
      </w:r>
      <w:r>
        <w:rPr>
          <w:rFonts w:eastAsia="Calibri" w:cs="Times New Roman"/>
          <w:lang w:eastAsia="en-US"/>
        </w:rPr>
        <w:pict>
          <v:rect id="_x0000_s1761" style="position:absolute;left:0;text-align:left;margin-left:114.45pt;margin-top:19.5pt;width:33pt;height:18pt;z-index:251743232"/>
        </w:pict>
      </w:r>
      <w:r>
        <w:rPr>
          <w:rFonts w:eastAsia="Calibri" w:cs="Times New Roman"/>
          <w:lang w:eastAsia="en-US"/>
        </w:rPr>
        <w:pict>
          <v:rect id="_x0000_s1762" style="position:absolute;left:0;text-align:left;margin-left:147.45pt;margin-top:19.5pt;width:33pt;height:18pt;z-index:251744256"/>
        </w:pict>
      </w:r>
      <w:r>
        <w:rPr>
          <w:rFonts w:eastAsia="Calibri" w:cs="Times New Roman"/>
          <w:lang w:eastAsia="en-US"/>
        </w:rPr>
        <w:pict>
          <v:rect id="_x0000_s1763" style="position:absolute;left:0;text-align:left;margin-left:180.45pt;margin-top:19.5pt;width:33pt;height:18pt;z-index:251745280"/>
        </w:pict>
      </w:r>
      <w:r>
        <w:rPr>
          <w:rFonts w:eastAsia="Calibri" w:cs="Times New Roman"/>
          <w:lang w:eastAsia="en-US"/>
        </w:rPr>
        <w:pict>
          <v:rect id="_x0000_s1764" style="position:absolute;left:0;text-align:left;margin-left:213.45pt;margin-top:19.5pt;width:33pt;height:18pt;z-index:251746304"/>
        </w:pict>
      </w:r>
      <w:r>
        <w:rPr>
          <w:rFonts w:eastAsia="Calibri" w:cs="Times New Roman"/>
          <w:lang w:eastAsia="en-US"/>
        </w:rPr>
        <w:pict>
          <v:shape id="_x0000_s1765" type="#_x0000_t110" style="position:absolute;left:0;text-align:left;margin-left:-1.8pt;margin-top:9.75pt;width:17.25pt;height:9.75pt;z-index:251747328"/>
        </w:pict>
      </w:r>
    </w:p>
    <w:p w:rsidR="00C25D42" w:rsidRPr="00511553" w:rsidRDefault="007B3536" w:rsidP="00C25D42">
      <w:pPr>
        <w:tabs>
          <w:tab w:val="left" w:pos="8370"/>
        </w:tabs>
        <w:spacing w:after="0" w:line="240" w:lineRule="auto"/>
        <w:rPr>
          <w:rFonts w:eastAsia="Calibri" w:cs="Times New Roman"/>
          <w:lang w:eastAsia="en-US"/>
        </w:rPr>
      </w:pPr>
      <w:r>
        <w:rPr>
          <w:rFonts w:eastAsia="Calibri" w:cs="Times New Roman"/>
          <w:lang w:eastAsia="en-US"/>
        </w:rPr>
        <w:pict>
          <v:shape id="_x0000_s1766" type="#_x0000_t32" style="position:absolute;margin-left:398.7pt;margin-top:27.45pt;width:53.05pt;height:0;flip:x;z-index:251748352" o:connectortype="straight">
            <v:stroke endarrow="block"/>
          </v:shape>
        </w:pict>
      </w:r>
      <w:r w:rsidR="00C25D42" w:rsidRPr="00511553">
        <w:rPr>
          <w:rFonts w:eastAsia="Calibri" w:cs="Times New Roman"/>
          <w:lang w:eastAsia="en-US"/>
        </w:rPr>
        <w:tab/>
        <w:t>четное</w:t>
      </w:r>
    </w:p>
    <w:p w:rsidR="00C25D42" w:rsidRPr="00511553" w:rsidRDefault="007B3536" w:rsidP="00C25D42">
      <w:pPr>
        <w:spacing w:after="0" w:line="240" w:lineRule="auto"/>
        <w:rPr>
          <w:rFonts w:eastAsia="Calibri" w:cs="Times New Roman"/>
          <w:lang w:eastAsia="en-US"/>
        </w:rPr>
      </w:pPr>
      <w:r>
        <w:rPr>
          <w:rFonts w:eastAsia="Calibri" w:cs="Times New Roman"/>
          <w:lang w:eastAsia="en-US"/>
        </w:rPr>
        <w:pict>
          <v:shape id="_x0000_s1767" type="#_x0000_t19" style="position:absolute;margin-left:25.85pt;margin-top:9.45pt;width:44.65pt;height:36.1pt;rotation:-14165826fd;flip:x y;z-index:251749376" coordsize="30363,26512" adj="-7466864,861453,8763" path="wr-12837,,30363,43200,,1858,29797,26512nfewr-12837,,30363,43200,,1858,29797,26512l8763,21600nsxe">
            <v:stroke startarrow="block"/>
            <v:path o:connectlocs="0,1858;29797,26512;8763,21600"/>
          </v:shape>
        </w:pict>
      </w:r>
      <w:r>
        <w:rPr>
          <w:rFonts w:eastAsia="Calibri" w:cs="Times New Roman"/>
          <w:lang w:eastAsia="en-US"/>
        </w:rPr>
        <w:pict>
          <v:shape id="_x0000_s1768" type="#_x0000_t19" style="position:absolute;margin-left:128.9pt;margin-top:9.75pt;width:40.55pt;height:31.5pt;rotation:-14165826fd;flip:x y;z-index:251750400" coordsize="30363,21757" adj="-7466864,27372,8763" path="wr-12837,,30363,43200,,1858,30362,21757nfewr-12837,,30363,43200,,1858,30362,21757l8763,21600nsxe">
            <v:path o:connectlocs="0,1858;30362,21757;8763,21600"/>
          </v:shape>
        </w:pict>
      </w:r>
      <w:r>
        <w:rPr>
          <w:rFonts w:eastAsia="Calibri" w:cs="Times New Roman"/>
          <w:lang w:eastAsia="en-US"/>
        </w:rPr>
        <w:pict>
          <v:shape id="_x0000_s1769" type="#_x0000_t19" style="position:absolute;margin-left:380.8pt;margin-top:10.75pt;width:42.05pt;height:34.95pt;rotation:-14165826fd;flip:x y;z-index:251751424" coordsize="30320,21600" adj="-7466864,-236015,8763" path="wr-12837,,30363,43200,,1858,30320,20243nfewr-12837,,30363,43200,,1858,30320,20243l8763,21600nsxe">
            <v:path o:connectlocs="0,1858;30320,20243;8763,21600"/>
          </v:shape>
        </w:pict>
      </w:r>
      <w:r>
        <w:rPr>
          <w:rFonts w:eastAsia="Calibri" w:cs="Times New Roman"/>
          <w:lang w:eastAsia="en-US"/>
        </w:rPr>
        <w:pict>
          <v:shape id="_x0000_s1770" type="#_x0000_t19" style="position:absolute;margin-left:79.95pt;margin-top:9.75pt;width:40.55pt;height:31.5pt;rotation:-14165826fd;flip:x y;z-index:251752448" coordsize="30363,21757" adj="-7466864,27372,8763" path="wr-12837,,30363,43200,,1858,30362,21757nfewr-12837,,30363,43200,,1858,30362,21757l8763,21600nsxe">
            <v:path o:connectlocs="0,1858;30362,21757;8763,21600"/>
          </v:shape>
        </w:pict>
      </w:r>
      <w:r>
        <w:rPr>
          <w:rFonts w:eastAsia="Calibri" w:cs="Times New Roman"/>
          <w:lang w:eastAsia="en-US"/>
        </w:rPr>
        <w:pict>
          <v:shape id="_x0000_s1771" type="#_x0000_t19" style="position:absolute;margin-left:179.7pt;margin-top:10.2pt;width:40.55pt;height:31.5pt;rotation:-14165826fd;flip:x y;z-index:251753472" coordsize="30363,21757" adj="-7466864,27372,8763" path="wr-12837,,30363,43200,,1858,30362,21757nfewr-12837,,30363,43200,,1858,30362,21757l8763,21600nsxe">
            <v:path o:connectlocs="0,1858;30362,21757;8763,21600"/>
          </v:shape>
        </w:pict>
      </w:r>
      <w:r>
        <w:rPr>
          <w:rFonts w:eastAsia="Calibri" w:cs="Times New Roman"/>
          <w:lang w:eastAsia="en-US"/>
        </w:rPr>
        <w:pict>
          <v:shape id="_x0000_s1772" type="#_x0000_t19" style="position:absolute;margin-left:279.65pt;margin-top:10.6pt;width:40.55pt;height:31.5pt;rotation:-14165826fd;flip:x y;z-index:251754496" coordsize="30363,21757" adj="-7466864,27372,8763" path="wr-12837,,30363,43200,,1858,30362,21757nfewr-12837,,30363,43200,,1858,30362,21757l8763,21600nsxe">
            <v:path o:connectlocs="0,1858;30362,21757;8763,21600"/>
          </v:shape>
        </w:pict>
      </w:r>
      <w:r>
        <w:rPr>
          <w:rFonts w:eastAsia="Calibri" w:cs="Times New Roman"/>
          <w:lang w:eastAsia="en-US"/>
        </w:rPr>
        <w:pict>
          <v:shape id="_x0000_s1773" type="#_x0000_t19" style="position:absolute;margin-left:229.4pt;margin-top:10.45pt;width:40.55pt;height:31.5pt;rotation:-14165826fd;flip:x y;z-index:251755520" coordsize="30363,21757" adj="-7466864,27372,8763" path="wr-12837,,30363,43200,,1858,30362,21757nfewr-12837,,30363,43200,,1858,30362,21757l8763,21600nsxe">
            <v:path o:connectlocs="0,1858;30362,21757;8763,21600"/>
          </v:shape>
        </w:pict>
      </w:r>
      <w:r>
        <w:rPr>
          <w:rFonts w:eastAsia="Calibri" w:cs="Times New Roman"/>
          <w:lang w:eastAsia="en-US"/>
        </w:rPr>
        <w:pict>
          <v:shape id="_x0000_s1774" type="#_x0000_t19" style="position:absolute;margin-left:330.25pt;margin-top:10.95pt;width:40.55pt;height:31.5pt;rotation:-14165826fd;flip:x y;z-index:251756544" coordsize="30363,21757" adj="-7466864,27372,8763" path="wr-12837,,30363,43200,,1858,30362,21757nfewr-12837,,30363,43200,,1858,30362,21757l8763,21600nsxe">
            <v:path o:connectlocs="0,1858;30362,21757;8763,21600"/>
          </v:shape>
        </w:pict>
      </w:r>
    </w:p>
    <w:p w:rsidR="00C25D42" w:rsidRPr="00511553" w:rsidRDefault="007B3536" w:rsidP="00C25D42">
      <w:pPr>
        <w:tabs>
          <w:tab w:val="right" w:pos="9355"/>
        </w:tabs>
        <w:spacing w:after="0" w:line="240" w:lineRule="auto"/>
        <w:rPr>
          <w:rFonts w:eastAsia="Calibri" w:cs="Times New Roman"/>
          <w:lang w:eastAsia="en-US"/>
        </w:rPr>
      </w:pPr>
      <w:r>
        <w:rPr>
          <w:rFonts w:eastAsia="Calibri" w:cs="Times New Roman"/>
          <w:lang w:eastAsia="en-US"/>
        </w:rPr>
        <w:pict>
          <v:shape id="_x0000_s1775" type="#_x0000_t32" style="position:absolute;margin-left:-1.8pt;margin-top:34.2pt;width:453.55pt;height:0;z-index:251757568" o:connectortype="straight"/>
        </w:pict>
      </w:r>
      <w:r w:rsidR="00C25D42" w:rsidRPr="00511553">
        <w:rPr>
          <w:rFonts w:eastAsia="Calibri" w:cs="Times New Roman"/>
          <w:lang w:eastAsia="en-US"/>
        </w:rPr>
        <w:t xml:space="preserve">     П             а            б            в              г            д           е             ж             Р</w:t>
      </w:r>
    </w:p>
    <w:p w:rsidR="00C25D42" w:rsidRPr="00511553" w:rsidRDefault="007B3536" w:rsidP="00C25D42">
      <w:pPr>
        <w:spacing w:after="0" w:line="240" w:lineRule="auto"/>
        <w:jc w:val="right"/>
        <w:rPr>
          <w:rFonts w:eastAsia="Calibri" w:cs="Times New Roman"/>
          <w:lang w:eastAsia="en-US"/>
        </w:rPr>
      </w:pPr>
      <w:r>
        <w:rPr>
          <w:rFonts w:eastAsia="Calibri" w:cs="Times New Roman"/>
          <w:lang w:eastAsia="en-US"/>
        </w:rPr>
        <w:pict>
          <v:shape id="_x0000_s1776" type="#_x0000_t120" style="position:absolute;left:0;text-align:left;margin-left:15.45pt;margin-top:3.4pt;width:6pt;height:6pt;z-index:251758592"/>
        </w:pict>
      </w:r>
      <w:r>
        <w:rPr>
          <w:rFonts w:eastAsia="Calibri" w:cs="Times New Roman"/>
          <w:lang w:eastAsia="en-US"/>
        </w:rPr>
        <w:pict>
          <v:shape id="_x0000_s1777" type="#_x0000_t120" style="position:absolute;left:0;text-align:left;margin-left:427.9pt;margin-top:3.4pt;width:6pt;height:6pt;z-index:251759616"/>
        </w:pict>
      </w:r>
      <w:r>
        <w:rPr>
          <w:rFonts w:eastAsia="Calibri" w:cs="Times New Roman"/>
          <w:lang w:eastAsia="en-US"/>
        </w:rPr>
        <w:pict>
          <v:shape id="_x0000_s1778" type="#_x0000_t32" style="position:absolute;left:0;text-align:left;margin-left:74.7pt;margin-top:3.4pt;width:.05pt;height:6pt;z-index:251760640" o:connectortype="straight"/>
        </w:pict>
      </w:r>
    </w:p>
    <w:p w:rsidR="00C25D42" w:rsidRPr="00511553" w:rsidRDefault="00C25D42" w:rsidP="00C25D42">
      <w:pPr>
        <w:spacing w:after="0" w:line="240" w:lineRule="auto"/>
        <w:ind w:firstLine="708"/>
        <w:jc w:val="both"/>
        <w:rPr>
          <w:rFonts w:eastAsia="Calibri" w:cs="Times New Roman"/>
          <w:b/>
          <w:i/>
          <w:lang w:eastAsia="en-US"/>
        </w:rPr>
      </w:pPr>
    </w:p>
    <w:p w:rsidR="00CB43C2" w:rsidRPr="00511553" w:rsidRDefault="00CB43C2">
      <w:pPr>
        <w:rPr>
          <w:rFonts w:cs="Times New Roman"/>
          <w:b/>
        </w:rPr>
      </w:pPr>
      <w:r w:rsidRPr="00511553">
        <w:rPr>
          <w:rFonts w:cs="Times New Roman"/>
          <w:b/>
        </w:rPr>
        <w:br w:type="page"/>
      </w:r>
    </w:p>
    <w:p w:rsidR="00C25D42" w:rsidRPr="00511553" w:rsidRDefault="00C25D42" w:rsidP="00C25D42">
      <w:pPr>
        <w:spacing w:after="0" w:line="240" w:lineRule="auto"/>
        <w:ind w:firstLine="709"/>
        <w:jc w:val="both"/>
        <w:rPr>
          <w:rFonts w:cs="Times New Roman"/>
        </w:rPr>
      </w:pPr>
      <w:r w:rsidRPr="00511553">
        <w:rPr>
          <w:rFonts w:cs="Times New Roman"/>
          <w:b/>
        </w:rPr>
        <w:lastRenderedPageBreak/>
        <w:t>Задача к билету № 12</w:t>
      </w:r>
    </w:p>
    <w:p w:rsidR="00C25D42" w:rsidRPr="00511553" w:rsidRDefault="00C25D42" w:rsidP="00C25D42">
      <w:pPr>
        <w:spacing w:after="0" w:line="240" w:lineRule="auto"/>
        <w:ind w:firstLine="708"/>
        <w:jc w:val="both"/>
        <w:rPr>
          <w:rFonts w:eastAsia="Calibri" w:cs="Times New Roman"/>
          <w:lang w:eastAsia="en-US"/>
        </w:rPr>
      </w:pPr>
      <w:r w:rsidRPr="00511553">
        <w:rPr>
          <w:rFonts w:cs="Times New Roman"/>
        </w:rPr>
        <w:t xml:space="preserve">3. </w:t>
      </w:r>
      <w:r w:rsidRPr="00511553">
        <w:rPr>
          <w:rFonts w:eastAsia="Calibri" w:cs="Times New Roman"/>
          <w:lang w:eastAsia="en-US"/>
        </w:rPr>
        <w:t>Расставить вагоны в сборных поездах в правильном порядке.</w:t>
      </w:r>
    </w:p>
    <w:p w:rsidR="00C25D42" w:rsidRPr="00511553" w:rsidRDefault="00C25D42" w:rsidP="00C25D42">
      <w:pPr>
        <w:spacing w:after="0" w:line="240" w:lineRule="auto"/>
        <w:ind w:firstLine="708"/>
        <w:jc w:val="both"/>
        <w:rPr>
          <w:rFonts w:eastAsia="Calibri" w:cs="Times New Roman"/>
          <w:lang w:eastAsia="en-US"/>
        </w:rPr>
      </w:pPr>
      <w:r w:rsidRPr="00511553">
        <w:rPr>
          <w:rFonts w:eastAsia="Calibri" w:cs="Times New Roman"/>
          <w:lang w:eastAsia="en-US"/>
        </w:rPr>
        <w:t>На участке Б - В промежуточная станция «е» имеет свой маневровый локомотив.</w:t>
      </w:r>
    </w:p>
    <w:p w:rsidR="00C25D42" w:rsidRPr="00511553" w:rsidRDefault="00C25D42" w:rsidP="00C25D42">
      <w:pPr>
        <w:spacing w:after="0" w:line="240" w:lineRule="auto"/>
        <w:jc w:val="both"/>
        <w:rPr>
          <w:rFonts w:eastAsia="Calibri" w:cs="Times New Roman"/>
          <w:lang w:eastAsia="en-US"/>
        </w:rPr>
      </w:pPr>
      <w:r w:rsidRPr="00511553">
        <w:rPr>
          <w:rFonts w:eastAsia="Calibri" w:cs="Times New Roman"/>
          <w:lang w:eastAsia="en-US"/>
        </w:rPr>
        <w:t>Сборные поезда следуют в четном и нечетном направлениях, оставляя вагоны на каждой промежуточной станции участка.</w:t>
      </w:r>
    </w:p>
    <w:p w:rsidR="00C25D42" w:rsidRPr="00511553" w:rsidRDefault="007B3536" w:rsidP="00C25D42">
      <w:pPr>
        <w:spacing w:after="0" w:line="240" w:lineRule="auto"/>
        <w:rPr>
          <w:rFonts w:eastAsia="Calibri" w:cs="Times New Roman"/>
          <w:lang w:eastAsia="en-US"/>
        </w:rPr>
      </w:pPr>
      <w:r>
        <w:rPr>
          <w:rFonts w:eastAsia="Calibri" w:cs="Times New Roman"/>
          <w:lang w:eastAsia="en-US"/>
        </w:rPr>
        <w:pict>
          <v:shape id="_x0000_s1779" type="#_x0000_t110" style="position:absolute;margin-left:246.45pt;margin-top:9.75pt;width:17.25pt;height:9.75pt;z-index:251761664"/>
        </w:pict>
      </w:r>
      <w:r>
        <w:rPr>
          <w:rFonts w:eastAsia="Calibri" w:cs="Times New Roman"/>
          <w:noProof/>
        </w:rPr>
        <w:pict>
          <v:rect id="_x0000_s1785" style="position:absolute;margin-left:246.45pt;margin-top:19.5pt;width:17.25pt;height:18pt;z-index:251767808" fillcolor="black"/>
        </w:pict>
      </w:r>
      <w:r>
        <w:rPr>
          <w:rFonts w:eastAsia="Calibri" w:cs="Times New Roman"/>
          <w:lang w:eastAsia="en-US"/>
        </w:rPr>
        <w:pict>
          <v:rect id="_x0000_s1780" style="position:absolute;margin-left:114.45pt;margin-top:19.5pt;width:33pt;height:18pt;z-index:251762688"/>
        </w:pict>
      </w:r>
      <w:r>
        <w:rPr>
          <w:rFonts w:eastAsia="Calibri" w:cs="Times New Roman"/>
          <w:lang w:eastAsia="en-US"/>
        </w:rPr>
        <w:pict>
          <v:rect id="_x0000_s1781" style="position:absolute;margin-left:147.45pt;margin-top:19.5pt;width:33pt;height:18pt;z-index:251763712"/>
        </w:pict>
      </w:r>
      <w:r>
        <w:rPr>
          <w:rFonts w:eastAsia="Calibri" w:cs="Times New Roman"/>
          <w:lang w:eastAsia="en-US"/>
        </w:rPr>
        <w:pict>
          <v:rect id="_x0000_s1782" style="position:absolute;margin-left:180.45pt;margin-top:19.5pt;width:33pt;height:18pt;z-index:251764736"/>
        </w:pict>
      </w:r>
      <w:r>
        <w:rPr>
          <w:rFonts w:eastAsia="Calibri" w:cs="Times New Roman"/>
          <w:lang w:eastAsia="en-US"/>
        </w:rPr>
        <w:pict>
          <v:rect id="_x0000_s1783" style="position:absolute;margin-left:213.45pt;margin-top:19.5pt;width:33pt;height:18pt;z-index:251765760"/>
        </w:pict>
      </w:r>
      <w:r w:rsidR="00C25D42" w:rsidRPr="00511553">
        <w:rPr>
          <w:rFonts w:eastAsia="Calibri" w:cs="Times New Roman"/>
          <w:lang w:eastAsia="en-US"/>
        </w:rPr>
        <w:t xml:space="preserve">                                                   3401</w:t>
      </w:r>
    </w:p>
    <w:p w:rsidR="00C25D42" w:rsidRPr="00511553" w:rsidRDefault="00C25D42" w:rsidP="00C25D42">
      <w:pPr>
        <w:tabs>
          <w:tab w:val="left" w:pos="4005"/>
        </w:tabs>
        <w:spacing w:after="0" w:line="240" w:lineRule="auto"/>
        <w:jc w:val="both"/>
        <w:rPr>
          <w:rFonts w:eastAsia="Calibri" w:cs="Times New Roman"/>
          <w:lang w:eastAsia="en-US"/>
        </w:rPr>
      </w:pPr>
    </w:p>
    <w:p w:rsidR="00C25D42" w:rsidRPr="00511553" w:rsidRDefault="00C25D42" w:rsidP="00C25D42">
      <w:pPr>
        <w:tabs>
          <w:tab w:val="left" w:pos="4005"/>
        </w:tabs>
        <w:spacing w:after="0" w:line="240" w:lineRule="auto"/>
        <w:rPr>
          <w:rFonts w:eastAsia="Calibri" w:cs="Times New Roman"/>
          <w:lang w:eastAsia="en-US"/>
        </w:rPr>
      </w:pPr>
      <w:r w:rsidRPr="00511553">
        <w:rPr>
          <w:rFonts w:eastAsia="Calibri" w:cs="Times New Roman"/>
          <w:lang w:eastAsia="en-US"/>
        </w:rPr>
        <w:t xml:space="preserve">                                                   3402</w:t>
      </w:r>
    </w:p>
    <w:p w:rsidR="00C25D42" w:rsidRPr="00511553" w:rsidRDefault="007B3536" w:rsidP="00C25D42">
      <w:pPr>
        <w:tabs>
          <w:tab w:val="left" w:pos="8370"/>
        </w:tabs>
        <w:spacing w:after="0" w:line="240" w:lineRule="auto"/>
        <w:rPr>
          <w:rFonts w:eastAsia="Calibri" w:cs="Times New Roman"/>
          <w:lang w:eastAsia="en-US"/>
        </w:rPr>
      </w:pPr>
      <w:r>
        <w:rPr>
          <w:rFonts w:eastAsia="Calibri" w:cs="Times New Roman"/>
          <w:noProof/>
        </w:rPr>
        <w:pict>
          <v:rect id="_x0000_s1796" style="position:absolute;margin-left:230.95pt;margin-top:11.7pt;width:33pt;height:18pt;z-index:251779072"/>
        </w:pict>
      </w:r>
      <w:r>
        <w:rPr>
          <w:rFonts w:eastAsia="Calibri" w:cs="Times New Roman"/>
          <w:noProof/>
        </w:rPr>
        <w:pict>
          <v:rect id="_x0000_s1797" style="position:absolute;margin-left:197.95pt;margin-top:11.7pt;width:33pt;height:18pt;z-index:251780096"/>
        </w:pict>
      </w:r>
      <w:r>
        <w:rPr>
          <w:rFonts w:eastAsia="Calibri" w:cs="Times New Roman"/>
          <w:noProof/>
        </w:rPr>
        <w:pict>
          <v:rect id="_x0000_s1798" style="position:absolute;margin-left:164.7pt;margin-top:11.7pt;width:33pt;height:18pt;z-index:251781120"/>
        </w:pict>
      </w:r>
      <w:r>
        <w:rPr>
          <w:rFonts w:eastAsia="Calibri" w:cs="Times New Roman"/>
          <w:noProof/>
        </w:rPr>
        <w:pict>
          <v:rect id="_x0000_s1799" style="position:absolute;margin-left:131.7pt;margin-top:11.7pt;width:33pt;height:18pt;z-index:251782144"/>
        </w:pict>
      </w:r>
      <w:r>
        <w:rPr>
          <w:rFonts w:eastAsia="Calibri" w:cs="Times New Roman"/>
          <w:noProof/>
        </w:rPr>
        <w:pict>
          <v:shape id="_x0000_s1795" type="#_x0000_t110" style="position:absolute;margin-left:114.45pt;margin-top:1.95pt;width:17.25pt;height:9.75pt;z-index:251778048"/>
        </w:pict>
      </w:r>
      <w:r>
        <w:rPr>
          <w:rFonts w:eastAsia="Calibri" w:cs="Times New Roman"/>
          <w:noProof/>
        </w:rPr>
        <w:pict>
          <v:rect id="_x0000_s1794" style="position:absolute;margin-left:114.45pt;margin-top:11.7pt;width:17.25pt;height:18pt;z-index:251777024" fillcolor="black"/>
        </w:pict>
      </w:r>
    </w:p>
    <w:p w:rsidR="00C25D42" w:rsidRPr="00511553" w:rsidRDefault="007B3536" w:rsidP="00C25D42">
      <w:pPr>
        <w:spacing w:after="0" w:line="240" w:lineRule="auto"/>
        <w:jc w:val="center"/>
        <w:rPr>
          <w:rFonts w:eastAsia="Calibri" w:cs="Times New Roman"/>
          <w:lang w:eastAsia="en-US"/>
        </w:rPr>
      </w:pPr>
      <w:r>
        <w:rPr>
          <w:rFonts w:eastAsia="Calibri" w:cs="Times New Roman"/>
          <w:noProof/>
        </w:rPr>
        <w:pict>
          <v:shape id="_x0000_s1804" type="#_x0000_t19" style="position:absolute;left:0;text-align:left;margin-left:32.1pt;margin-top:18.7pt;width:52.1pt;height:66.6pt;z-index:251787264" coordsize="29175,21600" adj="3127791,8695770,14645,0" path="wr-6955,-21600,36245,21600,29175,15983,,15877nfewr-6955,-21600,36245,21600,29175,15983,,15877l14645,nsxe">
            <v:stroke endarrow="block"/>
            <v:path o:connectlocs="29175,15983;0,15877;14645,0"/>
          </v:shape>
        </w:pict>
      </w:r>
      <w:r>
        <w:rPr>
          <w:rFonts w:eastAsia="Calibri" w:cs="Times New Roman"/>
          <w:noProof/>
        </w:rPr>
        <w:pict>
          <v:shape id="_x0000_s1800" type="#_x0000_t19" style="position:absolute;left:0;text-align:left;margin-left:238.5pt;margin-top:21.85pt;width:51.45pt;height:64.35pt;z-index:251783168" coordsize="29634,21600" adj="3127791,8805955,15104,0" path="wr-6496,-21600,36704,21600,29634,15983,,15441nfewr-6496,-21600,36704,21600,29634,15983,,15441l15104,nsxe">
            <v:path o:connectlocs="29634,15983;0,15441;15104,0"/>
          </v:shape>
        </w:pict>
      </w:r>
      <w:r>
        <w:rPr>
          <w:rFonts w:eastAsia="Calibri" w:cs="Times New Roman"/>
          <w:noProof/>
        </w:rPr>
        <w:pict>
          <v:shape id="_x0000_s1803" type="#_x0000_t19" style="position:absolute;left:0;text-align:left;margin-left:84.15pt;margin-top:20.35pt;width:51.45pt;height:64.35pt;z-index:251786240" coordsize="29634,21600" adj="3127791,8805955,15104,0" path="wr-6496,-21600,36704,21600,29634,15983,,15441nfewr-6496,-21600,36704,21600,29634,15983,,15441l15104,nsxe">
            <v:path o:connectlocs="29634,15983;0,15441;15104,0"/>
          </v:shape>
        </w:pict>
      </w:r>
      <w:r>
        <w:rPr>
          <w:rFonts w:eastAsia="Calibri" w:cs="Times New Roman"/>
          <w:noProof/>
        </w:rPr>
        <w:pict>
          <v:shape id="_x0000_s1802" type="#_x0000_t19" style="position:absolute;left:0;text-align:left;margin-left:135.6pt;margin-top:20.35pt;width:51.45pt;height:64.35pt;z-index:251785216" coordsize="29634,21600" adj="3127791,8805955,15104,0" path="wr-6496,-21600,36704,21600,29634,15983,,15441nfewr-6496,-21600,36704,21600,29634,15983,,15441l15104,nsxe">
            <v:path o:connectlocs="29634,15983;0,15441;15104,0"/>
          </v:shape>
        </w:pict>
      </w:r>
      <w:r>
        <w:rPr>
          <w:rFonts w:eastAsia="Calibri" w:cs="Times New Roman"/>
          <w:noProof/>
        </w:rPr>
        <w:pict>
          <v:shape id="_x0000_s1801" type="#_x0000_t19" style="position:absolute;left:0;text-align:left;margin-left:187.05pt;margin-top:20.35pt;width:51.45pt;height:64.35pt;z-index:251784192" coordsize="29634,21600" adj="3127791,8805955,15104,0" path="wr-6496,-21600,36704,21600,29634,15983,,15441nfewr-6496,-21600,36704,21600,29634,15983,,15441l15104,nsxe">
            <v:path o:connectlocs="29634,15983;0,15441;15104,0"/>
          </v:shape>
        </w:pict>
      </w:r>
      <w:r>
        <w:rPr>
          <w:rFonts w:eastAsia="Calibri" w:cs="Times New Roman"/>
          <w:noProof/>
        </w:rPr>
        <w:pict>
          <v:shape id="_x0000_s1787" type="#_x0000_t19" style="position:absolute;left:0;text-align:left;margin-left:242.15pt;margin-top:11.35pt;width:40.55pt;height:31.5pt;rotation:-14165826fd;flip:x y;z-index:251769856" coordsize="30363,21757" adj="-7466864,27372,8763" path="wr-12837,,30363,43200,,1858,30362,21757nfewr-12837,,30363,43200,,1858,30362,21757l8763,21600nsxe">
            <v:stroke endarrow="block"/>
            <v:path o:connectlocs="0,1858;30362,21757;8763,21600"/>
          </v:shape>
        </w:pict>
      </w:r>
      <w:r>
        <w:rPr>
          <w:rFonts w:eastAsia="Calibri" w:cs="Times New Roman"/>
          <w:noProof/>
        </w:rPr>
        <w:pict>
          <v:shape id="_x0000_s1788" type="#_x0000_t19" style="position:absolute;left:0;text-align:left;margin-left:191.15pt;margin-top:11.35pt;width:40.55pt;height:31.5pt;rotation:-14165826fd;flip:x y;z-index:251770880" coordsize="30363,21757" adj="-7466864,27372,8763" path="wr-12837,,30363,43200,,1858,30362,21757nfewr-12837,,30363,43200,,1858,30362,21757l8763,21600nsxe">
            <v:path o:connectlocs="0,1858;30362,21757;8763,21600"/>
          </v:shape>
        </w:pict>
      </w:r>
      <w:r>
        <w:rPr>
          <w:rFonts w:eastAsia="Calibri" w:cs="Times New Roman"/>
          <w:noProof/>
        </w:rPr>
        <w:pict>
          <v:shape id="_x0000_s1791" type="#_x0000_t19" style="position:absolute;left:0;text-align:left;margin-left:38.5pt;margin-top:8.1pt;width:40.55pt;height:37.75pt;rotation:-14165826fd;flip:x y;z-index:251773952" coordsize="30363,26062" adj="-7466864,781215,8763" path="wr-12837,,30363,43200,,1858,29897,26062nfewr-12837,,30363,43200,,1858,29897,26062l8763,21600nsxe">
            <v:path o:connectlocs="0,1858;29897,26062;8763,21600"/>
          </v:shape>
        </w:pict>
      </w:r>
      <w:r>
        <w:rPr>
          <w:rFonts w:eastAsia="Calibri" w:cs="Times New Roman"/>
          <w:noProof/>
        </w:rPr>
        <w:pict>
          <v:shape id="_x0000_s1790" type="#_x0000_t19" style="position:absolute;left:0;text-align:left;margin-left:90.4pt;margin-top:11.35pt;width:40.55pt;height:31.5pt;rotation:-14165826fd;flip:x y;z-index:251772928" coordsize="30363,21757" adj="-7466864,27372,8763" path="wr-12837,,30363,43200,,1858,30362,21757nfewr-12837,,30363,43200,,1858,30362,21757l8763,21600nsxe">
            <v:path o:connectlocs="0,1858;30362,21757;8763,21600"/>
          </v:shape>
        </w:pict>
      </w:r>
      <w:r>
        <w:rPr>
          <w:rFonts w:eastAsia="Calibri" w:cs="Times New Roman"/>
          <w:noProof/>
        </w:rPr>
        <w:pict>
          <v:shape id="_x0000_s1789" type="#_x0000_t19" style="position:absolute;left:0;text-align:left;margin-left:140.65pt;margin-top:11.35pt;width:40.55pt;height:31.5pt;rotation:-14165826fd;flip:x y;z-index:251771904" coordsize="30363,21757" adj="-7466864,27372,8763" path="wr-12837,,30363,43200,,1858,30362,21757nfewr-12837,,30363,43200,,1858,30362,21757l8763,21600nsxe">
            <v:path o:connectlocs="0,1858;30362,21757;8763,21600"/>
          </v:shape>
        </w:pict>
      </w:r>
    </w:p>
    <w:p w:rsidR="00C25D42" w:rsidRPr="00511553" w:rsidRDefault="00C25D42" w:rsidP="00C25D42">
      <w:pPr>
        <w:tabs>
          <w:tab w:val="right" w:pos="9355"/>
        </w:tabs>
        <w:spacing w:after="0" w:line="240" w:lineRule="auto"/>
        <w:rPr>
          <w:rFonts w:eastAsia="Calibri" w:cs="Times New Roman"/>
          <w:lang w:eastAsia="en-US"/>
        </w:rPr>
      </w:pPr>
      <w:r w:rsidRPr="00511553">
        <w:rPr>
          <w:rFonts w:eastAsia="Calibri" w:cs="Times New Roman"/>
          <w:lang w:eastAsia="en-US"/>
        </w:rPr>
        <w:t xml:space="preserve">       Б              в             г            д             е             В</w:t>
      </w:r>
    </w:p>
    <w:p w:rsidR="00C25D42" w:rsidRPr="00511553" w:rsidRDefault="00C25D42" w:rsidP="00C25D42">
      <w:pPr>
        <w:tabs>
          <w:tab w:val="left" w:pos="5910"/>
          <w:tab w:val="right" w:pos="9355"/>
        </w:tabs>
        <w:spacing w:after="0" w:line="240" w:lineRule="auto"/>
        <w:rPr>
          <w:rFonts w:eastAsia="Calibri" w:cs="Times New Roman"/>
          <w:lang w:eastAsia="en-US"/>
        </w:rPr>
      </w:pPr>
      <w:r w:rsidRPr="00511553">
        <w:rPr>
          <w:rFonts w:eastAsia="Calibri" w:cs="Times New Roman"/>
          <w:lang w:eastAsia="en-US"/>
        </w:rPr>
        <w:tab/>
      </w:r>
      <w:r w:rsidRPr="00511553">
        <w:rPr>
          <w:rFonts w:eastAsia="Calibri" w:cs="Times New Roman"/>
          <w:lang w:eastAsia="en-US"/>
        </w:rPr>
        <w:tab/>
      </w:r>
      <w:r w:rsidR="007B3536">
        <w:rPr>
          <w:rFonts w:eastAsia="Calibri" w:cs="Times New Roman"/>
          <w:lang w:eastAsia="en-US"/>
        </w:rPr>
        <w:pict>
          <v:shape id="_x0000_s1784" type="#_x0000_t32" style="position:absolute;margin-left:-1.8pt;margin-top:5.7pt;width:320.25pt;height:0;z-index:251766784;mso-position-horizontal-relative:text;mso-position-vertical-relative:text" o:connectortype="straight"/>
        </w:pict>
      </w:r>
      <w:r w:rsidR="007B3536">
        <w:rPr>
          <w:rFonts w:eastAsia="Calibri" w:cs="Times New Roman"/>
          <w:noProof/>
        </w:rPr>
        <w:pict>
          <v:shape id="_x0000_s1793" type="#_x0000_t120" style="position:absolute;margin-left:286.95pt;margin-top:3.4pt;width:6pt;height:6pt;z-index:251776000;mso-position-horizontal-relative:text;mso-position-vertical-relative:text"/>
        </w:pict>
      </w:r>
      <w:r w:rsidR="007B3536">
        <w:rPr>
          <w:rFonts w:eastAsia="Calibri" w:cs="Times New Roman"/>
          <w:noProof/>
        </w:rPr>
        <w:pict>
          <v:shape id="_x0000_s1792" type="#_x0000_t120" style="position:absolute;margin-left:24.45pt;margin-top:3.4pt;width:6pt;height:6pt;z-index:251774976;mso-position-horizontal-relative:text;mso-position-vertical-relative:text"/>
        </w:pict>
      </w:r>
    </w:p>
    <w:p w:rsidR="00C25D42" w:rsidRPr="00511553" w:rsidRDefault="007B3536" w:rsidP="00C25D42">
      <w:pPr>
        <w:spacing w:after="0" w:line="240" w:lineRule="auto"/>
        <w:jc w:val="both"/>
        <w:rPr>
          <w:rFonts w:eastAsia="Calibri" w:cs="Times New Roman"/>
          <w:lang w:eastAsia="en-US"/>
        </w:rPr>
      </w:pPr>
      <w:r>
        <w:rPr>
          <w:rFonts w:eastAsia="Calibri" w:cs="Times New Roman"/>
          <w:noProof/>
        </w:rPr>
        <w:pict>
          <v:shape id="_x0000_s1786" type="#_x0000_t32" style="position:absolute;left:0;text-align:left;margin-left:-1.8pt;margin-top:14.65pt;width:50.25pt;height:0;z-index:251768832" o:connectortype="straight">
            <v:stroke endarrow="block"/>
          </v:shape>
        </w:pict>
      </w:r>
      <w:r w:rsidR="00C25D42" w:rsidRPr="00511553">
        <w:rPr>
          <w:rFonts w:eastAsia="Calibri" w:cs="Times New Roman"/>
          <w:lang w:eastAsia="en-US"/>
        </w:rPr>
        <w:t>нечет.</w:t>
      </w:r>
    </w:p>
    <w:p w:rsidR="00C25D42" w:rsidRPr="00511553" w:rsidRDefault="00C25D42" w:rsidP="00C25D42">
      <w:pPr>
        <w:spacing w:after="0" w:line="240" w:lineRule="auto"/>
        <w:ind w:firstLine="709"/>
        <w:jc w:val="both"/>
        <w:rPr>
          <w:rFonts w:cs="Times New Roman"/>
          <w:b/>
        </w:rPr>
      </w:pPr>
    </w:p>
    <w:p w:rsidR="00CB43C2" w:rsidRPr="00511553" w:rsidRDefault="00CB43C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 13</w:t>
      </w:r>
    </w:p>
    <w:p w:rsidR="00C25D42" w:rsidRPr="00511553" w:rsidRDefault="00C25D42" w:rsidP="00C25D42">
      <w:pPr>
        <w:spacing w:after="0" w:line="240" w:lineRule="auto"/>
        <w:ind w:firstLine="708"/>
        <w:jc w:val="both"/>
        <w:rPr>
          <w:rFonts w:eastAsia="Calibri" w:cs="Times New Roman"/>
          <w:lang w:eastAsia="en-US"/>
        </w:rPr>
      </w:pPr>
      <w:r w:rsidRPr="00511553">
        <w:rPr>
          <w:rFonts w:cs="Times New Roman"/>
        </w:rPr>
        <w:t xml:space="preserve">3. </w:t>
      </w:r>
      <w:r w:rsidRPr="00511553">
        <w:rPr>
          <w:rFonts w:eastAsia="Calibri" w:cs="Times New Roman"/>
          <w:lang w:eastAsia="en-US"/>
        </w:rPr>
        <w:t>Расставить вагоны в сборном поезде в правильном порядке.</w:t>
      </w:r>
    </w:p>
    <w:p w:rsidR="00C25D42" w:rsidRPr="00511553" w:rsidRDefault="00C25D42" w:rsidP="00C25D42">
      <w:pPr>
        <w:spacing w:after="0" w:line="240" w:lineRule="auto"/>
        <w:ind w:firstLine="708"/>
        <w:jc w:val="both"/>
        <w:rPr>
          <w:rFonts w:eastAsia="Calibri" w:cs="Times New Roman"/>
          <w:lang w:eastAsia="en-US"/>
        </w:rPr>
      </w:pPr>
      <w:r w:rsidRPr="00511553">
        <w:rPr>
          <w:rFonts w:eastAsia="Calibri" w:cs="Times New Roman"/>
          <w:lang w:eastAsia="en-US"/>
        </w:rPr>
        <w:t>На участке А - Т промежуточные станции «3» и «6» имеют свои маневровые локомотивы.</w:t>
      </w:r>
    </w:p>
    <w:p w:rsidR="00C25D42" w:rsidRPr="00511553" w:rsidRDefault="00C25D42" w:rsidP="00C25D42">
      <w:pPr>
        <w:spacing w:after="0" w:line="240" w:lineRule="auto"/>
        <w:jc w:val="both"/>
        <w:rPr>
          <w:rFonts w:eastAsia="Calibri" w:cs="Times New Roman"/>
          <w:lang w:eastAsia="en-US"/>
        </w:rPr>
      </w:pPr>
      <w:r w:rsidRPr="00511553">
        <w:rPr>
          <w:rFonts w:eastAsia="Calibri" w:cs="Times New Roman"/>
          <w:lang w:eastAsia="en-US"/>
        </w:rPr>
        <w:t>Сборный поезд следует в нечетном направлении, оставляя вагоны на каждой промежуточной станции участка.</w:t>
      </w:r>
    </w:p>
    <w:p w:rsidR="00C25D42" w:rsidRPr="00511553" w:rsidRDefault="007B3536" w:rsidP="00C25D42">
      <w:pPr>
        <w:spacing w:after="0" w:line="240" w:lineRule="auto"/>
        <w:jc w:val="both"/>
        <w:rPr>
          <w:rFonts w:eastAsia="Calibri" w:cs="Times New Roman"/>
          <w:lang w:eastAsia="en-US"/>
        </w:rPr>
      </w:pPr>
      <w:r>
        <w:rPr>
          <w:rFonts w:eastAsia="Calibri" w:cs="Times New Roman"/>
          <w:lang w:eastAsia="en-US"/>
        </w:rPr>
        <w:pict>
          <v:shape id="_x0000_s1805" type="#_x0000_t110" style="position:absolute;left:0;text-align:left;margin-left:279.45pt;margin-top:9.75pt;width:17.25pt;height:9.75pt;z-index:251788288"/>
        </w:pict>
      </w:r>
      <w:r>
        <w:rPr>
          <w:rFonts w:eastAsia="Calibri" w:cs="Times New Roman"/>
          <w:lang w:eastAsia="en-US"/>
        </w:rPr>
        <w:pict>
          <v:rect id="_x0000_s1812" style="position:absolute;left:0;text-align:left;margin-left:280.2pt;margin-top:19.5pt;width:17.25pt;height:18pt;z-index:251795456" fillcolor="black"/>
        </w:pict>
      </w:r>
      <w:r>
        <w:rPr>
          <w:rFonts w:eastAsia="Calibri" w:cs="Times New Roman"/>
          <w:noProof/>
        </w:rPr>
        <w:pict>
          <v:rect id="_x0000_s1825" style="position:absolute;left:0;text-align:left;margin-left:246.45pt;margin-top:19.5pt;width:33pt;height:18pt;z-index:251808768"/>
        </w:pict>
      </w:r>
      <w:r>
        <w:rPr>
          <w:rFonts w:eastAsia="Calibri" w:cs="Times New Roman"/>
          <w:noProof/>
        </w:rPr>
        <w:pict>
          <v:rect id="_x0000_s1824" style="position:absolute;left:0;text-align:left;margin-left:15.45pt;margin-top:19.5pt;width:33pt;height:18pt;z-index:251807744"/>
        </w:pict>
      </w:r>
      <w:r>
        <w:rPr>
          <w:rFonts w:eastAsia="Calibri" w:cs="Times New Roman"/>
          <w:lang w:eastAsia="en-US"/>
        </w:rPr>
        <w:pict>
          <v:rect id="_x0000_s1806" style="position:absolute;left:0;text-align:left;margin-left:48.45pt;margin-top:19.5pt;width:33pt;height:18pt;z-index:251789312"/>
        </w:pict>
      </w:r>
      <w:r>
        <w:rPr>
          <w:rFonts w:eastAsia="Calibri" w:cs="Times New Roman"/>
          <w:lang w:eastAsia="en-US"/>
        </w:rPr>
        <w:pict>
          <v:rect id="_x0000_s1807" style="position:absolute;left:0;text-align:left;margin-left:81.45pt;margin-top:19.5pt;width:33pt;height:18pt;z-index:251790336"/>
        </w:pict>
      </w:r>
      <w:r>
        <w:rPr>
          <w:rFonts w:eastAsia="Calibri" w:cs="Times New Roman"/>
          <w:lang w:eastAsia="en-US"/>
        </w:rPr>
        <w:pict>
          <v:rect id="_x0000_s1808" style="position:absolute;left:0;text-align:left;margin-left:114.45pt;margin-top:19.5pt;width:33pt;height:18pt;z-index:251791360"/>
        </w:pict>
      </w:r>
      <w:r>
        <w:rPr>
          <w:rFonts w:eastAsia="Calibri" w:cs="Times New Roman"/>
          <w:lang w:eastAsia="en-US"/>
        </w:rPr>
        <w:pict>
          <v:rect id="_x0000_s1809" style="position:absolute;left:0;text-align:left;margin-left:147.45pt;margin-top:19.5pt;width:33pt;height:18pt;z-index:251792384"/>
        </w:pict>
      </w:r>
      <w:r>
        <w:rPr>
          <w:rFonts w:eastAsia="Calibri" w:cs="Times New Roman"/>
          <w:lang w:eastAsia="en-US"/>
        </w:rPr>
        <w:pict>
          <v:rect id="_x0000_s1810" style="position:absolute;left:0;text-align:left;margin-left:180.45pt;margin-top:19.5pt;width:33pt;height:18pt;z-index:251793408"/>
        </w:pict>
      </w:r>
      <w:r>
        <w:rPr>
          <w:rFonts w:eastAsia="Calibri" w:cs="Times New Roman"/>
          <w:lang w:eastAsia="en-US"/>
        </w:rPr>
        <w:pict>
          <v:rect id="_x0000_s1811" style="position:absolute;left:0;text-align:left;margin-left:213.45pt;margin-top:19.5pt;width:33pt;height:18pt;z-index:251794432"/>
        </w:pict>
      </w:r>
    </w:p>
    <w:p w:rsidR="00C25D42" w:rsidRPr="00511553" w:rsidRDefault="00C25D42" w:rsidP="00C25D42">
      <w:pPr>
        <w:tabs>
          <w:tab w:val="left" w:pos="8370"/>
        </w:tabs>
        <w:spacing w:after="0" w:line="240" w:lineRule="auto"/>
        <w:rPr>
          <w:rFonts w:eastAsia="Calibri" w:cs="Times New Roman"/>
          <w:lang w:eastAsia="en-US"/>
        </w:rPr>
      </w:pPr>
    </w:p>
    <w:p w:rsidR="00C25D42" w:rsidRPr="00511553" w:rsidRDefault="007B3536" w:rsidP="00C25D42">
      <w:pPr>
        <w:spacing w:after="0" w:line="240" w:lineRule="auto"/>
        <w:rPr>
          <w:rFonts w:eastAsia="Calibri" w:cs="Times New Roman"/>
          <w:lang w:eastAsia="en-US"/>
        </w:rPr>
      </w:pPr>
      <w:r>
        <w:rPr>
          <w:rFonts w:eastAsia="Calibri" w:cs="Times New Roman"/>
          <w:noProof/>
        </w:rPr>
        <w:pict>
          <v:shape id="_x0000_s1826" type="#_x0000_t19" style="position:absolute;margin-left:371.85pt;margin-top:10.3pt;width:40.55pt;height:31.5pt;rotation:-14165826fd;flip:x y;z-index:251809792" coordsize="30363,21757" adj="-7466864,27372,8763" path="wr-12837,,30363,43200,,1858,30362,21757nfewr-12837,,30363,43200,,1858,30362,21757l8763,21600nsxe">
            <v:path o:connectlocs="0,1858;30362,21757;8763,21600"/>
          </v:shape>
        </w:pict>
      </w:r>
      <w:r>
        <w:rPr>
          <w:rFonts w:eastAsia="Calibri" w:cs="Times New Roman"/>
          <w:noProof/>
        </w:rPr>
        <w:pict>
          <v:shape id="_x0000_s1827" type="#_x0000_t19" style="position:absolute;margin-left:323.65pt;margin-top:11.2pt;width:40.55pt;height:31.5pt;rotation:-14165826fd;flip:x y;z-index:251810816" coordsize="30363,21757" adj="-7466864,27372,8763" path="wr-12837,,30363,43200,,1858,30362,21757nfewr-12837,,30363,43200,,1858,30362,21757l8763,21600nsxe">
            <v:path o:connectlocs="0,1858;30362,21757;8763,21600"/>
          </v:shape>
        </w:pict>
      </w:r>
      <w:r>
        <w:rPr>
          <w:rFonts w:eastAsia="Calibri" w:cs="Times New Roman"/>
          <w:lang w:eastAsia="en-US"/>
        </w:rPr>
        <w:pict>
          <v:shape id="_x0000_s1819" type="#_x0000_t19" style="position:absolute;margin-left:271.9pt;margin-top:10.8pt;width:40.55pt;height:31.5pt;rotation:-14165826fd;flip:x y;z-index:251802624" coordsize="30363,21757" adj="-7466864,27372,8763" path="wr-12837,,30363,43200,,1858,30362,21757nfewr-12837,,30363,43200,,1858,30362,21757l8763,21600nsxe">
            <v:path o:connectlocs="0,1858;30362,21757;8763,21600"/>
          </v:shape>
        </w:pict>
      </w:r>
      <w:r>
        <w:rPr>
          <w:rFonts w:eastAsia="Calibri" w:cs="Times New Roman"/>
          <w:lang w:eastAsia="en-US"/>
        </w:rPr>
        <w:pict>
          <v:shape id="_x0000_s1818" type="#_x0000_t19" style="position:absolute;margin-left:222.7pt;margin-top:10.3pt;width:40.55pt;height:31.5pt;rotation:-14165826fd;flip:x y;z-index:251801600" coordsize="30363,21757" adj="-7466864,27372,8763" path="wr-12837,,30363,43200,,1858,30362,21757nfewr-12837,,30363,43200,,1858,30362,21757l8763,21600nsxe">
            <v:path o:connectlocs="0,1858;30362,21757;8763,21600"/>
          </v:shape>
        </w:pict>
      </w:r>
      <w:r>
        <w:rPr>
          <w:rFonts w:eastAsia="Calibri" w:cs="Times New Roman"/>
          <w:lang w:eastAsia="en-US"/>
        </w:rPr>
        <w:pict>
          <v:shape id="_x0000_s1814" type="#_x0000_t19" style="position:absolute;margin-left:171.65pt;margin-top:10.3pt;width:40.55pt;height:31.5pt;rotation:-14165826fd;flip:x y;z-index:251797504" coordsize="30363,21757" adj="-7466864,27372,8763" path="wr-12837,,30363,43200,,1858,30362,21757nfewr-12837,,30363,43200,,1858,30362,21757l8763,21600nsxe">
            <v:path o:connectlocs="0,1858;30362,21757;8763,21600"/>
          </v:shape>
        </w:pict>
      </w:r>
      <w:r>
        <w:rPr>
          <w:rFonts w:eastAsia="Calibri" w:cs="Times New Roman"/>
          <w:lang w:eastAsia="en-US"/>
        </w:rPr>
        <w:pict>
          <v:shape id="_x0000_s1815" type="#_x0000_t19" style="position:absolute;margin-left:120.4pt;margin-top:11.05pt;width:40.55pt;height:31.5pt;rotation:-14165826fd;flip:x y;z-index:251798528" coordsize="30363,21757" adj="-7466864,27372,8763" path="wr-12837,,30363,43200,,1858,30362,21757nfewr-12837,,30363,43200,,1858,30362,21757l8763,21600nsxe">
            <v:path o:connectlocs="0,1858;30362,21757;8763,21600"/>
          </v:shape>
        </w:pict>
      </w:r>
      <w:r>
        <w:rPr>
          <w:rFonts w:eastAsia="Calibri" w:cs="Times New Roman"/>
          <w:lang w:eastAsia="en-US"/>
        </w:rPr>
        <w:pict>
          <v:shape id="_x0000_s1816" type="#_x0000_t19" style="position:absolute;margin-left:69.4pt;margin-top:10.3pt;width:40.55pt;height:31.5pt;rotation:-14165826fd;flip:x y;z-index:251799552" coordsize="30363,21757" adj="-7466864,27372,8763" path="wr-12837,,30363,43200,,1858,30362,21757nfewr-12837,,30363,43200,,1858,30362,21757l8763,21600nsxe">
            <v:path o:connectlocs="0,1858;30362,21757;8763,21600"/>
          </v:shape>
        </w:pict>
      </w:r>
      <w:r>
        <w:rPr>
          <w:rFonts w:eastAsia="Calibri" w:cs="Times New Roman"/>
          <w:lang w:eastAsia="en-US"/>
        </w:rPr>
        <w:pict>
          <v:shape id="_x0000_s1817" type="#_x0000_t19" style="position:absolute;margin-left:17.85pt;margin-top:8.95pt;width:40.55pt;height:33.75pt;rotation:-14165826fd;flip:x y;z-index:251800576" coordsize="30363,23303" adj="-7466864,296344,8763" path="wr-12837,,30363,43200,,1858,30296,23303nfewr-12837,,30363,43200,,1858,30296,23303l8763,21600nsxe">
            <v:path o:connectlocs="0,1858;30296,23303;8763,21600"/>
          </v:shape>
        </w:pict>
      </w:r>
      <w:r>
        <w:rPr>
          <w:rFonts w:eastAsia="Calibri" w:cs="Times New Roman"/>
          <w:lang w:eastAsia="en-US"/>
        </w:rPr>
        <w:pict>
          <v:shape id="_x0000_s1813" type="#_x0000_t19" style="position:absolute;margin-left:419.9pt;margin-top:9.55pt;width:40.55pt;height:31.5pt;rotation:-14165826fd;flip:x y;z-index:251796480" coordsize="30363,21757" adj="-7466864,27372,8763" path="wr-12837,,30363,43200,,1858,30362,21757nfewr-12837,,30363,43200,,1858,30362,21757l8763,21600nsxe">
            <v:stroke endarrow="block"/>
            <v:path o:connectlocs="0,1858;30362,21757;8763,21600"/>
          </v:shape>
        </w:pict>
      </w:r>
    </w:p>
    <w:p w:rsidR="00C25D42" w:rsidRPr="00511553" w:rsidRDefault="00C25D42" w:rsidP="00C25D42">
      <w:pPr>
        <w:tabs>
          <w:tab w:val="right" w:pos="9355"/>
        </w:tabs>
        <w:spacing w:after="0" w:line="240" w:lineRule="auto"/>
        <w:rPr>
          <w:rFonts w:eastAsia="Calibri" w:cs="Times New Roman"/>
          <w:lang w:eastAsia="en-US"/>
        </w:rPr>
      </w:pPr>
      <w:r w:rsidRPr="00511553">
        <w:rPr>
          <w:rFonts w:eastAsia="Calibri" w:cs="Times New Roman"/>
          <w:lang w:eastAsia="en-US"/>
        </w:rPr>
        <w:t xml:space="preserve">  А             1             2            3            4            5             6           7             8           Т</w:t>
      </w:r>
    </w:p>
    <w:p w:rsidR="00C25D42" w:rsidRPr="00511553" w:rsidRDefault="007B3536" w:rsidP="00C25D42">
      <w:pPr>
        <w:spacing w:after="0" w:line="240" w:lineRule="auto"/>
        <w:jc w:val="right"/>
        <w:rPr>
          <w:rFonts w:eastAsia="Calibri" w:cs="Times New Roman"/>
          <w:lang w:eastAsia="en-US"/>
        </w:rPr>
      </w:pPr>
      <w:r>
        <w:rPr>
          <w:rFonts w:eastAsia="Calibri" w:cs="Times New Roman"/>
          <w:lang w:eastAsia="en-US"/>
        </w:rPr>
        <w:pict>
          <v:shape id="_x0000_s1821" type="#_x0000_t120" style="position:absolute;left:0;text-align:left;margin-left:15.45pt;margin-top:3.4pt;width:6pt;height:6pt;z-index:251804672"/>
        </w:pict>
      </w:r>
      <w:r>
        <w:rPr>
          <w:rFonts w:eastAsia="Calibri" w:cs="Times New Roman"/>
          <w:lang w:eastAsia="en-US"/>
        </w:rPr>
        <w:pict>
          <v:shape id="_x0000_s1822" type="#_x0000_t120" style="position:absolute;left:0;text-align:left;margin-left:463.2pt;margin-top:3.4pt;width:6pt;height:6pt;z-index:251805696"/>
        </w:pict>
      </w:r>
      <w:r>
        <w:rPr>
          <w:rFonts w:eastAsia="Calibri" w:cs="Times New Roman"/>
          <w:lang w:eastAsia="en-US"/>
        </w:rPr>
        <w:pict>
          <v:shape id="_x0000_s1820" type="#_x0000_t32" style="position:absolute;left:0;text-align:left;margin-left:-1.8pt;margin-top:5.65pt;width:491.25pt;height:0;z-index:251803648" o:connectortype="straight"/>
        </w:pict>
      </w:r>
    </w:p>
    <w:p w:rsidR="00C25D42" w:rsidRPr="00511553" w:rsidRDefault="007B3536" w:rsidP="00C25D42">
      <w:pPr>
        <w:spacing w:after="0" w:line="240" w:lineRule="auto"/>
        <w:jc w:val="both"/>
        <w:rPr>
          <w:rFonts w:eastAsia="Calibri" w:cs="Times New Roman"/>
          <w:lang w:eastAsia="en-US"/>
        </w:rPr>
      </w:pPr>
      <w:r>
        <w:rPr>
          <w:rFonts w:eastAsia="Calibri" w:cs="Times New Roman"/>
          <w:lang w:eastAsia="en-US"/>
        </w:rPr>
        <w:pict>
          <v:shape id="_x0000_s1823" type="#_x0000_t32" style="position:absolute;left:0;text-align:left;margin-left:-1.8pt;margin-top:14.65pt;width:50.25pt;height:0;z-index:251806720" o:connectortype="straight">
            <v:stroke endarrow="block"/>
          </v:shape>
        </w:pict>
      </w:r>
      <w:r w:rsidR="00C25D42" w:rsidRPr="00511553">
        <w:rPr>
          <w:rFonts w:eastAsia="Calibri" w:cs="Times New Roman"/>
          <w:lang w:eastAsia="en-US"/>
        </w:rPr>
        <w:t>нечет.</w:t>
      </w:r>
    </w:p>
    <w:p w:rsidR="00C25D42" w:rsidRPr="00511553" w:rsidRDefault="00C25D42" w:rsidP="00C25D42">
      <w:pPr>
        <w:spacing w:after="0" w:line="240" w:lineRule="auto"/>
        <w:ind w:firstLine="709"/>
        <w:jc w:val="both"/>
        <w:rPr>
          <w:rFonts w:cs="Times New Roman"/>
        </w:rPr>
      </w:pPr>
    </w:p>
    <w:p w:rsidR="00CB43C2" w:rsidRPr="00511553" w:rsidRDefault="00CB43C2">
      <w:pPr>
        <w:rPr>
          <w:rFonts w:cs="Times New Roman"/>
          <w:b/>
        </w:rPr>
      </w:pPr>
      <w:r w:rsidRPr="00511553">
        <w:rPr>
          <w:rFonts w:cs="Times New Roman"/>
          <w:b/>
        </w:rPr>
        <w:br w:type="page"/>
      </w:r>
    </w:p>
    <w:p w:rsidR="00C25D42" w:rsidRPr="00511553" w:rsidRDefault="00C25D42" w:rsidP="00C25D42">
      <w:pPr>
        <w:spacing w:after="0" w:line="240" w:lineRule="auto"/>
        <w:ind w:firstLine="709"/>
        <w:jc w:val="both"/>
        <w:rPr>
          <w:rFonts w:cs="Times New Roman"/>
        </w:rPr>
      </w:pPr>
      <w:r w:rsidRPr="00511553">
        <w:rPr>
          <w:rFonts w:cs="Times New Roman"/>
          <w:b/>
        </w:rPr>
        <w:lastRenderedPageBreak/>
        <w:t>Задача к билету № 14</w:t>
      </w:r>
    </w:p>
    <w:p w:rsidR="00C25D42" w:rsidRPr="00511553" w:rsidRDefault="00C25D42" w:rsidP="00C25D42">
      <w:pPr>
        <w:spacing w:after="0" w:line="240" w:lineRule="auto"/>
        <w:ind w:firstLine="708"/>
        <w:jc w:val="both"/>
        <w:rPr>
          <w:rFonts w:cs="Times New Roman"/>
        </w:rPr>
      </w:pPr>
      <w:r w:rsidRPr="00511553">
        <w:rPr>
          <w:rFonts w:cs="Times New Roman"/>
        </w:rPr>
        <w:t>3. Определить технологическое время на расформирование состава на сортировочной горке. Парк приема и сортировочный парк расположены последовательно. Локомотив находится на горбе горки. Горочный тепловоз серии ЧМЭ 3.</w:t>
      </w:r>
    </w:p>
    <w:p w:rsidR="00C25D42" w:rsidRPr="00511553" w:rsidRDefault="00C25D42" w:rsidP="00C25D42">
      <w:pPr>
        <w:spacing w:after="0" w:line="240" w:lineRule="auto"/>
        <w:jc w:val="center"/>
        <w:rPr>
          <w:rFonts w:cs="Times New Roman"/>
          <w:i/>
        </w:rPr>
      </w:pPr>
      <w:r w:rsidRPr="00511553">
        <w:rPr>
          <w:rFonts w:cs="Times New Roman"/>
          <w:i/>
        </w:rPr>
        <w:t>Данные для решения задачи</w:t>
      </w:r>
    </w:p>
    <w:p w:rsidR="00C25D42" w:rsidRPr="00511553" w:rsidRDefault="00C25D42" w:rsidP="00C25D42">
      <w:pPr>
        <w:spacing w:after="0" w:line="240" w:lineRule="auto"/>
        <w:jc w:val="center"/>
        <w:rPr>
          <w:rFonts w:cs="Times New Roman"/>
          <w:i/>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gridCol w:w="1134"/>
      </w:tblGrid>
      <w:tr w:rsidR="00C25D42" w:rsidRPr="00511553" w:rsidTr="00F578E6">
        <w:tc>
          <w:tcPr>
            <w:tcW w:w="9180" w:type="dxa"/>
          </w:tcPr>
          <w:p w:rsidR="00C25D42" w:rsidRPr="00511553" w:rsidRDefault="00C25D42" w:rsidP="00C25D42">
            <w:pPr>
              <w:spacing w:after="0" w:line="240" w:lineRule="auto"/>
              <w:jc w:val="both"/>
              <w:rPr>
                <w:rFonts w:cs="Times New Roman"/>
              </w:rPr>
            </w:pPr>
            <w:r w:rsidRPr="00511553">
              <w:rPr>
                <w:rFonts w:cs="Times New Roman"/>
              </w:rPr>
              <w:t>Количество вагонов в составе (</w:t>
            </w:r>
            <w:r w:rsidRPr="00511553">
              <w:rPr>
                <w:rFonts w:cs="Times New Roman"/>
                <w:lang w:val="en-US"/>
              </w:rPr>
              <w:t>m</w:t>
            </w:r>
            <w:r w:rsidRPr="00511553">
              <w:rPr>
                <w:rFonts w:cs="Times New Roman"/>
              </w:rPr>
              <w:t xml:space="preserve"> </w:t>
            </w:r>
            <w:r w:rsidRPr="00511553">
              <w:rPr>
                <w:rFonts w:cs="Times New Roman"/>
                <w:vertAlign w:val="subscript"/>
              </w:rPr>
              <w:t>с</w:t>
            </w:r>
            <w:r w:rsidRPr="00511553">
              <w:rPr>
                <w:rFonts w:cs="Times New Roman"/>
              </w:rPr>
              <w:t>)</w:t>
            </w:r>
          </w:p>
        </w:tc>
        <w:tc>
          <w:tcPr>
            <w:tcW w:w="1134" w:type="dxa"/>
          </w:tcPr>
          <w:p w:rsidR="00C25D42" w:rsidRPr="00511553" w:rsidRDefault="00C25D42" w:rsidP="00C25D42">
            <w:pPr>
              <w:spacing w:after="0" w:line="240" w:lineRule="auto"/>
              <w:jc w:val="center"/>
              <w:rPr>
                <w:rFonts w:cs="Times New Roman"/>
              </w:rPr>
            </w:pPr>
            <w:r w:rsidRPr="00511553">
              <w:rPr>
                <w:rFonts w:cs="Times New Roman"/>
              </w:rPr>
              <w:t>60</w:t>
            </w:r>
          </w:p>
        </w:tc>
      </w:tr>
      <w:tr w:rsidR="00C25D42" w:rsidRPr="00511553" w:rsidTr="00F578E6">
        <w:tc>
          <w:tcPr>
            <w:tcW w:w="9180" w:type="dxa"/>
          </w:tcPr>
          <w:p w:rsidR="00C25D42" w:rsidRPr="00511553" w:rsidRDefault="00C25D42" w:rsidP="00C25D42">
            <w:pPr>
              <w:spacing w:after="0" w:line="240" w:lineRule="auto"/>
              <w:jc w:val="both"/>
              <w:rPr>
                <w:rFonts w:cs="Times New Roman"/>
              </w:rPr>
            </w:pPr>
            <w:r w:rsidRPr="00511553">
              <w:rPr>
                <w:rFonts w:cs="Times New Roman"/>
              </w:rPr>
              <w:t>Среднее число оцепов в составе (</w:t>
            </w:r>
            <w:r w:rsidRPr="00511553">
              <w:rPr>
                <w:rFonts w:cs="Times New Roman"/>
                <w:lang w:val="en-US"/>
              </w:rPr>
              <w:t>q</w:t>
            </w:r>
            <w:r w:rsidRPr="00511553">
              <w:rPr>
                <w:rFonts w:cs="Times New Roman"/>
              </w:rPr>
              <w:t xml:space="preserve"> </w:t>
            </w:r>
            <w:r w:rsidRPr="00511553">
              <w:rPr>
                <w:rFonts w:cs="Times New Roman"/>
                <w:vertAlign w:val="subscript"/>
              </w:rPr>
              <w:t>о</w:t>
            </w:r>
            <w:r w:rsidRPr="00511553">
              <w:rPr>
                <w:rFonts w:cs="Times New Roman"/>
              </w:rPr>
              <w:t>)</w:t>
            </w:r>
          </w:p>
        </w:tc>
        <w:tc>
          <w:tcPr>
            <w:tcW w:w="1134" w:type="dxa"/>
          </w:tcPr>
          <w:p w:rsidR="00C25D42" w:rsidRPr="00511553" w:rsidRDefault="00C25D42" w:rsidP="00C25D42">
            <w:pPr>
              <w:spacing w:after="0" w:line="240" w:lineRule="auto"/>
              <w:jc w:val="center"/>
              <w:rPr>
                <w:rFonts w:cs="Times New Roman"/>
              </w:rPr>
            </w:pPr>
            <w:r w:rsidRPr="00511553">
              <w:rPr>
                <w:rFonts w:cs="Times New Roman"/>
              </w:rPr>
              <w:t>15</w:t>
            </w:r>
          </w:p>
        </w:tc>
      </w:tr>
      <w:tr w:rsidR="00C25D42" w:rsidRPr="00511553" w:rsidTr="00F578E6">
        <w:tc>
          <w:tcPr>
            <w:tcW w:w="9180" w:type="dxa"/>
          </w:tcPr>
          <w:p w:rsidR="00C25D42" w:rsidRPr="00511553" w:rsidRDefault="00C25D42" w:rsidP="00C25D42">
            <w:pPr>
              <w:spacing w:after="0" w:line="240" w:lineRule="auto"/>
              <w:jc w:val="both"/>
              <w:rPr>
                <w:rFonts w:cs="Times New Roman"/>
              </w:rPr>
            </w:pPr>
            <w:r w:rsidRPr="00511553">
              <w:rPr>
                <w:rFonts w:cs="Times New Roman"/>
              </w:rPr>
              <w:t>Среднее расстояние от горба горки до предельного столбика парка приема       (</w:t>
            </w:r>
            <w:r w:rsidRPr="00511553">
              <w:rPr>
                <w:rFonts w:cs="Times New Roman"/>
                <w:lang w:val="en-US"/>
              </w:rPr>
              <w:t>l</w:t>
            </w:r>
            <w:r w:rsidRPr="00511553">
              <w:rPr>
                <w:rFonts w:cs="Times New Roman"/>
              </w:rPr>
              <w:t xml:space="preserve"> </w:t>
            </w:r>
            <w:r w:rsidRPr="00511553">
              <w:rPr>
                <w:rFonts w:cs="Times New Roman"/>
                <w:vertAlign w:val="subscript"/>
              </w:rPr>
              <w:t>1</w:t>
            </w:r>
            <w:r w:rsidRPr="00511553">
              <w:rPr>
                <w:rFonts w:cs="Times New Roman"/>
              </w:rPr>
              <w:t>), м</w:t>
            </w:r>
          </w:p>
        </w:tc>
        <w:tc>
          <w:tcPr>
            <w:tcW w:w="1134" w:type="dxa"/>
          </w:tcPr>
          <w:p w:rsidR="00C25D42" w:rsidRPr="00511553" w:rsidRDefault="00C25D42" w:rsidP="00C25D42">
            <w:pPr>
              <w:spacing w:after="0" w:line="240" w:lineRule="auto"/>
              <w:jc w:val="center"/>
              <w:rPr>
                <w:rFonts w:cs="Times New Roman"/>
              </w:rPr>
            </w:pPr>
            <w:r w:rsidRPr="00511553">
              <w:rPr>
                <w:rFonts w:cs="Times New Roman"/>
              </w:rPr>
              <w:t>350</w:t>
            </w:r>
          </w:p>
        </w:tc>
      </w:tr>
      <w:tr w:rsidR="00C25D42" w:rsidRPr="00511553" w:rsidTr="00F578E6">
        <w:tc>
          <w:tcPr>
            <w:tcW w:w="9180" w:type="dxa"/>
          </w:tcPr>
          <w:p w:rsidR="00C25D42" w:rsidRPr="00511553" w:rsidRDefault="00C25D42" w:rsidP="00C25D42">
            <w:pPr>
              <w:spacing w:after="0" w:line="240" w:lineRule="auto"/>
              <w:jc w:val="both"/>
              <w:rPr>
                <w:rFonts w:cs="Times New Roman"/>
              </w:rPr>
            </w:pPr>
            <w:r w:rsidRPr="00511553">
              <w:rPr>
                <w:rFonts w:cs="Times New Roman"/>
              </w:rPr>
              <w:t>Полезная длина путей парка приема       (</w:t>
            </w:r>
            <w:r w:rsidRPr="00511553">
              <w:rPr>
                <w:rFonts w:cs="Times New Roman"/>
                <w:lang w:val="en-US"/>
              </w:rPr>
              <w:t>l</w:t>
            </w:r>
            <w:r w:rsidRPr="00511553">
              <w:rPr>
                <w:rFonts w:cs="Times New Roman"/>
              </w:rPr>
              <w:t xml:space="preserve"> </w:t>
            </w:r>
            <w:r w:rsidRPr="00511553">
              <w:rPr>
                <w:rFonts w:cs="Times New Roman"/>
                <w:vertAlign w:val="subscript"/>
              </w:rPr>
              <w:t>п</w:t>
            </w:r>
            <w:r w:rsidRPr="00511553">
              <w:rPr>
                <w:rFonts w:cs="Times New Roman"/>
              </w:rPr>
              <w:t>), м</w:t>
            </w:r>
          </w:p>
        </w:tc>
        <w:tc>
          <w:tcPr>
            <w:tcW w:w="1134" w:type="dxa"/>
          </w:tcPr>
          <w:p w:rsidR="00C25D42" w:rsidRPr="00511553" w:rsidRDefault="00C25D42" w:rsidP="00C25D42">
            <w:pPr>
              <w:spacing w:after="0" w:line="240" w:lineRule="auto"/>
              <w:jc w:val="center"/>
              <w:rPr>
                <w:rFonts w:cs="Times New Roman"/>
              </w:rPr>
            </w:pPr>
            <w:r w:rsidRPr="00511553">
              <w:rPr>
                <w:rFonts w:cs="Times New Roman"/>
              </w:rPr>
              <w:t>1050</w:t>
            </w:r>
          </w:p>
        </w:tc>
      </w:tr>
      <w:tr w:rsidR="00C25D42" w:rsidRPr="00511553" w:rsidTr="00F578E6">
        <w:tc>
          <w:tcPr>
            <w:tcW w:w="9180" w:type="dxa"/>
          </w:tcPr>
          <w:p w:rsidR="00C25D42" w:rsidRPr="00511553" w:rsidRDefault="00C25D42" w:rsidP="00C25D42">
            <w:pPr>
              <w:spacing w:after="0" w:line="240" w:lineRule="auto"/>
              <w:jc w:val="both"/>
              <w:rPr>
                <w:rFonts w:cs="Times New Roman"/>
              </w:rPr>
            </w:pPr>
            <w:r w:rsidRPr="00511553">
              <w:rPr>
                <w:rFonts w:cs="Times New Roman"/>
              </w:rPr>
              <w:t>Длина входной горловины парка приема (</w:t>
            </w:r>
            <w:r w:rsidRPr="00511553">
              <w:rPr>
                <w:rFonts w:cs="Times New Roman"/>
                <w:lang w:val="en-US"/>
              </w:rPr>
              <w:t>l</w:t>
            </w:r>
            <w:r w:rsidRPr="00511553">
              <w:rPr>
                <w:rFonts w:cs="Times New Roman"/>
              </w:rPr>
              <w:t xml:space="preserve"> </w:t>
            </w:r>
            <w:r w:rsidRPr="00511553">
              <w:rPr>
                <w:rFonts w:cs="Times New Roman"/>
                <w:vertAlign w:val="subscript"/>
              </w:rPr>
              <w:t>вх</w:t>
            </w:r>
            <w:r w:rsidRPr="00511553">
              <w:rPr>
                <w:rFonts w:cs="Times New Roman"/>
              </w:rPr>
              <w:t>), м</w:t>
            </w:r>
          </w:p>
        </w:tc>
        <w:tc>
          <w:tcPr>
            <w:tcW w:w="1134" w:type="dxa"/>
          </w:tcPr>
          <w:p w:rsidR="00C25D42" w:rsidRPr="00511553" w:rsidRDefault="00C25D42" w:rsidP="00C25D42">
            <w:pPr>
              <w:spacing w:after="0" w:line="240" w:lineRule="auto"/>
              <w:jc w:val="center"/>
              <w:rPr>
                <w:rFonts w:cs="Times New Roman"/>
              </w:rPr>
            </w:pPr>
            <w:r w:rsidRPr="00511553">
              <w:rPr>
                <w:rFonts w:cs="Times New Roman"/>
              </w:rPr>
              <w:t>250</w:t>
            </w:r>
          </w:p>
        </w:tc>
      </w:tr>
      <w:tr w:rsidR="00C25D42" w:rsidRPr="00511553" w:rsidTr="00F578E6">
        <w:tc>
          <w:tcPr>
            <w:tcW w:w="9180" w:type="dxa"/>
          </w:tcPr>
          <w:p w:rsidR="00C25D42" w:rsidRPr="00511553" w:rsidRDefault="00C25D42" w:rsidP="00C25D42">
            <w:pPr>
              <w:spacing w:after="0" w:line="240" w:lineRule="auto"/>
              <w:jc w:val="both"/>
              <w:rPr>
                <w:rFonts w:cs="Times New Roman"/>
              </w:rPr>
            </w:pPr>
            <w:r w:rsidRPr="00511553">
              <w:rPr>
                <w:rFonts w:cs="Times New Roman"/>
              </w:rPr>
              <w:t>Длина одного физического вагона (</w:t>
            </w:r>
            <w:r w:rsidRPr="00511553">
              <w:rPr>
                <w:rFonts w:cs="Times New Roman"/>
                <w:lang w:val="en-US"/>
              </w:rPr>
              <w:t>l</w:t>
            </w:r>
            <w:r w:rsidRPr="00511553">
              <w:rPr>
                <w:rFonts w:cs="Times New Roman"/>
              </w:rPr>
              <w:t xml:space="preserve"> </w:t>
            </w:r>
            <w:r w:rsidRPr="00511553">
              <w:rPr>
                <w:rFonts w:cs="Times New Roman"/>
                <w:vertAlign w:val="subscript"/>
              </w:rPr>
              <w:t>в</w:t>
            </w:r>
            <w:r w:rsidRPr="00511553">
              <w:rPr>
                <w:rFonts w:cs="Times New Roman"/>
              </w:rPr>
              <w:t>), м</w:t>
            </w:r>
          </w:p>
        </w:tc>
        <w:tc>
          <w:tcPr>
            <w:tcW w:w="1134" w:type="dxa"/>
          </w:tcPr>
          <w:p w:rsidR="00C25D42" w:rsidRPr="00511553" w:rsidRDefault="00C25D42" w:rsidP="00C25D42">
            <w:pPr>
              <w:spacing w:after="0" w:line="240" w:lineRule="auto"/>
              <w:jc w:val="center"/>
              <w:rPr>
                <w:rFonts w:cs="Times New Roman"/>
              </w:rPr>
            </w:pPr>
            <w:r w:rsidRPr="00511553">
              <w:rPr>
                <w:rFonts w:cs="Times New Roman"/>
              </w:rPr>
              <w:t>14</w:t>
            </w:r>
          </w:p>
        </w:tc>
      </w:tr>
      <w:tr w:rsidR="00C25D42" w:rsidRPr="00511553" w:rsidTr="00F578E6">
        <w:tc>
          <w:tcPr>
            <w:tcW w:w="9180" w:type="dxa"/>
          </w:tcPr>
          <w:p w:rsidR="00C25D42" w:rsidRPr="00511553" w:rsidRDefault="00C25D42" w:rsidP="00C25D42">
            <w:pPr>
              <w:spacing w:after="0" w:line="240" w:lineRule="auto"/>
              <w:jc w:val="both"/>
              <w:rPr>
                <w:rFonts w:cs="Times New Roman"/>
              </w:rPr>
            </w:pPr>
            <w:r w:rsidRPr="00511553">
              <w:rPr>
                <w:rFonts w:cs="Times New Roman"/>
              </w:rPr>
              <w:t>Средняя скорость заезда локомотива за составом (</w:t>
            </w:r>
            <w:r w:rsidRPr="00511553">
              <w:rPr>
                <w:rFonts w:cs="Times New Roman"/>
                <w:lang w:val="en-US"/>
              </w:rPr>
              <w:t>V</w:t>
            </w:r>
            <w:r w:rsidRPr="00511553">
              <w:rPr>
                <w:rFonts w:cs="Times New Roman"/>
                <w:vertAlign w:val="subscript"/>
              </w:rPr>
              <w:t>з</w:t>
            </w:r>
            <w:r w:rsidRPr="00511553">
              <w:rPr>
                <w:rFonts w:cs="Times New Roman"/>
              </w:rPr>
              <w:t>), км/ч</w:t>
            </w:r>
          </w:p>
        </w:tc>
        <w:tc>
          <w:tcPr>
            <w:tcW w:w="1134" w:type="dxa"/>
          </w:tcPr>
          <w:p w:rsidR="00C25D42" w:rsidRPr="00511553" w:rsidRDefault="00C25D42" w:rsidP="00C25D42">
            <w:pPr>
              <w:spacing w:after="0" w:line="240" w:lineRule="auto"/>
              <w:jc w:val="center"/>
              <w:rPr>
                <w:rFonts w:cs="Times New Roman"/>
              </w:rPr>
            </w:pPr>
            <w:r w:rsidRPr="00511553">
              <w:rPr>
                <w:rFonts w:cs="Times New Roman"/>
              </w:rPr>
              <w:t>25</w:t>
            </w:r>
          </w:p>
        </w:tc>
      </w:tr>
      <w:tr w:rsidR="00C25D42" w:rsidRPr="00511553" w:rsidTr="00F578E6">
        <w:tc>
          <w:tcPr>
            <w:tcW w:w="9180" w:type="dxa"/>
          </w:tcPr>
          <w:p w:rsidR="00C25D42" w:rsidRPr="00511553" w:rsidRDefault="00C25D42" w:rsidP="00C25D42">
            <w:pPr>
              <w:spacing w:after="0" w:line="240" w:lineRule="auto"/>
              <w:jc w:val="both"/>
              <w:rPr>
                <w:rFonts w:cs="Times New Roman"/>
              </w:rPr>
            </w:pPr>
            <w:r w:rsidRPr="00511553">
              <w:rPr>
                <w:rFonts w:cs="Times New Roman"/>
              </w:rPr>
              <w:t>Средняя скорость надвига составов на горку  (</w:t>
            </w:r>
            <w:r w:rsidRPr="00511553">
              <w:rPr>
                <w:rFonts w:cs="Times New Roman"/>
                <w:lang w:val="en-US"/>
              </w:rPr>
              <w:t>V</w:t>
            </w:r>
            <w:r w:rsidRPr="00511553">
              <w:rPr>
                <w:rFonts w:cs="Times New Roman"/>
                <w:vertAlign w:val="subscript"/>
              </w:rPr>
              <w:t>н</w:t>
            </w:r>
            <w:r w:rsidRPr="00511553">
              <w:rPr>
                <w:rFonts w:cs="Times New Roman"/>
              </w:rPr>
              <w:t>), км/ч</w:t>
            </w:r>
          </w:p>
        </w:tc>
        <w:tc>
          <w:tcPr>
            <w:tcW w:w="1134" w:type="dxa"/>
          </w:tcPr>
          <w:p w:rsidR="00C25D42" w:rsidRPr="00511553" w:rsidRDefault="00C25D42" w:rsidP="00C25D42">
            <w:pPr>
              <w:spacing w:after="0" w:line="240" w:lineRule="auto"/>
              <w:jc w:val="center"/>
              <w:rPr>
                <w:rFonts w:cs="Times New Roman"/>
              </w:rPr>
            </w:pPr>
            <w:r w:rsidRPr="00511553">
              <w:rPr>
                <w:rFonts w:cs="Times New Roman"/>
              </w:rPr>
              <w:t>15</w:t>
            </w:r>
          </w:p>
        </w:tc>
      </w:tr>
    </w:tbl>
    <w:p w:rsidR="00C25D42" w:rsidRPr="00511553" w:rsidRDefault="00C25D42" w:rsidP="00C25D42">
      <w:pPr>
        <w:spacing w:after="0" w:line="240" w:lineRule="auto"/>
        <w:ind w:firstLine="709"/>
        <w:jc w:val="both"/>
        <w:rPr>
          <w:rFonts w:cs="Times New Roman"/>
        </w:rPr>
      </w:pPr>
      <w:r w:rsidRPr="00511553">
        <w:rPr>
          <w:rFonts w:cs="Times New Roman"/>
          <w:noProof/>
        </w:rPr>
        <w:drawing>
          <wp:inline distT="0" distB="0" distL="0" distR="0">
            <wp:extent cx="5238750" cy="1590675"/>
            <wp:effectExtent l="1905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4" cstate="print"/>
                    <a:srcRect l="26501" t="36719" r="28461" b="39323"/>
                    <a:stretch>
                      <a:fillRect/>
                    </a:stretch>
                  </pic:blipFill>
                  <pic:spPr bwMode="auto">
                    <a:xfrm>
                      <a:off x="0" y="0"/>
                      <a:ext cx="5238750" cy="1590675"/>
                    </a:xfrm>
                    <a:prstGeom prst="rect">
                      <a:avLst/>
                    </a:prstGeom>
                    <a:noFill/>
                    <a:ln w="9525">
                      <a:noFill/>
                      <a:miter lim="800000"/>
                      <a:headEnd/>
                      <a:tailEnd/>
                    </a:ln>
                  </pic:spPr>
                </pic:pic>
              </a:graphicData>
            </a:graphic>
          </wp:inline>
        </w:drawing>
      </w:r>
    </w:p>
    <w:p w:rsidR="00CB43C2" w:rsidRPr="00511553" w:rsidRDefault="00CB43C2">
      <w:pPr>
        <w:rPr>
          <w:rFonts w:cs="Times New Roman"/>
          <w:b/>
        </w:rPr>
      </w:pPr>
      <w:r w:rsidRPr="00511553">
        <w:rPr>
          <w:rFonts w:cs="Times New Roman"/>
          <w:b/>
        </w:rPr>
        <w:br w:type="page"/>
      </w:r>
    </w:p>
    <w:p w:rsidR="00C25D42" w:rsidRPr="00511553" w:rsidRDefault="00C25D42" w:rsidP="00C25D42">
      <w:pPr>
        <w:spacing w:after="0" w:line="240" w:lineRule="auto"/>
        <w:ind w:firstLine="709"/>
        <w:jc w:val="both"/>
        <w:rPr>
          <w:rFonts w:cs="Times New Roman"/>
        </w:rPr>
      </w:pPr>
      <w:r w:rsidRPr="00511553">
        <w:rPr>
          <w:rFonts w:cs="Times New Roman"/>
          <w:b/>
        </w:rPr>
        <w:lastRenderedPageBreak/>
        <w:t>Задача к билету № 15</w:t>
      </w:r>
    </w:p>
    <w:p w:rsidR="00C25D42" w:rsidRPr="00511553" w:rsidRDefault="00C25D42" w:rsidP="00C25D42">
      <w:pPr>
        <w:spacing w:after="0" w:line="240" w:lineRule="auto"/>
        <w:ind w:firstLine="708"/>
        <w:jc w:val="both"/>
        <w:rPr>
          <w:rFonts w:cs="Times New Roman"/>
          <w:i/>
        </w:rPr>
      </w:pPr>
      <w:r w:rsidRPr="00511553">
        <w:rPr>
          <w:rFonts w:cs="Times New Roman"/>
        </w:rPr>
        <w:t xml:space="preserve">3. Определить технологическое время на расформирование состава на сортировочной горке. Приемоотправочный и сортировочный парки расположены параллельно. Локомотив находится на горбе горки. Горочный тепловоз серии ЧМЭ </w:t>
      </w:r>
    </w:p>
    <w:p w:rsidR="00C25D42" w:rsidRPr="00511553" w:rsidRDefault="00C25D42" w:rsidP="00C25D42">
      <w:pPr>
        <w:spacing w:after="0" w:line="240" w:lineRule="auto"/>
        <w:jc w:val="center"/>
        <w:rPr>
          <w:rFonts w:cs="Times New Roman"/>
          <w:i/>
        </w:rPr>
      </w:pPr>
      <w:r w:rsidRPr="00511553">
        <w:rPr>
          <w:rFonts w:cs="Times New Roman"/>
          <w:i/>
        </w:rPr>
        <w:t>Данные для решения задачи</w:t>
      </w:r>
    </w:p>
    <w:p w:rsidR="00C25D42" w:rsidRPr="00511553" w:rsidRDefault="00C25D42" w:rsidP="00C25D42">
      <w:pPr>
        <w:spacing w:after="0" w:line="240" w:lineRule="auto"/>
        <w:jc w:val="center"/>
        <w:rPr>
          <w:rFonts w:cs="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gridCol w:w="1134"/>
      </w:tblGrid>
      <w:tr w:rsidR="00C25D42" w:rsidRPr="00511553" w:rsidTr="00F578E6">
        <w:tc>
          <w:tcPr>
            <w:tcW w:w="9180" w:type="dxa"/>
          </w:tcPr>
          <w:p w:rsidR="00C25D42" w:rsidRPr="00511553" w:rsidRDefault="00C25D42" w:rsidP="00C25D42">
            <w:pPr>
              <w:spacing w:after="0" w:line="240" w:lineRule="auto"/>
              <w:jc w:val="both"/>
              <w:rPr>
                <w:rFonts w:cs="Times New Roman"/>
              </w:rPr>
            </w:pPr>
            <w:r w:rsidRPr="00511553">
              <w:rPr>
                <w:rFonts w:cs="Times New Roman"/>
              </w:rPr>
              <w:t>Количество вагонов в составе (</w:t>
            </w:r>
            <w:r w:rsidRPr="00511553">
              <w:rPr>
                <w:rFonts w:cs="Times New Roman"/>
                <w:lang w:val="en-US"/>
              </w:rPr>
              <w:t>m</w:t>
            </w:r>
            <w:r w:rsidRPr="00511553">
              <w:rPr>
                <w:rFonts w:cs="Times New Roman"/>
              </w:rPr>
              <w:t xml:space="preserve"> </w:t>
            </w:r>
            <w:r w:rsidRPr="00511553">
              <w:rPr>
                <w:rFonts w:cs="Times New Roman"/>
                <w:vertAlign w:val="subscript"/>
                <w:lang w:val="en-US"/>
              </w:rPr>
              <w:t>c</w:t>
            </w:r>
            <w:r w:rsidRPr="00511553">
              <w:rPr>
                <w:rFonts w:cs="Times New Roman"/>
              </w:rPr>
              <w:t>)</w:t>
            </w:r>
          </w:p>
        </w:tc>
        <w:tc>
          <w:tcPr>
            <w:tcW w:w="1134" w:type="dxa"/>
          </w:tcPr>
          <w:p w:rsidR="00C25D42" w:rsidRPr="00511553" w:rsidRDefault="00C25D42" w:rsidP="00C25D42">
            <w:pPr>
              <w:spacing w:after="0" w:line="240" w:lineRule="auto"/>
              <w:jc w:val="both"/>
              <w:rPr>
                <w:rFonts w:cs="Times New Roman"/>
              </w:rPr>
            </w:pPr>
            <w:r w:rsidRPr="00511553">
              <w:rPr>
                <w:rFonts w:cs="Times New Roman"/>
              </w:rPr>
              <w:t>40</w:t>
            </w:r>
          </w:p>
        </w:tc>
      </w:tr>
      <w:tr w:rsidR="00C25D42" w:rsidRPr="00511553" w:rsidTr="00F578E6">
        <w:tc>
          <w:tcPr>
            <w:tcW w:w="9180" w:type="dxa"/>
          </w:tcPr>
          <w:p w:rsidR="00C25D42" w:rsidRPr="00511553" w:rsidRDefault="00C25D42" w:rsidP="00C25D42">
            <w:pPr>
              <w:spacing w:after="0" w:line="240" w:lineRule="auto"/>
              <w:jc w:val="both"/>
              <w:rPr>
                <w:rFonts w:cs="Times New Roman"/>
              </w:rPr>
            </w:pPr>
            <w:r w:rsidRPr="00511553">
              <w:rPr>
                <w:rFonts w:cs="Times New Roman"/>
              </w:rPr>
              <w:t>Среднее число оцепов в составе (</w:t>
            </w:r>
            <w:r w:rsidRPr="00511553">
              <w:rPr>
                <w:rFonts w:cs="Times New Roman"/>
                <w:lang w:val="en-US"/>
              </w:rPr>
              <w:t>q</w:t>
            </w:r>
            <w:r w:rsidRPr="00511553">
              <w:rPr>
                <w:rFonts w:cs="Times New Roman"/>
              </w:rPr>
              <w:t xml:space="preserve"> </w:t>
            </w:r>
            <w:r w:rsidRPr="00511553">
              <w:rPr>
                <w:rFonts w:cs="Times New Roman"/>
                <w:vertAlign w:val="subscript"/>
              </w:rPr>
              <w:t>о</w:t>
            </w:r>
            <w:r w:rsidRPr="00511553">
              <w:rPr>
                <w:rFonts w:cs="Times New Roman"/>
              </w:rPr>
              <w:t>)</w:t>
            </w:r>
          </w:p>
        </w:tc>
        <w:tc>
          <w:tcPr>
            <w:tcW w:w="1134" w:type="dxa"/>
          </w:tcPr>
          <w:p w:rsidR="00C25D42" w:rsidRPr="00511553" w:rsidRDefault="00C25D42" w:rsidP="00C25D42">
            <w:pPr>
              <w:spacing w:after="0" w:line="240" w:lineRule="auto"/>
              <w:jc w:val="both"/>
              <w:rPr>
                <w:rFonts w:cs="Times New Roman"/>
              </w:rPr>
            </w:pPr>
            <w:r w:rsidRPr="00511553">
              <w:rPr>
                <w:rFonts w:cs="Times New Roman"/>
              </w:rPr>
              <w:t>16</w:t>
            </w:r>
          </w:p>
        </w:tc>
      </w:tr>
      <w:tr w:rsidR="00C25D42" w:rsidRPr="00511553" w:rsidTr="00F578E6">
        <w:tc>
          <w:tcPr>
            <w:tcW w:w="9180" w:type="dxa"/>
          </w:tcPr>
          <w:p w:rsidR="00C25D42" w:rsidRPr="00511553" w:rsidRDefault="00C25D42" w:rsidP="00C25D42">
            <w:pPr>
              <w:spacing w:after="0" w:line="240" w:lineRule="auto"/>
              <w:jc w:val="both"/>
              <w:rPr>
                <w:rFonts w:cs="Times New Roman"/>
              </w:rPr>
            </w:pPr>
            <w:r w:rsidRPr="00511553">
              <w:rPr>
                <w:rFonts w:cs="Times New Roman"/>
              </w:rPr>
              <w:t xml:space="preserve"> Расстояние от горба горки до стрелки горочной вытяжки (</w:t>
            </w:r>
            <w:r w:rsidRPr="00511553">
              <w:rPr>
                <w:rFonts w:cs="Times New Roman"/>
                <w:lang w:val="en-US"/>
              </w:rPr>
              <w:t>l</w:t>
            </w:r>
            <w:r w:rsidRPr="00511553">
              <w:rPr>
                <w:rFonts w:cs="Times New Roman"/>
              </w:rPr>
              <w:t xml:space="preserve"> </w:t>
            </w:r>
            <w:r w:rsidRPr="00511553">
              <w:rPr>
                <w:rFonts w:cs="Times New Roman"/>
                <w:vertAlign w:val="subscript"/>
              </w:rPr>
              <w:t>1</w:t>
            </w:r>
            <w:r w:rsidRPr="00511553">
              <w:rPr>
                <w:rFonts w:cs="Times New Roman"/>
              </w:rPr>
              <w:t>), м</w:t>
            </w:r>
          </w:p>
        </w:tc>
        <w:tc>
          <w:tcPr>
            <w:tcW w:w="1134" w:type="dxa"/>
          </w:tcPr>
          <w:p w:rsidR="00C25D42" w:rsidRPr="00511553" w:rsidRDefault="00C25D42" w:rsidP="00C25D42">
            <w:pPr>
              <w:spacing w:after="0" w:line="240" w:lineRule="auto"/>
              <w:jc w:val="both"/>
              <w:rPr>
                <w:rFonts w:cs="Times New Roman"/>
              </w:rPr>
            </w:pPr>
            <w:r w:rsidRPr="00511553">
              <w:rPr>
                <w:rFonts w:cs="Times New Roman"/>
              </w:rPr>
              <w:t>400</w:t>
            </w:r>
          </w:p>
        </w:tc>
      </w:tr>
      <w:tr w:rsidR="00C25D42" w:rsidRPr="00511553" w:rsidTr="00F578E6">
        <w:tc>
          <w:tcPr>
            <w:tcW w:w="9180" w:type="dxa"/>
          </w:tcPr>
          <w:p w:rsidR="00C25D42" w:rsidRPr="00511553" w:rsidRDefault="00C25D42" w:rsidP="00C25D42">
            <w:pPr>
              <w:spacing w:after="0" w:line="240" w:lineRule="auto"/>
              <w:jc w:val="both"/>
              <w:rPr>
                <w:rFonts w:cs="Times New Roman"/>
              </w:rPr>
            </w:pPr>
            <w:r w:rsidRPr="00511553">
              <w:rPr>
                <w:rFonts w:cs="Times New Roman"/>
              </w:rPr>
              <w:t>Расстояние от предельного столбика парка приема до стрелки горочной вытяжки (</w:t>
            </w:r>
            <w:r w:rsidRPr="00511553">
              <w:rPr>
                <w:rFonts w:cs="Times New Roman"/>
                <w:lang w:val="en-US"/>
              </w:rPr>
              <w:t>l</w:t>
            </w:r>
            <w:r w:rsidRPr="00511553">
              <w:rPr>
                <w:rFonts w:cs="Times New Roman"/>
              </w:rPr>
              <w:t xml:space="preserve"> </w:t>
            </w:r>
            <w:r w:rsidRPr="00511553">
              <w:rPr>
                <w:rFonts w:cs="Times New Roman"/>
                <w:vertAlign w:val="subscript"/>
              </w:rPr>
              <w:t>2</w:t>
            </w:r>
            <w:r w:rsidRPr="00511553">
              <w:rPr>
                <w:rFonts w:cs="Times New Roman"/>
              </w:rPr>
              <w:t>), м</w:t>
            </w:r>
          </w:p>
        </w:tc>
        <w:tc>
          <w:tcPr>
            <w:tcW w:w="1134" w:type="dxa"/>
          </w:tcPr>
          <w:p w:rsidR="00C25D42" w:rsidRPr="00511553" w:rsidRDefault="00C25D42" w:rsidP="00C25D42">
            <w:pPr>
              <w:spacing w:after="0" w:line="240" w:lineRule="auto"/>
              <w:jc w:val="both"/>
              <w:rPr>
                <w:rFonts w:cs="Times New Roman"/>
              </w:rPr>
            </w:pPr>
            <w:r w:rsidRPr="00511553">
              <w:rPr>
                <w:rFonts w:cs="Times New Roman"/>
              </w:rPr>
              <w:t>500</w:t>
            </w:r>
          </w:p>
        </w:tc>
      </w:tr>
      <w:tr w:rsidR="00C25D42" w:rsidRPr="00511553" w:rsidTr="00F578E6">
        <w:tc>
          <w:tcPr>
            <w:tcW w:w="9180" w:type="dxa"/>
          </w:tcPr>
          <w:p w:rsidR="00C25D42" w:rsidRPr="00511553" w:rsidRDefault="00C25D42" w:rsidP="00C25D42">
            <w:pPr>
              <w:spacing w:after="0" w:line="240" w:lineRule="auto"/>
              <w:jc w:val="both"/>
              <w:rPr>
                <w:rFonts w:cs="Times New Roman"/>
              </w:rPr>
            </w:pPr>
            <w:r w:rsidRPr="00511553">
              <w:rPr>
                <w:rFonts w:cs="Times New Roman"/>
              </w:rPr>
              <w:t>Длина одного физического вагона (</w:t>
            </w:r>
            <w:r w:rsidRPr="00511553">
              <w:rPr>
                <w:rFonts w:cs="Times New Roman"/>
                <w:lang w:val="en-US"/>
              </w:rPr>
              <w:t>l</w:t>
            </w:r>
            <w:r w:rsidRPr="00511553">
              <w:rPr>
                <w:rFonts w:cs="Times New Roman"/>
              </w:rPr>
              <w:t xml:space="preserve"> </w:t>
            </w:r>
            <w:r w:rsidRPr="00511553">
              <w:rPr>
                <w:rFonts w:cs="Times New Roman"/>
                <w:vertAlign w:val="subscript"/>
              </w:rPr>
              <w:t>в</w:t>
            </w:r>
            <w:r w:rsidRPr="00511553">
              <w:rPr>
                <w:rFonts w:cs="Times New Roman"/>
              </w:rPr>
              <w:t>), м</w:t>
            </w:r>
          </w:p>
        </w:tc>
        <w:tc>
          <w:tcPr>
            <w:tcW w:w="1134" w:type="dxa"/>
          </w:tcPr>
          <w:p w:rsidR="00C25D42" w:rsidRPr="00511553" w:rsidRDefault="00C25D42" w:rsidP="00C25D42">
            <w:pPr>
              <w:spacing w:after="0" w:line="240" w:lineRule="auto"/>
              <w:jc w:val="both"/>
              <w:rPr>
                <w:rFonts w:cs="Times New Roman"/>
              </w:rPr>
            </w:pPr>
            <w:r w:rsidRPr="00511553">
              <w:rPr>
                <w:rFonts w:cs="Times New Roman"/>
              </w:rPr>
              <w:t>14</w:t>
            </w:r>
          </w:p>
        </w:tc>
      </w:tr>
      <w:tr w:rsidR="00C25D42" w:rsidRPr="00511553" w:rsidTr="00F578E6">
        <w:tc>
          <w:tcPr>
            <w:tcW w:w="9180" w:type="dxa"/>
          </w:tcPr>
          <w:p w:rsidR="00C25D42" w:rsidRPr="00511553" w:rsidRDefault="00C25D42" w:rsidP="00C25D42">
            <w:pPr>
              <w:spacing w:after="0" w:line="240" w:lineRule="auto"/>
              <w:jc w:val="both"/>
              <w:rPr>
                <w:rFonts w:cs="Times New Roman"/>
              </w:rPr>
            </w:pPr>
            <w:r w:rsidRPr="00511553">
              <w:rPr>
                <w:rFonts w:cs="Times New Roman"/>
              </w:rPr>
              <w:t>Средняя скорость заезда локомотива за составом (</w:t>
            </w:r>
            <w:r w:rsidRPr="00511553">
              <w:rPr>
                <w:rFonts w:cs="Times New Roman"/>
                <w:lang w:val="en-US"/>
              </w:rPr>
              <w:t>V</w:t>
            </w:r>
            <w:r w:rsidRPr="00511553">
              <w:rPr>
                <w:rFonts w:cs="Times New Roman"/>
              </w:rPr>
              <w:t xml:space="preserve"> </w:t>
            </w:r>
            <w:r w:rsidRPr="00511553">
              <w:rPr>
                <w:rFonts w:cs="Times New Roman"/>
                <w:vertAlign w:val="subscript"/>
              </w:rPr>
              <w:t>з</w:t>
            </w:r>
            <w:r w:rsidRPr="00511553">
              <w:rPr>
                <w:rFonts w:cs="Times New Roman"/>
              </w:rPr>
              <w:t>), км/ч</w:t>
            </w:r>
          </w:p>
        </w:tc>
        <w:tc>
          <w:tcPr>
            <w:tcW w:w="1134" w:type="dxa"/>
          </w:tcPr>
          <w:p w:rsidR="00C25D42" w:rsidRPr="00511553" w:rsidRDefault="00C25D42" w:rsidP="00C25D42">
            <w:pPr>
              <w:spacing w:after="0" w:line="240" w:lineRule="auto"/>
              <w:jc w:val="both"/>
              <w:rPr>
                <w:rFonts w:cs="Times New Roman"/>
              </w:rPr>
            </w:pPr>
            <w:r w:rsidRPr="00511553">
              <w:rPr>
                <w:rFonts w:cs="Times New Roman"/>
              </w:rPr>
              <w:t>26</w:t>
            </w:r>
          </w:p>
        </w:tc>
      </w:tr>
      <w:tr w:rsidR="00C25D42" w:rsidRPr="00511553" w:rsidTr="00F578E6">
        <w:tc>
          <w:tcPr>
            <w:tcW w:w="9180" w:type="dxa"/>
          </w:tcPr>
          <w:p w:rsidR="00C25D42" w:rsidRPr="00511553" w:rsidRDefault="00C25D42" w:rsidP="00C25D42">
            <w:pPr>
              <w:spacing w:after="0" w:line="240" w:lineRule="auto"/>
              <w:jc w:val="both"/>
              <w:rPr>
                <w:rFonts w:cs="Times New Roman"/>
              </w:rPr>
            </w:pPr>
            <w:r w:rsidRPr="00511553">
              <w:rPr>
                <w:rFonts w:cs="Times New Roman"/>
              </w:rPr>
              <w:t>Средняя скорость надвига составов на горку  (</w:t>
            </w:r>
            <w:r w:rsidRPr="00511553">
              <w:rPr>
                <w:rFonts w:cs="Times New Roman"/>
                <w:lang w:val="en-US"/>
              </w:rPr>
              <w:t>V</w:t>
            </w:r>
            <w:r w:rsidRPr="00511553">
              <w:rPr>
                <w:rFonts w:cs="Times New Roman"/>
              </w:rPr>
              <w:t xml:space="preserve"> </w:t>
            </w:r>
            <w:r w:rsidRPr="00511553">
              <w:rPr>
                <w:rFonts w:cs="Times New Roman"/>
                <w:vertAlign w:val="subscript"/>
              </w:rPr>
              <w:t>н</w:t>
            </w:r>
            <w:r w:rsidRPr="00511553">
              <w:rPr>
                <w:rFonts w:cs="Times New Roman"/>
              </w:rPr>
              <w:t>), км/ч</w:t>
            </w:r>
          </w:p>
        </w:tc>
        <w:tc>
          <w:tcPr>
            <w:tcW w:w="1134" w:type="dxa"/>
          </w:tcPr>
          <w:p w:rsidR="00C25D42" w:rsidRPr="00511553" w:rsidRDefault="00C25D42" w:rsidP="00C25D42">
            <w:pPr>
              <w:spacing w:after="0" w:line="240" w:lineRule="auto"/>
              <w:jc w:val="both"/>
              <w:rPr>
                <w:rFonts w:cs="Times New Roman"/>
              </w:rPr>
            </w:pPr>
            <w:r w:rsidRPr="00511553">
              <w:rPr>
                <w:rFonts w:cs="Times New Roman"/>
              </w:rPr>
              <w:t>10</w:t>
            </w:r>
          </w:p>
        </w:tc>
      </w:tr>
    </w:tbl>
    <w:p w:rsidR="00C25D42" w:rsidRPr="00511553" w:rsidRDefault="00C25D42" w:rsidP="00C25D42">
      <w:pPr>
        <w:spacing w:after="0" w:line="240" w:lineRule="auto"/>
        <w:rPr>
          <w:rFonts w:cs="Times New Roman"/>
        </w:rPr>
      </w:pPr>
    </w:p>
    <w:p w:rsidR="00C25D42" w:rsidRPr="00511553" w:rsidRDefault="00C25D42" w:rsidP="00C25D42">
      <w:pPr>
        <w:spacing w:after="0" w:line="240" w:lineRule="auto"/>
        <w:ind w:firstLine="709"/>
        <w:jc w:val="both"/>
        <w:rPr>
          <w:rFonts w:cs="Times New Roman"/>
        </w:rPr>
      </w:pPr>
      <w:r w:rsidRPr="00511553">
        <w:rPr>
          <w:rFonts w:cs="Times New Roman"/>
        </w:rPr>
        <w:object w:dxaOrig="9599" w:dyaOrig="6671">
          <v:shape id="_x0000_i1033" type="#_x0000_t75" style="width:388.15pt;height:153.1pt" o:ole="">
            <v:imagedata r:id="rId25" o:title=""/>
          </v:shape>
          <o:OLEObject Type="Embed" ProgID="Visio.Drawing.11" ShapeID="_x0000_i1033" DrawAspect="Content" ObjectID="_1842012529" r:id="rId26"/>
        </w:object>
      </w:r>
    </w:p>
    <w:p w:rsidR="00C25D42" w:rsidRPr="00511553" w:rsidRDefault="00C25D4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cs="Times New Roman"/>
        </w:rPr>
      </w:pPr>
      <w:r w:rsidRPr="00511553">
        <w:rPr>
          <w:rFonts w:cs="Times New Roman"/>
          <w:b/>
        </w:rPr>
        <w:br w:type="page"/>
      </w:r>
      <w:r w:rsidRPr="00511553">
        <w:rPr>
          <w:rFonts w:cs="Times New Roman"/>
          <w:b/>
        </w:rPr>
        <w:lastRenderedPageBreak/>
        <w:t>Задача к билету № 16</w:t>
      </w:r>
    </w:p>
    <w:p w:rsidR="00C25D42" w:rsidRPr="00511553" w:rsidRDefault="00C25D42" w:rsidP="00C25D42">
      <w:pPr>
        <w:spacing w:after="0" w:line="240" w:lineRule="auto"/>
        <w:ind w:firstLine="709"/>
        <w:jc w:val="both"/>
        <w:rPr>
          <w:rFonts w:cs="Times New Roman"/>
        </w:rPr>
      </w:pPr>
      <w:r w:rsidRPr="00511553">
        <w:rPr>
          <w:rFonts w:cs="Times New Roman"/>
        </w:rPr>
        <w:t>3. Построить график работы горки и рассчитать ее перерабатывающую способность.</w:t>
      </w:r>
    </w:p>
    <w:p w:rsidR="00C25D42" w:rsidRPr="00511553" w:rsidRDefault="00C25D42" w:rsidP="00C25D42">
      <w:pPr>
        <w:spacing w:after="0" w:line="240" w:lineRule="auto"/>
        <w:ind w:firstLine="709"/>
        <w:jc w:val="both"/>
        <w:rPr>
          <w:rFonts w:cs="Times New Roman"/>
          <w:b/>
        </w:rPr>
      </w:pPr>
      <w:r w:rsidRPr="00511553">
        <w:rPr>
          <w:rFonts w:cs="Times New Roman"/>
        </w:rPr>
        <w:object w:dxaOrig="10282" w:dyaOrig="3203">
          <v:shape id="_x0000_i1034" type="#_x0000_t75" style="width:391.45pt;height:138.2pt" o:ole="">
            <v:imagedata r:id="rId27" o:title=""/>
          </v:shape>
          <o:OLEObject Type="Embed" ProgID="Visio.Drawing.11" ShapeID="_x0000_i1034" DrawAspect="Content" ObjectID="_1842012530" r:id="rId28"/>
        </w:object>
      </w: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 17</w:t>
      </w:r>
    </w:p>
    <w:p w:rsidR="00C25D42" w:rsidRPr="00511553" w:rsidRDefault="00C25D42" w:rsidP="00C25D42">
      <w:pPr>
        <w:spacing w:after="0" w:line="240" w:lineRule="auto"/>
        <w:ind w:firstLine="709"/>
        <w:jc w:val="both"/>
        <w:rPr>
          <w:rFonts w:cs="Times New Roman"/>
        </w:rPr>
      </w:pPr>
      <w:r w:rsidRPr="00511553">
        <w:rPr>
          <w:rFonts w:cs="Times New Roman"/>
        </w:rPr>
        <w:t>3. Построить график работы горки и рассчитать ее перерабатывающую способность.</w:t>
      </w:r>
    </w:p>
    <w:p w:rsidR="00C25D42" w:rsidRPr="00511553" w:rsidRDefault="00C25D42" w:rsidP="00C25D42">
      <w:pPr>
        <w:spacing w:after="0" w:line="240" w:lineRule="auto"/>
        <w:ind w:firstLine="709"/>
        <w:jc w:val="both"/>
        <w:rPr>
          <w:rFonts w:cs="Times New Roman"/>
        </w:rPr>
      </w:pPr>
      <w:r w:rsidRPr="00511553">
        <w:rPr>
          <w:rFonts w:cs="Times New Roman"/>
        </w:rPr>
        <w:object w:dxaOrig="9190" w:dyaOrig="3891">
          <v:shape id="_x0000_i1035" type="#_x0000_t75" style="width:393.1pt;height:149.8pt" o:ole="">
            <v:imagedata r:id="rId29" o:title=""/>
          </v:shape>
          <o:OLEObject Type="Embed" ProgID="Visio.Drawing.11" ShapeID="_x0000_i1035" DrawAspect="Content" ObjectID="_1842012531" r:id="rId30"/>
        </w:object>
      </w:r>
    </w:p>
    <w:p w:rsidR="00C25D42" w:rsidRPr="00511553" w:rsidRDefault="00C25D4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 18</w:t>
      </w:r>
    </w:p>
    <w:p w:rsidR="00C25D42" w:rsidRPr="00511553" w:rsidRDefault="00C25D42" w:rsidP="00C25D42">
      <w:pPr>
        <w:spacing w:after="0" w:line="240" w:lineRule="auto"/>
        <w:ind w:firstLine="709"/>
        <w:jc w:val="both"/>
        <w:rPr>
          <w:rFonts w:cs="Times New Roman"/>
        </w:rPr>
      </w:pPr>
      <w:r w:rsidRPr="00511553">
        <w:rPr>
          <w:rFonts w:cs="Times New Roman"/>
        </w:rPr>
        <w:t>3. Построить график работы горки и рассчитать ее перерабатывающую способность.</w:t>
      </w:r>
    </w:p>
    <w:p w:rsidR="00C25D42" w:rsidRPr="00511553" w:rsidRDefault="00C25D42" w:rsidP="00C25D42">
      <w:pPr>
        <w:spacing w:after="0" w:line="240" w:lineRule="auto"/>
        <w:ind w:firstLine="709"/>
        <w:jc w:val="both"/>
        <w:rPr>
          <w:rFonts w:cs="Times New Roman"/>
        </w:rPr>
      </w:pPr>
      <w:r w:rsidRPr="00511553">
        <w:rPr>
          <w:rFonts w:cs="Times New Roman"/>
        </w:rPr>
        <w:object w:dxaOrig="11049" w:dyaOrig="1705">
          <v:shape id="_x0000_i1036" type="#_x0000_t75" style="width:426.2pt;height:66.2pt" o:ole="">
            <v:imagedata r:id="rId31" o:title=""/>
          </v:shape>
          <o:OLEObject Type="Embed" ProgID="Visio.Drawing.11" ShapeID="_x0000_i1036" DrawAspect="Content" ObjectID="_1842012532" r:id="rId32"/>
        </w:object>
      </w:r>
    </w:p>
    <w:p w:rsidR="00C25D42" w:rsidRPr="00511553" w:rsidRDefault="00C25D4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 19</w:t>
      </w:r>
    </w:p>
    <w:p w:rsidR="00C25D42" w:rsidRPr="00511553" w:rsidRDefault="00C25D42" w:rsidP="00C25D42">
      <w:pPr>
        <w:spacing w:after="0" w:line="240" w:lineRule="auto"/>
        <w:jc w:val="both"/>
        <w:rPr>
          <w:rFonts w:cs="Times New Roman"/>
        </w:rPr>
      </w:pPr>
      <w:r w:rsidRPr="00511553">
        <w:rPr>
          <w:rFonts w:cs="Times New Roman"/>
        </w:rPr>
        <w:t>3. Построить график работы горки и рассчитать ее перерабатывающую способность.</w:t>
      </w:r>
    </w:p>
    <w:p w:rsidR="00C25D42" w:rsidRPr="00511553" w:rsidRDefault="00C25D42" w:rsidP="00C25D42">
      <w:pPr>
        <w:spacing w:after="0" w:line="240" w:lineRule="auto"/>
        <w:ind w:firstLine="709"/>
        <w:jc w:val="both"/>
        <w:rPr>
          <w:rFonts w:cs="Times New Roman"/>
        </w:rPr>
      </w:pPr>
      <w:r w:rsidRPr="00511553">
        <w:rPr>
          <w:rFonts w:cs="Times New Roman"/>
        </w:rPr>
        <w:object w:dxaOrig="10510" w:dyaOrig="3727">
          <v:shape id="_x0000_i1037" type="#_x0000_t75" style="width:451.05pt;height:122.5pt" o:ole="">
            <v:imagedata r:id="rId33" o:title=""/>
          </v:shape>
          <o:OLEObject Type="Embed" ProgID="Visio.Drawing.11" ShapeID="_x0000_i1037" DrawAspect="Content" ObjectID="_1842012533" r:id="rId34"/>
        </w:object>
      </w:r>
    </w:p>
    <w:p w:rsidR="00CB43C2" w:rsidRPr="00511553" w:rsidRDefault="00CB43C2" w:rsidP="00C25D42">
      <w:pPr>
        <w:spacing w:after="0" w:line="240" w:lineRule="auto"/>
        <w:ind w:firstLine="709"/>
        <w:jc w:val="both"/>
        <w:rPr>
          <w:rFonts w:cs="Times New Roman"/>
          <w:b/>
        </w:rPr>
      </w:pPr>
    </w:p>
    <w:p w:rsidR="00CB43C2" w:rsidRPr="00511553" w:rsidRDefault="00CB43C2" w:rsidP="00C25D42">
      <w:pPr>
        <w:spacing w:after="0" w:line="240" w:lineRule="auto"/>
        <w:ind w:firstLine="709"/>
        <w:jc w:val="both"/>
        <w:rPr>
          <w:rFonts w:cs="Times New Roman"/>
          <w:b/>
        </w:rPr>
      </w:pPr>
    </w:p>
    <w:p w:rsidR="00CB43C2" w:rsidRPr="00511553" w:rsidRDefault="00CB43C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eastAsia="Arial" w:cs="Times New Roman"/>
        </w:rPr>
      </w:pPr>
      <w:r w:rsidRPr="00511553">
        <w:rPr>
          <w:rFonts w:cs="Times New Roman"/>
          <w:b/>
        </w:rPr>
        <w:lastRenderedPageBreak/>
        <w:t>Задача к билету № 20</w:t>
      </w:r>
    </w:p>
    <w:p w:rsidR="00C25D42" w:rsidRPr="00511553" w:rsidRDefault="00C25D42" w:rsidP="00C25D42">
      <w:pPr>
        <w:spacing w:after="0" w:line="240" w:lineRule="auto"/>
        <w:ind w:firstLine="709"/>
        <w:jc w:val="both"/>
        <w:rPr>
          <w:rFonts w:cs="Times New Roman"/>
        </w:rPr>
      </w:pPr>
      <w:r w:rsidRPr="00511553">
        <w:rPr>
          <w:rFonts w:cs="Times New Roman"/>
        </w:rPr>
        <w:t xml:space="preserve">3. Определить время на окончательное формирование состава сборного поезда. Принять: </w:t>
      </w:r>
      <w:r w:rsidRPr="00511553">
        <w:rPr>
          <w:rFonts w:cs="Times New Roman"/>
        </w:rPr>
        <w:object w:dxaOrig="840" w:dyaOrig="360">
          <v:shape id="_x0000_i1038" type="#_x0000_t75" style="width:42.2pt;height:19.05pt" o:ole="">
            <v:imagedata r:id="rId35" o:title=""/>
          </v:shape>
          <o:OLEObject Type="Embed" ProgID="Equation.3" ShapeID="_x0000_i1038" DrawAspect="Content" ObjectID="_1842012534" r:id="rId36"/>
        </w:object>
      </w:r>
      <w:r w:rsidRPr="00511553">
        <w:rPr>
          <w:rFonts w:cs="Times New Roman"/>
        </w:rPr>
        <w:t xml:space="preserve"> вагонов; </w:t>
      </w:r>
      <w:r w:rsidRPr="00511553">
        <w:rPr>
          <w:rFonts w:cs="Times New Roman"/>
        </w:rPr>
        <w:object w:dxaOrig="800" w:dyaOrig="360">
          <v:shape id="_x0000_i1039" type="#_x0000_t75" style="width:40.55pt;height:19.05pt" o:ole="">
            <v:imagedata r:id="rId37" o:title=""/>
          </v:shape>
          <o:OLEObject Type="Embed" ProgID="Equation.3" ShapeID="_x0000_i1039" DrawAspect="Content" ObjectID="_1842012535" r:id="rId38"/>
        </w:object>
      </w:r>
      <w:r w:rsidRPr="00511553">
        <w:rPr>
          <w:rFonts w:cs="Times New Roman"/>
        </w:rPr>
        <w:t xml:space="preserve"> отцепов; </w:t>
      </w:r>
      <w:r w:rsidRPr="00511553">
        <w:rPr>
          <w:rFonts w:cs="Times New Roman"/>
        </w:rPr>
        <w:object w:dxaOrig="560" w:dyaOrig="279">
          <v:shape id="_x0000_i1040" type="#_x0000_t75" style="width:28.95pt;height:14.05pt" o:ole="">
            <v:imagedata r:id="rId39" o:title=""/>
          </v:shape>
          <o:OLEObject Type="Embed" ProgID="Equation.3" ShapeID="_x0000_i1040" DrawAspect="Content" ObjectID="_1842012536" r:id="rId40"/>
        </w:object>
      </w:r>
      <w:r w:rsidRPr="00511553">
        <w:rPr>
          <w:rFonts w:cs="Times New Roman"/>
        </w:rPr>
        <w:t xml:space="preserve"> станций; </w:t>
      </w:r>
      <w:r w:rsidRPr="00511553">
        <w:rPr>
          <w:rFonts w:cs="Times New Roman"/>
        </w:rPr>
        <w:object w:dxaOrig="940" w:dyaOrig="360">
          <v:shape id="_x0000_i1041" type="#_x0000_t75" style="width:48.85pt;height:19.05pt" o:ole="">
            <v:imagedata r:id="rId41" o:title=""/>
          </v:shape>
          <o:OLEObject Type="Embed" ProgID="Equation.3" ShapeID="_x0000_i1041" DrawAspect="Content" ObjectID="_1842012537" r:id="rId42"/>
        </w:object>
      </w:r>
      <w:r w:rsidRPr="00511553">
        <w:rPr>
          <w:rFonts w:cs="Times New Roman"/>
        </w:rPr>
        <w:t>; сортировка производится серийными толчками.</w:t>
      </w:r>
    </w:p>
    <w:p w:rsidR="00C25D42" w:rsidRPr="00511553" w:rsidRDefault="00C25D42" w:rsidP="00C25D42">
      <w:pPr>
        <w:spacing w:after="0" w:line="240" w:lineRule="auto"/>
        <w:ind w:firstLine="709"/>
        <w:jc w:val="both"/>
        <w:rPr>
          <w:rFonts w:cs="Times New Roman"/>
        </w:rPr>
      </w:pP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 21</w:t>
      </w:r>
    </w:p>
    <w:p w:rsidR="00C25D42" w:rsidRPr="00511553" w:rsidRDefault="00C25D42" w:rsidP="00C25D42">
      <w:pPr>
        <w:spacing w:after="0" w:line="240" w:lineRule="auto"/>
        <w:ind w:firstLine="709"/>
        <w:jc w:val="both"/>
        <w:rPr>
          <w:rFonts w:cs="Times New Roman"/>
          <w:b/>
          <w:i/>
        </w:rPr>
      </w:pPr>
      <w:r w:rsidRPr="00511553">
        <w:rPr>
          <w:rFonts w:cs="Times New Roman"/>
        </w:rPr>
        <w:t xml:space="preserve">3. Определить время на окончательное формирование состава одногруппного поезда. Принять: </w:t>
      </w:r>
      <w:r w:rsidRPr="00511553">
        <w:rPr>
          <w:rFonts w:cs="Times New Roman"/>
        </w:rPr>
        <w:object w:dxaOrig="840" w:dyaOrig="360">
          <v:shape id="_x0000_i1042" type="#_x0000_t75" style="width:42.2pt;height:19.05pt" o:ole="">
            <v:imagedata r:id="rId43" o:title=""/>
          </v:shape>
          <o:OLEObject Type="Embed" ProgID="Equation.3" ShapeID="_x0000_i1042" DrawAspect="Content" ObjectID="_1842012538" r:id="rId44"/>
        </w:object>
      </w:r>
      <w:r w:rsidRPr="00511553">
        <w:rPr>
          <w:rFonts w:cs="Times New Roman"/>
        </w:rPr>
        <w:t xml:space="preserve"> вагонов; </w:t>
      </w:r>
      <w:r w:rsidRPr="00511553">
        <w:rPr>
          <w:rFonts w:cs="Times New Roman"/>
        </w:rPr>
        <w:object w:dxaOrig="880" w:dyaOrig="360">
          <v:shape id="_x0000_i1043" type="#_x0000_t75" style="width:43.85pt;height:19.05pt" o:ole="">
            <v:imagedata r:id="rId45" o:title=""/>
          </v:shape>
          <o:OLEObject Type="Embed" ProgID="Equation.3" ShapeID="_x0000_i1043" DrawAspect="Content" ObjectID="_1842012539" r:id="rId46"/>
        </w:object>
      </w:r>
    </w:p>
    <w:p w:rsidR="00C25D42" w:rsidRPr="00511553" w:rsidRDefault="00C25D4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 22</w:t>
      </w:r>
    </w:p>
    <w:p w:rsidR="00C25D42" w:rsidRPr="00511553" w:rsidRDefault="00C25D42" w:rsidP="00C25D42">
      <w:pPr>
        <w:spacing w:after="0" w:line="240" w:lineRule="auto"/>
        <w:ind w:firstLine="709"/>
        <w:jc w:val="both"/>
        <w:rPr>
          <w:rFonts w:cs="Times New Roman"/>
        </w:rPr>
      </w:pPr>
      <w:r w:rsidRPr="00511553">
        <w:rPr>
          <w:rFonts w:cs="Times New Roman"/>
        </w:rPr>
        <w:t>3. Рассчитать время не заезд маневрового локомотива за местными вагонами, находящиеся на ГД и перестановку их в СП.</w:t>
      </w:r>
    </w:p>
    <w:p w:rsidR="00C25D42" w:rsidRPr="00511553" w:rsidRDefault="00C25D42" w:rsidP="00C25D42">
      <w:pPr>
        <w:spacing w:after="0" w:line="240" w:lineRule="auto"/>
        <w:ind w:firstLine="709"/>
        <w:jc w:val="both"/>
        <w:rPr>
          <w:rFonts w:cs="Times New Roman"/>
        </w:rPr>
      </w:pPr>
      <w:r w:rsidRPr="00511553">
        <w:rPr>
          <w:rFonts w:cs="Times New Roman"/>
        </w:rPr>
        <w:object w:dxaOrig="6372" w:dyaOrig="3506">
          <v:shape id="_x0000_i1044" type="#_x0000_t75" style="width:340.95pt;height:134.9pt" o:ole="">
            <v:imagedata r:id="rId8" o:title=""/>
          </v:shape>
          <o:OLEObject Type="Embed" ProgID="Visio.Drawing.11" ShapeID="_x0000_i1044" DrawAspect="Content" ObjectID="_1842012540" r:id="rId47"/>
        </w:object>
      </w:r>
    </w:p>
    <w:p w:rsidR="00C25D42" w:rsidRPr="00511553" w:rsidRDefault="00C25D42" w:rsidP="00C25D42">
      <w:pPr>
        <w:spacing w:after="0" w:line="240" w:lineRule="auto"/>
        <w:ind w:firstLine="709"/>
        <w:jc w:val="both"/>
        <w:rPr>
          <w:rFonts w:cs="Times New Roman"/>
        </w:rPr>
      </w:pPr>
    </w:p>
    <w:p w:rsidR="00C25D42" w:rsidRPr="00511553" w:rsidRDefault="00C25D42" w:rsidP="00C25D42">
      <w:pPr>
        <w:spacing w:after="0" w:line="240" w:lineRule="auto"/>
        <w:ind w:firstLine="709"/>
        <w:jc w:val="both"/>
        <w:rPr>
          <w:rFonts w:cs="Times New Roman"/>
        </w:rPr>
      </w:pPr>
      <w:r w:rsidRPr="00511553">
        <w:rPr>
          <w:rFonts w:cs="Times New Roman"/>
        </w:rPr>
        <w:t>Дано:</w:t>
      </w:r>
      <w:r w:rsidRPr="00511553">
        <w:rPr>
          <w:rFonts w:cs="Times New Roman"/>
        </w:rPr>
        <w:tab/>
      </w:r>
      <w:r w:rsidRPr="00511553">
        <w:rPr>
          <w:rFonts w:cs="Times New Roman"/>
        </w:rPr>
        <w:tab/>
      </w:r>
      <w:r w:rsidRPr="00511553">
        <w:rPr>
          <w:rFonts w:cs="Times New Roman"/>
          <w:lang w:val="en-US"/>
        </w:rPr>
        <w:t>t</w:t>
      </w:r>
      <w:r w:rsidRPr="00511553">
        <w:rPr>
          <w:rFonts w:cs="Times New Roman"/>
          <w:vertAlign w:val="subscript"/>
        </w:rPr>
        <w:t>см</w:t>
      </w:r>
      <w:r w:rsidRPr="00511553">
        <w:rPr>
          <w:rFonts w:cs="Times New Roman"/>
        </w:rPr>
        <w:t xml:space="preserve">=0,7 мин; </w:t>
      </w:r>
      <w:r w:rsidRPr="00511553">
        <w:rPr>
          <w:rFonts w:cs="Times New Roman"/>
          <w:lang w:val="en-US"/>
        </w:rPr>
        <w:t>m</w:t>
      </w:r>
      <w:r w:rsidRPr="00511553">
        <w:rPr>
          <w:rFonts w:cs="Times New Roman"/>
          <w:vertAlign w:val="subscript"/>
          <w:lang w:val="en-US"/>
        </w:rPr>
        <w:t>c</w:t>
      </w:r>
      <w:r w:rsidRPr="00511553">
        <w:rPr>
          <w:rFonts w:cs="Times New Roman"/>
        </w:rPr>
        <w:t xml:space="preserve">= 10 вагонов; </w:t>
      </w:r>
      <w:r w:rsidRPr="00511553">
        <w:rPr>
          <w:rFonts w:cs="Times New Roman"/>
          <w:lang w:val="en-US"/>
        </w:rPr>
        <w:t>l</w:t>
      </w:r>
      <w:r w:rsidRPr="00511553">
        <w:rPr>
          <w:rFonts w:cs="Times New Roman"/>
          <w:vertAlign w:val="subscript"/>
        </w:rPr>
        <w:t xml:space="preserve">в </w:t>
      </w:r>
      <w:r w:rsidRPr="00511553">
        <w:rPr>
          <w:rFonts w:cs="Times New Roman"/>
        </w:rPr>
        <w:t>=15,7 м.</w:t>
      </w:r>
    </w:p>
    <w:p w:rsidR="00C25D42" w:rsidRPr="00511553" w:rsidRDefault="00C25D42" w:rsidP="00C25D42">
      <w:pPr>
        <w:spacing w:after="0" w:line="240" w:lineRule="auto"/>
        <w:ind w:firstLine="709"/>
        <w:jc w:val="both"/>
        <w:rPr>
          <w:rFonts w:cs="Times New Roman"/>
        </w:rPr>
      </w:pPr>
      <w:r w:rsidRPr="00511553">
        <w:rPr>
          <w:rFonts w:cs="Times New Roman"/>
        </w:rPr>
        <w:t>Тормоза не включены.</w:t>
      </w:r>
    </w:p>
    <w:p w:rsidR="00C25D42" w:rsidRPr="00511553" w:rsidRDefault="00C25D42" w:rsidP="00C25D42">
      <w:pPr>
        <w:spacing w:after="0" w:line="240" w:lineRule="auto"/>
        <w:ind w:firstLine="709"/>
        <w:jc w:val="both"/>
        <w:rPr>
          <w:rFonts w:cs="Times New Roman"/>
        </w:rPr>
      </w:pP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 23</w:t>
      </w:r>
    </w:p>
    <w:p w:rsidR="00C25D42" w:rsidRPr="00511553" w:rsidRDefault="00C25D42" w:rsidP="00C25D42">
      <w:pPr>
        <w:spacing w:after="0" w:line="240" w:lineRule="auto"/>
        <w:ind w:firstLine="709"/>
        <w:jc w:val="both"/>
        <w:rPr>
          <w:rFonts w:cs="Times New Roman"/>
        </w:rPr>
      </w:pPr>
      <w:r w:rsidRPr="00511553">
        <w:rPr>
          <w:rFonts w:cs="Times New Roman"/>
        </w:rPr>
        <w:t>3. Определить время на перестановку сформированного состава из СП в ПОП и возвращение маневрового локомотива обратно в СП.</w:t>
      </w:r>
    </w:p>
    <w:p w:rsidR="00C25D42" w:rsidRPr="00511553" w:rsidRDefault="00C25D42" w:rsidP="00C25D42">
      <w:pPr>
        <w:spacing w:after="0" w:line="240" w:lineRule="auto"/>
        <w:ind w:firstLine="709"/>
        <w:jc w:val="both"/>
        <w:rPr>
          <w:rFonts w:cs="Times New Roman"/>
        </w:rPr>
      </w:pPr>
      <w:r w:rsidRPr="00511553">
        <w:rPr>
          <w:rFonts w:cs="Times New Roman"/>
        </w:rPr>
        <w:object w:dxaOrig="6372" w:dyaOrig="2828">
          <v:shape id="_x0000_i1045" type="#_x0000_t75" style="width:369.1pt;height:129.95pt" o:ole="">
            <v:imagedata r:id="rId10" o:title=""/>
          </v:shape>
          <o:OLEObject Type="Embed" ProgID="Visio.Drawing.11" ShapeID="_x0000_i1045" DrawAspect="Content" ObjectID="_1842012541" r:id="rId48"/>
        </w:object>
      </w:r>
    </w:p>
    <w:p w:rsidR="00C25D42" w:rsidRPr="00511553" w:rsidRDefault="00C25D42" w:rsidP="00C25D42">
      <w:pPr>
        <w:spacing w:after="0" w:line="240" w:lineRule="auto"/>
        <w:ind w:firstLine="709"/>
        <w:jc w:val="both"/>
        <w:rPr>
          <w:rFonts w:cs="Times New Roman"/>
        </w:rPr>
      </w:pPr>
      <w:r w:rsidRPr="00511553">
        <w:rPr>
          <w:rFonts w:cs="Times New Roman"/>
        </w:rPr>
        <w:t xml:space="preserve">Дано: </w:t>
      </w:r>
      <w:r w:rsidRPr="00511553">
        <w:rPr>
          <w:rFonts w:cs="Times New Roman"/>
        </w:rPr>
        <w:tab/>
      </w:r>
      <w:r w:rsidRPr="00511553">
        <w:rPr>
          <w:rFonts w:cs="Times New Roman"/>
          <w:lang w:val="en-US"/>
        </w:rPr>
        <w:t>m</w:t>
      </w:r>
      <w:r w:rsidRPr="00511553">
        <w:rPr>
          <w:rFonts w:cs="Times New Roman"/>
          <w:vertAlign w:val="subscript"/>
          <w:lang w:val="en-US"/>
        </w:rPr>
        <w:t>c</w:t>
      </w:r>
      <w:r w:rsidRPr="00511553">
        <w:rPr>
          <w:rFonts w:cs="Times New Roman"/>
        </w:rPr>
        <w:t xml:space="preserve"> = 60 вагонов; </w:t>
      </w:r>
      <w:r w:rsidRPr="00511553">
        <w:rPr>
          <w:rFonts w:cs="Times New Roman"/>
          <w:lang w:val="en-US"/>
        </w:rPr>
        <w:t>t</w:t>
      </w:r>
      <w:r w:rsidRPr="00511553">
        <w:rPr>
          <w:rFonts w:cs="Times New Roman"/>
          <w:vertAlign w:val="subscript"/>
        </w:rPr>
        <w:t>см</w:t>
      </w:r>
      <w:r w:rsidRPr="00511553">
        <w:rPr>
          <w:rFonts w:cs="Times New Roman"/>
        </w:rPr>
        <w:t xml:space="preserve"> = 0,5 мин; </w:t>
      </w:r>
      <w:r w:rsidRPr="00511553">
        <w:rPr>
          <w:rFonts w:cs="Times New Roman"/>
          <w:lang w:val="en-US"/>
        </w:rPr>
        <w:t>l</w:t>
      </w:r>
      <w:r w:rsidRPr="00511553">
        <w:rPr>
          <w:rFonts w:cs="Times New Roman"/>
          <w:vertAlign w:val="subscript"/>
        </w:rPr>
        <w:t xml:space="preserve">в </w:t>
      </w:r>
      <w:r w:rsidRPr="00511553">
        <w:rPr>
          <w:rFonts w:cs="Times New Roman"/>
        </w:rPr>
        <w:t>=14,7 м</w:t>
      </w:r>
    </w:p>
    <w:p w:rsidR="00C25D42" w:rsidRPr="00511553" w:rsidRDefault="00C25D42" w:rsidP="00C25D42">
      <w:pPr>
        <w:spacing w:after="0" w:line="240" w:lineRule="auto"/>
        <w:ind w:firstLine="709"/>
        <w:jc w:val="both"/>
        <w:rPr>
          <w:rFonts w:cs="Times New Roman"/>
        </w:rPr>
      </w:pPr>
      <w:r w:rsidRPr="00511553">
        <w:rPr>
          <w:rFonts w:cs="Times New Roman"/>
        </w:rPr>
        <w:t>Тормоза при перестановке не включены.</w:t>
      </w:r>
    </w:p>
    <w:p w:rsidR="00C25D42" w:rsidRPr="00511553" w:rsidRDefault="00C25D42" w:rsidP="00C25D42">
      <w:pPr>
        <w:spacing w:after="0" w:line="240" w:lineRule="auto"/>
        <w:ind w:firstLine="709"/>
        <w:jc w:val="both"/>
        <w:rPr>
          <w:rFonts w:cs="Times New Roman"/>
          <w:b/>
          <w:i/>
        </w:rPr>
      </w:pPr>
    </w:p>
    <w:p w:rsidR="00C25D42" w:rsidRPr="00511553" w:rsidRDefault="00C25D42" w:rsidP="00C25D42">
      <w:pPr>
        <w:spacing w:after="0" w:line="240" w:lineRule="auto"/>
        <w:ind w:firstLine="709"/>
        <w:jc w:val="both"/>
        <w:rPr>
          <w:rFonts w:cs="Times New Roman"/>
        </w:rPr>
      </w:pPr>
      <w:r w:rsidRPr="00511553">
        <w:rPr>
          <w:rFonts w:cs="Times New Roman"/>
          <w:b/>
        </w:rPr>
        <w:br w:type="page"/>
      </w:r>
      <w:r w:rsidRPr="00511553">
        <w:rPr>
          <w:rFonts w:cs="Times New Roman"/>
          <w:b/>
        </w:rPr>
        <w:lastRenderedPageBreak/>
        <w:t>Задача к билету № 24</w:t>
      </w:r>
    </w:p>
    <w:p w:rsidR="00C25D42" w:rsidRPr="00511553" w:rsidRDefault="00C25D42" w:rsidP="00C25D42">
      <w:pPr>
        <w:spacing w:after="0" w:line="240" w:lineRule="auto"/>
        <w:ind w:firstLine="709"/>
        <w:jc w:val="both"/>
        <w:rPr>
          <w:rFonts w:cs="Times New Roman"/>
        </w:rPr>
      </w:pPr>
      <w:r w:rsidRPr="00511553">
        <w:rPr>
          <w:rFonts w:cs="Times New Roman"/>
        </w:rPr>
        <w:t>3. Определить время на перестановку группы вагонов из ПОП в СП.</w:t>
      </w:r>
    </w:p>
    <w:p w:rsidR="00C25D42" w:rsidRPr="00511553" w:rsidRDefault="00C25D42" w:rsidP="00C25D42">
      <w:pPr>
        <w:spacing w:after="0" w:line="240" w:lineRule="auto"/>
        <w:ind w:firstLine="709"/>
        <w:jc w:val="both"/>
        <w:rPr>
          <w:rFonts w:cs="Times New Roman"/>
          <w:lang w:val="en-US"/>
        </w:rPr>
      </w:pPr>
      <w:r w:rsidRPr="00511553">
        <w:rPr>
          <w:rFonts w:cs="Times New Roman"/>
        </w:rPr>
        <w:object w:dxaOrig="6372" w:dyaOrig="2828">
          <v:shape id="_x0000_i1046" type="#_x0000_t75" style="width:318.6pt;height:122.5pt" o:ole="">
            <v:imagedata r:id="rId12" o:title=""/>
          </v:shape>
          <o:OLEObject Type="Embed" ProgID="Visio.Drawing.11" ShapeID="_x0000_i1046" DrawAspect="Content" ObjectID="_1842012542" r:id="rId49"/>
        </w:object>
      </w:r>
    </w:p>
    <w:p w:rsidR="00C25D42" w:rsidRPr="00511553" w:rsidRDefault="00C25D42" w:rsidP="00C25D42">
      <w:pPr>
        <w:spacing w:after="0" w:line="240" w:lineRule="auto"/>
        <w:ind w:firstLine="709"/>
        <w:jc w:val="both"/>
        <w:rPr>
          <w:rFonts w:cs="Times New Roman"/>
        </w:rPr>
      </w:pPr>
    </w:p>
    <w:p w:rsidR="00C25D42" w:rsidRPr="00511553" w:rsidRDefault="00C25D42" w:rsidP="00C25D42">
      <w:pPr>
        <w:spacing w:after="0" w:line="240" w:lineRule="auto"/>
        <w:ind w:firstLine="709"/>
        <w:jc w:val="both"/>
        <w:rPr>
          <w:rFonts w:cs="Times New Roman"/>
        </w:rPr>
      </w:pPr>
      <w:r w:rsidRPr="00511553">
        <w:rPr>
          <w:rFonts w:cs="Times New Roman"/>
        </w:rPr>
        <w:t>Дано:</w:t>
      </w:r>
      <w:r w:rsidRPr="00511553">
        <w:rPr>
          <w:rFonts w:cs="Times New Roman"/>
        </w:rPr>
        <w:tab/>
      </w:r>
      <w:r w:rsidRPr="00511553">
        <w:rPr>
          <w:rFonts w:cs="Times New Roman"/>
        </w:rPr>
        <w:tab/>
      </w:r>
      <w:r w:rsidRPr="00511553">
        <w:rPr>
          <w:rFonts w:cs="Times New Roman"/>
          <w:lang w:val="en-US"/>
        </w:rPr>
        <w:t>m</w:t>
      </w:r>
      <w:r w:rsidRPr="00511553">
        <w:rPr>
          <w:rFonts w:cs="Times New Roman"/>
          <w:vertAlign w:val="subscript"/>
          <w:lang w:val="en-US"/>
        </w:rPr>
        <w:t>c</w:t>
      </w:r>
      <w:r w:rsidRPr="00511553">
        <w:rPr>
          <w:rFonts w:cs="Times New Roman"/>
        </w:rPr>
        <w:t xml:space="preserve">= 62 вагона; </w:t>
      </w:r>
      <w:r w:rsidRPr="00511553">
        <w:rPr>
          <w:rFonts w:cs="Times New Roman"/>
          <w:lang w:val="en-US"/>
        </w:rPr>
        <w:t>t</w:t>
      </w:r>
      <w:r w:rsidRPr="00511553">
        <w:rPr>
          <w:rFonts w:cs="Times New Roman"/>
          <w:vertAlign w:val="subscript"/>
        </w:rPr>
        <w:t>см</w:t>
      </w:r>
      <w:r w:rsidRPr="00511553">
        <w:rPr>
          <w:rFonts w:cs="Times New Roman"/>
        </w:rPr>
        <w:t xml:space="preserve">= 0,5 мин; </w:t>
      </w:r>
      <w:r w:rsidRPr="00511553">
        <w:rPr>
          <w:rFonts w:cs="Times New Roman"/>
          <w:lang w:val="en-US"/>
        </w:rPr>
        <w:t>l</w:t>
      </w:r>
      <w:r w:rsidRPr="00511553">
        <w:rPr>
          <w:rFonts w:cs="Times New Roman"/>
          <w:vertAlign w:val="subscript"/>
        </w:rPr>
        <w:t xml:space="preserve">в </w:t>
      </w:r>
      <w:r w:rsidRPr="00511553">
        <w:rPr>
          <w:rFonts w:cs="Times New Roman"/>
        </w:rPr>
        <w:t>=14,7 м</w:t>
      </w:r>
    </w:p>
    <w:p w:rsidR="00C25D42" w:rsidRPr="00511553" w:rsidRDefault="00C25D42" w:rsidP="00C25D42">
      <w:pPr>
        <w:spacing w:after="0" w:line="240" w:lineRule="auto"/>
        <w:ind w:firstLine="709"/>
        <w:jc w:val="both"/>
        <w:rPr>
          <w:rFonts w:cs="Times New Roman"/>
          <w:b/>
        </w:rPr>
      </w:pPr>
      <w:r w:rsidRPr="00511553">
        <w:rPr>
          <w:rFonts w:cs="Times New Roman"/>
        </w:rPr>
        <w:t>Тормоза включены.</w:t>
      </w:r>
    </w:p>
    <w:p w:rsidR="00C25D42" w:rsidRPr="00511553" w:rsidRDefault="00C25D4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 25</w:t>
      </w:r>
    </w:p>
    <w:p w:rsidR="00C25D42" w:rsidRPr="00511553" w:rsidRDefault="00C25D42" w:rsidP="00C25D42">
      <w:pPr>
        <w:spacing w:after="0" w:line="240" w:lineRule="auto"/>
        <w:ind w:firstLine="709"/>
        <w:jc w:val="both"/>
        <w:rPr>
          <w:rFonts w:cs="Times New Roman"/>
        </w:rPr>
      </w:pPr>
      <w:r w:rsidRPr="00511553">
        <w:rPr>
          <w:rFonts w:cs="Times New Roman"/>
        </w:rPr>
        <w:t>3. Определить время не заезд маневрового локомотива за местными вагонами, находящиеся на ГД и перестановку их в СП.</w:t>
      </w:r>
    </w:p>
    <w:p w:rsidR="00C25D42" w:rsidRPr="00511553" w:rsidRDefault="00C25D42" w:rsidP="00C25D42">
      <w:pPr>
        <w:spacing w:after="0" w:line="240" w:lineRule="auto"/>
        <w:ind w:firstLine="709"/>
        <w:jc w:val="both"/>
        <w:rPr>
          <w:rFonts w:cs="Times New Roman"/>
        </w:rPr>
      </w:pPr>
      <w:r w:rsidRPr="00511553">
        <w:rPr>
          <w:rFonts w:cs="Times New Roman"/>
        </w:rPr>
        <w:object w:dxaOrig="6643" w:dyaOrig="3100">
          <v:shape id="_x0000_i1047" type="#_x0000_t75" style="width:333.5pt;height:135.7pt" o:ole="">
            <v:imagedata r:id="rId14" o:title=""/>
          </v:shape>
          <o:OLEObject Type="Embed" ProgID="Visio.Drawing.11" ShapeID="_x0000_i1047" DrawAspect="Content" ObjectID="_1842012543" r:id="rId50"/>
        </w:object>
      </w:r>
    </w:p>
    <w:p w:rsidR="00C25D42" w:rsidRPr="00511553" w:rsidRDefault="00C25D42" w:rsidP="00C25D42">
      <w:pPr>
        <w:spacing w:after="0" w:line="240" w:lineRule="auto"/>
        <w:ind w:firstLine="709"/>
        <w:jc w:val="both"/>
        <w:rPr>
          <w:rFonts w:cs="Times New Roman"/>
        </w:rPr>
      </w:pPr>
      <w:r w:rsidRPr="00511553">
        <w:rPr>
          <w:rFonts w:cs="Times New Roman"/>
        </w:rPr>
        <w:t xml:space="preserve">Дано: </w:t>
      </w:r>
      <w:r w:rsidRPr="00511553">
        <w:rPr>
          <w:rFonts w:cs="Times New Roman"/>
        </w:rPr>
        <w:tab/>
      </w:r>
      <w:r w:rsidRPr="00511553">
        <w:rPr>
          <w:rFonts w:cs="Times New Roman"/>
          <w:lang w:val="en-US"/>
        </w:rPr>
        <w:t>m</w:t>
      </w:r>
      <w:r w:rsidRPr="00511553">
        <w:rPr>
          <w:rFonts w:cs="Times New Roman"/>
          <w:vertAlign w:val="subscript"/>
          <w:lang w:val="en-US"/>
        </w:rPr>
        <w:t>c</w:t>
      </w:r>
      <w:r w:rsidRPr="00511553">
        <w:rPr>
          <w:rFonts w:cs="Times New Roman"/>
        </w:rPr>
        <w:t xml:space="preserve"> = 9 вагонов; </w:t>
      </w:r>
      <w:r w:rsidRPr="00511553">
        <w:rPr>
          <w:rFonts w:cs="Times New Roman"/>
          <w:lang w:val="en-US"/>
        </w:rPr>
        <w:t>t</w:t>
      </w:r>
      <w:r w:rsidRPr="00511553">
        <w:rPr>
          <w:rFonts w:cs="Times New Roman"/>
          <w:vertAlign w:val="subscript"/>
        </w:rPr>
        <w:t>см</w:t>
      </w:r>
      <w:r w:rsidRPr="00511553">
        <w:rPr>
          <w:rFonts w:cs="Times New Roman"/>
        </w:rPr>
        <w:t xml:space="preserve"> = 0,5 мин; </w:t>
      </w:r>
      <w:r w:rsidRPr="00511553">
        <w:rPr>
          <w:rFonts w:cs="Times New Roman"/>
          <w:lang w:val="en-US"/>
        </w:rPr>
        <w:t>l</w:t>
      </w:r>
      <w:r w:rsidRPr="00511553">
        <w:rPr>
          <w:rFonts w:cs="Times New Roman"/>
          <w:vertAlign w:val="subscript"/>
        </w:rPr>
        <w:t xml:space="preserve">в </w:t>
      </w:r>
      <w:r w:rsidRPr="00511553">
        <w:rPr>
          <w:rFonts w:cs="Times New Roman"/>
        </w:rPr>
        <w:t>=14,7 м</w:t>
      </w:r>
    </w:p>
    <w:p w:rsidR="00C25D42" w:rsidRPr="00511553" w:rsidRDefault="00C25D42" w:rsidP="00C25D42">
      <w:pPr>
        <w:spacing w:after="0" w:line="240" w:lineRule="auto"/>
        <w:ind w:firstLine="709"/>
        <w:jc w:val="both"/>
        <w:rPr>
          <w:rFonts w:cs="Times New Roman"/>
        </w:rPr>
      </w:pPr>
      <w:r w:rsidRPr="00511553">
        <w:rPr>
          <w:rFonts w:cs="Times New Roman"/>
        </w:rPr>
        <w:t>Тормоза включены.</w:t>
      </w:r>
    </w:p>
    <w:p w:rsidR="00C25D42" w:rsidRPr="00511553" w:rsidRDefault="00C25D42" w:rsidP="00C25D42">
      <w:pPr>
        <w:spacing w:after="0" w:line="240" w:lineRule="auto"/>
        <w:ind w:firstLine="709"/>
        <w:jc w:val="both"/>
        <w:rPr>
          <w:rFonts w:cs="Times New Roman"/>
        </w:rPr>
      </w:pP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 26</w:t>
      </w:r>
    </w:p>
    <w:p w:rsidR="00C25D42" w:rsidRPr="00511553" w:rsidRDefault="00C25D42" w:rsidP="00C25D42">
      <w:pPr>
        <w:spacing w:after="0" w:line="240" w:lineRule="auto"/>
        <w:ind w:firstLine="709"/>
        <w:jc w:val="both"/>
        <w:rPr>
          <w:rFonts w:cs="Times New Roman"/>
        </w:rPr>
      </w:pPr>
      <w:r w:rsidRPr="00511553">
        <w:rPr>
          <w:rFonts w:cs="Times New Roman"/>
        </w:rPr>
        <w:t xml:space="preserve">3. Определить время на окончательное формирование состава сборного поезда. Принять: </w:t>
      </w:r>
      <w:r w:rsidRPr="00511553">
        <w:rPr>
          <w:rFonts w:cs="Times New Roman"/>
        </w:rPr>
        <w:object w:dxaOrig="840" w:dyaOrig="360">
          <v:shape id="_x0000_i1048" type="#_x0000_t75" style="width:42.2pt;height:19.05pt" o:ole="">
            <v:imagedata r:id="rId35" o:title=""/>
          </v:shape>
          <o:OLEObject Type="Embed" ProgID="Equation.3" ShapeID="_x0000_i1048" DrawAspect="Content" ObjectID="_1842012544" r:id="rId51"/>
        </w:object>
      </w:r>
      <w:r w:rsidRPr="00511553">
        <w:rPr>
          <w:rFonts w:cs="Times New Roman"/>
        </w:rPr>
        <w:t xml:space="preserve"> вагонов; </w:t>
      </w:r>
      <w:r w:rsidRPr="00511553">
        <w:rPr>
          <w:rFonts w:cs="Times New Roman"/>
        </w:rPr>
        <w:object w:dxaOrig="800" w:dyaOrig="360">
          <v:shape id="_x0000_i1049" type="#_x0000_t75" style="width:40.55pt;height:19.05pt" o:ole="">
            <v:imagedata r:id="rId37" o:title=""/>
          </v:shape>
          <o:OLEObject Type="Embed" ProgID="Equation.3" ShapeID="_x0000_i1049" DrawAspect="Content" ObjectID="_1842012545" r:id="rId52"/>
        </w:object>
      </w:r>
      <w:r w:rsidRPr="00511553">
        <w:rPr>
          <w:rFonts w:cs="Times New Roman"/>
        </w:rPr>
        <w:t xml:space="preserve"> отцепов; </w:t>
      </w:r>
      <w:r w:rsidRPr="00511553">
        <w:rPr>
          <w:rFonts w:cs="Times New Roman"/>
        </w:rPr>
        <w:object w:dxaOrig="560" w:dyaOrig="279">
          <v:shape id="_x0000_i1050" type="#_x0000_t75" style="width:28.95pt;height:14.05pt" o:ole="">
            <v:imagedata r:id="rId39" o:title=""/>
          </v:shape>
          <o:OLEObject Type="Embed" ProgID="Equation.3" ShapeID="_x0000_i1050" DrawAspect="Content" ObjectID="_1842012546" r:id="rId53"/>
        </w:object>
      </w:r>
      <w:r w:rsidRPr="00511553">
        <w:rPr>
          <w:rFonts w:cs="Times New Roman"/>
        </w:rPr>
        <w:t xml:space="preserve"> станций; </w:t>
      </w:r>
      <w:r w:rsidRPr="00511553">
        <w:rPr>
          <w:rFonts w:cs="Times New Roman"/>
        </w:rPr>
        <w:object w:dxaOrig="940" w:dyaOrig="360">
          <v:shape id="_x0000_i1051" type="#_x0000_t75" style="width:48.85pt;height:19.05pt" o:ole="">
            <v:imagedata r:id="rId41" o:title=""/>
          </v:shape>
          <o:OLEObject Type="Embed" ProgID="Equation.3" ShapeID="_x0000_i1051" DrawAspect="Content" ObjectID="_1842012547" r:id="rId54"/>
        </w:object>
      </w:r>
      <w:r w:rsidRPr="00511553">
        <w:rPr>
          <w:rFonts w:cs="Times New Roman"/>
        </w:rPr>
        <w:t>; сортировка производится серийными толчками.</w:t>
      </w:r>
    </w:p>
    <w:p w:rsidR="00C25D42" w:rsidRPr="00511553" w:rsidRDefault="00C25D42" w:rsidP="00C25D42">
      <w:pPr>
        <w:spacing w:after="0" w:line="240" w:lineRule="auto"/>
        <w:ind w:firstLine="709"/>
        <w:jc w:val="both"/>
        <w:rPr>
          <w:rFonts w:cs="Times New Roman"/>
        </w:rPr>
      </w:pP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 27</w:t>
      </w:r>
    </w:p>
    <w:p w:rsidR="00C25D42" w:rsidRPr="00511553" w:rsidRDefault="00C25D42" w:rsidP="00C25D42">
      <w:pPr>
        <w:spacing w:after="0" w:line="240" w:lineRule="auto"/>
        <w:ind w:firstLine="709"/>
        <w:jc w:val="both"/>
        <w:rPr>
          <w:rFonts w:cs="Times New Roman"/>
          <w:b/>
          <w:i/>
        </w:rPr>
      </w:pPr>
      <w:r w:rsidRPr="00511553">
        <w:rPr>
          <w:rFonts w:cs="Times New Roman"/>
        </w:rPr>
        <w:t xml:space="preserve">3. Определить время на окончательное формирование состава одногруппного поезда. Принять: </w:t>
      </w:r>
      <w:r w:rsidRPr="00511553">
        <w:rPr>
          <w:rFonts w:cs="Times New Roman"/>
        </w:rPr>
        <w:object w:dxaOrig="840" w:dyaOrig="360">
          <v:shape id="_x0000_i1052" type="#_x0000_t75" style="width:42.2pt;height:19.05pt" o:ole="">
            <v:imagedata r:id="rId43" o:title=""/>
          </v:shape>
          <o:OLEObject Type="Embed" ProgID="Equation.3" ShapeID="_x0000_i1052" DrawAspect="Content" ObjectID="_1842012548" r:id="rId55"/>
        </w:object>
      </w:r>
      <w:r w:rsidRPr="00511553">
        <w:rPr>
          <w:rFonts w:cs="Times New Roman"/>
        </w:rPr>
        <w:t xml:space="preserve"> вагонов; </w:t>
      </w:r>
      <w:r w:rsidRPr="00511553">
        <w:rPr>
          <w:rFonts w:cs="Times New Roman"/>
        </w:rPr>
        <w:object w:dxaOrig="880" w:dyaOrig="360">
          <v:shape id="_x0000_i1053" type="#_x0000_t75" style="width:43.85pt;height:19.05pt" o:ole="">
            <v:imagedata r:id="rId45" o:title=""/>
          </v:shape>
          <o:OLEObject Type="Embed" ProgID="Equation.3" ShapeID="_x0000_i1053" DrawAspect="Content" ObjectID="_1842012549" r:id="rId56"/>
        </w:object>
      </w:r>
    </w:p>
    <w:p w:rsidR="00C25D42" w:rsidRPr="00511553" w:rsidRDefault="00C25D4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cs="Times New Roman"/>
        </w:rPr>
      </w:pPr>
      <w:r w:rsidRPr="00511553">
        <w:rPr>
          <w:rFonts w:cs="Times New Roman"/>
          <w:b/>
        </w:rPr>
        <w:br w:type="page"/>
      </w:r>
      <w:r w:rsidRPr="00511553">
        <w:rPr>
          <w:rFonts w:cs="Times New Roman"/>
          <w:b/>
        </w:rPr>
        <w:lastRenderedPageBreak/>
        <w:t>Задача к билету № 28</w:t>
      </w:r>
    </w:p>
    <w:p w:rsidR="00C25D42" w:rsidRPr="00511553" w:rsidRDefault="00C25D42" w:rsidP="00C25D42">
      <w:pPr>
        <w:spacing w:after="0" w:line="240" w:lineRule="auto"/>
        <w:ind w:firstLine="709"/>
        <w:jc w:val="both"/>
        <w:rPr>
          <w:rFonts w:cs="Times New Roman"/>
        </w:rPr>
      </w:pPr>
      <w:r w:rsidRPr="00511553">
        <w:rPr>
          <w:rFonts w:cs="Times New Roman"/>
        </w:rPr>
        <w:t>3. Рассчитать время не заезд маневрового локомотива за местными вагонами, находящиеся на ГД и перестановку их в СП.</w:t>
      </w:r>
    </w:p>
    <w:p w:rsidR="00C25D42" w:rsidRPr="00511553" w:rsidRDefault="00C25D42" w:rsidP="00C25D42">
      <w:pPr>
        <w:spacing w:after="0" w:line="240" w:lineRule="auto"/>
        <w:ind w:firstLine="709"/>
        <w:jc w:val="both"/>
        <w:rPr>
          <w:rFonts w:cs="Times New Roman"/>
        </w:rPr>
      </w:pPr>
      <w:r w:rsidRPr="00511553">
        <w:rPr>
          <w:rFonts w:cs="Times New Roman"/>
        </w:rPr>
        <w:object w:dxaOrig="6372" w:dyaOrig="3506">
          <v:shape id="_x0000_i1054" type="#_x0000_t75" style="width:340.95pt;height:134.9pt" o:ole="">
            <v:imagedata r:id="rId8" o:title=""/>
          </v:shape>
          <o:OLEObject Type="Embed" ProgID="Visio.Drawing.11" ShapeID="_x0000_i1054" DrawAspect="Content" ObjectID="_1842012550" r:id="rId57"/>
        </w:object>
      </w:r>
    </w:p>
    <w:p w:rsidR="00C25D42" w:rsidRPr="00511553" w:rsidRDefault="00C25D42" w:rsidP="00C25D42">
      <w:pPr>
        <w:spacing w:after="0" w:line="240" w:lineRule="auto"/>
        <w:ind w:firstLine="709"/>
        <w:jc w:val="both"/>
        <w:rPr>
          <w:rFonts w:cs="Times New Roman"/>
        </w:rPr>
      </w:pPr>
    </w:p>
    <w:p w:rsidR="00C25D42" w:rsidRPr="00511553" w:rsidRDefault="00C25D42" w:rsidP="00C25D42">
      <w:pPr>
        <w:spacing w:after="0" w:line="240" w:lineRule="auto"/>
        <w:ind w:firstLine="709"/>
        <w:jc w:val="both"/>
        <w:rPr>
          <w:rFonts w:cs="Times New Roman"/>
        </w:rPr>
      </w:pPr>
      <w:r w:rsidRPr="00511553">
        <w:rPr>
          <w:rFonts w:cs="Times New Roman"/>
        </w:rPr>
        <w:t>Дано:</w:t>
      </w:r>
      <w:r w:rsidRPr="00511553">
        <w:rPr>
          <w:rFonts w:cs="Times New Roman"/>
        </w:rPr>
        <w:tab/>
      </w:r>
      <w:r w:rsidRPr="00511553">
        <w:rPr>
          <w:rFonts w:cs="Times New Roman"/>
        </w:rPr>
        <w:tab/>
      </w:r>
      <w:r w:rsidRPr="00511553">
        <w:rPr>
          <w:rFonts w:cs="Times New Roman"/>
          <w:lang w:val="en-US"/>
        </w:rPr>
        <w:t>t</w:t>
      </w:r>
      <w:r w:rsidRPr="00511553">
        <w:rPr>
          <w:rFonts w:cs="Times New Roman"/>
          <w:vertAlign w:val="subscript"/>
        </w:rPr>
        <w:t>см</w:t>
      </w:r>
      <w:r w:rsidRPr="00511553">
        <w:rPr>
          <w:rFonts w:cs="Times New Roman"/>
        </w:rPr>
        <w:t xml:space="preserve">=0,5 мин; </w:t>
      </w:r>
      <w:r w:rsidRPr="00511553">
        <w:rPr>
          <w:rFonts w:cs="Times New Roman"/>
          <w:lang w:val="en-US"/>
        </w:rPr>
        <w:t>m</w:t>
      </w:r>
      <w:r w:rsidRPr="00511553">
        <w:rPr>
          <w:rFonts w:cs="Times New Roman"/>
          <w:vertAlign w:val="subscript"/>
          <w:lang w:val="en-US"/>
        </w:rPr>
        <w:t>c</w:t>
      </w:r>
      <w:r w:rsidRPr="00511553">
        <w:rPr>
          <w:rFonts w:cs="Times New Roman"/>
        </w:rPr>
        <w:t xml:space="preserve">= 9 вагонов; </w:t>
      </w:r>
      <w:r w:rsidRPr="00511553">
        <w:rPr>
          <w:rFonts w:cs="Times New Roman"/>
          <w:lang w:val="en-US"/>
        </w:rPr>
        <w:t>l</w:t>
      </w:r>
      <w:r w:rsidRPr="00511553">
        <w:rPr>
          <w:rFonts w:cs="Times New Roman"/>
          <w:vertAlign w:val="subscript"/>
        </w:rPr>
        <w:t xml:space="preserve">в </w:t>
      </w:r>
      <w:r w:rsidRPr="00511553">
        <w:rPr>
          <w:rFonts w:cs="Times New Roman"/>
        </w:rPr>
        <w:t>=14,7 м.</w:t>
      </w:r>
    </w:p>
    <w:p w:rsidR="00C25D42" w:rsidRPr="00511553" w:rsidRDefault="00C25D42" w:rsidP="00C25D42">
      <w:pPr>
        <w:spacing w:after="0" w:line="240" w:lineRule="auto"/>
        <w:ind w:firstLine="709"/>
        <w:jc w:val="both"/>
        <w:rPr>
          <w:rFonts w:cs="Times New Roman"/>
        </w:rPr>
      </w:pPr>
      <w:r w:rsidRPr="00511553">
        <w:rPr>
          <w:rFonts w:cs="Times New Roman"/>
        </w:rPr>
        <w:t>Тормоза не включены.</w:t>
      </w:r>
    </w:p>
    <w:p w:rsidR="00C25D42" w:rsidRPr="00511553" w:rsidRDefault="00C25D42" w:rsidP="00C25D42">
      <w:pPr>
        <w:spacing w:after="0" w:line="240" w:lineRule="auto"/>
        <w:ind w:firstLine="709"/>
        <w:jc w:val="both"/>
        <w:rPr>
          <w:rFonts w:cs="Times New Roman"/>
        </w:rPr>
      </w:pP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 29</w:t>
      </w:r>
    </w:p>
    <w:p w:rsidR="00C25D42" w:rsidRPr="00511553" w:rsidRDefault="00C25D42" w:rsidP="00C25D42">
      <w:pPr>
        <w:spacing w:after="0" w:line="240" w:lineRule="auto"/>
        <w:ind w:firstLine="709"/>
        <w:jc w:val="both"/>
        <w:rPr>
          <w:rFonts w:cs="Times New Roman"/>
        </w:rPr>
      </w:pPr>
      <w:r w:rsidRPr="00511553">
        <w:rPr>
          <w:rFonts w:cs="Times New Roman"/>
        </w:rPr>
        <w:t>3. Определить время на перестановку сформированного состава из СП в ПОП и возвращение маневрового локомотива обратно в СП.</w:t>
      </w:r>
    </w:p>
    <w:p w:rsidR="00C25D42" w:rsidRPr="00511553" w:rsidRDefault="00C25D42" w:rsidP="00C25D42">
      <w:pPr>
        <w:spacing w:after="0" w:line="240" w:lineRule="auto"/>
        <w:ind w:firstLine="709"/>
        <w:jc w:val="both"/>
        <w:rPr>
          <w:rFonts w:cs="Times New Roman"/>
        </w:rPr>
      </w:pPr>
      <w:r w:rsidRPr="00511553">
        <w:rPr>
          <w:rFonts w:cs="Times New Roman"/>
        </w:rPr>
        <w:object w:dxaOrig="6372" w:dyaOrig="2828">
          <v:shape id="_x0000_i1055" type="#_x0000_t75" style="width:369.1pt;height:129.95pt" o:ole="">
            <v:imagedata r:id="rId10" o:title=""/>
          </v:shape>
          <o:OLEObject Type="Embed" ProgID="Visio.Drawing.11" ShapeID="_x0000_i1055" DrawAspect="Content" ObjectID="_1842012551" r:id="rId58"/>
        </w:object>
      </w:r>
    </w:p>
    <w:p w:rsidR="00C25D42" w:rsidRPr="00511553" w:rsidRDefault="00C25D42" w:rsidP="00C25D42">
      <w:pPr>
        <w:spacing w:after="0" w:line="240" w:lineRule="auto"/>
        <w:ind w:firstLine="709"/>
        <w:jc w:val="both"/>
        <w:rPr>
          <w:rFonts w:cs="Times New Roman"/>
        </w:rPr>
      </w:pPr>
      <w:r w:rsidRPr="00511553">
        <w:rPr>
          <w:rFonts w:cs="Times New Roman"/>
        </w:rPr>
        <w:t xml:space="preserve">Дано: </w:t>
      </w:r>
      <w:r w:rsidRPr="00511553">
        <w:rPr>
          <w:rFonts w:cs="Times New Roman"/>
        </w:rPr>
        <w:tab/>
      </w:r>
      <w:r w:rsidRPr="00511553">
        <w:rPr>
          <w:rFonts w:cs="Times New Roman"/>
          <w:lang w:val="en-US"/>
        </w:rPr>
        <w:t>m</w:t>
      </w:r>
      <w:r w:rsidRPr="00511553">
        <w:rPr>
          <w:rFonts w:cs="Times New Roman"/>
          <w:vertAlign w:val="subscript"/>
          <w:lang w:val="en-US"/>
        </w:rPr>
        <w:t>c</w:t>
      </w:r>
      <w:r w:rsidRPr="00511553">
        <w:rPr>
          <w:rFonts w:cs="Times New Roman"/>
        </w:rPr>
        <w:t xml:space="preserve"> = 47 вагонов; </w:t>
      </w:r>
      <w:r w:rsidRPr="00511553">
        <w:rPr>
          <w:rFonts w:cs="Times New Roman"/>
          <w:lang w:val="en-US"/>
        </w:rPr>
        <w:t>t</w:t>
      </w:r>
      <w:r w:rsidRPr="00511553">
        <w:rPr>
          <w:rFonts w:cs="Times New Roman"/>
          <w:vertAlign w:val="subscript"/>
        </w:rPr>
        <w:t>см</w:t>
      </w:r>
      <w:r w:rsidRPr="00511553">
        <w:rPr>
          <w:rFonts w:cs="Times New Roman"/>
        </w:rPr>
        <w:t xml:space="preserve"> = 0,5 мин; </w:t>
      </w:r>
      <w:r w:rsidRPr="00511553">
        <w:rPr>
          <w:rFonts w:cs="Times New Roman"/>
          <w:lang w:val="en-US"/>
        </w:rPr>
        <w:t>l</w:t>
      </w:r>
      <w:r w:rsidRPr="00511553">
        <w:rPr>
          <w:rFonts w:cs="Times New Roman"/>
          <w:vertAlign w:val="subscript"/>
        </w:rPr>
        <w:t xml:space="preserve">в </w:t>
      </w:r>
      <w:r w:rsidRPr="00511553">
        <w:rPr>
          <w:rFonts w:cs="Times New Roman"/>
        </w:rPr>
        <w:t>=14,7 м</w:t>
      </w:r>
    </w:p>
    <w:p w:rsidR="00C25D42" w:rsidRPr="00511553" w:rsidRDefault="00C25D42" w:rsidP="00C25D42">
      <w:pPr>
        <w:spacing w:after="0" w:line="240" w:lineRule="auto"/>
        <w:ind w:firstLine="709"/>
        <w:jc w:val="both"/>
        <w:rPr>
          <w:rFonts w:cs="Times New Roman"/>
        </w:rPr>
      </w:pPr>
      <w:r w:rsidRPr="00511553">
        <w:rPr>
          <w:rFonts w:cs="Times New Roman"/>
        </w:rPr>
        <w:t>Тормоза при перестановке не включены.</w:t>
      </w:r>
    </w:p>
    <w:p w:rsidR="00C25D42" w:rsidRPr="00511553" w:rsidRDefault="00C25D42" w:rsidP="00C25D42">
      <w:pPr>
        <w:spacing w:after="0" w:line="240" w:lineRule="auto"/>
        <w:ind w:firstLine="709"/>
        <w:jc w:val="both"/>
        <w:rPr>
          <w:rFonts w:cs="Times New Roman"/>
          <w:b/>
          <w:i/>
        </w:rPr>
      </w:pP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 30</w:t>
      </w:r>
    </w:p>
    <w:p w:rsidR="00C25D42" w:rsidRPr="00511553" w:rsidRDefault="00C25D42" w:rsidP="00C25D42">
      <w:pPr>
        <w:spacing w:after="0" w:line="240" w:lineRule="auto"/>
        <w:ind w:firstLine="709"/>
        <w:jc w:val="both"/>
        <w:rPr>
          <w:rFonts w:cs="Times New Roman"/>
        </w:rPr>
      </w:pPr>
      <w:r w:rsidRPr="00511553">
        <w:rPr>
          <w:rFonts w:cs="Times New Roman"/>
        </w:rPr>
        <w:t>3. Определить время на перестановку группы вагонов из ПОП в СП.</w:t>
      </w:r>
    </w:p>
    <w:p w:rsidR="00C25D42" w:rsidRPr="00511553" w:rsidRDefault="00C25D42" w:rsidP="00C25D42">
      <w:pPr>
        <w:spacing w:after="0" w:line="240" w:lineRule="auto"/>
        <w:ind w:firstLine="709"/>
        <w:jc w:val="both"/>
        <w:rPr>
          <w:rFonts w:cs="Times New Roman"/>
          <w:lang w:val="en-US"/>
        </w:rPr>
      </w:pPr>
      <w:r w:rsidRPr="00511553">
        <w:rPr>
          <w:rFonts w:cs="Times New Roman"/>
        </w:rPr>
        <w:object w:dxaOrig="6372" w:dyaOrig="2828">
          <v:shape id="_x0000_i1056" type="#_x0000_t75" style="width:318.6pt;height:122.5pt" o:ole="">
            <v:imagedata r:id="rId12" o:title=""/>
          </v:shape>
          <o:OLEObject Type="Embed" ProgID="Visio.Drawing.11" ShapeID="_x0000_i1056" DrawAspect="Content" ObjectID="_1842012552" r:id="rId59"/>
        </w:object>
      </w:r>
    </w:p>
    <w:p w:rsidR="00C25D42" w:rsidRPr="00511553" w:rsidRDefault="00C25D42" w:rsidP="00C25D42">
      <w:pPr>
        <w:spacing w:after="0" w:line="240" w:lineRule="auto"/>
        <w:ind w:firstLine="709"/>
        <w:jc w:val="both"/>
        <w:rPr>
          <w:rFonts w:cs="Times New Roman"/>
        </w:rPr>
      </w:pPr>
    </w:p>
    <w:p w:rsidR="00C25D42" w:rsidRPr="00511553" w:rsidRDefault="00C25D42" w:rsidP="00C25D42">
      <w:pPr>
        <w:spacing w:after="0" w:line="240" w:lineRule="auto"/>
        <w:ind w:firstLine="709"/>
        <w:jc w:val="both"/>
        <w:rPr>
          <w:rFonts w:cs="Times New Roman"/>
        </w:rPr>
      </w:pPr>
      <w:r w:rsidRPr="00511553">
        <w:rPr>
          <w:rFonts w:cs="Times New Roman"/>
        </w:rPr>
        <w:t>Дано:</w:t>
      </w:r>
      <w:r w:rsidRPr="00511553">
        <w:rPr>
          <w:rFonts w:cs="Times New Roman"/>
        </w:rPr>
        <w:tab/>
      </w:r>
      <w:r w:rsidRPr="00511553">
        <w:rPr>
          <w:rFonts w:cs="Times New Roman"/>
        </w:rPr>
        <w:tab/>
      </w:r>
      <w:r w:rsidRPr="00511553">
        <w:rPr>
          <w:rFonts w:cs="Times New Roman"/>
          <w:lang w:val="en-US"/>
        </w:rPr>
        <w:t>m</w:t>
      </w:r>
      <w:r w:rsidRPr="00511553">
        <w:rPr>
          <w:rFonts w:cs="Times New Roman"/>
          <w:vertAlign w:val="subscript"/>
          <w:lang w:val="en-US"/>
        </w:rPr>
        <w:t>c</w:t>
      </w:r>
      <w:r w:rsidRPr="00511553">
        <w:rPr>
          <w:rFonts w:cs="Times New Roman"/>
        </w:rPr>
        <w:t xml:space="preserve">= 54 вагона; </w:t>
      </w:r>
      <w:r w:rsidRPr="00511553">
        <w:rPr>
          <w:rFonts w:cs="Times New Roman"/>
          <w:lang w:val="en-US"/>
        </w:rPr>
        <w:t>t</w:t>
      </w:r>
      <w:r w:rsidRPr="00511553">
        <w:rPr>
          <w:rFonts w:cs="Times New Roman"/>
          <w:vertAlign w:val="subscript"/>
        </w:rPr>
        <w:t>см</w:t>
      </w:r>
      <w:r w:rsidRPr="00511553">
        <w:rPr>
          <w:rFonts w:cs="Times New Roman"/>
        </w:rPr>
        <w:t xml:space="preserve">= 0,5 мин; </w:t>
      </w:r>
      <w:r w:rsidRPr="00511553">
        <w:rPr>
          <w:rFonts w:cs="Times New Roman"/>
          <w:lang w:val="en-US"/>
        </w:rPr>
        <w:t>l</w:t>
      </w:r>
      <w:r w:rsidRPr="00511553">
        <w:rPr>
          <w:rFonts w:cs="Times New Roman"/>
          <w:vertAlign w:val="subscript"/>
        </w:rPr>
        <w:t xml:space="preserve">в </w:t>
      </w:r>
      <w:r w:rsidRPr="00511553">
        <w:rPr>
          <w:rFonts w:cs="Times New Roman"/>
        </w:rPr>
        <w:t>=14,7 м</w:t>
      </w:r>
    </w:p>
    <w:p w:rsidR="00C25D42" w:rsidRPr="00511553" w:rsidRDefault="00C25D42" w:rsidP="00C25D42">
      <w:pPr>
        <w:spacing w:after="0" w:line="240" w:lineRule="auto"/>
        <w:ind w:firstLine="709"/>
        <w:jc w:val="both"/>
        <w:rPr>
          <w:rFonts w:cs="Times New Roman"/>
          <w:b/>
        </w:rPr>
      </w:pPr>
      <w:r w:rsidRPr="00511553">
        <w:rPr>
          <w:rFonts w:cs="Times New Roman"/>
        </w:rPr>
        <w:t>Тормоза включены.</w:t>
      </w:r>
    </w:p>
    <w:p w:rsidR="00C25D42" w:rsidRPr="00511553" w:rsidRDefault="00C25D42" w:rsidP="00C25D42">
      <w:pPr>
        <w:spacing w:after="0" w:line="240" w:lineRule="auto"/>
        <w:ind w:firstLine="709"/>
        <w:jc w:val="both"/>
        <w:rPr>
          <w:rFonts w:cs="Times New Roman"/>
          <w:b/>
        </w:rPr>
      </w:pPr>
    </w:p>
    <w:p w:rsidR="00CB43C2" w:rsidRPr="00511553" w:rsidRDefault="00CB43C2" w:rsidP="00C25D42">
      <w:pPr>
        <w:spacing w:after="0" w:line="240" w:lineRule="auto"/>
        <w:ind w:firstLine="709"/>
        <w:jc w:val="both"/>
        <w:rPr>
          <w:rFonts w:cs="Times New Roman"/>
          <w:b/>
        </w:rPr>
      </w:pPr>
    </w:p>
    <w:p w:rsidR="00CB43C2" w:rsidRPr="00511553" w:rsidRDefault="00CB43C2" w:rsidP="00C25D42">
      <w:pPr>
        <w:spacing w:after="0" w:line="240" w:lineRule="auto"/>
        <w:ind w:firstLine="709"/>
        <w:jc w:val="both"/>
        <w:rPr>
          <w:rFonts w:cs="Times New Roman"/>
          <w:b/>
        </w:rPr>
      </w:pPr>
    </w:p>
    <w:p w:rsidR="00CB43C2" w:rsidRPr="00511553" w:rsidRDefault="00CB43C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cs="Times New Roman"/>
        </w:rPr>
      </w:pPr>
      <w:r w:rsidRPr="00511553">
        <w:rPr>
          <w:rFonts w:cs="Times New Roman"/>
          <w:b/>
        </w:rPr>
        <w:lastRenderedPageBreak/>
        <w:t>Задача к билету № 31</w:t>
      </w:r>
    </w:p>
    <w:p w:rsidR="00C25D42" w:rsidRPr="00511553" w:rsidRDefault="00C25D42" w:rsidP="00C25D42">
      <w:pPr>
        <w:spacing w:after="0" w:line="240" w:lineRule="auto"/>
        <w:ind w:firstLine="709"/>
        <w:jc w:val="both"/>
        <w:rPr>
          <w:rFonts w:cs="Times New Roman"/>
        </w:rPr>
      </w:pPr>
      <w:r w:rsidRPr="00511553">
        <w:rPr>
          <w:rFonts w:cs="Times New Roman"/>
        </w:rPr>
        <w:t>3. Определить время не заезд маневрового локомотива за местными вагонами, находящиеся на ГД и перестановку их в СП.</w:t>
      </w:r>
    </w:p>
    <w:p w:rsidR="00C25D42" w:rsidRPr="00511553" w:rsidRDefault="00C25D42" w:rsidP="00C25D42">
      <w:pPr>
        <w:spacing w:after="0" w:line="240" w:lineRule="auto"/>
        <w:ind w:firstLine="709"/>
        <w:jc w:val="both"/>
        <w:rPr>
          <w:rFonts w:cs="Times New Roman"/>
        </w:rPr>
      </w:pPr>
      <w:r w:rsidRPr="00511553">
        <w:rPr>
          <w:rFonts w:cs="Times New Roman"/>
        </w:rPr>
        <w:object w:dxaOrig="6643" w:dyaOrig="3100">
          <v:shape id="_x0000_i1057" type="#_x0000_t75" style="width:333.5pt;height:135.7pt" o:ole="">
            <v:imagedata r:id="rId14" o:title=""/>
          </v:shape>
          <o:OLEObject Type="Embed" ProgID="Visio.Drawing.11" ShapeID="_x0000_i1057" DrawAspect="Content" ObjectID="_1842012553" r:id="rId60"/>
        </w:object>
      </w:r>
    </w:p>
    <w:p w:rsidR="00C25D42" w:rsidRPr="00511553" w:rsidRDefault="00C25D42" w:rsidP="00C25D42">
      <w:pPr>
        <w:spacing w:after="0" w:line="240" w:lineRule="auto"/>
        <w:ind w:firstLine="709"/>
        <w:jc w:val="both"/>
        <w:rPr>
          <w:rFonts w:cs="Times New Roman"/>
        </w:rPr>
      </w:pPr>
      <w:r w:rsidRPr="00511553">
        <w:rPr>
          <w:rFonts w:cs="Times New Roman"/>
        </w:rPr>
        <w:t xml:space="preserve">Дано: </w:t>
      </w:r>
      <w:r w:rsidRPr="00511553">
        <w:rPr>
          <w:rFonts w:cs="Times New Roman"/>
        </w:rPr>
        <w:tab/>
      </w:r>
      <w:r w:rsidRPr="00511553">
        <w:rPr>
          <w:rFonts w:cs="Times New Roman"/>
          <w:lang w:val="en-US"/>
        </w:rPr>
        <w:t>m</w:t>
      </w:r>
      <w:r w:rsidRPr="00511553">
        <w:rPr>
          <w:rFonts w:cs="Times New Roman"/>
          <w:vertAlign w:val="subscript"/>
          <w:lang w:val="en-US"/>
        </w:rPr>
        <w:t>c</w:t>
      </w:r>
      <w:r w:rsidRPr="00511553">
        <w:rPr>
          <w:rFonts w:cs="Times New Roman"/>
        </w:rPr>
        <w:t xml:space="preserve"> = 5 вагонов; </w:t>
      </w:r>
      <w:r w:rsidRPr="00511553">
        <w:rPr>
          <w:rFonts w:cs="Times New Roman"/>
          <w:lang w:val="en-US"/>
        </w:rPr>
        <w:t>t</w:t>
      </w:r>
      <w:r w:rsidRPr="00511553">
        <w:rPr>
          <w:rFonts w:cs="Times New Roman"/>
          <w:vertAlign w:val="subscript"/>
        </w:rPr>
        <w:t>см</w:t>
      </w:r>
      <w:r w:rsidRPr="00511553">
        <w:rPr>
          <w:rFonts w:cs="Times New Roman"/>
        </w:rPr>
        <w:t xml:space="preserve"> = 0,5 мин; </w:t>
      </w:r>
      <w:r w:rsidRPr="00511553">
        <w:rPr>
          <w:rFonts w:cs="Times New Roman"/>
          <w:lang w:val="en-US"/>
        </w:rPr>
        <w:t>l</w:t>
      </w:r>
      <w:r w:rsidRPr="00511553">
        <w:rPr>
          <w:rFonts w:cs="Times New Roman"/>
          <w:vertAlign w:val="subscript"/>
        </w:rPr>
        <w:t xml:space="preserve">в </w:t>
      </w:r>
      <w:r w:rsidRPr="00511553">
        <w:rPr>
          <w:rFonts w:cs="Times New Roman"/>
        </w:rPr>
        <w:t>=14,7 м</w:t>
      </w:r>
    </w:p>
    <w:p w:rsidR="00C25D42" w:rsidRPr="00511553" w:rsidRDefault="00C25D42" w:rsidP="00C25D42">
      <w:pPr>
        <w:spacing w:after="0" w:line="240" w:lineRule="auto"/>
        <w:ind w:firstLine="709"/>
        <w:jc w:val="both"/>
        <w:rPr>
          <w:rFonts w:cs="Times New Roman"/>
        </w:rPr>
      </w:pPr>
      <w:r w:rsidRPr="00511553">
        <w:rPr>
          <w:rFonts w:cs="Times New Roman"/>
        </w:rPr>
        <w:t>Тормоза включены.</w:t>
      </w:r>
    </w:p>
    <w:p w:rsidR="00867117" w:rsidRPr="00511553" w:rsidRDefault="00867117" w:rsidP="00ED0663">
      <w:pPr>
        <w:spacing w:after="0" w:line="240" w:lineRule="auto"/>
        <w:rPr>
          <w:rFonts w:cs="Times New Roman"/>
          <w:b/>
          <w:sz w:val="24"/>
          <w:szCs w:val="24"/>
        </w:rPr>
      </w:pPr>
      <w:r w:rsidRPr="00511553">
        <w:rPr>
          <w:rFonts w:cs="Times New Roman"/>
          <w:b/>
          <w:sz w:val="24"/>
          <w:szCs w:val="24"/>
        </w:rPr>
        <w:br w:type="page"/>
      </w:r>
    </w:p>
    <w:p w:rsidR="00EF1434" w:rsidRPr="00511553" w:rsidRDefault="00554986" w:rsidP="00EF1434">
      <w:pPr>
        <w:widowControl w:val="0"/>
        <w:autoSpaceDE w:val="0"/>
        <w:autoSpaceDN w:val="0"/>
        <w:adjustRightInd w:val="0"/>
        <w:spacing w:after="0" w:line="240" w:lineRule="auto"/>
        <w:rPr>
          <w:rFonts w:cs="Times New Roman"/>
          <w:i/>
          <w:sz w:val="24"/>
          <w:szCs w:val="24"/>
        </w:rPr>
      </w:pPr>
      <w:r w:rsidRPr="00511553">
        <w:rPr>
          <w:rFonts w:cs="Times New Roman"/>
          <w:b/>
          <w:sz w:val="24"/>
          <w:szCs w:val="24"/>
        </w:rPr>
        <w:lastRenderedPageBreak/>
        <w:t>Защита курсового проекта</w:t>
      </w:r>
      <w:r w:rsidRPr="00511553">
        <w:rPr>
          <w:rStyle w:val="ac"/>
          <w:b/>
          <w:bCs/>
          <w:i/>
          <w:sz w:val="24"/>
          <w:szCs w:val="24"/>
        </w:rPr>
        <w:t xml:space="preserve"> </w:t>
      </w:r>
    </w:p>
    <w:p w:rsidR="00554986" w:rsidRPr="00511553" w:rsidRDefault="00554986" w:rsidP="00EF1434">
      <w:pPr>
        <w:widowControl w:val="0"/>
        <w:autoSpaceDE w:val="0"/>
        <w:autoSpaceDN w:val="0"/>
        <w:adjustRightInd w:val="0"/>
        <w:spacing w:after="0" w:line="240" w:lineRule="auto"/>
        <w:jc w:val="both"/>
        <w:rPr>
          <w:rFonts w:cs="Times New Roman"/>
          <w:i/>
          <w:sz w:val="24"/>
          <w:szCs w:val="24"/>
        </w:rPr>
      </w:pPr>
      <w:r w:rsidRPr="00511553">
        <w:rPr>
          <w:rFonts w:cs="Times New Roman"/>
          <w:sz w:val="24"/>
          <w:szCs w:val="24"/>
        </w:rPr>
        <w:t xml:space="preserve">Выполнение курсового проекта по </w:t>
      </w:r>
      <w:r w:rsidR="008C04C3" w:rsidRPr="00511553">
        <w:rPr>
          <w:rFonts w:cs="Times New Roman"/>
          <w:sz w:val="24"/>
          <w:szCs w:val="24"/>
        </w:rPr>
        <w:t>ПМ.01. Организация перевозочного процесса на транспорте (по видам транспорта)</w:t>
      </w:r>
      <w:r w:rsidRPr="00511553">
        <w:rPr>
          <w:rFonts w:cs="Times New Roman"/>
          <w:sz w:val="24"/>
          <w:szCs w:val="24"/>
        </w:rPr>
        <w:t xml:space="preserve"> предусмотрено учебным планом и рабочей программой по </w:t>
      </w:r>
      <w:r w:rsidR="00A54D00" w:rsidRPr="00511553">
        <w:rPr>
          <w:rFonts w:cs="Times New Roman"/>
          <w:sz w:val="24"/>
          <w:szCs w:val="24"/>
        </w:rPr>
        <w:t>МДК.01.01. Технология перевозочного процесса на железнодорожном транспорте</w:t>
      </w:r>
      <w:r w:rsidR="0027005A" w:rsidRPr="00511553">
        <w:rPr>
          <w:rFonts w:cs="Times New Roman"/>
          <w:sz w:val="24"/>
          <w:szCs w:val="24"/>
        </w:rPr>
        <w:t xml:space="preserve"> </w:t>
      </w:r>
    </w:p>
    <w:p w:rsidR="00EF1434" w:rsidRPr="00511553" w:rsidRDefault="00EF1434" w:rsidP="00EF1434">
      <w:pPr>
        <w:widowControl w:val="0"/>
        <w:autoSpaceDE w:val="0"/>
        <w:autoSpaceDN w:val="0"/>
        <w:adjustRightInd w:val="0"/>
        <w:spacing w:after="0" w:line="240" w:lineRule="auto"/>
        <w:rPr>
          <w:rFonts w:cs="Times New Roman"/>
          <w:bCs/>
          <w:sz w:val="24"/>
          <w:szCs w:val="24"/>
        </w:rPr>
      </w:pPr>
    </w:p>
    <w:p w:rsidR="00554986" w:rsidRPr="00511553" w:rsidRDefault="00554986" w:rsidP="00EF1434">
      <w:pPr>
        <w:widowControl w:val="0"/>
        <w:autoSpaceDE w:val="0"/>
        <w:autoSpaceDN w:val="0"/>
        <w:adjustRightInd w:val="0"/>
        <w:spacing w:after="0" w:line="240" w:lineRule="auto"/>
        <w:rPr>
          <w:rFonts w:cs="Times New Roman"/>
          <w:bCs/>
          <w:sz w:val="24"/>
          <w:szCs w:val="24"/>
        </w:rPr>
      </w:pPr>
      <w:r w:rsidRPr="00511553">
        <w:rPr>
          <w:rFonts w:cs="Times New Roman"/>
          <w:bCs/>
          <w:sz w:val="24"/>
          <w:szCs w:val="24"/>
        </w:rPr>
        <w:t xml:space="preserve">Таблица </w:t>
      </w:r>
      <w:r w:rsidR="00DC6C83" w:rsidRPr="00511553">
        <w:rPr>
          <w:rFonts w:cs="Times New Roman"/>
          <w:bCs/>
          <w:sz w:val="24"/>
          <w:szCs w:val="24"/>
        </w:rPr>
        <w:t>4</w:t>
      </w:r>
      <w:r w:rsidRPr="00511553">
        <w:rPr>
          <w:rFonts w:cs="Times New Roman"/>
          <w:bCs/>
          <w:sz w:val="24"/>
          <w:szCs w:val="24"/>
        </w:rPr>
        <w:t xml:space="preserve"> - Перечень курсовых проектов</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5"/>
        <w:gridCol w:w="5027"/>
        <w:gridCol w:w="4536"/>
      </w:tblGrid>
      <w:tr w:rsidR="00554986" w:rsidRPr="00511553" w:rsidTr="00EF1434">
        <w:tc>
          <w:tcPr>
            <w:tcW w:w="785" w:type="dxa"/>
            <w:vAlign w:val="center"/>
            <w:hideMark/>
          </w:tcPr>
          <w:p w:rsidR="00554986" w:rsidRPr="00511553" w:rsidRDefault="00554986" w:rsidP="00035712">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 п/п</w:t>
            </w:r>
          </w:p>
        </w:tc>
        <w:tc>
          <w:tcPr>
            <w:tcW w:w="5027" w:type="dxa"/>
            <w:vAlign w:val="center"/>
            <w:hideMark/>
          </w:tcPr>
          <w:p w:rsidR="00554986" w:rsidRPr="00511553" w:rsidRDefault="00554986" w:rsidP="00EF1434">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Тема курсового проекта</w:t>
            </w:r>
          </w:p>
        </w:tc>
        <w:tc>
          <w:tcPr>
            <w:tcW w:w="4536" w:type="dxa"/>
            <w:vAlign w:val="center"/>
            <w:hideMark/>
          </w:tcPr>
          <w:p w:rsidR="00554986" w:rsidRPr="00511553" w:rsidRDefault="00554986" w:rsidP="00EF1434">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Семестр выполнения и защиты</w:t>
            </w:r>
          </w:p>
        </w:tc>
      </w:tr>
      <w:tr w:rsidR="00554986" w:rsidRPr="00511553" w:rsidTr="00EF1434">
        <w:tc>
          <w:tcPr>
            <w:tcW w:w="785" w:type="dxa"/>
            <w:hideMark/>
          </w:tcPr>
          <w:p w:rsidR="00554986" w:rsidRPr="00511553" w:rsidRDefault="00554986" w:rsidP="00035712">
            <w:pPr>
              <w:widowControl w:val="0"/>
              <w:autoSpaceDE w:val="0"/>
              <w:autoSpaceDN w:val="0"/>
              <w:adjustRightInd w:val="0"/>
              <w:spacing w:after="0" w:line="240" w:lineRule="auto"/>
              <w:jc w:val="center"/>
              <w:rPr>
                <w:rFonts w:cs="Times New Roman"/>
                <w:bCs/>
                <w:sz w:val="24"/>
                <w:szCs w:val="24"/>
              </w:rPr>
            </w:pPr>
            <w:r w:rsidRPr="00511553">
              <w:rPr>
                <w:rFonts w:cs="Times New Roman"/>
                <w:bCs/>
                <w:sz w:val="24"/>
                <w:szCs w:val="24"/>
              </w:rPr>
              <w:t>1</w:t>
            </w:r>
          </w:p>
        </w:tc>
        <w:tc>
          <w:tcPr>
            <w:tcW w:w="5027" w:type="dxa"/>
          </w:tcPr>
          <w:p w:rsidR="00554986" w:rsidRPr="00511553" w:rsidRDefault="00CA1391" w:rsidP="00035712">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 xml:space="preserve">Технологический процесс работы участковой </w:t>
            </w:r>
            <w:r w:rsidR="00B30ADA" w:rsidRPr="00511553">
              <w:rPr>
                <w:rFonts w:cs="Times New Roman"/>
                <w:bCs/>
                <w:sz w:val="24"/>
                <w:szCs w:val="24"/>
              </w:rPr>
              <w:t xml:space="preserve">железнодорожной </w:t>
            </w:r>
            <w:r w:rsidRPr="00511553">
              <w:rPr>
                <w:rFonts w:cs="Times New Roman"/>
                <w:bCs/>
                <w:sz w:val="24"/>
                <w:szCs w:val="24"/>
              </w:rPr>
              <w:t>станции</w:t>
            </w:r>
          </w:p>
        </w:tc>
        <w:tc>
          <w:tcPr>
            <w:tcW w:w="4536" w:type="dxa"/>
          </w:tcPr>
          <w:p w:rsidR="00554986" w:rsidRPr="00511553" w:rsidRDefault="00F43461" w:rsidP="00EF1434">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3 (5) семестр</w:t>
            </w:r>
            <w:r w:rsidR="00EF1434" w:rsidRPr="00511553">
              <w:rPr>
                <w:rFonts w:cs="Times New Roman"/>
                <w:bCs/>
                <w:sz w:val="24"/>
                <w:szCs w:val="24"/>
              </w:rPr>
              <w:t xml:space="preserve"> - очная форма обучения</w:t>
            </w:r>
          </w:p>
          <w:p w:rsidR="00EF1434" w:rsidRPr="00511553" w:rsidRDefault="00867117" w:rsidP="00EF1434">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2 курс</w:t>
            </w:r>
            <w:r w:rsidR="00EF1434" w:rsidRPr="00511553">
              <w:rPr>
                <w:rFonts w:cs="Times New Roman"/>
                <w:bCs/>
                <w:sz w:val="24"/>
                <w:szCs w:val="24"/>
              </w:rPr>
              <w:t xml:space="preserve"> - заочная форма обучения</w:t>
            </w:r>
          </w:p>
        </w:tc>
      </w:tr>
    </w:tbl>
    <w:p w:rsidR="00EF1434" w:rsidRPr="00511553" w:rsidRDefault="00EF1434" w:rsidP="006F3A87">
      <w:pPr>
        <w:widowControl w:val="0"/>
        <w:autoSpaceDE w:val="0"/>
        <w:autoSpaceDN w:val="0"/>
        <w:adjustRightInd w:val="0"/>
        <w:spacing w:after="0" w:line="240" w:lineRule="auto"/>
        <w:ind w:firstLine="720"/>
        <w:rPr>
          <w:rFonts w:cs="Times New Roman"/>
          <w:b/>
          <w:bCs/>
          <w:sz w:val="24"/>
          <w:szCs w:val="24"/>
        </w:rPr>
      </w:pPr>
    </w:p>
    <w:p w:rsidR="006F3A87" w:rsidRPr="00511553" w:rsidRDefault="006F3A87" w:rsidP="006F3A87">
      <w:pPr>
        <w:spacing w:after="0" w:line="240" w:lineRule="auto"/>
        <w:ind w:firstLine="720"/>
        <w:jc w:val="both"/>
        <w:rPr>
          <w:rFonts w:cs="Times New Roman"/>
          <w:spacing w:val="1"/>
          <w:sz w:val="24"/>
          <w:szCs w:val="24"/>
        </w:rPr>
      </w:pPr>
      <w:r w:rsidRPr="00511553">
        <w:rPr>
          <w:rFonts w:cs="Times New Roman"/>
          <w:spacing w:val="1"/>
          <w:sz w:val="24"/>
          <w:szCs w:val="24"/>
        </w:rPr>
        <w:t>Курсовой проект выполняется в соответствии с заданием преподавателя.</w:t>
      </w:r>
    </w:p>
    <w:p w:rsidR="006F3A87" w:rsidRPr="00511553" w:rsidRDefault="006F3A87" w:rsidP="006F3A87">
      <w:pPr>
        <w:spacing w:after="0" w:line="240" w:lineRule="auto"/>
        <w:ind w:firstLine="720"/>
        <w:jc w:val="both"/>
        <w:rPr>
          <w:rFonts w:cs="Times New Roman"/>
          <w:sz w:val="24"/>
          <w:szCs w:val="24"/>
        </w:rPr>
      </w:pPr>
      <w:r w:rsidRPr="00511553">
        <w:rPr>
          <w:rFonts w:cs="Times New Roman"/>
          <w:sz w:val="24"/>
          <w:szCs w:val="24"/>
        </w:rPr>
        <w:t>Результатом выполнения курсового проекта является оформление пояснительной записки и ее защита.</w:t>
      </w:r>
    </w:p>
    <w:p w:rsidR="006F3A87" w:rsidRPr="00511553" w:rsidRDefault="006F3A87" w:rsidP="006F3A87">
      <w:pPr>
        <w:pStyle w:val="af0"/>
        <w:spacing w:before="0" w:after="0"/>
        <w:ind w:firstLine="720"/>
        <w:jc w:val="both"/>
        <w:rPr>
          <w:rFonts w:ascii="Times New Roman" w:hAnsi="Times New Roman"/>
          <w:sz w:val="24"/>
          <w:szCs w:val="24"/>
        </w:rPr>
      </w:pPr>
      <w:r w:rsidRPr="00511553">
        <w:rPr>
          <w:rFonts w:ascii="Times New Roman" w:hAnsi="Times New Roman"/>
          <w:sz w:val="24"/>
          <w:szCs w:val="24"/>
        </w:rPr>
        <w:t xml:space="preserve">Оценку выполненного курсового проекта выставляет преподаватель по окончанию защиты. Защита состоит из двух этапов: </w:t>
      </w:r>
    </w:p>
    <w:p w:rsidR="006F3A87" w:rsidRPr="00511553" w:rsidRDefault="006F3A87" w:rsidP="006F3A87">
      <w:pPr>
        <w:pStyle w:val="af0"/>
        <w:spacing w:before="0" w:after="0"/>
        <w:ind w:firstLine="720"/>
        <w:jc w:val="both"/>
        <w:rPr>
          <w:rFonts w:ascii="Times New Roman" w:hAnsi="Times New Roman"/>
          <w:sz w:val="24"/>
          <w:szCs w:val="24"/>
        </w:rPr>
      </w:pPr>
      <w:r w:rsidRPr="00511553">
        <w:rPr>
          <w:rFonts w:ascii="Times New Roman" w:hAnsi="Times New Roman"/>
          <w:sz w:val="24"/>
          <w:szCs w:val="24"/>
        </w:rPr>
        <w:t>- доклад обучающегося;</w:t>
      </w:r>
    </w:p>
    <w:p w:rsidR="006F3A87" w:rsidRPr="00511553" w:rsidRDefault="006F3A87" w:rsidP="006F3A87">
      <w:pPr>
        <w:pStyle w:val="af0"/>
        <w:spacing w:before="0" w:after="0"/>
        <w:ind w:firstLine="720"/>
        <w:jc w:val="both"/>
        <w:rPr>
          <w:rFonts w:ascii="Times New Roman" w:hAnsi="Times New Roman"/>
          <w:sz w:val="24"/>
          <w:szCs w:val="24"/>
        </w:rPr>
      </w:pPr>
      <w:r w:rsidRPr="00511553">
        <w:rPr>
          <w:rFonts w:ascii="Times New Roman" w:hAnsi="Times New Roman"/>
          <w:sz w:val="24"/>
          <w:szCs w:val="24"/>
        </w:rPr>
        <w:t xml:space="preserve">- ответы на вопросы. </w:t>
      </w:r>
    </w:p>
    <w:p w:rsidR="006F3A87" w:rsidRPr="00511553" w:rsidRDefault="006F3A87" w:rsidP="006F3A87">
      <w:pPr>
        <w:pStyle w:val="2"/>
        <w:spacing w:before="0" w:line="240" w:lineRule="auto"/>
        <w:ind w:firstLine="720"/>
        <w:jc w:val="both"/>
        <w:rPr>
          <w:rFonts w:ascii="Times New Roman" w:hAnsi="Times New Roman"/>
          <w:b w:val="0"/>
          <w:i/>
          <w:color w:val="auto"/>
          <w:sz w:val="24"/>
          <w:szCs w:val="24"/>
        </w:rPr>
      </w:pPr>
      <w:r w:rsidRPr="00511553">
        <w:rPr>
          <w:rFonts w:ascii="Times New Roman" w:hAnsi="Times New Roman"/>
          <w:b w:val="0"/>
          <w:color w:val="auto"/>
          <w:sz w:val="24"/>
          <w:szCs w:val="24"/>
        </w:rPr>
        <w:t>Свое выступление обучающийся готовит по следующему плану:</w:t>
      </w:r>
    </w:p>
    <w:p w:rsidR="006F3A87" w:rsidRPr="00511553" w:rsidRDefault="006F3A87" w:rsidP="006F3A87">
      <w:pPr>
        <w:spacing w:after="0" w:line="240" w:lineRule="auto"/>
        <w:ind w:firstLine="720"/>
        <w:jc w:val="both"/>
        <w:rPr>
          <w:rFonts w:cs="Times New Roman"/>
          <w:sz w:val="24"/>
          <w:szCs w:val="24"/>
        </w:rPr>
      </w:pPr>
      <w:r w:rsidRPr="00511553">
        <w:rPr>
          <w:rFonts w:cs="Times New Roman"/>
          <w:sz w:val="24"/>
          <w:szCs w:val="24"/>
          <w:lang w:eastAsia="en-US"/>
        </w:rPr>
        <w:t xml:space="preserve">- </w:t>
      </w:r>
      <w:r w:rsidRPr="00511553">
        <w:rPr>
          <w:rFonts w:cs="Times New Roman"/>
          <w:sz w:val="24"/>
          <w:szCs w:val="24"/>
        </w:rPr>
        <w:t>тема курсового проекта, цель и задачи проекта;</w:t>
      </w:r>
    </w:p>
    <w:p w:rsidR="006F3A87" w:rsidRPr="00511553" w:rsidRDefault="006F3A87" w:rsidP="006F3A87">
      <w:pPr>
        <w:spacing w:after="0" w:line="240" w:lineRule="auto"/>
        <w:ind w:firstLine="720"/>
        <w:jc w:val="both"/>
        <w:rPr>
          <w:rFonts w:cs="Times New Roman"/>
          <w:sz w:val="24"/>
          <w:szCs w:val="24"/>
        </w:rPr>
      </w:pPr>
      <w:r w:rsidRPr="00511553">
        <w:rPr>
          <w:rFonts w:cs="Times New Roman"/>
          <w:sz w:val="24"/>
          <w:szCs w:val="24"/>
        </w:rPr>
        <w:t>- основные использованные источники;</w:t>
      </w:r>
    </w:p>
    <w:p w:rsidR="006F3A87" w:rsidRPr="00511553" w:rsidRDefault="006F3A87" w:rsidP="006F3A87">
      <w:pPr>
        <w:spacing w:after="0" w:line="240" w:lineRule="auto"/>
        <w:ind w:firstLine="720"/>
        <w:jc w:val="both"/>
        <w:rPr>
          <w:rFonts w:cs="Times New Roman"/>
          <w:sz w:val="24"/>
          <w:szCs w:val="24"/>
        </w:rPr>
      </w:pPr>
      <w:r w:rsidRPr="00511553">
        <w:rPr>
          <w:rFonts w:cs="Times New Roman"/>
          <w:sz w:val="24"/>
          <w:szCs w:val="24"/>
        </w:rPr>
        <w:t>- краткое содержание проекта;</w:t>
      </w:r>
    </w:p>
    <w:p w:rsidR="006F3A87" w:rsidRPr="00511553" w:rsidRDefault="006F3A87" w:rsidP="006F3A87">
      <w:pPr>
        <w:spacing w:after="0" w:line="240" w:lineRule="auto"/>
        <w:ind w:firstLine="720"/>
        <w:jc w:val="both"/>
        <w:rPr>
          <w:rFonts w:cs="Times New Roman"/>
          <w:sz w:val="24"/>
          <w:szCs w:val="24"/>
        </w:rPr>
      </w:pPr>
      <w:r w:rsidRPr="00511553">
        <w:rPr>
          <w:rFonts w:cs="Times New Roman"/>
          <w:sz w:val="24"/>
          <w:szCs w:val="24"/>
        </w:rPr>
        <w:t>- результаты проекта.</w:t>
      </w:r>
    </w:p>
    <w:p w:rsidR="006F3A87" w:rsidRPr="00511553" w:rsidRDefault="006F3A87" w:rsidP="006F3A87">
      <w:pPr>
        <w:spacing w:after="0" w:line="240" w:lineRule="auto"/>
        <w:ind w:firstLine="720"/>
        <w:jc w:val="both"/>
        <w:rPr>
          <w:rFonts w:cs="Times New Roman"/>
          <w:sz w:val="24"/>
          <w:szCs w:val="24"/>
        </w:rPr>
      </w:pPr>
    </w:p>
    <w:p w:rsidR="006F3A87" w:rsidRPr="00511553" w:rsidRDefault="006F3A87" w:rsidP="006F3A87">
      <w:pPr>
        <w:spacing w:after="0" w:line="240" w:lineRule="auto"/>
        <w:jc w:val="center"/>
        <w:rPr>
          <w:rFonts w:cs="Times New Roman"/>
          <w:b/>
          <w:caps/>
          <w:sz w:val="24"/>
          <w:szCs w:val="24"/>
        </w:rPr>
      </w:pPr>
      <w:r w:rsidRPr="00511553">
        <w:rPr>
          <w:rFonts w:cs="Times New Roman"/>
          <w:b/>
          <w:caps/>
          <w:sz w:val="24"/>
          <w:szCs w:val="24"/>
        </w:rPr>
        <w:t>ВОПРОСЫ для подготовки к ЗАЩИТЕ КУРСОВОГО ПРОЕКТА</w:t>
      </w:r>
    </w:p>
    <w:p w:rsidR="006F3A87" w:rsidRPr="00511553" w:rsidRDefault="006F3A87" w:rsidP="00E81902">
      <w:pPr>
        <w:numPr>
          <w:ilvl w:val="0"/>
          <w:numId w:val="205"/>
        </w:numPr>
        <w:tabs>
          <w:tab w:val="left" w:pos="1134"/>
        </w:tabs>
        <w:spacing w:after="0" w:line="240" w:lineRule="auto"/>
        <w:ind w:left="0" w:firstLine="709"/>
        <w:jc w:val="both"/>
        <w:rPr>
          <w:rFonts w:cs="Times New Roman"/>
          <w:sz w:val="24"/>
          <w:szCs w:val="24"/>
        </w:rPr>
      </w:pPr>
      <w:r w:rsidRPr="00511553">
        <w:rPr>
          <w:rFonts w:cs="Times New Roman"/>
          <w:sz w:val="24"/>
          <w:szCs w:val="24"/>
        </w:rPr>
        <w:t xml:space="preserve">По схеме станции установите специализацию путей и парков станции. </w:t>
      </w:r>
    </w:p>
    <w:p w:rsidR="006F3A87" w:rsidRPr="00511553" w:rsidRDefault="006F3A87" w:rsidP="00E81902">
      <w:pPr>
        <w:numPr>
          <w:ilvl w:val="0"/>
          <w:numId w:val="205"/>
        </w:numPr>
        <w:tabs>
          <w:tab w:val="left" w:pos="1134"/>
        </w:tabs>
        <w:spacing w:after="0" w:line="240" w:lineRule="auto"/>
        <w:ind w:left="0" w:firstLine="709"/>
        <w:jc w:val="both"/>
        <w:rPr>
          <w:rFonts w:cs="Times New Roman"/>
          <w:sz w:val="24"/>
          <w:szCs w:val="24"/>
        </w:rPr>
      </w:pPr>
      <w:r w:rsidRPr="00511553">
        <w:rPr>
          <w:rFonts w:cs="Times New Roman"/>
          <w:sz w:val="24"/>
          <w:szCs w:val="24"/>
        </w:rPr>
        <w:t xml:space="preserve">Расскажите технико-эксплуатационную характеристику станции. </w:t>
      </w:r>
    </w:p>
    <w:p w:rsidR="006F3A87" w:rsidRPr="00511553" w:rsidRDefault="006F3A87" w:rsidP="00E81902">
      <w:pPr>
        <w:numPr>
          <w:ilvl w:val="0"/>
          <w:numId w:val="205"/>
        </w:numPr>
        <w:tabs>
          <w:tab w:val="left" w:pos="1134"/>
        </w:tabs>
        <w:spacing w:after="0" w:line="240" w:lineRule="auto"/>
        <w:ind w:left="0" w:firstLine="709"/>
        <w:jc w:val="both"/>
        <w:rPr>
          <w:rFonts w:cs="Times New Roman"/>
          <w:sz w:val="24"/>
          <w:szCs w:val="24"/>
        </w:rPr>
      </w:pPr>
      <w:r w:rsidRPr="00511553">
        <w:rPr>
          <w:rFonts w:cs="Times New Roman"/>
          <w:sz w:val="24"/>
          <w:szCs w:val="24"/>
        </w:rPr>
        <w:t xml:space="preserve">Организация маневровой работы на станции. </w:t>
      </w:r>
    </w:p>
    <w:p w:rsidR="006F3A87" w:rsidRPr="00511553" w:rsidRDefault="006F3A87" w:rsidP="00E81902">
      <w:pPr>
        <w:numPr>
          <w:ilvl w:val="0"/>
          <w:numId w:val="205"/>
        </w:numPr>
        <w:tabs>
          <w:tab w:val="left" w:pos="1134"/>
        </w:tabs>
        <w:spacing w:after="0" w:line="240" w:lineRule="auto"/>
        <w:ind w:left="0" w:firstLine="709"/>
        <w:jc w:val="both"/>
        <w:rPr>
          <w:rFonts w:cs="Times New Roman"/>
          <w:sz w:val="24"/>
          <w:szCs w:val="24"/>
        </w:rPr>
      </w:pPr>
      <w:r w:rsidRPr="00511553">
        <w:rPr>
          <w:rFonts w:cs="Times New Roman"/>
          <w:sz w:val="24"/>
          <w:szCs w:val="24"/>
        </w:rPr>
        <w:t xml:space="preserve">Способ производства маневровых операций на станции. </w:t>
      </w:r>
    </w:p>
    <w:p w:rsidR="006F3A87" w:rsidRPr="00511553" w:rsidRDefault="006F3A87" w:rsidP="00E81902">
      <w:pPr>
        <w:numPr>
          <w:ilvl w:val="0"/>
          <w:numId w:val="205"/>
        </w:numPr>
        <w:tabs>
          <w:tab w:val="left" w:pos="1134"/>
        </w:tabs>
        <w:spacing w:after="0" w:line="240" w:lineRule="auto"/>
        <w:ind w:left="0" w:firstLine="709"/>
        <w:jc w:val="both"/>
        <w:rPr>
          <w:rFonts w:cs="Times New Roman"/>
          <w:sz w:val="24"/>
          <w:szCs w:val="24"/>
        </w:rPr>
      </w:pPr>
      <w:r w:rsidRPr="00511553">
        <w:rPr>
          <w:rFonts w:cs="Times New Roman"/>
          <w:sz w:val="24"/>
          <w:szCs w:val="24"/>
        </w:rPr>
        <w:t xml:space="preserve">Маневровые технические средства на станции. </w:t>
      </w:r>
    </w:p>
    <w:p w:rsidR="006F3A87" w:rsidRPr="00511553" w:rsidRDefault="006F3A87" w:rsidP="00E81902">
      <w:pPr>
        <w:numPr>
          <w:ilvl w:val="0"/>
          <w:numId w:val="205"/>
        </w:numPr>
        <w:tabs>
          <w:tab w:val="left" w:pos="1134"/>
        </w:tabs>
        <w:spacing w:after="0" w:line="240" w:lineRule="auto"/>
        <w:ind w:left="0" w:firstLine="709"/>
        <w:jc w:val="both"/>
        <w:rPr>
          <w:rFonts w:cs="Times New Roman"/>
          <w:sz w:val="24"/>
          <w:szCs w:val="24"/>
        </w:rPr>
      </w:pPr>
      <w:r w:rsidRPr="00511553">
        <w:rPr>
          <w:rFonts w:cs="Times New Roman"/>
          <w:sz w:val="24"/>
          <w:szCs w:val="24"/>
        </w:rPr>
        <w:t xml:space="preserve">На суточном плане-графике показать технологию работы с вагонами транзитными без переработки. </w:t>
      </w:r>
    </w:p>
    <w:p w:rsidR="006F3A87" w:rsidRPr="00511553" w:rsidRDefault="006F3A87" w:rsidP="00E81902">
      <w:pPr>
        <w:numPr>
          <w:ilvl w:val="0"/>
          <w:numId w:val="205"/>
        </w:numPr>
        <w:tabs>
          <w:tab w:val="left" w:pos="1134"/>
        </w:tabs>
        <w:spacing w:after="0" w:line="240" w:lineRule="auto"/>
        <w:ind w:left="0" w:firstLine="709"/>
        <w:jc w:val="both"/>
        <w:rPr>
          <w:rFonts w:cs="Times New Roman"/>
          <w:sz w:val="24"/>
          <w:szCs w:val="24"/>
        </w:rPr>
      </w:pPr>
      <w:r w:rsidRPr="00511553">
        <w:rPr>
          <w:rFonts w:cs="Times New Roman"/>
          <w:sz w:val="24"/>
          <w:szCs w:val="24"/>
        </w:rPr>
        <w:t xml:space="preserve">На суточном плане-графике показать технологию работы с вагонами транзитными с переработкой. </w:t>
      </w:r>
    </w:p>
    <w:p w:rsidR="006F3A87" w:rsidRPr="00511553" w:rsidRDefault="006F3A87" w:rsidP="00E81902">
      <w:pPr>
        <w:numPr>
          <w:ilvl w:val="0"/>
          <w:numId w:val="205"/>
        </w:numPr>
        <w:tabs>
          <w:tab w:val="left" w:pos="1134"/>
        </w:tabs>
        <w:spacing w:after="0" w:line="240" w:lineRule="auto"/>
        <w:ind w:left="0" w:firstLine="709"/>
        <w:jc w:val="both"/>
        <w:rPr>
          <w:rFonts w:cs="Times New Roman"/>
          <w:sz w:val="24"/>
          <w:szCs w:val="24"/>
        </w:rPr>
      </w:pPr>
      <w:r w:rsidRPr="00511553">
        <w:rPr>
          <w:rFonts w:cs="Times New Roman"/>
          <w:sz w:val="24"/>
          <w:szCs w:val="24"/>
        </w:rPr>
        <w:t xml:space="preserve">На суточном плане-графике показать технологию работы с местными вагонами. </w:t>
      </w:r>
    </w:p>
    <w:p w:rsidR="006F3A87" w:rsidRPr="00511553" w:rsidRDefault="006F3A87" w:rsidP="00E81902">
      <w:pPr>
        <w:numPr>
          <w:ilvl w:val="0"/>
          <w:numId w:val="205"/>
        </w:numPr>
        <w:tabs>
          <w:tab w:val="left" w:pos="1134"/>
        </w:tabs>
        <w:spacing w:after="0" w:line="240" w:lineRule="auto"/>
        <w:ind w:left="0" w:firstLine="709"/>
        <w:jc w:val="both"/>
        <w:rPr>
          <w:rFonts w:cs="Times New Roman"/>
          <w:sz w:val="24"/>
          <w:szCs w:val="24"/>
        </w:rPr>
      </w:pPr>
      <w:r w:rsidRPr="00511553">
        <w:rPr>
          <w:rFonts w:cs="Times New Roman"/>
          <w:sz w:val="24"/>
          <w:szCs w:val="24"/>
        </w:rPr>
        <w:t xml:space="preserve">Какой способ определение показателей работы станции вы использовали, подробно расскажите технологию расчета показателей работы станции по суточному плану-графику. </w:t>
      </w:r>
    </w:p>
    <w:p w:rsidR="006F3A87" w:rsidRPr="00511553" w:rsidRDefault="006F3A87" w:rsidP="00E81902">
      <w:pPr>
        <w:numPr>
          <w:ilvl w:val="0"/>
          <w:numId w:val="205"/>
        </w:numPr>
        <w:tabs>
          <w:tab w:val="left" w:pos="1134"/>
        </w:tabs>
        <w:spacing w:after="0" w:line="240" w:lineRule="auto"/>
        <w:ind w:left="0" w:firstLine="709"/>
        <w:jc w:val="both"/>
        <w:rPr>
          <w:rFonts w:cs="Times New Roman"/>
          <w:sz w:val="24"/>
          <w:szCs w:val="24"/>
        </w:rPr>
      </w:pPr>
      <w:r w:rsidRPr="00511553">
        <w:rPr>
          <w:rFonts w:cs="Times New Roman"/>
          <w:sz w:val="24"/>
          <w:szCs w:val="24"/>
        </w:rPr>
        <w:t xml:space="preserve">Технологический процесс работы станции, его содержание и порядок разработки. </w:t>
      </w:r>
    </w:p>
    <w:p w:rsidR="006F3A87" w:rsidRPr="00511553" w:rsidRDefault="006F3A87" w:rsidP="00E81902">
      <w:pPr>
        <w:numPr>
          <w:ilvl w:val="0"/>
          <w:numId w:val="205"/>
        </w:numPr>
        <w:tabs>
          <w:tab w:val="left" w:pos="1134"/>
        </w:tabs>
        <w:spacing w:after="0" w:line="240" w:lineRule="auto"/>
        <w:ind w:left="0" w:firstLine="709"/>
        <w:jc w:val="both"/>
        <w:rPr>
          <w:rFonts w:cs="Times New Roman"/>
          <w:sz w:val="24"/>
          <w:szCs w:val="24"/>
        </w:rPr>
      </w:pPr>
      <w:r w:rsidRPr="00511553">
        <w:rPr>
          <w:rFonts w:cs="Times New Roman"/>
          <w:sz w:val="24"/>
          <w:szCs w:val="24"/>
        </w:rPr>
        <w:t xml:space="preserve">Технология обработки составов поездов на станции. </w:t>
      </w:r>
    </w:p>
    <w:p w:rsidR="006F3A87" w:rsidRPr="00511553" w:rsidRDefault="006F3A87" w:rsidP="00E81902">
      <w:pPr>
        <w:numPr>
          <w:ilvl w:val="0"/>
          <w:numId w:val="205"/>
        </w:numPr>
        <w:tabs>
          <w:tab w:val="left" w:pos="1134"/>
        </w:tabs>
        <w:spacing w:after="0" w:line="240" w:lineRule="auto"/>
        <w:ind w:left="0" w:firstLine="709"/>
        <w:jc w:val="both"/>
        <w:rPr>
          <w:rFonts w:cs="Times New Roman"/>
          <w:sz w:val="24"/>
          <w:szCs w:val="24"/>
        </w:rPr>
      </w:pPr>
      <w:r w:rsidRPr="00511553">
        <w:rPr>
          <w:rFonts w:cs="Times New Roman"/>
          <w:sz w:val="24"/>
          <w:szCs w:val="24"/>
        </w:rPr>
        <w:t xml:space="preserve">Оперативное планирование работы станции. </w:t>
      </w:r>
    </w:p>
    <w:p w:rsidR="006F3A87" w:rsidRPr="00511553" w:rsidRDefault="006F3A87" w:rsidP="00E81902">
      <w:pPr>
        <w:numPr>
          <w:ilvl w:val="0"/>
          <w:numId w:val="205"/>
        </w:numPr>
        <w:tabs>
          <w:tab w:val="left" w:pos="1134"/>
        </w:tabs>
        <w:spacing w:after="0" w:line="240" w:lineRule="auto"/>
        <w:ind w:left="0" w:firstLine="709"/>
        <w:jc w:val="both"/>
        <w:rPr>
          <w:rFonts w:cs="Times New Roman"/>
          <w:sz w:val="24"/>
          <w:szCs w:val="24"/>
        </w:rPr>
      </w:pPr>
      <w:r w:rsidRPr="00511553">
        <w:rPr>
          <w:rFonts w:cs="Times New Roman"/>
          <w:sz w:val="24"/>
          <w:szCs w:val="24"/>
        </w:rPr>
        <w:t>Схема руководства работой станции.</w:t>
      </w:r>
    </w:p>
    <w:p w:rsidR="006F3A87" w:rsidRPr="00511553" w:rsidRDefault="006F3A87" w:rsidP="00E81902">
      <w:pPr>
        <w:numPr>
          <w:ilvl w:val="0"/>
          <w:numId w:val="205"/>
        </w:numPr>
        <w:tabs>
          <w:tab w:val="left" w:pos="1134"/>
        </w:tabs>
        <w:spacing w:after="0" w:line="240" w:lineRule="auto"/>
        <w:ind w:left="0" w:firstLine="709"/>
        <w:jc w:val="both"/>
        <w:rPr>
          <w:rFonts w:cs="Times New Roman"/>
          <w:sz w:val="24"/>
          <w:szCs w:val="24"/>
        </w:rPr>
      </w:pPr>
      <w:r w:rsidRPr="00511553">
        <w:rPr>
          <w:rFonts w:cs="Times New Roman"/>
          <w:sz w:val="24"/>
          <w:szCs w:val="24"/>
        </w:rPr>
        <w:t>Содержание суточного плана - графика, цель и  порядок его составления.</w:t>
      </w:r>
    </w:p>
    <w:p w:rsidR="006F3A87" w:rsidRPr="00511553" w:rsidRDefault="006F3A87" w:rsidP="006F3A87">
      <w:pPr>
        <w:spacing w:after="0" w:line="240" w:lineRule="auto"/>
        <w:ind w:firstLine="720"/>
        <w:jc w:val="both"/>
        <w:rPr>
          <w:rFonts w:cs="Times New Roman"/>
          <w:sz w:val="24"/>
          <w:szCs w:val="24"/>
        </w:rPr>
      </w:pPr>
    </w:p>
    <w:p w:rsidR="006F3A87" w:rsidRPr="00511553" w:rsidRDefault="006F3A87" w:rsidP="006F3A87">
      <w:pPr>
        <w:pStyle w:val="2"/>
        <w:spacing w:before="0" w:line="240" w:lineRule="auto"/>
        <w:ind w:firstLine="720"/>
        <w:jc w:val="both"/>
        <w:rPr>
          <w:rFonts w:ascii="Times New Roman" w:hAnsi="Times New Roman"/>
          <w:i/>
          <w:color w:val="auto"/>
          <w:sz w:val="24"/>
          <w:szCs w:val="24"/>
          <w:u w:val="single"/>
        </w:rPr>
      </w:pPr>
      <w:r w:rsidRPr="00511553">
        <w:rPr>
          <w:rFonts w:ascii="Times New Roman" w:hAnsi="Times New Roman"/>
          <w:color w:val="auto"/>
          <w:sz w:val="24"/>
          <w:szCs w:val="24"/>
          <w:u w:val="single"/>
        </w:rPr>
        <w:t>Критериями оценки курсового проекта являются:</w:t>
      </w:r>
    </w:p>
    <w:p w:rsidR="006F3A87" w:rsidRPr="00511553" w:rsidRDefault="006F3A87" w:rsidP="006F3A87">
      <w:pPr>
        <w:spacing w:after="0" w:line="240" w:lineRule="auto"/>
        <w:ind w:firstLine="720"/>
        <w:jc w:val="both"/>
        <w:rPr>
          <w:rFonts w:cs="Times New Roman"/>
          <w:sz w:val="24"/>
          <w:szCs w:val="24"/>
        </w:rPr>
      </w:pPr>
      <w:r w:rsidRPr="00511553">
        <w:rPr>
          <w:rFonts w:cs="Times New Roman"/>
          <w:sz w:val="24"/>
          <w:szCs w:val="24"/>
          <w:lang w:eastAsia="en-US"/>
        </w:rPr>
        <w:t xml:space="preserve">- </w:t>
      </w:r>
      <w:r w:rsidRPr="00511553">
        <w:rPr>
          <w:rFonts w:cs="Times New Roman"/>
          <w:sz w:val="24"/>
          <w:szCs w:val="24"/>
        </w:rPr>
        <w:t>качество содержания проекта (достижение сформулированной цели и решение задач исследования, полнота раскрытия темы, системность подхода, отражение знаний литературы, нормативно-правовых актов, аргументированное обоснование выводов и предложений);</w:t>
      </w:r>
    </w:p>
    <w:p w:rsidR="006F3A87" w:rsidRPr="00511553" w:rsidRDefault="006F3A87" w:rsidP="006F3A87">
      <w:pPr>
        <w:spacing w:after="0" w:line="240" w:lineRule="auto"/>
        <w:ind w:firstLine="720"/>
        <w:rPr>
          <w:rFonts w:cs="Times New Roman"/>
          <w:sz w:val="24"/>
          <w:szCs w:val="24"/>
        </w:rPr>
      </w:pPr>
      <w:r w:rsidRPr="00511553">
        <w:rPr>
          <w:rFonts w:cs="Times New Roman"/>
          <w:sz w:val="24"/>
          <w:szCs w:val="24"/>
        </w:rPr>
        <w:t>- соблюдение графика выполнения курсового проекта;</w:t>
      </w:r>
    </w:p>
    <w:p w:rsidR="006F3A87" w:rsidRPr="00511553" w:rsidRDefault="006F3A87" w:rsidP="006F3A87">
      <w:pPr>
        <w:spacing w:after="0" w:line="240" w:lineRule="auto"/>
        <w:ind w:firstLine="720"/>
        <w:rPr>
          <w:rFonts w:cs="Times New Roman"/>
          <w:sz w:val="24"/>
          <w:szCs w:val="24"/>
        </w:rPr>
      </w:pPr>
      <w:r w:rsidRPr="00511553">
        <w:rPr>
          <w:rFonts w:cs="Times New Roman"/>
          <w:sz w:val="24"/>
          <w:szCs w:val="24"/>
        </w:rPr>
        <w:t>- актуальность выбранной темы;</w:t>
      </w:r>
    </w:p>
    <w:p w:rsidR="006F3A87" w:rsidRPr="00511553" w:rsidRDefault="006F3A87" w:rsidP="006F3A87">
      <w:pPr>
        <w:spacing w:after="0" w:line="240" w:lineRule="auto"/>
        <w:ind w:firstLine="720"/>
        <w:rPr>
          <w:rFonts w:cs="Times New Roman"/>
          <w:sz w:val="24"/>
          <w:szCs w:val="24"/>
        </w:rPr>
      </w:pPr>
      <w:r w:rsidRPr="00511553">
        <w:rPr>
          <w:rFonts w:cs="Times New Roman"/>
          <w:sz w:val="24"/>
          <w:szCs w:val="24"/>
        </w:rPr>
        <w:t>- соответствие содержания выбранной теме;</w:t>
      </w:r>
    </w:p>
    <w:p w:rsidR="006F3A87" w:rsidRPr="00511553" w:rsidRDefault="006F3A87" w:rsidP="006F3A87">
      <w:pPr>
        <w:spacing w:after="0" w:line="240" w:lineRule="auto"/>
        <w:ind w:firstLine="720"/>
        <w:rPr>
          <w:rFonts w:cs="Times New Roman"/>
          <w:sz w:val="24"/>
          <w:szCs w:val="24"/>
        </w:rPr>
      </w:pPr>
      <w:r w:rsidRPr="00511553">
        <w:rPr>
          <w:rFonts w:cs="Times New Roman"/>
          <w:sz w:val="24"/>
          <w:szCs w:val="24"/>
        </w:rPr>
        <w:t>- соответствие содержания глав их названию;</w:t>
      </w:r>
    </w:p>
    <w:p w:rsidR="006F3A87" w:rsidRPr="00511553" w:rsidRDefault="006F3A87" w:rsidP="006F3A87">
      <w:pPr>
        <w:tabs>
          <w:tab w:val="left" w:pos="851"/>
          <w:tab w:val="left" w:pos="993"/>
        </w:tabs>
        <w:spacing w:after="0" w:line="240" w:lineRule="auto"/>
        <w:ind w:firstLine="720"/>
        <w:rPr>
          <w:rFonts w:cs="Times New Roman"/>
          <w:sz w:val="24"/>
          <w:szCs w:val="24"/>
        </w:rPr>
      </w:pPr>
      <w:r w:rsidRPr="00511553">
        <w:rPr>
          <w:rFonts w:cs="Times New Roman"/>
          <w:sz w:val="24"/>
          <w:szCs w:val="24"/>
        </w:rPr>
        <w:t>- наличие выводов по  главам;</w:t>
      </w:r>
    </w:p>
    <w:p w:rsidR="006F3A87" w:rsidRPr="00511553" w:rsidRDefault="006F3A87" w:rsidP="006F3A87">
      <w:pPr>
        <w:tabs>
          <w:tab w:val="left" w:pos="851"/>
          <w:tab w:val="left" w:pos="993"/>
        </w:tabs>
        <w:spacing w:after="0" w:line="240" w:lineRule="auto"/>
        <w:ind w:firstLine="720"/>
        <w:rPr>
          <w:rFonts w:cs="Times New Roman"/>
          <w:sz w:val="24"/>
          <w:szCs w:val="24"/>
        </w:rPr>
      </w:pPr>
      <w:r w:rsidRPr="00511553">
        <w:rPr>
          <w:rFonts w:cs="Times New Roman"/>
          <w:sz w:val="24"/>
          <w:szCs w:val="24"/>
        </w:rPr>
        <w:t>- логика, грамотность и стиль изложения;</w:t>
      </w:r>
    </w:p>
    <w:p w:rsidR="006F3A87" w:rsidRPr="00511553" w:rsidRDefault="006F3A87" w:rsidP="006F3A87">
      <w:pPr>
        <w:tabs>
          <w:tab w:val="left" w:pos="851"/>
          <w:tab w:val="left" w:pos="993"/>
        </w:tabs>
        <w:spacing w:after="0" w:line="240" w:lineRule="auto"/>
        <w:ind w:firstLine="720"/>
        <w:rPr>
          <w:rFonts w:cs="Times New Roman"/>
          <w:sz w:val="24"/>
          <w:szCs w:val="24"/>
        </w:rPr>
      </w:pPr>
      <w:r w:rsidRPr="00511553">
        <w:rPr>
          <w:rFonts w:cs="Times New Roman"/>
          <w:sz w:val="24"/>
          <w:szCs w:val="24"/>
        </w:rPr>
        <w:lastRenderedPageBreak/>
        <w:t>- расчет экономической эффективности предлагаемых мероприятий;</w:t>
      </w:r>
    </w:p>
    <w:p w:rsidR="006F3A87" w:rsidRPr="00511553" w:rsidRDefault="006F3A87" w:rsidP="006F3A87">
      <w:pPr>
        <w:tabs>
          <w:tab w:val="left" w:pos="851"/>
          <w:tab w:val="left" w:pos="993"/>
        </w:tabs>
        <w:spacing w:after="0" w:line="240" w:lineRule="auto"/>
        <w:ind w:firstLine="720"/>
        <w:rPr>
          <w:rFonts w:cs="Times New Roman"/>
          <w:sz w:val="24"/>
          <w:szCs w:val="24"/>
        </w:rPr>
      </w:pPr>
      <w:r w:rsidRPr="00511553">
        <w:rPr>
          <w:rFonts w:cs="Times New Roman"/>
          <w:sz w:val="24"/>
          <w:szCs w:val="24"/>
        </w:rPr>
        <w:t>- внешний вид проекта и его оформление;</w:t>
      </w:r>
    </w:p>
    <w:p w:rsidR="006F3A87" w:rsidRPr="00511553" w:rsidRDefault="006F3A87" w:rsidP="006F3A87">
      <w:pPr>
        <w:tabs>
          <w:tab w:val="left" w:pos="851"/>
          <w:tab w:val="left" w:pos="993"/>
        </w:tabs>
        <w:spacing w:after="0" w:line="240" w:lineRule="auto"/>
        <w:ind w:firstLine="720"/>
        <w:rPr>
          <w:rFonts w:cs="Times New Roman"/>
          <w:sz w:val="24"/>
          <w:szCs w:val="24"/>
        </w:rPr>
      </w:pPr>
      <w:r w:rsidRPr="00511553">
        <w:rPr>
          <w:rFonts w:cs="Times New Roman"/>
          <w:sz w:val="24"/>
          <w:szCs w:val="24"/>
        </w:rPr>
        <w:t>- соблюдение объема проекта;</w:t>
      </w:r>
    </w:p>
    <w:p w:rsidR="006F3A87" w:rsidRPr="00511553" w:rsidRDefault="006F3A87" w:rsidP="006F3A87">
      <w:pPr>
        <w:tabs>
          <w:tab w:val="left" w:pos="851"/>
          <w:tab w:val="left" w:pos="993"/>
        </w:tabs>
        <w:spacing w:after="0" w:line="240" w:lineRule="auto"/>
        <w:ind w:firstLine="720"/>
        <w:rPr>
          <w:rFonts w:cs="Times New Roman"/>
          <w:sz w:val="24"/>
          <w:szCs w:val="24"/>
        </w:rPr>
      </w:pPr>
      <w:r w:rsidRPr="00511553">
        <w:rPr>
          <w:rFonts w:cs="Times New Roman"/>
          <w:sz w:val="24"/>
          <w:szCs w:val="24"/>
        </w:rPr>
        <w:t>- качество оформления рисунков, схем, таблиц;</w:t>
      </w:r>
    </w:p>
    <w:p w:rsidR="006F3A87" w:rsidRPr="00511553" w:rsidRDefault="006F3A87" w:rsidP="006F3A87">
      <w:pPr>
        <w:tabs>
          <w:tab w:val="left" w:pos="851"/>
          <w:tab w:val="left" w:pos="993"/>
        </w:tabs>
        <w:spacing w:after="0" w:line="240" w:lineRule="auto"/>
        <w:ind w:firstLine="720"/>
        <w:rPr>
          <w:rFonts w:cs="Times New Roman"/>
          <w:sz w:val="24"/>
          <w:szCs w:val="24"/>
        </w:rPr>
      </w:pPr>
      <w:r w:rsidRPr="00511553">
        <w:rPr>
          <w:rFonts w:cs="Times New Roman"/>
          <w:sz w:val="24"/>
          <w:szCs w:val="24"/>
        </w:rPr>
        <w:t>- правильность оформления списка использованной литературы;</w:t>
      </w:r>
    </w:p>
    <w:p w:rsidR="006F3A87" w:rsidRPr="00511553" w:rsidRDefault="006F3A87" w:rsidP="006F3A87">
      <w:pPr>
        <w:tabs>
          <w:tab w:val="left" w:pos="851"/>
          <w:tab w:val="left" w:pos="993"/>
        </w:tabs>
        <w:spacing w:after="0" w:line="240" w:lineRule="auto"/>
        <w:ind w:firstLine="720"/>
        <w:rPr>
          <w:rFonts w:cs="Times New Roman"/>
          <w:sz w:val="24"/>
          <w:szCs w:val="24"/>
        </w:rPr>
      </w:pPr>
      <w:r w:rsidRPr="00511553">
        <w:rPr>
          <w:rFonts w:cs="Times New Roman"/>
          <w:sz w:val="24"/>
          <w:szCs w:val="24"/>
        </w:rPr>
        <w:t>- ответы на вопросы при публичной защите проекта.</w:t>
      </w:r>
    </w:p>
    <w:p w:rsidR="006F3A87" w:rsidRPr="00511553" w:rsidRDefault="006F3A87" w:rsidP="006F3A87">
      <w:pPr>
        <w:pStyle w:val="af0"/>
        <w:spacing w:before="0" w:after="0"/>
        <w:ind w:firstLine="720"/>
        <w:jc w:val="both"/>
        <w:rPr>
          <w:rStyle w:val="aff3"/>
          <w:rFonts w:ascii="Times New Roman" w:hAnsi="Times New Roman"/>
          <w:sz w:val="24"/>
          <w:szCs w:val="24"/>
        </w:rPr>
      </w:pPr>
    </w:p>
    <w:p w:rsidR="006F3A87" w:rsidRPr="00511553" w:rsidRDefault="006F3A87" w:rsidP="006F3A87">
      <w:pPr>
        <w:pStyle w:val="af0"/>
        <w:spacing w:before="0" w:after="0"/>
        <w:ind w:firstLine="720"/>
        <w:jc w:val="both"/>
        <w:rPr>
          <w:rFonts w:ascii="Times New Roman" w:hAnsi="Times New Roman"/>
          <w:b/>
          <w:sz w:val="24"/>
          <w:szCs w:val="24"/>
        </w:rPr>
      </w:pPr>
      <w:r w:rsidRPr="00511553">
        <w:rPr>
          <w:rStyle w:val="aff3"/>
          <w:rFonts w:ascii="Times New Roman" w:hAnsi="Times New Roman"/>
          <w:sz w:val="24"/>
          <w:szCs w:val="24"/>
        </w:rPr>
        <w:t>Курсовой проект, не отвечающий данным критериям, не допускается до защиты!</w:t>
      </w:r>
    </w:p>
    <w:p w:rsidR="006F3A87" w:rsidRPr="00511553" w:rsidRDefault="006F3A87" w:rsidP="006F3A87">
      <w:pPr>
        <w:spacing w:after="0" w:line="240" w:lineRule="auto"/>
        <w:ind w:firstLine="720"/>
        <w:jc w:val="both"/>
        <w:rPr>
          <w:rFonts w:cs="Times New Roman"/>
          <w:spacing w:val="1"/>
          <w:sz w:val="24"/>
          <w:szCs w:val="24"/>
        </w:rPr>
      </w:pPr>
      <w:r w:rsidRPr="00511553">
        <w:rPr>
          <w:rFonts w:cs="Times New Roman"/>
          <w:b/>
          <w:spacing w:val="1"/>
          <w:sz w:val="24"/>
          <w:szCs w:val="24"/>
        </w:rPr>
        <w:t>Оценка «отлично»</w:t>
      </w:r>
      <w:r w:rsidRPr="00511553">
        <w:rPr>
          <w:rFonts w:cs="Times New Roman"/>
          <w:spacing w:val="1"/>
          <w:sz w:val="24"/>
          <w:szCs w:val="24"/>
        </w:rPr>
        <w:t xml:space="preserve"> выставляется при выполнении курсового проекта в полном объеме; проект отличается глубиной проработки всех разделов содержательной части, оформлена с соблюдением установленных правил; обучающийся свободно владеет теоретическим материалом, безошибочно применяет его при решении задач, сформулированных в задании; на все вопросы дает правильные и обоснованные ответы, убедительно защищает свою точку зрения.</w:t>
      </w:r>
    </w:p>
    <w:p w:rsidR="006F3A87" w:rsidRPr="00511553" w:rsidRDefault="006F3A87" w:rsidP="006F3A87">
      <w:pPr>
        <w:spacing w:after="0" w:line="240" w:lineRule="auto"/>
        <w:ind w:firstLine="720"/>
        <w:jc w:val="both"/>
        <w:rPr>
          <w:rFonts w:cs="Times New Roman"/>
          <w:spacing w:val="1"/>
          <w:sz w:val="24"/>
          <w:szCs w:val="24"/>
        </w:rPr>
      </w:pPr>
      <w:r w:rsidRPr="00511553">
        <w:rPr>
          <w:rFonts w:cs="Times New Roman"/>
          <w:b/>
          <w:spacing w:val="1"/>
          <w:sz w:val="24"/>
          <w:szCs w:val="24"/>
        </w:rPr>
        <w:t>Оценка «хорошо»</w:t>
      </w:r>
      <w:r w:rsidRPr="00511553">
        <w:rPr>
          <w:rFonts w:cs="Times New Roman"/>
          <w:spacing w:val="1"/>
          <w:sz w:val="24"/>
          <w:szCs w:val="24"/>
        </w:rPr>
        <w:t xml:space="preserve"> выставляется при выполнении курсового проекта в полном объеме; работа отличается глубиной проработки всех разделов содержательной части, оформлена с соблюдением установленных правил; обучающийся твердо владеет теоретическим материалом, может применять его самостоятельно или по указанию преподавателя; на большинство вопросов даны правильные ответы, защищает свою точку зрения достаточно обосновано.</w:t>
      </w:r>
    </w:p>
    <w:p w:rsidR="006F3A87" w:rsidRPr="00511553" w:rsidRDefault="006F3A87" w:rsidP="006F3A87">
      <w:pPr>
        <w:spacing w:after="0" w:line="240" w:lineRule="auto"/>
        <w:ind w:firstLine="720"/>
        <w:jc w:val="both"/>
        <w:rPr>
          <w:rFonts w:cs="Times New Roman"/>
          <w:spacing w:val="1"/>
          <w:sz w:val="24"/>
          <w:szCs w:val="24"/>
        </w:rPr>
      </w:pPr>
      <w:r w:rsidRPr="00511553">
        <w:rPr>
          <w:rFonts w:cs="Times New Roman"/>
          <w:b/>
          <w:spacing w:val="1"/>
          <w:sz w:val="24"/>
          <w:szCs w:val="24"/>
        </w:rPr>
        <w:t>Оценка «удовлетворительно»</w:t>
      </w:r>
      <w:r w:rsidRPr="00511553">
        <w:rPr>
          <w:rFonts w:cs="Times New Roman"/>
          <w:spacing w:val="1"/>
          <w:sz w:val="24"/>
          <w:szCs w:val="24"/>
        </w:rPr>
        <w:t xml:space="preserve"> выставляется при выполнении курсового проекта в основном правильно, но без достаточно глубокой проработки некоторых разделов; обучающийся усвоил только основные разделы теоретического материала и по указанию преподавателя (без инициативы и самостоятельности) применяет его практически; на вопросы отвечает неуверенно или допускает ошибки, неуверенно защищает свою точку зрения.</w:t>
      </w:r>
    </w:p>
    <w:p w:rsidR="006F3A87" w:rsidRPr="00511553" w:rsidRDefault="006F3A87" w:rsidP="006F3A87">
      <w:pPr>
        <w:spacing w:after="0" w:line="240" w:lineRule="auto"/>
        <w:ind w:firstLine="720"/>
        <w:jc w:val="both"/>
        <w:rPr>
          <w:rFonts w:cs="Times New Roman"/>
          <w:spacing w:val="1"/>
          <w:sz w:val="24"/>
          <w:szCs w:val="24"/>
        </w:rPr>
      </w:pPr>
      <w:r w:rsidRPr="00511553">
        <w:rPr>
          <w:rFonts w:cs="Times New Roman"/>
          <w:b/>
          <w:spacing w:val="1"/>
          <w:sz w:val="24"/>
          <w:szCs w:val="24"/>
        </w:rPr>
        <w:t>Оценка «неудовлетворительно»</w:t>
      </w:r>
      <w:r w:rsidRPr="00511553">
        <w:rPr>
          <w:rFonts w:cs="Times New Roman"/>
          <w:spacing w:val="1"/>
          <w:sz w:val="24"/>
          <w:szCs w:val="24"/>
        </w:rPr>
        <w:t xml:space="preserve"> выставляется, когда обучающийся не может защитить свои решения, допускает грубые фактические ошибки при ответах на поставленные вопросы или вовсе не отвечает на них.</w:t>
      </w:r>
    </w:p>
    <w:p w:rsidR="006F3A87" w:rsidRPr="00511553" w:rsidRDefault="006F3A87" w:rsidP="006F3A87">
      <w:pPr>
        <w:spacing w:after="0" w:line="240" w:lineRule="auto"/>
        <w:ind w:firstLine="720"/>
        <w:jc w:val="both"/>
        <w:rPr>
          <w:rFonts w:cs="Times New Roman"/>
          <w:spacing w:val="1"/>
          <w:sz w:val="24"/>
          <w:szCs w:val="24"/>
        </w:rPr>
      </w:pPr>
      <w:r w:rsidRPr="00511553">
        <w:rPr>
          <w:rFonts w:cs="Times New Roman"/>
          <w:spacing w:val="1"/>
          <w:sz w:val="24"/>
          <w:szCs w:val="24"/>
        </w:rPr>
        <w:t>Положительная оценка выставляется в ведомость и зачетную книжку. Обучающийся, получивший неудовлетворительную оценку, должен доработать курсовой  проект. В этом случае смена темы не допускается.</w:t>
      </w:r>
    </w:p>
    <w:p w:rsidR="002A4CFC" w:rsidRPr="00511553" w:rsidRDefault="002A4CFC" w:rsidP="00035712">
      <w:pPr>
        <w:widowControl w:val="0"/>
        <w:spacing w:after="0" w:line="240" w:lineRule="auto"/>
        <w:rPr>
          <w:rFonts w:cs="Times New Roman"/>
          <w:b/>
          <w:i/>
          <w:sz w:val="24"/>
          <w:szCs w:val="24"/>
        </w:rPr>
      </w:pPr>
      <w:r w:rsidRPr="00511553">
        <w:rPr>
          <w:rFonts w:cs="Times New Roman"/>
          <w:b/>
          <w:i/>
          <w:sz w:val="24"/>
          <w:szCs w:val="24"/>
        </w:rPr>
        <w:br w:type="page"/>
      </w:r>
    </w:p>
    <w:p w:rsidR="00FD10B6" w:rsidRPr="00511553" w:rsidRDefault="00C25D42" w:rsidP="00C25D42">
      <w:pPr>
        <w:widowControl w:val="0"/>
        <w:autoSpaceDE w:val="0"/>
        <w:autoSpaceDN w:val="0"/>
        <w:adjustRightInd w:val="0"/>
        <w:spacing w:after="0" w:line="240" w:lineRule="auto"/>
        <w:jc w:val="both"/>
        <w:rPr>
          <w:rFonts w:cs="Times New Roman"/>
          <w:b/>
          <w:sz w:val="24"/>
          <w:szCs w:val="24"/>
        </w:rPr>
      </w:pPr>
      <w:r w:rsidRPr="00511553">
        <w:rPr>
          <w:rFonts w:cs="Times New Roman"/>
          <w:b/>
          <w:sz w:val="24"/>
          <w:szCs w:val="24"/>
        </w:rPr>
        <w:lastRenderedPageBreak/>
        <w:t xml:space="preserve">2.2.2. </w:t>
      </w:r>
      <w:r w:rsidR="00A42166" w:rsidRPr="00511553">
        <w:rPr>
          <w:rFonts w:cs="Times New Roman"/>
          <w:b/>
          <w:sz w:val="24"/>
        </w:rPr>
        <w:t xml:space="preserve">Перечень заданий для оценки освоения </w:t>
      </w:r>
      <w:r w:rsidR="008C04C3"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tbl>
      <w:tblPr>
        <w:tblStyle w:val="a9"/>
        <w:tblW w:w="0" w:type="auto"/>
        <w:tblLook w:val="04A0"/>
      </w:tblPr>
      <w:tblGrid>
        <w:gridCol w:w="5068"/>
        <w:gridCol w:w="5069"/>
      </w:tblGrid>
      <w:tr w:rsidR="00A61AEF" w:rsidRPr="00511553" w:rsidTr="00492E00">
        <w:tc>
          <w:tcPr>
            <w:tcW w:w="5068" w:type="dxa"/>
            <w:vAlign w:val="center"/>
          </w:tcPr>
          <w:p w:rsidR="00A61AEF" w:rsidRPr="00511553" w:rsidRDefault="00A61AEF" w:rsidP="00035712">
            <w:pPr>
              <w:pStyle w:val="13"/>
              <w:widowControl w:val="0"/>
              <w:ind w:left="0"/>
              <w:jc w:val="center"/>
              <w:rPr>
                <w:rFonts w:ascii="Times New Roman" w:hAnsi="Times New Roman"/>
                <w:b/>
                <w:sz w:val="24"/>
                <w:szCs w:val="24"/>
              </w:rPr>
            </w:pPr>
            <w:r w:rsidRPr="00511553">
              <w:rPr>
                <w:rFonts w:ascii="Times New Roman" w:hAnsi="Times New Roman"/>
                <w:b/>
                <w:sz w:val="24"/>
                <w:szCs w:val="24"/>
              </w:rPr>
              <w:t>Форма контроля</w:t>
            </w:r>
          </w:p>
        </w:tc>
        <w:tc>
          <w:tcPr>
            <w:tcW w:w="5069" w:type="dxa"/>
            <w:vAlign w:val="center"/>
          </w:tcPr>
          <w:p w:rsidR="00A61AEF" w:rsidRPr="00511553" w:rsidRDefault="00A61AEF" w:rsidP="00035712">
            <w:pPr>
              <w:pStyle w:val="13"/>
              <w:widowControl w:val="0"/>
              <w:ind w:left="0"/>
              <w:jc w:val="center"/>
              <w:rPr>
                <w:rFonts w:ascii="Times New Roman" w:hAnsi="Times New Roman"/>
                <w:b/>
                <w:sz w:val="24"/>
                <w:szCs w:val="24"/>
              </w:rPr>
            </w:pPr>
            <w:r w:rsidRPr="00511553">
              <w:rPr>
                <w:rFonts w:ascii="Times New Roman" w:hAnsi="Times New Roman"/>
                <w:b/>
                <w:sz w:val="24"/>
                <w:szCs w:val="24"/>
              </w:rPr>
              <w:t xml:space="preserve">Проверяемые </w:t>
            </w:r>
          </w:p>
          <w:p w:rsidR="00A61AEF" w:rsidRPr="00511553" w:rsidRDefault="00A61AEF" w:rsidP="00EB022F">
            <w:pPr>
              <w:pStyle w:val="13"/>
              <w:widowControl w:val="0"/>
              <w:ind w:left="0"/>
              <w:jc w:val="center"/>
              <w:rPr>
                <w:rFonts w:ascii="Times New Roman" w:hAnsi="Times New Roman"/>
                <w:b/>
                <w:sz w:val="24"/>
                <w:szCs w:val="24"/>
              </w:rPr>
            </w:pPr>
            <w:r w:rsidRPr="00511553">
              <w:rPr>
                <w:rFonts w:ascii="Times New Roman" w:hAnsi="Times New Roman"/>
                <w:b/>
                <w:sz w:val="24"/>
                <w:szCs w:val="24"/>
              </w:rPr>
              <w:t>У, З, ОК, ПК</w:t>
            </w:r>
          </w:p>
        </w:tc>
      </w:tr>
      <w:tr w:rsidR="00A61AEF" w:rsidRPr="00511553" w:rsidTr="00492E00">
        <w:tc>
          <w:tcPr>
            <w:tcW w:w="5068" w:type="dxa"/>
          </w:tcPr>
          <w:p w:rsidR="0050794E" w:rsidRPr="00511553" w:rsidRDefault="0050794E" w:rsidP="0050794E">
            <w:pPr>
              <w:pStyle w:val="13"/>
              <w:widowControl w:val="0"/>
              <w:ind w:left="0"/>
              <w:rPr>
                <w:rFonts w:ascii="Times New Roman" w:hAnsi="Times New Roman"/>
                <w:sz w:val="24"/>
                <w:szCs w:val="24"/>
              </w:rPr>
            </w:pPr>
            <w:r w:rsidRPr="00511553">
              <w:rPr>
                <w:rFonts w:ascii="Times New Roman" w:hAnsi="Times New Roman"/>
                <w:sz w:val="24"/>
                <w:szCs w:val="24"/>
              </w:rPr>
              <w:t>Тестирование</w:t>
            </w:r>
          </w:p>
          <w:p w:rsidR="00BD71E0" w:rsidRPr="00511553" w:rsidRDefault="00BD71E0" w:rsidP="00BD71E0">
            <w:pPr>
              <w:pStyle w:val="13"/>
              <w:widowControl w:val="0"/>
              <w:ind w:left="0"/>
              <w:rPr>
                <w:rFonts w:ascii="Times New Roman" w:hAnsi="Times New Roman"/>
                <w:sz w:val="24"/>
                <w:szCs w:val="24"/>
              </w:rPr>
            </w:pPr>
            <w:r w:rsidRPr="00511553">
              <w:rPr>
                <w:rFonts w:ascii="Times New Roman" w:hAnsi="Times New Roman"/>
                <w:sz w:val="24"/>
                <w:szCs w:val="24"/>
              </w:rPr>
              <w:t>Устный опрос</w:t>
            </w:r>
          </w:p>
          <w:p w:rsidR="00A61AEF" w:rsidRPr="00511553" w:rsidRDefault="00A61AEF" w:rsidP="00035712">
            <w:pPr>
              <w:pStyle w:val="13"/>
              <w:widowControl w:val="0"/>
              <w:ind w:left="0"/>
              <w:rPr>
                <w:rFonts w:ascii="Times New Roman" w:hAnsi="Times New Roman"/>
                <w:sz w:val="24"/>
                <w:szCs w:val="24"/>
              </w:rPr>
            </w:pPr>
            <w:r w:rsidRPr="00511553">
              <w:rPr>
                <w:rFonts w:ascii="Times New Roman" w:hAnsi="Times New Roman"/>
                <w:sz w:val="24"/>
                <w:szCs w:val="24"/>
              </w:rPr>
              <w:t>Проверочные работы</w:t>
            </w:r>
          </w:p>
          <w:p w:rsidR="00BD71E0" w:rsidRPr="00511553" w:rsidRDefault="00BD71E0" w:rsidP="003F2291">
            <w:pPr>
              <w:pStyle w:val="13"/>
              <w:widowControl w:val="0"/>
              <w:ind w:left="0"/>
              <w:rPr>
                <w:rFonts w:ascii="Times New Roman" w:hAnsi="Times New Roman"/>
                <w:sz w:val="24"/>
                <w:szCs w:val="24"/>
              </w:rPr>
            </w:pPr>
            <w:r w:rsidRPr="00511553">
              <w:rPr>
                <w:rFonts w:ascii="Times New Roman" w:hAnsi="Times New Roman"/>
                <w:sz w:val="24"/>
                <w:szCs w:val="24"/>
              </w:rPr>
              <w:t>Индивидуальные домашние задания (презентации, сообщения, рефераты)</w:t>
            </w:r>
          </w:p>
          <w:p w:rsidR="00A61AEF" w:rsidRPr="00511553" w:rsidRDefault="00A61AEF" w:rsidP="003F2291">
            <w:pPr>
              <w:pStyle w:val="13"/>
              <w:widowControl w:val="0"/>
              <w:ind w:left="0"/>
              <w:rPr>
                <w:rFonts w:ascii="Times New Roman" w:hAnsi="Times New Roman"/>
                <w:sz w:val="24"/>
                <w:szCs w:val="24"/>
              </w:rPr>
            </w:pPr>
            <w:r w:rsidRPr="00511553">
              <w:rPr>
                <w:rFonts w:ascii="Times New Roman" w:hAnsi="Times New Roman"/>
                <w:sz w:val="24"/>
                <w:szCs w:val="24"/>
              </w:rPr>
              <w:t>Практические занятия №1-</w:t>
            </w:r>
            <w:r w:rsidR="00D93A10" w:rsidRPr="00511553">
              <w:rPr>
                <w:rFonts w:ascii="Times New Roman" w:hAnsi="Times New Roman"/>
                <w:sz w:val="24"/>
                <w:szCs w:val="24"/>
              </w:rPr>
              <w:t>16</w:t>
            </w:r>
          </w:p>
          <w:p w:rsidR="00A61AEF" w:rsidRPr="00511553" w:rsidRDefault="00BD71E0" w:rsidP="00BD71E0">
            <w:pPr>
              <w:pStyle w:val="13"/>
              <w:widowControl w:val="0"/>
              <w:ind w:left="0"/>
              <w:rPr>
                <w:rFonts w:ascii="Times New Roman" w:hAnsi="Times New Roman"/>
                <w:sz w:val="24"/>
                <w:szCs w:val="24"/>
              </w:rPr>
            </w:pPr>
            <w:r w:rsidRPr="00511553">
              <w:rPr>
                <w:rFonts w:ascii="Times New Roman" w:hAnsi="Times New Roman"/>
                <w:sz w:val="24"/>
                <w:szCs w:val="24"/>
              </w:rPr>
              <w:t>Лабораторные работы №1-6</w:t>
            </w:r>
          </w:p>
        </w:tc>
        <w:tc>
          <w:tcPr>
            <w:tcW w:w="5069" w:type="dxa"/>
          </w:tcPr>
          <w:p w:rsidR="00BD71E0" w:rsidRPr="00511553" w:rsidRDefault="00BD71E0" w:rsidP="00BD71E0">
            <w:pPr>
              <w:pStyle w:val="13"/>
              <w:widowControl w:val="0"/>
              <w:ind w:left="0"/>
              <w:rPr>
                <w:rFonts w:ascii="Times New Roman" w:hAnsi="Times New Roman"/>
                <w:sz w:val="24"/>
                <w:szCs w:val="24"/>
              </w:rPr>
            </w:pPr>
            <w:r w:rsidRPr="00511553">
              <w:rPr>
                <w:rFonts w:ascii="Times New Roman" w:hAnsi="Times New Roman"/>
                <w:sz w:val="24"/>
                <w:szCs w:val="24"/>
              </w:rPr>
              <w:t>У1, У2, У3, У4, У5, З1, З2, З3, З4</w:t>
            </w:r>
          </w:p>
          <w:p w:rsidR="00A61AEF" w:rsidRPr="00511553" w:rsidRDefault="00A61AEF" w:rsidP="00035712">
            <w:pPr>
              <w:pStyle w:val="13"/>
              <w:widowControl w:val="0"/>
              <w:ind w:left="0"/>
              <w:rPr>
                <w:rFonts w:ascii="Times New Roman" w:hAnsi="Times New Roman"/>
                <w:sz w:val="24"/>
                <w:szCs w:val="24"/>
              </w:rPr>
            </w:pPr>
            <w:r w:rsidRPr="00511553">
              <w:rPr>
                <w:rFonts w:ascii="Times New Roman" w:hAnsi="Times New Roman"/>
                <w:sz w:val="24"/>
                <w:szCs w:val="24"/>
              </w:rPr>
              <w:t>ОК 01, ОК 02, ОК 04,</w:t>
            </w:r>
          </w:p>
          <w:p w:rsidR="00A61AEF" w:rsidRPr="00511553" w:rsidRDefault="00A61AEF" w:rsidP="00035712">
            <w:pPr>
              <w:pStyle w:val="13"/>
              <w:widowControl w:val="0"/>
              <w:ind w:left="0"/>
              <w:rPr>
                <w:rFonts w:ascii="Times New Roman" w:hAnsi="Times New Roman"/>
                <w:sz w:val="24"/>
                <w:szCs w:val="24"/>
              </w:rPr>
            </w:pPr>
            <w:r w:rsidRPr="00511553">
              <w:rPr>
                <w:rFonts w:ascii="Times New Roman" w:hAnsi="Times New Roman"/>
                <w:sz w:val="24"/>
                <w:szCs w:val="24"/>
              </w:rPr>
              <w:t xml:space="preserve">ПК </w:t>
            </w:r>
            <w:r w:rsidR="00865A65" w:rsidRPr="00511553">
              <w:rPr>
                <w:rFonts w:ascii="Times New Roman" w:hAnsi="Times New Roman"/>
                <w:sz w:val="24"/>
                <w:szCs w:val="24"/>
              </w:rPr>
              <w:t>1.1</w:t>
            </w:r>
            <w:r w:rsidR="00A1521F" w:rsidRPr="00511553">
              <w:rPr>
                <w:rFonts w:ascii="Times New Roman" w:hAnsi="Times New Roman"/>
                <w:sz w:val="24"/>
                <w:szCs w:val="24"/>
              </w:rPr>
              <w:t>, ПК 1.2</w:t>
            </w:r>
          </w:p>
        </w:tc>
      </w:tr>
    </w:tbl>
    <w:p w:rsidR="00DC3EF2" w:rsidRPr="00511553" w:rsidRDefault="00DC3EF2" w:rsidP="00035712">
      <w:pPr>
        <w:widowControl w:val="0"/>
        <w:spacing w:after="0" w:line="240" w:lineRule="auto"/>
        <w:jc w:val="right"/>
        <w:rPr>
          <w:rFonts w:cs="Times New Roman"/>
          <w:b/>
          <w:caps/>
          <w:sz w:val="24"/>
          <w:szCs w:val="24"/>
        </w:rPr>
      </w:pPr>
    </w:p>
    <w:p w:rsidR="00DC3EF2" w:rsidRPr="00511553" w:rsidRDefault="00DC3EF2" w:rsidP="00035712">
      <w:pPr>
        <w:widowControl w:val="0"/>
        <w:spacing w:after="0" w:line="240" w:lineRule="auto"/>
        <w:ind w:firstLine="709"/>
        <w:jc w:val="center"/>
        <w:rPr>
          <w:rFonts w:cs="Times New Roman"/>
          <w:b/>
          <w:caps/>
          <w:sz w:val="24"/>
          <w:szCs w:val="24"/>
        </w:rPr>
      </w:pPr>
      <w:r w:rsidRPr="00511553">
        <w:rPr>
          <w:rFonts w:cs="Times New Roman"/>
          <w:b/>
          <w:caps/>
          <w:sz w:val="24"/>
          <w:szCs w:val="24"/>
        </w:rPr>
        <w:t>тестовЫе заданиЯ</w:t>
      </w:r>
    </w:p>
    <w:p w:rsidR="00DC3EF2" w:rsidRPr="00511553" w:rsidRDefault="00DC3EF2" w:rsidP="0067301C">
      <w:pPr>
        <w:widowControl w:val="0"/>
        <w:spacing w:after="0" w:line="240" w:lineRule="auto"/>
        <w:ind w:firstLine="709"/>
        <w:jc w:val="center"/>
        <w:rPr>
          <w:rFonts w:cs="Times New Roman"/>
          <w:b/>
          <w:sz w:val="24"/>
          <w:szCs w:val="24"/>
        </w:rPr>
      </w:pPr>
      <w:r w:rsidRPr="00511553">
        <w:rPr>
          <w:rFonts w:cs="Times New Roman"/>
          <w:b/>
          <w:sz w:val="24"/>
          <w:szCs w:val="24"/>
        </w:rPr>
        <w:t xml:space="preserve">Тема </w:t>
      </w:r>
      <w:r w:rsidRPr="00511553">
        <w:rPr>
          <w:rStyle w:val="10pt"/>
          <w:rFonts w:eastAsiaTheme="minorHAnsi"/>
          <w:b/>
          <w:color w:val="auto"/>
          <w:sz w:val="24"/>
          <w:szCs w:val="24"/>
        </w:rPr>
        <w:t>2.1. Основные принципы, методы и свойства информационных технологий</w:t>
      </w:r>
    </w:p>
    <w:p w:rsidR="00DC3EF2" w:rsidRPr="00511553" w:rsidRDefault="00DC3EF2" w:rsidP="00035712">
      <w:pPr>
        <w:widowControl w:val="0"/>
        <w:spacing w:after="0" w:line="240" w:lineRule="auto"/>
        <w:ind w:firstLine="709"/>
        <w:rPr>
          <w:rFonts w:eastAsia="Calibri" w:cs="Times New Roman"/>
          <w:b/>
          <w:sz w:val="24"/>
          <w:szCs w:val="24"/>
        </w:rPr>
      </w:pPr>
      <w:r w:rsidRPr="00511553">
        <w:rPr>
          <w:rFonts w:eastAsia="Calibri" w:cs="Times New Roman"/>
          <w:b/>
          <w:sz w:val="24"/>
          <w:szCs w:val="24"/>
        </w:rPr>
        <w:t>Методические указания к тесту</w:t>
      </w:r>
    </w:p>
    <w:p w:rsidR="00DC3EF2" w:rsidRPr="00511553" w:rsidRDefault="00DC3EF2" w:rsidP="00035712">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Разработан 1 вариант заданий.</w:t>
      </w:r>
    </w:p>
    <w:p w:rsidR="00DC3EF2" w:rsidRPr="00511553" w:rsidRDefault="00DC3EF2" w:rsidP="00035712">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Заданий в варианте: 23.</w:t>
      </w:r>
    </w:p>
    <w:p w:rsidR="00DC3EF2" w:rsidRPr="00511553" w:rsidRDefault="00DC3EF2" w:rsidP="00035712">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Время на подготовку и выполнение работы: 30 минут.</w:t>
      </w:r>
    </w:p>
    <w:p w:rsidR="002E7311" w:rsidRPr="00511553" w:rsidRDefault="002E7311" w:rsidP="00035712">
      <w:pPr>
        <w:widowControl w:val="0"/>
        <w:spacing w:after="0" w:line="240" w:lineRule="auto"/>
        <w:ind w:firstLine="709"/>
        <w:jc w:val="center"/>
        <w:rPr>
          <w:rFonts w:eastAsia="Times New Roman" w:cs="Times New Roman"/>
          <w:i/>
          <w:iCs/>
          <w:sz w:val="24"/>
          <w:szCs w:val="24"/>
        </w:rPr>
      </w:pPr>
    </w:p>
    <w:p w:rsidR="00DC3EF2" w:rsidRPr="00511553" w:rsidRDefault="00DC3EF2" w:rsidP="00035712">
      <w:pPr>
        <w:widowControl w:val="0"/>
        <w:spacing w:after="0" w:line="240" w:lineRule="auto"/>
        <w:ind w:firstLine="709"/>
        <w:jc w:val="center"/>
        <w:rPr>
          <w:rFonts w:eastAsia="Times New Roman" w:cs="Times New Roman"/>
          <w:i/>
          <w:iCs/>
          <w:sz w:val="24"/>
          <w:szCs w:val="24"/>
        </w:rPr>
      </w:pPr>
      <w:r w:rsidRPr="00511553">
        <w:rPr>
          <w:rFonts w:eastAsia="Times New Roman" w:cs="Times New Roman"/>
          <w:i/>
          <w:iCs/>
          <w:sz w:val="24"/>
          <w:szCs w:val="24"/>
        </w:rPr>
        <w:t>Инструкция по выполнению заданий: выберите один или несколько правильных вариантов ответа и запишите их в бланк ответов.</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1. Информация - это</w:t>
      </w:r>
      <w:r w:rsidR="00BD71E0" w:rsidRPr="00511553">
        <w:rPr>
          <w:rFonts w:eastAsia="Times New Roman" w:cs="Times New Roman"/>
          <w:b/>
          <w:iCs/>
          <w:sz w:val="24"/>
          <w:szCs w:val="24"/>
        </w:rPr>
        <w:t>:</w:t>
      </w:r>
      <w:r w:rsidRPr="00511553">
        <w:rPr>
          <w:rFonts w:eastAsia="Times New Roman" w:cs="Times New Roman"/>
          <w:b/>
          <w:iCs/>
          <w:sz w:val="24"/>
          <w:szCs w:val="24"/>
        </w:rPr>
        <w:t xml:space="preserve">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сведения о фактах, концепциях, объектах, событиях и идеях, которые в данном контексте имеют определенное значение.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сведения об объектах и явлениях окружающей среды, их параметрах, свойствах и состоянии, которые уменьшают имеющуюся о них степень неопределенности, неполноты знаний.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общенаучное понятие, включающее в себя обмен сведениями между людьми, обмен сигналами между живой и неживой природой, людьми и устройствами.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2. Информация в системах не может актуализироваться в следующих режимах: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последовательном,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параллельном,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последовательно – параллельном,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д) смешанном.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3. В АСУЖТ применяются методы кодирования: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порядковый,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серийно-порядковый,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фасетный,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позиционный,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д) классификационный.</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4. Информационные технологии </w:t>
      </w:r>
      <w:r w:rsidR="00BD71E0" w:rsidRPr="00511553">
        <w:rPr>
          <w:rFonts w:eastAsia="Times New Roman" w:cs="Times New Roman"/>
          <w:b/>
          <w:iCs/>
          <w:sz w:val="24"/>
          <w:szCs w:val="24"/>
        </w:rPr>
        <w:t xml:space="preserve">- </w:t>
      </w:r>
      <w:r w:rsidRPr="00511553">
        <w:rPr>
          <w:rFonts w:eastAsia="Times New Roman" w:cs="Times New Roman"/>
          <w:b/>
          <w:iCs/>
          <w:sz w:val="24"/>
          <w:szCs w:val="24"/>
        </w:rPr>
        <w:t>это</w:t>
      </w:r>
      <w:r w:rsidR="00BD71E0" w:rsidRPr="00511553">
        <w:rPr>
          <w:rFonts w:eastAsia="Times New Roman" w:cs="Times New Roman"/>
          <w:b/>
          <w:iCs/>
          <w:sz w:val="24"/>
          <w:szCs w:val="24"/>
        </w:rPr>
        <w:t>:</w:t>
      </w:r>
      <w:r w:rsidRPr="00511553">
        <w:rPr>
          <w:rFonts w:eastAsia="Times New Roman" w:cs="Times New Roman"/>
          <w:b/>
          <w:iCs/>
          <w:sz w:val="24"/>
          <w:szCs w:val="24"/>
        </w:rPr>
        <w:t xml:space="preserve">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система приемов, способов и методов сбора, хранения, обработки, передачи, представления и использования информации.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система приемов, способов и методов осуществления информационного процесса определенного назначения использованием электронных средств передачи и обработки информации.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система приемов, способов и методов сбора, хранения, обработки, передачи, представления и использования данных.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комплекс взаимосвязанных, научных, технологических, инженерных дисциплин, изучающих методы эффективной организации труда людей, занятых обработкой и хранением информации; вычислительная техника и методы организации и взаимодействия с людьми и производственным оборудованием, их практические приложения, а также связанные со всем этим социальные, экономические и культурные проблемы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5. Информационная система </w:t>
      </w:r>
      <w:r w:rsidR="00BD71E0" w:rsidRPr="00511553">
        <w:rPr>
          <w:rFonts w:eastAsia="Times New Roman" w:cs="Times New Roman"/>
          <w:b/>
          <w:iCs/>
          <w:sz w:val="24"/>
          <w:szCs w:val="24"/>
        </w:rPr>
        <w:t xml:space="preserve">- </w:t>
      </w:r>
      <w:r w:rsidRPr="00511553">
        <w:rPr>
          <w:rFonts w:eastAsia="Times New Roman" w:cs="Times New Roman"/>
          <w:b/>
          <w:iCs/>
          <w:sz w:val="24"/>
          <w:szCs w:val="24"/>
        </w:rPr>
        <w:t xml:space="preserve">это: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lastRenderedPageBreak/>
        <w:t xml:space="preserve">а) целое, созданное из частей и элементов целенаправленной деятельности и обладающее новыми свойствами, отсутствующими у элементов и частей, его образующих;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совокупность технических и программных средств, а также работающих с ними пользователей, обеспечивающая ввод, передачу, хранение, обработку и представление информации;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систематизированный набор средств сбора сведений о подконтрольном объекте и средств воздействия на его поведение с целью достижения определѐнных целей.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6.Типы компьютерных сетей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глобальные,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б) локальные,</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местные,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общие.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7. Глобальная сеть </w:t>
      </w:r>
      <w:r w:rsidR="00BD71E0" w:rsidRPr="00511553">
        <w:rPr>
          <w:rFonts w:eastAsia="Times New Roman" w:cs="Times New Roman"/>
          <w:b/>
          <w:iCs/>
          <w:sz w:val="24"/>
          <w:szCs w:val="24"/>
        </w:rPr>
        <w:t xml:space="preserve">- </w:t>
      </w:r>
      <w:r w:rsidRPr="00511553">
        <w:rPr>
          <w:rFonts w:eastAsia="Times New Roman" w:cs="Times New Roman"/>
          <w:b/>
          <w:iCs/>
          <w:sz w:val="24"/>
          <w:szCs w:val="24"/>
        </w:rPr>
        <w:t xml:space="preserve">это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группа компьютеров, связанных между собой для обмена информацией;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соединяет компьютеры, расстояние между которыми не превышает нескольких сотен метров;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взаимосвязанные локальные сети отдельных подразделений внутри одной организации;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г) множество корпоративных, локальных сетей и отдельных компьютеров, которые находятся в разных городах и странах и связываются по различным коммуникационным каналам.</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8. В Автоматизированных системах выделяют части: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технологическую,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функциональную,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обеспечивающую.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9. В прямом значении АИС – это</w:t>
      </w:r>
      <w:r w:rsidR="00BD71E0" w:rsidRPr="00511553">
        <w:rPr>
          <w:rFonts w:eastAsia="Times New Roman" w:cs="Times New Roman"/>
          <w:b/>
          <w:iCs/>
          <w:sz w:val="24"/>
          <w:szCs w:val="24"/>
        </w:rPr>
        <w:t>:</w:t>
      </w:r>
      <w:r w:rsidRPr="00511553">
        <w:rPr>
          <w:rFonts w:eastAsia="Times New Roman" w:cs="Times New Roman"/>
          <w:b/>
          <w:iCs/>
          <w:sz w:val="24"/>
          <w:szCs w:val="24"/>
        </w:rPr>
        <w:t xml:space="preserve">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комплекс программных, технических, информационных, лингвистических, организационно-технологических средств и персонала, предназначенный для решения задач справочно-информационного обслуживания и/или информационного обеспечения пользователей информации.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б) комплекс программных, технических, информационных, лингвистических, организационно-технологических средств и персонала, предназначенный для сбора, обработки (первичной), хранения, поиска, обработки (вторичной) и выдачи данных в заданной форме (виде) для решения разнородных профессиональных задач пользователей системы.</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10. Документы разрабатываемые при проектировании АИС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технического задания,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технический проект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рабочий проект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техно-рабочий проект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д) акт о принятие в промышленную эксплуатацию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е) акт о принятие в опытную эксплуатацию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11. Что означает – систематизированное (структурированное) хранилище информации?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База данных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Хранилище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Склад информации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г) База</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12. Какие главные преимущества хранения информации в базах данных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Многоразовость использования данных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Ускорение обработки запросов к системе и уменьшение избыточности данных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Простота и удобство внесения изменений в базы данных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13. Хранилище данных - это  </w:t>
      </w:r>
    </w:p>
    <w:p w:rsidR="00DC3EF2" w:rsidRPr="00511553" w:rsidRDefault="00DC3EF2" w:rsidP="00035712">
      <w:pPr>
        <w:widowControl w:val="0"/>
        <w:tabs>
          <w:tab w:val="left" w:pos="993"/>
        </w:tabs>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«предметно-ориентированные, интегрированные, неизменчивые, поддерживающие хронологию наборы данных, организованные для целей поддержки принятия решений».  </w:t>
      </w:r>
    </w:p>
    <w:p w:rsidR="00DC3EF2" w:rsidRPr="00511553" w:rsidRDefault="00DC3EF2" w:rsidP="00035712">
      <w:pPr>
        <w:widowControl w:val="0"/>
        <w:tabs>
          <w:tab w:val="left" w:pos="993"/>
        </w:tabs>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единый источник данных, относящихся к функционированию отрасли, предприятия, </w:t>
      </w:r>
      <w:r w:rsidRPr="00511553">
        <w:rPr>
          <w:rFonts w:eastAsia="Times New Roman" w:cs="Times New Roman"/>
          <w:iCs/>
          <w:sz w:val="24"/>
          <w:szCs w:val="24"/>
        </w:rPr>
        <w:lastRenderedPageBreak/>
        <w:t xml:space="preserve">организации, содержащий всю необходимую и достоверную информацию для поддержки принятия решений. </w:t>
      </w:r>
    </w:p>
    <w:p w:rsidR="00DC3EF2" w:rsidRPr="00511553" w:rsidRDefault="00DC3EF2" w:rsidP="00035712">
      <w:pPr>
        <w:widowControl w:val="0"/>
        <w:tabs>
          <w:tab w:val="left" w:pos="993"/>
        </w:tabs>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предметно-ориентированная информационная база данных, специально разработанная и предназначенная для подготовки отчѐтов и бизнес-анализа с целью поддержки принятия решений в организации. </w:t>
      </w:r>
    </w:p>
    <w:p w:rsidR="00DC3EF2" w:rsidRPr="00511553" w:rsidRDefault="00DC3EF2" w:rsidP="00035712">
      <w:pPr>
        <w:widowControl w:val="0"/>
        <w:tabs>
          <w:tab w:val="left" w:pos="993"/>
        </w:tabs>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г) специальным образом организованный массив данных предприятия (организации), обрабатываемый и хранящийся в едином аппаратно-программном комплексе, который обеспечивает быстрый доступ к оперативной и исторической информации</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14. Информационный ресурс</w:t>
      </w:r>
      <w:r w:rsidR="00BD71E0" w:rsidRPr="00511553">
        <w:rPr>
          <w:rFonts w:eastAsia="Times New Roman" w:cs="Times New Roman"/>
          <w:b/>
          <w:iCs/>
          <w:sz w:val="24"/>
          <w:szCs w:val="24"/>
        </w:rPr>
        <w:t xml:space="preserve"> -</w:t>
      </w:r>
      <w:r w:rsidRPr="00511553">
        <w:rPr>
          <w:rFonts w:eastAsia="Times New Roman" w:cs="Times New Roman"/>
          <w:b/>
          <w:iCs/>
          <w:sz w:val="24"/>
          <w:szCs w:val="24"/>
        </w:rPr>
        <w:t xml:space="preserve"> это: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сведения о фактах, концепциях, объектах, событиях и идеях, которые в данном контексте имеют определенное значение.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сведения об объектах и явлениях окружающей среды, их параметрах, свойствах и состоянии, которые уменьшают имеющуюся о них степень неопределенности, неполноты знаний.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концентрация имеющихся фактов, документов, данных и знаний, отражающих реальное изменяющееся во времени состояние общества, и используемых при подготовке кадров в научных исследованиях и материальном производстве.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15. Единицы измерения информации </w:t>
      </w:r>
      <w:r w:rsidR="00BD71E0" w:rsidRPr="00511553">
        <w:rPr>
          <w:rFonts w:eastAsia="Times New Roman" w:cs="Times New Roman"/>
          <w:b/>
          <w:iCs/>
          <w:sz w:val="24"/>
          <w:szCs w:val="24"/>
        </w:rPr>
        <w:t xml:space="preserve">- </w:t>
      </w:r>
      <w:r w:rsidRPr="00511553">
        <w:rPr>
          <w:rFonts w:eastAsia="Times New Roman" w:cs="Times New Roman"/>
          <w:b/>
          <w:iCs/>
          <w:sz w:val="24"/>
          <w:szCs w:val="24"/>
        </w:rPr>
        <w:t>это:</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Бит,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Байт,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килобайт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мегабайт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д) геккоабайт.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16. Основные черты современных ИТ: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компьютерная обработка информации;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хранение больших объѐмов информации на машинных носителях;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передача информации на любые расстояния в кротчайшие сроки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задействование большого количества персонала.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17. Системы обработки данных делятся: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Информационно-поисковые;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Информационно-аналитические;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Информационно-справочные;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Информационно-производственные.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18. Построение технологического процесса определяется факторами: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особенностями обрабатываемой информации,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объемом информации,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требованиями срочности и точности обработки,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методами обработки информации,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д) типами, количеством технических средств,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е) характеристиками применяемых технических средств.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19.Компьютерная сеть </w:t>
      </w:r>
      <w:r w:rsidR="00BD71E0" w:rsidRPr="00511553">
        <w:rPr>
          <w:rFonts w:eastAsia="Times New Roman" w:cs="Times New Roman"/>
          <w:b/>
          <w:iCs/>
          <w:sz w:val="24"/>
          <w:szCs w:val="24"/>
        </w:rPr>
        <w:t xml:space="preserve">- </w:t>
      </w:r>
      <w:r w:rsidRPr="00511553">
        <w:rPr>
          <w:rFonts w:eastAsia="Times New Roman" w:cs="Times New Roman"/>
          <w:b/>
          <w:iCs/>
          <w:sz w:val="24"/>
          <w:szCs w:val="24"/>
        </w:rPr>
        <w:t xml:space="preserve">это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а) группа компьютеров, связанных между собой для обмена информацией;</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соединяет компьютеры, расстояние между которыми не превышает нескольких сотен метров;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взаимосвязанные локальные сети отдельных подразделений внутри одной организации;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множество корпоративных, локальных сетей и отдельных компьютеров, которые находятся в разных городах и странах и связываются по различным коммуникационным каналам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20. Типы серверов: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файл-сервер,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сервер-приложений,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сервер местного доступа,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сервер печати,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д) почтовый сервер,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е) сервер удаленного доступа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lastRenderedPageBreak/>
        <w:t xml:space="preserve">21. В обеспечивающую часть входят: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информационное,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техническое,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технологическое.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операционное,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д) математическое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е) программное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ж) производственное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22. Основными принципами построения открытых систем применительно являются: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взаимодействие, интероперабельность,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переносимость,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масштабируемость,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д) сжимаемость,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е) расширяемость (изменяемость)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23. Главными факторами, обеспечивающими распространѐнность и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живучесть электронных сетей передачи данных, являются: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возможность использования различных видов линий для передачи данных;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возможность использования различных электрических линий для передачи данных;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дешевизна передачи данных по электронным информационным сетям по сравнению с традиционными способами;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возможность автоматизировать большую часть процедур, связанных с передачей данных, с помощью вычислительной техники. </w:t>
      </w:r>
    </w:p>
    <w:p w:rsidR="002E7311" w:rsidRPr="00511553" w:rsidRDefault="002E7311" w:rsidP="00035712">
      <w:pPr>
        <w:widowControl w:val="0"/>
        <w:spacing w:after="0" w:line="240" w:lineRule="auto"/>
        <w:ind w:firstLine="709"/>
        <w:jc w:val="both"/>
        <w:rPr>
          <w:rFonts w:eastAsia="Times New Roman" w:cs="Times New Roman"/>
          <w:b/>
          <w:sz w:val="24"/>
          <w:szCs w:val="24"/>
        </w:rPr>
      </w:pPr>
    </w:p>
    <w:p w:rsidR="00DC3EF2" w:rsidRPr="00511553" w:rsidRDefault="00DC3EF2" w:rsidP="00035712">
      <w:pPr>
        <w:widowControl w:val="0"/>
        <w:spacing w:after="0" w:line="240" w:lineRule="auto"/>
        <w:ind w:firstLine="709"/>
        <w:jc w:val="both"/>
        <w:rPr>
          <w:rFonts w:eastAsia="Times New Roman" w:cs="Times New Roman"/>
          <w:b/>
          <w:sz w:val="24"/>
          <w:szCs w:val="24"/>
        </w:rPr>
      </w:pPr>
      <w:r w:rsidRPr="00511553">
        <w:rPr>
          <w:rFonts w:eastAsia="Times New Roman" w:cs="Times New Roman"/>
          <w:b/>
          <w:sz w:val="24"/>
          <w:szCs w:val="24"/>
        </w:rPr>
        <w:t>Эталон выполнения</w:t>
      </w:r>
    </w:p>
    <w:tbl>
      <w:tblPr>
        <w:tblStyle w:val="a9"/>
        <w:tblW w:w="0" w:type="auto"/>
        <w:jc w:val="center"/>
        <w:tblLook w:val="04A0"/>
      </w:tblPr>
      <w:tblGrid>
        <w:gridCol w:w="999"/>
        <w:gridCol w:w="985"/>
        <w:gridCol w:w="972"/>
        <w:gridCol w:w="969"/>
        <w:gridCol w:w="1000"/>
        <w:gridCol w:w="987"/>
        <w:gridCol w:w="987"/>
        <w:gridCol w:w="986"/>
        <w:gridCol w:w="969"/>
        <w:gridCol w:w="1000"/>
      </w:tblGrid>
      <w:tr w:rsidR="00DC3EF2" w:rsidRPr="00511553" w:rsidTr="002E7311">
        <w:trPr>
          <w:jc w:val="center"/>
        </w:trPr>
        <w:tc>
          <w:tcPr>
            <w:tcW w:w="999" w:type="dxa"/>
          </w:tcPr>
          <w:p w:rsidR="00DC3EF2" w:rsidRPr="00511553" w:rsidRDefault="00DC3EF2" w:rsidP="002E7311">
            <w:pPr>
              <w:widowControl w:val="0"/>
              <w:jc w:val="center"/>
              <w:rPr>
                <w:b/>
                <w:iCs/>
                <w:sz w:val="24"/>
                <w:szCs w:val="24"/>
                <w:lang w:eastAsia="ru-RU"/>
              </w:rPr>
            </w:pPr>
            <w:r w:rsidRPr="00511553">
              <w:rPr>
                <w:b/>
                <w:iCs/>
                <w:sz w:val="24"/>
                <w:szCs w:val="24"/>
                <w:lang w:eastAsia="ru-RU"/>
              </w:rPr>
              <w:t>1</w:t>
            </w:r>
          </w:p>
        </w:tc>
        <w:tc>
          <w:tcPr>
            <w:tcW w:w="985" w:type="dxa"/>
          </w:tcPr>
          <w:p w:rsidR="00DC3EF2" w:rsidRPr="00511553" w:rsidRDefault="00DC3EF2" w:rsidP="002E7311">
            <w:pPr>
              <w:widowControl w:val="0"/>
              <w:jc w:val="center"/>
              <w:rPr>
                <w:b/>
                <w:iCs/>
                <w:sz w:val="24"/>
                <w:szCs w:val="24"/>
                <w:lang w:eastAsia="ru-RU"/>
              </w:rPr>
            </w:pPr>
            <w:r w:rsidRPr="00511553">
              <w:rPr>
                <w:b/>
                <w:iCs/>
                <w:sz w:val="24"/>
                <w:szCs w:val="24"/>
                <w:lang w:eastAsia="ru-RU"/>
              </w:rPr>
              <w:t>2</w:t>
            </w:r>
          </w:p>
        </w:tc>
        <w:tc>
          <w:tcPr>
            <w:tcW w:w="972" w:type="dxa"/>
          </w:tcPr>
          <w:p w:rsidR="00DC3EF2" w:rsidRPr="00511553" w:rsidRDefault="00DC3EF2" w:rsidP="002E7311">
            <w:pPr>
              <w:widowControl w:val="0"/>
              <w:jc w:val="center"/>
              <w:rPr>
                <w:b/>
                <w:iCs/>
                <w:sz w:val="24"/>
                <w:szCs w:val="24"/>
                <w:lang w:eastAsia="ru-RU"/>
              </w:rPr>
            </w:pPr>
            <w:r w:rsidRPr="00511553">
              <w:rPr>
                <w:b/>
                <w:iCs/>
                <w:sz w:val="24"/>
                <w:szCs w:val="24"/>
                <w:lang w:eastAsia="ru-RU"/>
              </w:rPr>
              <w:t>3</w:t>
            </w:r>
          </w:p>
        </w:tc>
        <w:tc>
          <w:tcPr>
            <w:tcW w:w="969" w:type="dxa"/>
          </w:tcPr>
          <w:p w:rsidR="00DC3EF2" w:rsidRPr="00511553" w:rsidRDefault="00DC3EF2" w:rsidP="002E7311">
            <w:pPr>
              <w:widowControl w:val="0"/>
              <w:jc w:val="center"/>
              <w:rPr>
                <w:b/>
                <w:iCs/>
                <w:sz w:val="24"/>
                <w:szCs w:val="24"/>
                <w:lang w:eastAsia="ru-RU"/>
              </w:rPr>
            </w:pPr>
            <w:r w:rsidRPr="00511553">
              <w:rPr>
                <w:b/>
                <w:iCs/>
                <w:sz w:val="24"/>
                <w:szCs w:val="24"/>
                <w:lang w:eastAsia="ru-RU"/>
              </w:rPr>
              <w:t>4</w:t>
            </w:r>
          </w:p>
        </w:tc>
        <w:tc>
          <w:tcPr>
            <w:tcW w:w="1000" w:type="dxa"/>
          </w:tcPr>
          <w:p w:rsidR="00DC3EF2" w:rsidRPr="00511553" w:rsidRDefault="00DC3EF2" w:rsidP="002E7311">
            <w:pPr>
              <w:widowControl w:val="0"/>
              <w:jc w:val="center"/>
              <w:rPr>
                <w:b/>
                <w:iCs/>
                <w:sz w:val="24"/>
                <w:szCs w:val="24"/>
                <w:lang w:eastAsia="ru-RU"/>
              </w:rPr>
            </w:pPr>
            <w:r w:rsidRPr="00511553">
              <w:rPr>
                <w:b/>
                <w:iCs/>
                <w:sz w:val="24"/>
                <w:szCs w:val="24"/>
                <w:lang w:eastAsia="ru-RU"/>
              </w:rPr>
              <w:t>5</w:t>
            </w:r>
          </w:p>
        </w:tc>
        <w:tc>
          <w:tcPr>
            <w:tcW w:w="987" w:type="dxa"/>
          </w:tcPr>
          <w:p w:rsidR="00DC3EF2" w:rsidRPr="00511553" w:rsidRDefault="00DC3EF2" w:rsidP="002E7311">
            <w:pPr>
              <w:widowControl w:val="0"/>
              <w:jc w:val="center"/>
              <w:rPr>
                <w:b/>
                <w:iCs/>
                <w:sz w:val="24"/>
                <w:szCs w:val="24"/>
                <w:lang w:eastAsia="ru-RU"/>
              </w:rPr>
            </w:pPr>
            <w:r w:rsidRPr="00511553">
              <w:rPr>
                <w:b/>
                <w:iCs/>
                <w:sz w:val="24"/>
                <w:szCs w:val="24"/>
                <w:lang w:eastAsia="ru-RU"/>
              </w:rPr>
              <w:t>6</w:t>
            </w:r>
          </w:p>
        </w:tc>
        <w:tc>
          <w:tcPr>
            <w:tcW w:w="987" w:type="dxa"/>
          </w:tcPr>
          <w:p w:rsidR="00DC3EF2" w:rsidRPr="00511553" w:rsidRDefault="00DC3EF2" w:rsidP="002E7311">
            <w:pPr>
              <w:widowControl w:val="0"/>
              <w:jc w:val="center"/>
              <w:rPr>
                <w:b/>
                <w:iCs/>
                <w:sz w:val="24"/>
                <w:szCs w:val="24"/>
                <w:lang w:eastAsia="ru-RU"/>
              </w:rPr>
            </w:pPr>
            <w:r w:rsidRPr="00511553">
              <w:rPr>
                <w:b/>
                <w:iCs/>
                <w:sz w:val="24"/>
                <w:szCs w:val="24"/>
                <w:lang w:eastAsia="ru-RU"/>
              </w:rPr>
              <w:t>7</w:t>
            </w:r>
          </w:p>
        </w:tc>
        <w:tc>
          <w:tcPr>
            <w:tcW w:w="986" w:type="dxa"/>
          </w:tcPr>
          <w:p w:rsidR="00DC3EF2" w:rsidRPr="00511553" w:rsidRDefault="00DC3EF2" w:rsidP="002E7311">
            <w:pPr>
              <w:widowControl w:val="0"/>
              <w:jc w:val="center"/>
              <w:rPr>
                <w:b/>
                <w:iCs/>
                <w:sz w:val="24"/>
                <w:szCs w:val="24"/>
                <w:lang w:eastAsia="ru-RU"/>
              </w:rPr>
            </w:pPr>
            <w:r w:rsidRPr="00511553">
              <w:rPr>
                <w:b/>
                <w:iCs/>
                <w:sz w:val="24"/>
                <w:szCs w:val="24"/>
                <w:lang w:eastAsia="ru-RU"/>
              </w:rPr>
              <w:t>8</w:t>
            </w:r>
          </w:p>
        </w:tc>
        <w:tc>
          <w:tcPr>
            <w:tcW w:w="969" w:type="dxa"/>
          </w:tcPr>
          <w:p w:rsidR="00DC3EF2" w:rsidRPr="00511553" w:rsidRDefault="00DC3EF2" w:rsidP="002E7311">
            <w:pPr>
              <w:widowControl w:val="0"/>
              <w:jc w:val="center"/>
              <w:rPr>
                <w:b/>
                <w:iCs/>
                <w:sz w:val="24"/>
                <w:szCs w:val="24"/>
                <w:lang w:eastAsia="ru-RU"/>
              </w:rPr>
            </w:pPr>
            <w:r w:rsidRPr="00511553">
              <w:rPr>
                <w:b/>
                <w:iCs/>
                <w:sz w:val="24"/>
                <w:szCs w:val="24"/>
                <w:lang w:eastAsia="ru-RU"/>
              </w:rPr>
              <w:t>9</w:t>
            </w:r>
          </w:p>
        </w:tc>
        <w:tc>
          <w:tcPr>
            <w:tcW w:w="1000" w:type="dxa"/>
          </w:tcPr>
          <w:p w:rsidR="00DC3EF2" w:rsidRPr="00511553" w:rsidRDefault="00DC3EF2" w:rsidP="002E7311">
            <w:pPr>
              <w:widowControl w:val="0"/>
              <w:jc w:val="center"/>
              <w:rPr>
                <w:b/>
                <w:iCs/>
                <w:sz w:val="24"/>
                <w:szCs w:val="24"/>
                <w:lang w:eastAsia="ru-RU"/>
              </w:rPr>
            </w:pPr>
            <w:r w:rsidRPr="00511553">
              <w:rPr>
                <w:b/>
                <w:iCs/>
                <w:sz w:val="24"/>
                <w:szCs w:val="24"/>
                <w:lang w:eastAsia="ru-RU"/>
              </w:rPr>
              <w:t>10</w:t>
            </w:r>
          </w:p>
        </w:tc>
      </w:tr>
      <w:tr w:rsidR="00DC3EF2" w:rsidRPr="00511553" w:rsidTr="002E7311">
        <w:trPr>
          <w:jc w:val="center"/>
        </w:trPr>
        <w:tc>
          <w:tcPr>
            <w:tcW w:w="999" w:type="dxa"/>
          </w:tcPr>
          <w:p w:rsidR="00DC3EF2" w:rsidRPr="00511553" w:rsidRDefault="00DC3EF2" w:rsidP="002E7311">
            <w:pPr>
              <w:widowControl w:val="0"/>
              <w:jc w:val="center"/>
              <w:rPr>
                <w:iCs/>
                <w:sz w:val="24"/>
                <w:szCs w:val="24"/>
                <w:lang w:eastAsia="ru-RU"/>
              </w:rPr>
            </w:pPr>
            <w:r w:rsidRPr="00511553">
              <w:rPr>
                <w:iCs/>
                <w:sz w:val="24"/>
                <w:szCs w:val="24"/>
                <w:lang w:eastAsia="ru-RU"/>
              </w:rPr>
              <w:t>б</w:t>
            </w:r>
          </w:p>
        </w:tc>
        <w:tc>
          <w:tcPr>
            <w:tcW w:w="985" w:type="dxa"/>
          </w:tcPr>
          <w:p w:rsidR="00DC3EF2" w:rsidRPr="00511553" w:rsidRDefault="00DC3EF2" w:rsidP="002E7311">
            <w:pPr>
              <w:widowControl w:val="0"/>
              <w:jc w:val="center"/>
              <w:rPr>
                <w:iCs/>
                <w:sz w:val="24"/>
                <w:szCs w:val="24"/>
                <w:lang w:eastAsia="ru-RU"/>
              </w:rPr>
            </w:pPr>
            <w:r w:rsidRPr="00511553">
              <w:rPr>
                <w:iCs/>
                <w:sz w:val="24"/>
                <w:szCs w:val="24"/>
                <w:lang w:eastAsia="ru-RU"/>
              </w:rPr>
              <w:t>д</w:t>
            </w:r>
          </w:p>
        </w:tc>
        <w:tc>
          <w:tcPr>
            <w:tcW w:w="972" w:type="dxa"/>
          </w:tcPr>
          <w:p w:rsidR="00DC3EF2" w:rsidRPr="00511553" w:rsidRDefault="00DC3EF2" w:rsidP="002E7311">
            <w:pPr>
              <w:widowControl w:val="0"/>
              <w:jc w:val="center"/>
              <w:rPr>
                <w:iCs/>
                <w:sz w:val="24"/>
                <w:szCs w:val="24"/>
                <w:lang w:eastAsia="ru-RU"/>
              </w:rPr>
            </w:pPr>
            <w:r w:rsidRPr="00511553">
              <w:rPr>
                <w:iCs/>
                <w:sz w:val="24"/>
                <w:szCs w:val="24"/>
                <w:lang w:eastAsia="ru-RU"/>
              </w:rPr>
              <w:t>а,б</w:t>
            </w:r>
          </w:p>
        </w:tc>
        <w:tc>
          <w:tcPr>
            <w:tcW w:w="969" w:type="dxa"/>
          </w:tcPr>
          <w:p w:rsidR="00DC3EF2" w:rsidRPr="00511553" w:rsidRDefault="00DC3EF2" w:rsidP="002E7311">
            <w:pPr>
              <w:widowControl w:val="0"/>
              <w:jc w:val="center"/>
              <w:rPr>
                <w:iCs/>
                <w:sz w:val="24"/>
                <w:szCs w:val="24"/>
                <w:lang w:eastAsia="ru-RU"/>
              </w:rPr>
            </w:pPr>
            <w:r w:rsidRPr="00511553">
              <w:rPr>
                <w:iCs/>
                <w:sz w:val="24"/>
                <w:szCs w:val="24"/>
                <w:lang w:eastAsia="ru-RU"/>
              </w:rPr>
              <w:t>б</w:t>
            </w:r>
          </w:p>
        </w:tc>
        <w:tc>
          <w:tcPr>
            <w:tcW w:w="1000" w:type="dxa"/>
          </w:tcPr>
          <w:p w:rsidR="00DC3EF2" w:rsidRPr="00511553" w:rsidRDefault="00DC3EF2" w:rsidP="002E7311">
            <w:pPr>
              <w:widowControl w:val="0"/>
              <w:jc w:val="center"/>
              <w:rPr>
                <w:iCs/>
                <w:sz w:val="24"/>
                <w:szCs w:val="24"/>
                <w:lang w:eastAsia="ru-RU"/>
              </w:rPr>
            </w:pPr>
            <w:r w:rsidRPr="00511553">
              <w:rPr>
                <w:iCs/>
                <w:sz w:val="24"/>
                <w:szCs w:val="24"/>
                <w:lang w:eastAsia="ru-RU"/>
              </w:rPr>
              <w:t>б</w:t>
            </w:r>
          </w:p>
        </w:tc>
        <w:tc>
          <w:tcPr>
            <w:tcW w:w="987" w:type="dxa"/>
          </w:tcPr>
          <w:p w:rsidR="00DC3EF2" w:rsidRPr="00511553" w:rsidRDefault="00DC3EF2" w:rsidP="002E7311">
            <w:pPr>
              <w:widowControl w:val="0"/>
              <w:jc w:val="center"/>
              <w:rPr>
                <w:iCs/>
                <w:sz w:val="24"/>
                <w:szCs w:val="24"/>
                <w:lang w:eastAsia="ru-RU"/>
              </w:rPr>
            </w:pPr>
            <w:r w:rsidRPr="00511553">
              <w:rPr>
                <w:iCs/>
                <w:sz w:val="24"/>
                <w:szCs w:val="24"/>
                <w:lang w:eastAsia="ru-RU"/>
              </w:rPr>
              <w:t>а, б</w:t>
            </w:r>
          </w:p>
        </w:tc>
        <w:tc>
          <w:tcPr>
            <w:tcW w:w="987" w:type="dxa"/>
          </w:tcPr>
          <w:p w:rsidR="00DC3EF2" w:rsidRPr="00511553" w:rsidRDefault="00DC3EF2" w:rsidP="002E7311">
            <w:pPr>
              <w:widowControl w:val="0"/>
              <w:jc w:val="center"/>
              <w:rPr>
                <w:iCs/>
                <w:sz w:val="24"/>
                <w:szCs w:val="24"/>
                <w:lang w:eastAsia="ru-RU"/>
              </w:rPr>
            </w:pPr>
            <w:r w:rsidRPr="00511553">
              <w:rPr>
                <w:iCs/>
                <w:sz w:val="24"/>
                <w:szCs w:val="24"/>
                <w:lang w:eastAsia="ru-RU"/>
              </w:rPr>
              <w:t>г</w:t>
            </w:r>
          </w:p>
        </w:tc>
        <w:tc>
          <w:tcPr>
            <w:tcW w:w="986" w:type="dxa"/>
          </w:tcPr>
          <w:p w:rsidR="00DC3EF2" w:rsidRPr="00511553" w:rsidRDefault="00DC3EF2" w:rsidP="002E7311">
            <w:pPr>
              <w:widowControl w:val="0"/>
              <w:jc w:val="center"/>
              <w:rPr>
                <w:iCs/>
                <w:sz w:val="24"/>
                <w:szCs w:val="24"/>
                <w:lang w:eastAsia="ru-RU"/>
              </w:rPr>
            </w:pPr>
            <w:r w:rsidRPr="00511553">
              <w:rPr>
                <w:iCs/>
                <w:sz w:val="24"/>
                <w:szCs w:val="24"/>
                <w:lang w:eastAsia="ru-RU"/>
              </w:rPr>
              <w:t>б,в</w:t>
            </w:r>
          </w:p>
        </w:tc>
        <w:tc>
          <w:tcPr>
            <w:tcW w:w="969" w:type="dxa"/>
          </w:tcPr>
          <w:p w:rsidR="00DC3EF2" w:rsidRPr="00511553" w:rsidRDefault="00DC3EF2" w:rsidP="002E7311">
            <w:pPr>
              <w:widowControl w:val="0"/>
              <w:jc w:val="center"/>
              <w:rPr>
                <w:iCs/>
                <w:sz w:val="24"/>
                <w:szCs w:val="24"/>
                <w:lang w:eastAsia="ru-RU"/>
              </w:rPr>
            </w:pPr>
            <w:r w:rsidRPr="00511553">
              <w:rPr>
                <w:iCs/>
                <w:sz w:val="24"/>
                <w:szCs w:val="24"/>
                <w:lang w:eastAsia="ru-RU"/>
              </w:rPr>
              <w:t>а</w:t>
            </w:r>
          </w:p>
        </w:tc>
        <w:tc>
          <w:tcPr>
            <w:tcW w:w="1000" w:type="dxa"/>
          </w:tcPr>
          <w:p w:rsidR="00DC3EF2" w:rsidRPr="00511553" w:rsidRDefault="00DC3EF2" w:rsidP="002E7311">
            <w:pPr>
              <w:widowControl w:val="0"/>
              <w:jc w:val="center"/>
              <w:rPr>
                <w:iCs/>
                <w:sz w:val="24"/>
                <w:szCs w:val="24"/>
                <w:lang w:eastAsia="ru-RU"/>
              </w:rPr>
            </w:pPr>
            <w:r w:rsidRPr="00511553">
              <w:rPr>
                <w:iCs/>
                <w:sz w:val="24"/>
                <w:szCs w:val="24"/>
                <w:lang w:eastAsia="ru-RU"/>
              </w:rPr>
              <w:t>а,б,в,е</w:t>
            </w:r>
          </w:p>
        </w:tc>
      </w:tr>
      <w:tr w:rsidR="00DC3EF2" w:rsidRPr="00511553" w:rsidTr="002E7311">
        <w:trPr>
          <w:jc w:val="center"/>
        </w:trPr>
        <w:tc>
          <w:tcPr>
            <w:tcW w:w="999" w:type="dxa"/>
          </w:tcPr>
          <w:p w:rsidR="00DC3EF2" w:rsidRPr="00511553" w:rsidRDefault="00DC3EF2" w:rsidP="002E7311">
            <w:pPr>
              <w:widowControl w:val="0"/>
              <w:jc w:val="center"/>
              <w:rPr>
                <w:b/>
                <w:iCs/>
                <w:sz w:val="24"/>
                <w:szCs w:val="24"/>
                <w:lang w:eastAsia="ru-RU"/>
              </w:rPr>
            </w:pPr>
            <w:r w:rsidRPr="00511553">
              <w:rPr>
                <w:b/>
                <w:iCs/>
                <w:sz w:val="24"/>
                <w:szCs w:val="24"/>
                <w:lang w:eastAsia="ru-RU"/>
              </w:rPr>
              <w:t>11</w:t>
            </w:r>
          </w:p>
        </w:tc>
        <w:tc>
          <w:tcPr>
            <w:tcW w:w="985" w:type="dxa"/>
          </w:tcPr>
          <w:p w:rsidR="00DC3EF2" w:rsidRPr="00511553" w:rsidRDefault="00DC3EF2" w:rsidP="002E7311">
            <w:pPr>
              <w:widowControl w:val="0"/>
              <w:jc w:val="center"/>
              <w:rPr>
                <w:b/>
                <w:iCs/>
                <w:sz w:val="24"/>
                <w:szCs w:val="24"/>
                <w:lang w:eastAsia="ru-RU"/>
              </w:rPr>
            </w:pPr>
            <w:r w:rsidRPr="00511553">
              <w:rPr>
                <w:b/>
                <w:iCs/>
                <w:sz w:val="24"/>
                <w:szCs w:val="24"/>
                <w:lang w:eastAsia="ru-RU"/>
              </w:rPr>
              <w:t>12</w:t>
            </w:r>
          </w:p>
        </w:tc>
        <w:tc>
          <w:tcPr>
            <w:tcW w:w="972" w:type="dxa"/>
          </w:tcPr>
          <w:p w:rsidR="00DC3EF2" w:rsidRPr="00511553" w:rsidRDefault="00DC3EF2" w:rsidP="002E7311">
            <w:pPr>
              <w:widowControl w:val="0"/>
              <w:jc w:val="center"/>
              <w:rPr>
                <w:b/>
                <w:iCs/>
                <w:sz w:val="24"/>
                <w:szCs w:val="24"/>
                <w:lang w:eastAsia="ru-RU"/>
              </w:rPr>
            </w:pPr>
            <w:r w:rsidRPr="00511553">
              <w:rPr>
                <w:b/>
                <w:iCs/>
                <w:sz w:val="24"/>
                <w:szCs w:val="24"/>
                <w:lang w:eastAsia="ru-RU"/>
              </w:rPr>
              <w:t>13</w:t>
            </w:r>
          </w:p>
        </w:tc>
        <w:tc>
          <w:tcPr>
            <w:tcW w:w="969" w:type="dxa"/>
          </w:tcPr>
          <w:p w:rsidR="00DC3EF2" w:rsidRPr="00511553" w:rsidRDefault="00DC3EF2" w:rsidP="002E7311">
            <w:pPr>
              <w:widowControl w:val="0"/>
              <w:jc w:val="center"/>
              <w:rPr>
                <w:b/>
                <w:iCs/>
                <w:sz w:val="24"/>
                <w:szCs w:val="24"/>
                <w:lang w:eastAsia="ru-RU"/>
              </w:rPr>
            </w:pPr>
            <w:r w:rsidRPr="00511553">
              <w:rPr>
                <w:b/>
                <w:iCs/>
                <w:sz w:val="24"/>
                <w:szCs w:val="24"/>
                <w:lang w:eastAsia="ru-RU"/>
              </w:rPr>
              <w:t>14</w:t>
            </w:r>
          </w:p>
        </w:tc>
        <w:tc>
          <w:tcPr>
            <w:tcW w:w="1000" w:type="dxa"/>
          </w:tcPr>
          <w:p w:rsidR="00DC3EF2" w:rsidRPr="00511553" w:rsidRDefault="00DC3EF2" w:rsidP="002E7311">
            <w:pPr>
              <w:widowControl w:val="0"/>
              <w:jc w:val="center"/>
              <w:rPr>
                <w:b/>
                <w:iCs/>
                <w:sz w:val="24"/>
                <w:szCs w:val="24"/>
                <w:lang w:eastAsia="ru-RU"/>
              </w:rPr>
            </w:pPr>
            <w:r w:rsidRPr="00511553">
              <w:rPr>
                <w:b/>
                <w:iCs/>
                <w:sz w:val="24"/>
                <w:szCs w:val="24"/>
                <w:lang w:eastAsia="ru-RU"/>
              </w:rPr>
              <w:t>15</w:t>
            </w:r>
          </w:p>
        </w:tc>
        <w:tc>
          <w:tcPr>
            <w:tcW w:w="987" w:type="dxa"/>
          </w:tcPr>
          <w:p w:rsidR="00DC3EF2" w:rsidRPr="00511553" w:rsidRDefault="00DC3EF2" w:rsidP="002E7311">
            <w:pPr>
              <w:widowControl w:val="0"/>
              <w:jc w:val="center"/>
              <w:rPr>
                <w:b/>
                <w:iCs/>
                <w:sz w:val="24"/>
                <w:szCs w:val="24"/>
                <w:lang w:eastAsia="ru-RU"/>
              </w:rPr>
            </w:pPr>
            <w:r w:rsidRPr="00511553">
              <w:rPr>
                <w:b/>
                <w:iCs/>
                <w:sz w:val="24"/>
                <w:szCs w:val="24"/>
                <w:lang w:eastAsia="ru-RU"/>
              </w:rPr>
              <w:t>16</w:t>
            </w:r>
          </w:p>
        </w:tc>
        <w:tc>
          <w:tcPr>
            <w:tcW w:w="987" w:type="dxa"/>
          </w:tcPr>
          <w:p w:rsidR="00DC3EF2" w:rsidRPr="00511553" w:rsidRDefault="00DC3EF2" w:rsidP="002E7311">
            <w:pPr>
              <w:widowControl w:val="0"/>
              <w:jc w:val="center"/>
              <w:rPr>
                <w:b/>
                <w:iCs/>
                <w:sz w:val="24"/>
                <w:szCs w:val="24"/>
                <w:lang w:eastAsia="ru-RU"/>
              </w:rPr>
            </w:pPr>
            <w:r w:rsidRPr="00511553">
              <w:rPr>
                <w:b/>
                <w:iCs/>
                <w:sz w:val="24"/>
                <w:szCs w:val="24"/>
                <w:lang w:eastAsia="ru-RU"/>
              </w:rPr>
              <w:t>17</w:t>
            </w:r>
          </w:p>
        </w:tc>
        <w:tc>
          <w:tcPr>
            <w:tcW w:w="986" w:type="dxa"/>
          </w:tcPr>
          <w:p w:rsidR="00DC3EF2" w:rsidRPr="00511553" w:rsidRDefault="00DC3EF2" w:rsidP="002E7311">
            <w:pPr>
              <w:widowControl w:val="0"/>
              <w:jc w:val="center"/>
              <w:rPr>
                <w:b/>
                <w:iCs/>
                <w:sz w:val="24"/>
                <w:szCs w:val="24"/>
                <w:lang w:eastAsia="ru-RU"/>
              </w:rPr>
            </w:pPr>
            <w:r w:rsidRPr="00511553">
              <w:rPr>
                <w:b/>
                <w:iCs/>
                <w:sz w:val="24"/>
                <w:szCs w:val="24"/>
                <w:lang w:eastAsia="ru-RU"/>
              </w:rPr>
              <w:t>18</w:t>
            </w:r>
          </w:p>
        </w:tc>
        <w:tc>
          <w:tcPr>
            <w:tcW w:w="969" w:type="dxa"/>
          </w:tcPr>
          <w:p w:rsidR="00DC3EF2" w:rsidRPr="00511553" w:rsidRDefault="00DC3EF2" w:rsidP="002E7311">
            <w:pPr>
              <w:widowControl w:val="0"/>
              <w:jc w:val="center"/>
              <w:rPr>
                <w:b/>
                <w:iCs/>
                <w:sz w:val="24"/>
                <w:szCs w:val="24"/>
                <w:lang w:eastAsia="ru-RU"/>
              </w:rPr>
            </w:pPr>
            <w:r w:rsidRPr="00511553">
              <w:rPr>
                <w:b/>
                <w:iCs/>
                <w:sz w:val="24"/>
                <w:szCs w:val="24"/>
                <w:lang w:eastAsia="ru-RU"/>
              </w:rPr>
              <w:t>19</w:t>
            </w:r>
          </w:p>
        </w:tc>
        <w:tc>
          <w:tcPr>
            <w:tcW w:w="1000" w:type="dxa"/>
          </w:tcPr>
          <w:p w:rsidR="00DC3EF2" w:rsidRPr="00511553" w:rsidRDefault="00DC3EF2" w:rsidP="002E7311">
            <w:pPr>
              <w:widowControl w:val="0"/>
              <w:jc w:val="center"/>
              <w:rPr>
                <w:b/>
                <w:iCs/>
                <w:sz w:val="24"/>
                <w:szCs w:val="24"/>
                <w:lang w:eastAsia="ru-RU"/>
              </w:rPr>
            </w:pPr>
            <w:r w:rsidRPr="00511553">
              <w:rPr>
                <w:b/>
                <w:iCs/>
                <w:sz w:val="24"/>
                <w:szCs w:val="24"/>
                <w:lang w:eastAsia="ru-RU"/>
              </w:rPr>
              <w:t>20</w:t>
            </w:r>
          </w:p>
        </w:tc>
      </w:tr>
      <w:tr w:rsidR="00DC3EF2" w:rsidRPr="00511553" w:rsidTr="002E7311">
        <w:trPr>
          <w:jc w:val="center"/>
        </w:trPr>
        <w:tc>
          <w:tcPr>
            <w:tcW w:w="999" w:type="dxa"/>
          </w:tcPr>
          <w:p w:rsidR="00DC3EF2" w:rsidRPr="00511553" w:rsidRDefault="00DC3EF2" w:rsidP="002E7311">
            <w:pPr>
              <w:widowControl w:val="0"/>
              <w:jc w:val="center"/>
              <w:rPr>
                <w:iCs/>
                <w:sz w:val="24"/>
                <w:szCs w:val="24"/>
                <w:lang w:eastAsia="ru-RU"/>
              </w:rPr>
            </w:pPr>
            <w:r w:rsidRPr="00511553">
              <w:rPr>
                <w:iCs/>
                <w:sz w:val="24"/>
                <w:szCs w:val="24"/>
                <w:lang w:eastAsia="ru-RU"/>
              </w:rPr>
              <w:t>а</w:t>
            </w:r>
          </w:p>
        </w:tc>
        <w:tc>
          <w:tcPr>
            <w:tcW w:w="985" w:type="dxa"/>
          </w:tcPr>
          <w:p w:rsidR="00DC3EF2" w:rsidRPr="00511553" w:rsidRDefault="00DC3EF2" w:rsidP="002E7311">
            <w:pPr>
              <w:widowControl w:val="0"/>
              <w:jc w:val="center"/>
              <w:rPr>
                <w:iCs/>
                <w:sz w:val="24"/>
                <w:szCs w:val="24"/>
                <w:lang w:eastAsia="ru-RU"/>
              </w:rPr>
            </w:pPr>
            <w:r w:rsidRPr="00511553">
              <w:rPr>
                <w:iCs/>
                <w:sz w:val="24"/>
                <w:szCs w:val="24"/>
                <w:lang w:eastAsia="ru-RU"/>
              </w:rPr>
              <w:t>а</w:t>
            </w:r>
          </w:p>
        </w:tc>
        <w:tc>
          <w:tcPr>
            <w:tcW w:w="972" w:type="dxa"/>
          </w:tcPr>
          <w:p w:rsidR="00DC3EF2" w:rsidRPr="00511553" w:rsidRDefault="00DC3EF2" w:rsidP="002E7311">
            <w:pPr>
              <w:widowControl w:val="0"/>
              <w:jc w:val="center"/>
              <w:rPr>
                <w:iCs/>
                <w:sz w:val="24"/>
                <w:szCs w:val="24"/>
                <w:lang w:eastAsia="ru-RU"/>
              </w:rPr>
            </w:pPr>
            <w:r w:rsidRPr="00511553">
              <w:rPr>
                <w:iCs/>
                <w:sz w:val="24"/>
                <w:szCs w:val="24"/>
                <w:lang w:eastAsia="ru-RU"/>
              </w:rPr>
              <w:t>в</w:t>
            </w:r>
          </w:p>
        </w:tc>
        <w:tc>
          <w:tcPr>
            <w:tcW w:w="969" w:type="dxa"/>
            <w:tcBorders>
              <w:bottom w:val="single" w:sz="4" w:space="0" w:color="auto"/>
            </w:tcBorders>
          </w:tcPr>
          <w:p w:rsidR="00DC3EF2" w:rsidRPr="00511553" w:rsidRDefault="00DC3EF2" w:rsidP="002E7311">
            <w:pPr>
              <w:widowControl w:val="0"/>
              <w:jc w:val="center"/>
              <w:rPr>
                <w:iCs/>
                <w:sz w:val="24"/>
                <w:szCs w:val="24"/>
                <w:lang w:eastAsia="ru-RU"/>
              </w:rPr>
            </w:pPr>
            <w:r w:rsidRPr="00511553">
              <w:rPr>
                <w:iCs/>
                <w:sz w:val="24"/>
                <w:szCs w:val="24"/>
                <w:lang w:eastAsia="ru-RU"/>
              </w:rPr>
              <w:t>а</w:t>
            </w:r>
          </w:p>
        </w:tc>
        <w:tc>
          <w:tcPr>
            <w:tcW w:w="1000" w:type="dxa"/>
            <w:tcBorders>
              <w:bottom w:val="single" w:sz="4" w:space="0" w:color="auto"/>
            </w:tcBorders>
          </w:tcPr>
          <w:p w:rsidR="00DC3EF2" w:rsidRPr="00511553" w:rsidRDefault="00DC3EF2" w:rsidP="002E7311">
            <w:pPr>
              <w:widowControl w:val="0"/>
              <w:jc w:val="center"/>
              <w:rPr>
                <w:iCs/>
                <w:sz w:val="24"/>
                <w:szCs w:val="24"/>
                <w:lang w:eastAsia="ru-RU"/>
              </w:rPr>
            </w:pPr>
            <w:r w:rsidRPr="00511553">
              <w:rPr>
                <w:iCs/>
                <w:sz w:val="24"/>
                <w:szCs w:val="24"/>
                <w:lang w:eastAsia="ru-RU"/>
              </w:rPr>
              <w:t>а,б,в,г</w:t>
            </w:r>
          </w:p>
        </w:tc>
        <w:tc>
          <w:tcPr>
            <w:tcW w:w="987" w:type="dxa"/>
            <w:tcBorders>
              <w:bottom w:val="single" w:sz="4" w:space="0" w:color="auto"/>
            </w:tcBorders>
          </w:tcPr>
          <w:p w:rsidR="00DC3EF2" w:rsidRPr="00511553" w:rsidRDefault="00DC3EF2" w:rsidP="002E7311">
            <w:pPr>
              <w:widowControl w:val="0"/>
              <w:jc w:val="center"/>
              <w:rPr>
                <w:iCs/>
                <w:sz w:val="24"/>
                <w:szCs w:val="24"/>
                <w:lang w:eastAsia="ru-RU"/>
              </w:rPr>
            </w:pPr>
            <w:r w:rsidRPr="00511553">
              <w:rPr>
                <w:iCs/>
                <w:sz w:val="24"/>
                <w:szCs w:val="24"/>
                <w:lang w:eastAsia="ru-RU"/>
              </w:rPr>
              <w:t>а,б,в</w:t>
            </w:r>
          </w:p>
        </w:tc>
        <w:tc>
          <w:tcPr>
            <w:tcW w:w="987" w:type="dxa"/>
            <w:tcBorders>
              <w:bottom w:val="single" w:sz="4" w:space="0" w:color="auto"/>
            </w:tcBorders>
          </w:tcPr>
          <w:p w:rsidR="00DC3EF2" w:rsidRPr="00511553" w:rsidRDefault="00DC3EF2" w:rsidP="002E7311">
            <w:pPr>
              <w:widowControl w:val="0"/>
              <w:jc w:val="center"/>
              <w:rPr>
                <w:iCs/>
                <w:sz w:val="24"/>
                <w:szCs w:val="24"/>
                <w:lang w:eastAsia="ru-RU"/>
              </w:rPr>
            </w:pPr>
            <w:r w:rsidRPr="00511553">
              <w:rPr>
                <w:iCs/>
                <w:sz w:val="24"/>
                <w:szCs w:val="24"/>
                <w:lang w:eastAsia="ru-RU"/>
              </w:rPr>
              <w:t>а,б,в</w:t>
            </w:r>
          </w:p>
        </w:tc>
        <w:tc>
          <w:tcPr>
            <w:tcW w:w="986" w:type="dxa"/>
            <w:tcBorders>
              <w:bottom w:val="single" w:sz="4" w:space="0" w:color="auto"/>
            </w:tcBorders>
          </w:tcPr>
          <w:p w:rsidR="00DC3EF2" w:rsidRPr="00511553" w:rsidRDefault="00DC3EF2" w:rsidP="002E7311">
            <w:pPr>
              <w:widowControl w:val="0"/>
              <w:jc w:val="center"/>
              <w:rPr>
                <w:iCs/>
                <w:sz w:val="24"/>
                <w:szCs w:val="24"/>
                <w:lang w:eastAsia="ru-RU"/>
              </w:rPr>
            </w:pPr>
            <w:r w:rsidRPr="00511553">
              <w:rPr>
                <w:iCs/>
                <w:sz w:val="24"/>
                <w:szCs w:val="24"/>
                <w:lang w:eastAsia="ru-RU"/>
              </w:rPr>
              <w:t>б,в,г</w:t>
            </w:r>
          </w:p>
        </w:tc>
        <w:tc>
          <w:tcPr>
            <w:tcW w:w="969" w:type="dxa"/>
            <w:tcBorders>
              <w:bottom w:val="single" w:sz="4" w:space="0" w:color="auto"/>
            </w:tcBorders>
          </w:tcPr>
          <w:p w:rsidR="00DC3EF2" w:rsidRPr="00511553" w:rsidRDefault="00DC3EF2" w:rsidP="002E7311">
            <w:pPr>
              <w:widowControl w:val="0"/>
              <w:jc w:val="center"/>
              <w:rPr>
                <w:iCs/>
                <w:sz w:val="24"/>
                <w:szCs w:val="24"/>
                <w:lang w:eastAsia="ru-RU"/>
              </w:rPr>
            </w:pPr>
            <w:r w:rsidRPr="00511553">
              <w:rPr>
                <w:iCs/>
                <w:sz w:val="24"/>
                <w:szCs w:val="24"/>
                <w:lang w:eastAsia="ru-RU"/>
              </w:rPr>
              <w:t>а</w:t>
            </w:r>
          </w:p>
        </w:tc>
        <w:tc>
          <w:tcPr>
            <w:tcW w:w="1000" w:type="dxa"/>
            <w:tcBorders>
              <w:bottom w:val="single" w:sz="4" w:space="0" w:color="auto"/>
            </w:tcBorders>
          </w:tcPr>
          <w:p w:rsidR="00DC3EF2" w:rsidRPr="00511553" w:rsidRDefault="00DC3EF2" w:rsidP="002E7311">
            <w:pPr>
              <w:widowControl w:val="0"/>
              <w:jc w:val="center"/>
              <w:rPr>
                <w:iCs/>
                <w:sz w:val="24"/>
                <w:szCs w:val="24"/>
                <w:lang w:eastAsia="ru-RU"/>
              </w:rPr>
            </w:pPr>
            <w:r w:rsidRPr="00511553">
              <w:rPr>
                <w:iCs/>
                <w:sz w:val="24"/>
                <w:szCs w:val="24"/>
                <w:lang w:eastAsia="ru-RU"/>
              </w:rPr>
              <w:t>а,д,е</w:t>
            </w:r>
          </w:p>
        </w:tc>
      </w:tr>
      <w:tr w:rsidR="00DC3EF2" w:rsidRPr="00511553" w:rsidTr="002E7311">
        <w:trPr>
          <w:jc w:val="center"/>
        </w:trPr>
        <w:tc>
          <w:tcPr>
            <w:tcW w:w="999" w:type="dxa"/>
          </w:tcPr>
          <w:p w:rsidR="00DC3EF2" w:rsidRPr="00511553" w:rsidRDefault="00DC3EF2" w:rsidP="002E7311">
            <w:pPr>
              <w:widowControl w:val="0"/>
              <w:jc w:val="center"/>
              <w:rPr>
                <w:b/>
                <w:iCs/>
                <w:sz w:val="24"/>
                <w:szCs w:val="24"/>
                <w:lang w:eastAsia="ru-RU"/>
              </w:rPr>
            </w:pPr>
            <w:r w:rsidRPr="00511553">
              <w:rPr>
                <w:b/>
                <w:iCs/>
                <w:sz w:val="24"/>
                <w:szCs w:val="24"/>
                <w:lang w:eastAsia="ru-RU"/>
              </w:rPr>
              <w:t>21</w:t>
            </w:r>
          </w:p>
        </w:tc>
        <w:tc>
          <w:tcPr>
            <w:tcW w:w="985" w:type="dxa"/>
          </w:tcPr>
          <w:p w:rsidR="00DC3EF2" w:rsidRPr="00511553" w:rsidRDefault="00DC3EF2" w:rsidP="002E7311">
            <w:pPr>
              <w:widowControl w:val="0"/>
              <w:jc w:val="center"/>
              <w:rPr>
                <w:b/>
                <w:iCs/>
                <w:sz w:val="24"/>
                <w:szCs w:val="24"/>
                <w:lang w:eastAsia="ru-RU"/>
              </w:rPr>
            </w:pPr>
            <w:r w:rsidRPr="00511553">
              <w:rPr>
                <w:b/>
                <w:iCs/>
                <w:sz w:val="24"/>
                <w:szCs w:val="24"/>
                <w:lang w:eastAsia="ru-RU"/>
              </w:rPr>
              <w:t>22</w:t>
            </w:r>
          </w:p>
        </w:tc>
        <w:tc>
          <w:tcPr>
            <w:tcW w:w="972" w:type="dxa"/>
            <w:tcBorders>
              <w:right w:val="single" w:sz="4" w:space="0" w:color="auto"/>
            </w:tcBorders>
          </w:tcPr>
          <w:p w:rsidR="00DC3EF2" w:rsidRPr="00511553" w:rsidRDefault="00DC3EF2" w:rsidP="002E7311">
            <w:pPr>
              <w:widowControl w:val="0"/>
              <w:jc w:val="center"/>
              <w:rPr>
                <w:b/>
                <w:iCs/>
                <w:sz w:val="24"/>
                <w:szCs w:val="24"/>
                <w:lang w:eastAsia="ru-RU"/>
              </w:rPr>
            </w:pPr>
            <w:r w:rsidRPr="00511553">
              <w:rPr>
                <w:b/>
                <w:iCs/>
                <w:sz w:val="24"/>
                <w:szCs w:val="24"/>
                <w:lang w:eastAsia="ru-RU"/>
              </w:rPr>
              <w:t>23</w:t>
            </w:r>
          </w:p>
        </w:tc>
        <w:tc>
          <w:tcPr>
            <w:tcW w:w="969" w:type="dxa"/>
            <w:tcBorders>
              <w:top w:val="single" w:sz="4" w:space="0" w:color="auto"/>
              <w:left w:val="single" w:sz="4" w:space="0" w:color="auto"/>
              <w:bottom w:val="nil"/>
              <w:right w:val="nil"/>
            </w:tcBorders>
          </w:tcPr>
          <w:p w:rsidR="00DC3EF2" w:rsidRPr="00511553" w:rsidRDefault="00DC3EF2" w:rsidP="002E7311">
            <w:pPr>
              <w:widowControl w:val="0"/>
              <w:jc w:val="center"/>
              <w:rPr>
                <w:iCs/>
                <w:sz w:val="24"/>
                <w:szCs w:val="24"/>
                <w:lang w:eastAsia="ru-RU"/>
              </w:rPr>
            </w:pPr>
          </w:p>
        </w:tc>
        <w:tc>
          <w:tcPr>
            <w:tcW w:w="1000" w:type="dxa"/>
            <w:tcBorders>
              <w:top w:val="single" w:sz="4" w:space="0" w:color="auto"/>
              <w:left w:val="nil"/>
              <w:bottom w:val="nil"/>
              <w:right w:val="nil"/>
            </w:tcBorders>
          </w:tcPr>
          <w:p w:rsidR="00DC3EF2" w:rsidRPr="00511553" w:rsidRDefault="00DC3EF2" w:rsidP="002E7311">
            <w:pPr>
              <w:widowControl w:val="0"/>
              <w:jc w:val="center"/>
              <w:rPr>
                <w:iCs/>
                <w:sz w:val="24"/>
                <w:szCs w:val="24"/>
                <w:lang w:eastAsia="ru-RU"/>
              </w:rPr>
            </w:pPr>
          </w:p>
        </w:tc>
        <w:tc>
          <w:tcPr>
            <w:tcW w:w="987" w:type="dxa"/>
            <w:tcBorders>
              <w:top w:val="single" w:sz="4" w:space="0" w:color="auto"/>
              <w:left w:val="nil"/>
              <w:bottom w:val="nil"/>
              <w:right w:val="nil"/>
            </w:tcBorders>
          </w:tcPr>
          <w:p w:rsidR="00DC3EF2" w:rsidRPr="00511553" w:rsidRDefault="00DC3EF2" w:rsidP="002E7311">
            <w:pPr>
              <w:widowControl w:val="0"/>
              <w:jc w:val="center"/>
              <w:rPr>
                <w:iCs/>
                <w:sz w:val="24"/>
                <w:szCs w:val="24"/>
                <w:lang w:eastAsia="ru-RU"/>
              </w:rPr>
            </w:pPr>
          </w:p>
        </w:tc>
        <w:tc>
          <w:tcPr>
            <w:tcW w:w="987" w:type="dxa"/>
            <w:tcBorders>
              <w:top w:val="single" w:sz="4" w:space="0" w:color="auto"/>
              <w:left w:val="nil"/>
              <w:bottom w:val="nil"/>
              <w:right w:val="nil"/>
            </w:tcBorders>
          </w:tcPr>
          <w:p w:rsidR="00DC3EF2" w:rsidRPr="00511553" w:rsidRDefault="00DC3EF2" w:rsidP="002E7311">
            <w:pPr>
              <w:widowControl w:val="0"/>
              <w:jc w:val="center"/>
              <w:rPr>
                <w:iCs/>
                <w:sz w:val="24"/>
                <w:szCs w:val="24"/>
                <w:lang w:eastAsia="ru-RU"/>
              </w:rPr>
            </w:pPr>
          </w:p>
        </w:tc>
        <w:tc>
          <w:tcPr>
            <w:tcW w:w="986" w:type="dxa"/>
            <w:tcBorders>
              <w:top w:val="single" w:sz="4" w:space="0" w:color="auto"/>
              <w:left w:val="nil"/>
              <w:bottom w:val="nil"/>
              <w:right w:val="nil"/>
            </w:tcBorders>
          </w:tcPr>
          <w:p w:rsidR="00DC3EF2" w:rsidRPr="00511553" w:rsidRDefault="00DC3EF2" w:rsidP="002E7311">
            <w:pPr>
              <w:widowControl w:val="0"/>
              <w:jc w:val="center"/>
              <w:rPr>
                <w:iCs/>
                <w:sz w:val="24"/>
                <w:szCs w:val="24"/>
                <w:lang w:eastAsia="ru-RU"/>
              </w:rPr>
            </w:pPr>
          </w:p>
        </w:tc>
        <w:tc>
          <w:tcPr>
            <w:tcW w:w="969" w:type="dxa"/>
            <w:tcBorders>
              <w:top w:val="single" w:sz="4" w:space="0" w:color="auto"/>
              <w:left w:val="nil"/>
              <w:bottom w:val="nil"/>
              <w:right w:val="nil"/>
            </w:tcBorders>
          </w:tcPr>
          <w:p w:rsidR="00DC3EF2" w:rsidRPr="00511553" w:rsidRDefault="00DC3EF2" w:rsidP="002E7311">
            <w:pPr>
              <w:widowControl w:val="0"/>
              <w:jc w:val="center"/>
              <w:rPr>
                <w:iCs/>
                <w:sz w:val="24"/>
                <w:szCs w:val="24"/>
                <w:lang w:eastAsia="ru-RU"/>
              </w:rPr>
            </w:pPr>
          </w:p>
        </w:tc>
        <w:tc>
          <w:tcPr>
            <w:tcW w:w="1000" w:type="dxa"/>
            <w:tcBorders>
              <w:top w:val="single" w:sz="4" w:space="0" w:color="auto"/>
              <w:left w:val="nil"/>
              <w:bottom w:val="nil"/>
              <w:right w:val="nil"/>
            </w:tcBorders>
          </w:tcPr>
          <w:p w:rsidR="00DC3EF2" w:rsidRPr="00511553" w:rsidRDefault="00DC3EF2" w:rsidP="002E7311">
            <w:pPr>
              <w:widowControl w:val="0"/>
              <w:jc w:val="center"/>
              <w:rPr>
                <w:iCs/>
                <w:sz w:val="24"/>
                <w:szCs w:val="24"/>
                <w:lang w:eastAsia="ru-RU"/>
              </w:rPr>
            </w:pPr>
          </w:p>
        </w:tc>
      </w:tr>
      <w:tr w:rsidR="00DC3EF2" w:rsidRPr="00511553" w:rsidTr="002E7311">
        <w:trPr>
          <w:jc w:val="center"/>
        </w:trPr>
        <w:tc>
          <w:tcPr>
            <w:tcW w:w="999" w:type="dxa"/>
          </w:tcPr>
          <w:p w:rsidR="00DC3EF2" w:rsidRPr="00511553" w:rsidRDefault="00DC3EF2" w:rsidP="002E7311">
            <w:pPr>
              <w:widowControl w:val="0"/>
              <w:jc w:val="center"/>
              <w:rPr>
                <w:iCs/>
                <w:sz w:val="24"/>
                <w:szCs w:val="24"/>
                <w:lang w:eastAsia="ru-RU"/>
              </w:rPr>
            </w:pPr>
            <w:r w:rsidRPr="00511553">
              <w:rPr>
                <w:iCs/>
                <w:sz w:val="24"/>
                <w:szCs w:val="24"/>
                <w:lang w:eastAsia="ru-RU"/>
              </w:rPr>
              <w:t>а,б,д,е</w:t>
            </w:r>
          </w:p>
        </w:tc>
        <w:tc>
          <w:tcPr>
            <w:tcW w:w="985" w:type="dxa"/>
          </w:tcPr>
          <w:p w:rsidR="00DC3EF2" w:rsidRPr="00511553" w:rsidRDefault="00DC3EF2" w:rsidP="002E7311">
            <w:pPr>
              <w:widowControl w:val="0"/>
              <w:jc w:val="center"/>
              <w:rPr>
                <w:iCs/>
                <w:sz w:val="24"/>
                <w:szCs w:val="24"/>
                <w:lang w:eastAsia="ru-RU"/>
              </w:rPr>
            </w:pPr>
            <w:r w:rsidRPr="00511553">
              <w:rPr>
                <w:iCs/>
                <w:sz w:val="24"/>
                <w:szCs w:val="24"/>
                <w:lang w:eastAsia="ru-RU"/>
              </w:rPr>
              <w:t>б,в,е</w:t>
            </w:r>
          </w:p>
        </w:tc>
        <w:tc>
          <w:tcPr>
            <w:tcW w:w="972" w:type="dxa"/>
            <w:tcBorders>
              <w:right w:val="single" w:sz="4" w:space="0" w:color="auto"/>
            </w:tcBorders>
          </w:tcPr>
          <w:p w:rsidR="00DC3EF2" w:rsidRPr="00511553" w:rsidRDefault="00DC3EF2" w:rsidP="002E7311">
            <w:pPr>
              <w:widowControl w:val="0"/>
              <w:jc w:val="center"/>
              <w:rPr>
                <w:iCs/>
                <w:sz w:val="24"/>
                <w:szCs w:val="24"/>
                <w:lang w:eastAsia="ru-RU"/>
              </w:rPr>
            </w:pPr>
            <w:r w:rsidRPr="00511553">
              <w:rPr>
                <w:iCs/>
                <w:sz w:val="24"/>
                <w:szCs w:val="24"/>
                <w:lang w:eastAsia="ru-RU"/>
              </w:rPr>
              <w:t>в</w:t>
            </w:r>
          </w:p>
        </w:tc>
        <w:tc>
          <w:tcPr>
            <w:tcW w:w="969" w:type="dxa"/>
            <w:tcBorders>
              <w:top w:val="nil"/>
              <w:left w:val="single" w:sz="4" w:space="0" w:color="auto"/>
              <w:bottom w:val="nil"/>
              <w:right w:val="nil"/>
            </w:tcBorders>
          </w:tcPr>
          <w:p w:rsidR="00DC3EF2" w:rsidRPr="00511553" w:rsidRDefault="00DC3EF2" w:rsidP="002E7311">
            <w:pPr>
              <w:widowControl w:val="0"/>
              <w:jc w:val="center"/>
              <w:rPr>
                <w:iCs/>
                <w:sz w:val="24"/>
                <w:szCs w:val="24"/>
                <w:lang w:eastAsia="ru-RU"/>
              </w:rPr>
            </w:pPr>
          </w:p>
        </w:tc>
        <w:tc>
          <w:tcPr>
            <w:tcW w:w="1000" w:type="dxa"/>
            <w:tcBorders>
              <w:top w:val="nil"/>
              <w:left w:val="nil"/>
              <w:bottom w:val="nil"/>
              <w:right w:val="nil"/>
            </w:tcBorders>
          </w:tcPr>
          <w:p w:rsidR="00DC3EF2" w:rsidRPr="00511553" w:rsidRDefault="00DC3EF2" w:rsidP="002E7311">
            <w:pPr>
              <w:widowControl w:val="0"/>
              <w:jc w:val="center"/>
              <w:rPr>
                <w:iCs/>
                <w:sz w:val="24"/>
                <w:szCs w:val="24"/>
                <w:lang w:eastAsia="ru-RU"/>
              </w:rPr>
            </w:pPr>
          </w:p>
        </w:tc>
        <w:tc>
          <w:tcPr>
            <w:tcW w:w="987" w:type="dxa"/>
            <w:tcBorders>
              <w:top w:val="nil"/>
              <w:left w:val="nil"/>
              <w:bottom w:val="nil"/>
              <w:right w:val="nil"/>
            </w:tcBorders>
          </w:tcPr>
          <w:p w:rsidR="00DC3EF2" w:rsidRPr="00511553" w:rsidRDefault="00DC3EF2" w:rsidP="002E7311">
            <w:pPr>
              <w:widowControl w:val="0"/>
              <w:jc w:val="center"/>
              <w:rPr>
                <w:iCs/>
                <w:sz w:val="24"/>
                <w:szCs w:val="24"/>
                <w:lang w:eastAsia="ru-RU"/>
              </w:rPr>
            </w:pPr>
          </w:p>
        </w:tc>
        <w:tc>
          <w:tcPr>
            <w:tcW w:w="987" w:type="dxa"/>
            <w:tcBorders>
              <w:top w:val="nil"/>
              <w:left w:val="nil"/>
              <w:bottom w:val="nil"/>
              <w:right w:val="nil"/>
            </w:tcBorders>
          </w:tcPr>
          <w:p w:rsidR="00DC3EF2" w:rsidRPr="00511553" w:rsidRDefault="00DC3EF2" w:rsidP="002E7311">
            <w:pPr>
              <w:widowControl w:val="0"/>
              <w:jc w:val="center"/>
              <w:rPr>
                <w:iCs/>
                <w:sz w:val="24"/>
                <w:szCs w:val="24"/>
                <w:lang w:eastAsia="ru-RU"/>
              </w:rPr>
            </w:pPr>
          </w:p>
        </w:tc>
        <w:tc>
          <w:tcPr>
            <w:tcW w:w="986" w:type="dxa"/>
            <w:tcBorders>
              <w:top w:val="nil"/>
              <w:left w:val="nil"/>
              <w:bottom w:val="nil"/>
              <w:right w:val="nil"/>
            </w:tcBorders>
          </w:tcPr>
          <w:p w:rsidR="00DC3EF2" w:rsidRPr="00511553" w:rsidRDefault="00DC3EF2" w:rsidP="002E7311">
            <w:pPr>
              <w:widowControl w:val="0"/>
              <w:jc w:val="center"/>
              <w:rPr>
                <w:iCs/>
                <w:sz w:val="24"/>
                <w:szCs w:val="24"/>
                <w:lang w:eastAsia="ru-RU"/>
              </w:rPr>
            </w:pPr>
          </w:p>
        </w:tc>
        <w:tc>
          <w:tcPr>
            <w:tcW w:w="969" w:type="dxa"/>
            <w:tcBorders>
              <w:top w:val="nil"/>
              <w:left w:val="nil"/>
              <w:bottom w:val="nil"/>
              <w:right w:val="nil"/>
            </w:tcBorders>
          </w:tcPr>
          <w:p w:rsidR="00DC3EF2" w:rsidRPr="00511553" w:rsidRDefault="00DC3EF2" w:rsidP="002E7311">
            <w:pPr>
              <w:widowControl w:val="0"/>
              <w:jc w:val="center"/>
              <w:rPr>
                <w:iCs/>
                <w:sz w:val="24"/>
                <w:szCs w:val="24"/>
                <w:lang w:eastAsia="ru-RU"/>
              </w:rPr>
            </w:pPr>
          </w:p>
        </w:tc>
        <w:tc>
          <w:tcPr>
            <w:tcW w:w="1000" w:type="dxa"/>
            <w:tcBorders>
              <w:top w:val="nil"/>
              <w:left w:val="nil"/>
              <w:bottom w:val="nil"/>
              <w:right w:val="nil"/>
            </w:tcBorders>
          </w:tcPr>
          <w:p w:rsidR="00DC3EF2" w:rsidRPr="00511553" w:rsidRDefault="00DC3EF2" w:rsidP="002E7311">
            <w:pPr>
              <w:widowControl w:val="0"/>
              <w:jc w:val="center"/>
              <w:rPr>
                <w:iCs/>
                <w:sz w:val="24"/>
                <w:szCs w:val="24"/>
                <w:lang w:eastAsia="ru-RU"/>
              </w:rPr>
            </w:pPr>
          </w:p>
        </w:tc>
      </w:tr>
    </w:tbl>
    <w:p w:rsidR="002E7311" w:rsidRPr="00511553" w:rsidRDefault="002E7311" w:rsidP="00035712">
      <w:pPr>
        <w:widowControl w:val="0"/>
        <w:spacing w:after="0" w:line="240" w:lineRule="auto"/>
        <w:ind w:firstLine="709"/>
        <w:jc w:val="both"/>
        <w:rPr>
          <w:rFonts w:eastAsia="Calibri" w:cs="Times New Roman"/>
          <w:b/>
          <w:sz w:val="24"/>
          <w:szCs w:val="24"/>
          <w:u w:val="single"/>
        </w:rPr>
      </w:pPr>
    </w:p>
    <w:p w:rsidR="00FC42D4" w:rsidRPr="00511553" w:rsidRDefault="00FC42D4" w:rsidP="00035712">
      <w:pPr>
        <w:widowControl w:val="0"/>
        <w:spacing w:after="0" w:line="240" w:lineRule="auto"/>
        <w:ind w:firstLine="709"/>
        <w:jc w:val="both"/>
        <w:rPr>
          <w:rFonts w:eastAsia="Calibri" w:cs="Times New Roman"/>
          <w:b/>
          <w:sz w:val="24"/>
          <w:szCs w:val="24"/>
          <w:u w:val="single"/>
        </w:rPr>
      </w:pPr>
      <w:r w:rsidRPr="00511553">
        <w:rPr>
          <w:rFonts w:eastAsia="Calibri" w:cs="Times New Roman"/>
          <w:b/>
          <w:sz w:val="24"/>
          <w:szCs w:val="24"/>
          <w:u w:val="single"/>
        </w:rPr>
        <w:t>Критерии оценки:</w:t>
      </w:r>
    </w:p>
    <w:p w:rsidR="00FC42D4" w:rsidRPr="00511553" w:rsidRDefault="00FC42D4" w:rsidP="00035712">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За каждый правильный ответ, начисляется 1 балл.</w:t>
      </w:r>
    </w:p>
    <w:p w:rsidR="00FC42D4" w:rsidRPr="00511553" w:rsidRDefault="00FC42D4" w:rsidP="00035712">
      <w:pPr>
        <w:widowControl w:val="0"/>
        <w:spacing w:after="0" w:line="240" w:lineRule="auto"/>
        <w:ind w:firstLine="709"/>
        <w:rPr>
          <w:rFonts w:cs="Times New Roman"/>
          <w:sz w:val="24"/>
          <w:szCs w:val="24"/>
        </w:rPr>
      </w:pPr>
      <w:r w:rsidRPr="00511553">
        <w:rPr>
          <w:rFonts w:cs="Times New Roman"/>
          <w:sz w:val="24"/>
          <w:szCs w:val="24"/>
        </w:rPr>
        <w:t>«5» - правильно выполнено 91 – 100% (21-23 балл);</w:t>
      </w:r>
    </w:p>
    <w:p w:rsidR="00FC42D4" w:rsidRPr="00511553" w:rsidRDefault="00FC42D4" w:rsidP="00035712">
      <w:pPr>
        <w:widowControl w:val="0"/>
        <w:spacing w:after="0" w:line="240" w:lineRule="auto"/>
        <w:ind w:firstLine="709"/>
        <w:rPr>
          <w:rFonts w:cs="Times New Roman"/>
          <w:sz w:val="24"/>
          <w:szCs w:val="24"/>
        </w:rPr>
      </w:pPr>
      <w:r w:rsidRPr="00511553">
        <w:rPr>
          <w:rFonts w:cs="Times New Roman"/>
          <w:sz w:val="24"/>
          <w:szCs w:val="24"/>
        </w:rPr>
        <w:t>«4» - правильно выполнено 71 – 90% (16-20 баллов);</w:t>
      </w:r>
    </w:p>
    <w:p w:rsidR="00FC42D4" w:rsidRPr="00511553" w:rsidRDefault="00FC42D4" w:rsidP="00035712">
      <w:pPr>
        <w:widowControl w:val="0"/>
        <w:spacing w:after="0" w:line="240" w:lineRule="auto"/>
        <w:ind w:firstLine="709"/>
        <w:rPr>
          <w:rFonts w:cs="Times New Roman"/>
          <w:sz w:val="24"/>
          <w:szCs w:val="24"/>
        </w:rPr>
      </w:pPr>
      <w:r w:rsidRPr="00511553">
        <w:rPr>
          <w:rFonts w:cs="Times New Roman"/>
          <w:sz w:val="24"/>
          <w:szCs w:val="24"/>
        </w:rPr>
        <w:t>«3» - правильно выполнено 51 – 70% (11-15 баллов);</w:t>
      </w:r>
    </w:p>
    <w:p w:rsidR="00FC42D4" w:rsidRPr="00511553" w:rsidRDefault="00FC42D4" w:rsidP="00035712">
      <w:pPr>
        <w:widowControl w:val="0"/>
        <w:spacing w:after="0" w:line="240" w:lineRule="auto"/>
        <w:ind w:firstLine="709"/>
        <w:rPr>
          <w:rFonts w:cs="Times New Roman"/>
          <w:sz w:val="24"/>
          <w:szCs w:val="24"/>
        </w:rPr>
      </w:pPr>
      <w:r w:rsidRPr="00511553">
        <w:rPr>
          <w:rFonts w:cs="Times New Roman"/>
          <w:sz w:val="24"/>
          <w:szCs w:val="24"/>
        </w:rPr>
        <w:t>«2» - правильно выполнено менее 51% (0-11 баллов).</w:t>
      </w:r>
    </w:p>
    <w:p w:rsidR="00EB2A37" w:rsidRPr="00511553" w:rsidRDefault="00EB2A37" w:rsidP="00035712">
      <w:pPr>
        <w:widowControl w:val="0"/>
        <w:spacing w:after="0" w:line="240" w:lineRule="auto"/>
        <w:rPr>
          <w:rFonts w:cs="Times New Roman"/>
          <w:b/>
          <w:caps/>
          <w:sz w:val="24"/>
          <w:szCs w:val="24"/>
        </w:rPr>
      </w:pPr>
      <w:r w:rsidRPr="00511553">
        <w:rPr>
          <w:rFonts w:cs="Times New Roman"/>
          <w:b/>
          <w:caps/>
          <w:sz w:val="24"/>
          <w:szCs w:val="24"/>
        </w:rPr>
        <w:br w:type="page"/>
      </w:r>
    </w:p>
    <w:p w:rsidR="00FC42D4" w:rsidRPr="00511553" w:rsidRDefault="00FC42D4" w:rsidP="00035712">
      <w:pPr>
        <w:widowControl w:val="0"/>
        <w:spacing w:after="0" w:line="240" w:lineRule="auto"/>
        <w:ind w:firstLine="709"/>
        <w:jc w:val="center"/>
        <w:rPr>
          <w:rFonts w:cs="Times New Roman"/>
          <w:b/>
          <w:caps/>
          <w:sz w:val="24"/>
          <w:szCs w:val="24"/>
        </w:rPr>
      </w:pPr>
      <w:r w:rsidRPr="00511553">
        <w:rPr>
          <w:rFonts w:cs="Times New Roman"/>
          <w:b/>
          <w:caps/>
          <w:sz w:val="24"/>
          <w:szCs w:val="24"/>
        </w:rPr>
        <w:lastRenderedPageBreak/>
        <w:t>тестовЫе заданиЯ</w:t>
      </w:r>
    </w:p>
    <w:p w:rsidR="00FC42D4" w:rsidRPr="00511553" w:rsidRDefault="00FC42D4" w:rsidP="00035712">
      <w:pPr>
        <w:widowControl w:val="0"/>
        <w:spacing w:after="0" w:line="240" w:lineRule="auto"/>
        <w:ind w:firstLine="709"/>
        <w:jc w:val="center"/>
        <w:rPr>
          <w:rFonts w:cs="Times New Roman"/>
          <w:b/>
          <w:sz w:val="24"/>
          <w:szCs w:val="24"/>
        </w:rPr>
      </w:pPr>
      <w:r w:rsidRPr="00511553">
        <w:rPr>
          <w:rFonts w:cs="Times New Roman"/>
          <w:b/>
          <w:sz w:val="24"/>
          <w:szCs w:val="24"/>
        </w:rPr>
        <w:t xml:space="preserve">Тема </w:t>
      </w:r>
      <w:r w:rsidRPr="00511553">
        <w:rPr>
          <w:rStyle w:val="10pt"/>
          <w:rFonts w:eastAsiaTheme="minorHAnsi"/>
          <w:b/>
          <w:color w:val="auto"/>
          <w:sz w:val="24"/>
          <w:szCs w:val="24"/>
        </w:rPr>
        <w:t>2.2.</w:t>
      </w:r>
      <w:r w:rsidRPr="00511553">
        <w:rPr>
          <w:rStyle w:val="10pt"/>
          <w:rFonts w:eastAsiaTheme="minorHAnsi"/>
          <w:color w:val="auto"/>
          <w:sz w:val="24"/>
          <w:szCs w:val="24"/>
        </w:rPr>
        <w:t xml:space="preserve"> </w:t>
      </w:r>
      <w:r w:rsidRPr="00511553">
        <w:rPr>
          <w:rFonts w:cs="Times New Roman"/>
          <w:b/>
          <w:sz w:val="24"/>
          <w:szCs w:val="24"/>
        </w:rPr>
        <w:t>Автоматизированные информационные системы и технологии</w:t>
      </w:r>
    </w:p>
    <w:p w:rsidR="00FC42D4" w:rsidRPr="00511553" w:rsidRDefault="00FC42D4" w:rsidP="00035712">
      <w:pPr>
        <w:widowControl w:val="0"/>
        <w:spacing w:after="0" w:line="240" w:lineRule="auto"/>
        <w:ind w:firstLine="709"/>
        <w:rPr>
          <w:rFonts w:eastAsia="Calibri" w:cs="Times New Roman"/>
          <w:b/>
          <w:sz w:val="24"/>
          <w:szCs w:val="24"/>
        </w:rPr>
      </w:pPr>
      <w:r w:rsidRPr="00511553">
        <w:rPr>
          <w:rFonts w:eastAsia="Calibri" w:cs="Times New Roman"/>
          <w:b/>
          <w:sz w:val="24"/>
          <w:szCs w:val="24"/>
        </w:rPr>
        <w:t>Методические указания к тесту</w:t>
      </w:r>
    </w:p>
    <w:p w:rsidR="00FC42D4" w:rsidRPr="00511553" w:rsidRDefault="00FC42D4" w:rsidP="00035712">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Разработан 1 вариант заданий.</w:t>
      </w:r>
    </w:p>
    <w:p w:rsidR="00FC42D4" w:rsidRPr="00511553" w:rsidRDefault="00FC42D4" w:rsidP="00035712">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Заданий в варианте: 21.</w:t>
      </w:r>
    </w:p>
    <w:p w:rsidR="00FC42D4" w:rsidRPr="00511553" w:rsidRDefault="00FC42D4" w:rsidP="00035712">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Время на подготовку и выполнение работы: 25 минут.</w:t>
      </w:r>
    </w:p>
    <w:p w:rsidR="000E50AE" w:rsidRPr="00511553" w:rsidRDefault="000E50AE" w:rsidP="00035712">
      <w:pPr>
        <w:widowControl w:val="0"/>
        <w:spacing w:after="0" w:line="240" w:lineRule="auto"/>
        <w:ind w:firstLine="709"/>
        <w:jc w:val="center"/>
        <w:rPr>
          <w:rFonts w:eastAsia="Times New Roman" w:cs="Times New Roman"/>
          <w:i/>
          <w:iCs/>
          <w:sz w:val="24"/>
          <w:szCs w:val="24"/>
        </w:rPr>
      </w:pPr>
    </w:p>
    <w:p w:rsidR="00FC42D4" w:rsidRPr="00511553" w:rsidRDefault="00FC42D4" w:rsidP="00035712">
      <w:pPr>
        <w:widowControl w:val="0"/>
        <w:spacing w:after="0" w:line="240" w:lineRule="auto"/>
        <w:ind w:firstLine="709"/>
        <w:jc w:val="center"/>
        <w:rPr>
          <w:rFonts w:eastAsia="Times New Roman" w:cs="Times New Roman"/>
          <w:i/>
          <w:iCs/>
          <w:sz w:val="24"/>
          <w:szCs w:val="24"/>
        </w:rPr>
      </w:pPr>
      <w:r w:rsidRPr="00511553">
        <w:rPr>
          <w:rFonts w:eastAsia="Times New Roman" w:cs="Times New Roman"/>
          <w:i/>
          <w:iCs/>
          <w:sz w:val="24"/>
          <w:szCs w:val="24"/>
        </w:rPr>
        <w:t>Инструкция по выполнению заданий: выберите один или несколько правильных вариантов ответа и запишите их в бланк ответов.</w:t>
      </w:r>
    </w:p>
    <w:p w:rsidR="00FC42D4" w:rsidRPr="00511553" w:rsidRDefault="00FC42D4"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1. Метод моделирования ставит перед собой следующие цели: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изучить какой-то элемент реальной действительности - дидактические и исследовательские модели;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отработать какой-то элемент практических действий - тренировочные и игровые модели;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оптимизировать какой-либо процесс, форму или содержание чего-либо - оптимизационные модели;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делегировать полномочия на совершение определенных действий другими лицами - модели предпочтений. </w:t>
      </w:r>
    </w:p>
    <w:p w:rsidR="00FC42D4" w:rsidRPr="00511553" w:rsidRDefault="00FC42D4"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2. Аналитические методы это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методы классической математики, включая интегрально-дифференциальное исчисление, методы поиска экстремумов функций, вариационное исчисление;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методы теории вероятностей, математической статистики и методы, статистического имитационного моделирования);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в) теоретико-множественные, логические, лингвистические и семиотические представления;</w:t>
      </w:r>
    </w:p>
    <w:p w:rsidR="00FC42D4" w:rsidRPr="00511553" w:rsidRDefault="00FC42D4"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3. Основные функции информационных моделей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накопление информации,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организация удобного доступа,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в) анализ информации,</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д) проверка результатов. </w:t>
      </w:r>
    </w:p>
    <w:p w:rsidR="00FC42D4" w:rsidRPr="00511553" w:rsidRDefault="00FC42D4"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4. Организация технического обслуживания необходима для: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профилактического обслуживания вычислительного оборудования;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замены или ремонта неисправного оборудования;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установки и запуска в эксплуатацию нового оборудования;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г) восстановления пришедшего в негодность технического обеспечения.</w:t>
      </w:r>
    </w:p>
    <w:p w:rsidR="00FC42D4" w:rsidRPr="00511553" w:rsidRDefault="00FC42D4"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5. Какие особенности на АРМы железнодорожного транспорта  накладывают свой отпечаток: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большой объем информации,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территориальная отдаленность,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работа в реальном масштабе времени. </w:t>
      </w:r>
    </w:p>
    <w:p w:rsidR="00FC42D4" w:rsidRPr="00511553" w:rsidRDefault="00FC42D4"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6. Основной состав АРМ, включаемых в АСУ ГС, предусматривает выполнение следующих функций: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сменно-суточного планирования работы станции, контроля за ходом выполнения технологического процесса;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ведения информации по поездам и вагонам, реализации связи с линейным уровнем, учета и отчетности по дорожной работе;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регистрации приема и отправления поездов;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планирования маневровой работы, контроля погрузки – выгрузки вагонов;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д) выполнения операций по приему – отправлению грузов, оформлению перевозочных документов;</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е) выполнения расчета и начисления провозных плат, начисления сборов и штрафов. </w:t>
      </w:r>
    </w:p>
    <w:p w:rsidR="00FC42D4" w:rsidRPr="00511553" w:rsidRDefault="00FC42D4"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7. В состав персонального компьютера входит?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сканер, принтер, монитор,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видеокарта, системная шина, устройство бесперебойного питания,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lastRenderedPageBreak/>
        <w:t xml:space="preserve">в) монитор, системный блок, клавиатура, мышь,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винчестер, мышь, монитор, клавиатура </w:t>
      </w:r>
    </w:p>
    <w:p w:rsidR="00FC42D4" w:rsidRPr="00511553" w:rsidRDefault="00FC42D4"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8. Современные средства компьютерной техники могут быть классифицированы: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ПК;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корпоративные компьютеры;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суперкомпьюторы;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г) макрокомпьютеры</w:t>
      </w:r>
    </w:p>
    <w:p w:rsidR="00FC42D4" w:rsidRPr="00511553" w:rsidRDefault="00FC42D4"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9. Программное обеспечения подразделяется на типы: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системное,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прикладное,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специальное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системы разработки,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д) системы управления базами данных (СУБД)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е) экспертные системы </w:t>
      </w:r>
    </w:p>
    <w:p w:rsidR="00FC42D4" w:rsidRPr="00511553" w:rsidRDefault="00FC42D4"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10. Выделяют следующие принципы моделирования: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абстрагирования,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информационной достаточности,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одномодельности,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одновариантности,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д) параметризуемости.</w:t>
      </w:r>
    </w:p>
    <w:p w:rsidR="00FC42D4" w:rsidRPr="00511553" w:rsidRDefault="00FC42D4"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11. Для организации обслуживания программного обеспечения необходима для: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установки и запуска в эксплуатацию нового прикладного и системного программного обеспечения;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восстановления пришедшего в негодность программного обеспечения;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ведения резервных архивов программного обеспечения и баз данных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г) настройки эксплуатируемого программного обеспечения для работы с новым вычислительным оборудованием или с новым программным обеспечением.</w:t>
      </w:r>
    </w:p>
    <w:p w:rsidR="00FC42D4" w:rsidRPr="00511553" w:rsidRDefault="00FC42D4"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12. Типы компьютеров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буквенные,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аналоговые,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гибридные,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г) цифровые.</w:t>
      </w:r>
    </w:p>
    <w:p w:rsidR="00FC42D4" w:rsidRPr="00511553" w:rsidRDefault="00FC42D4"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13. Системное ПО –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комплекс программ, необходимых для обеспечения функционирования ЭВМ, ее составных частей и межсетевого взаимодействия.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комплекс программ, реализующий алгоритмы, предназначенные для решения функциональных подсистем АСУЖТ.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комплекс программ операционных систем.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комплекс программ, предназначенных для разработки программного обеспечения на специальных языках программирования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д) программные средства, предназначенные для создания, наполнения, обновления и удаления данных </w:t>
      </w:r>
    </w:p>
    <w:p w:rsidR="00FC42D4" w:rsidRPr="00511553" w:rsidRDefault="00FC42D4" w:rsidP="00035712">
      <w:pPr>
        <w:widowControl w:val="0"/>
        <w:spacing w:after="0" w:line="240" w:lineRule="auto"/>
        <w:ind w:firstLine="709"/>
        <w:rPr>
          <w:rFonts w:cs="Times New Roman"/>
          <w:b/>
          <w:sz w:val="24"/>
          <w:szCs w:val="24"/>
        </w:rPr>
      </w:pPr>
      <w:r w:rsidRPr="00511553">
        <w:rPr>
          <w:rFonts w:cs="Times New Roman"/>
          <w:b/>
          <w:sz w:val="24"/>
          <w:szCs w:val="24"/>
        </w:rPr>
        <w:t>14. Устройство ввода информации:</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 xml:space="preserve">а) монитор </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б) клавиатура</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в) принтер</w:t>
      </w:r>
    </w:p>
    <w:p w:rsidR="00FC42D4" w:rsidRPr="00511553" w:rsidRDefault="00FC42D4" w:rsidP="00035712">
      <w:pPr>
        <w:widowControl w:val="0"/>
        <w:spacing w:after="0" w:line="240" w:lineRule="auto"/>
        <w:ind w:firstLine="709"/>
        <w:rPr>
          <w:rFonts w:cs="Times New Roman"/>
          <w:sz w:val="24"/>
          <w:szCs w:val="24"/>
        </w:rPr>
      </w:pPr>
      <w:r w:rsidRPr="00511553">
        <w:rPr>
          <w:rFonts w:eastAsia="Times New Roman" w:cs="Times New Roman"/>
          <w:sz w:val="24"/>
          <w:szCs w:val="24"/>
        </w:rPr>
        <w:t>г) звуковые колонки</w:t>
      </w:r>
    </w:p>
    <w:p w:rsidR="00FC42D4" w:rsidRPr="00511553" w:rsidRDefault="00FC42D4" w:rsidP="00035712">
      <w:pPr>
        <w:widowControl w:val="0"/>
        <w:spacing w:after="0" w:line="240" w:lineRule="auto"/>
        <w:ind w:firstLine="709"/>
        <w:rPr>
          <w:rFonts w:cs="Times New Roman"/>
          <w:b/>
          <w:sz w:val="24"/>
          <w:szCs w:val="24"/>
        </w:rPr>
      </w:pPr>
      <w:r w:rsidRPr="00511553">
        <w:rPr>
          <w:rFonts w:cs="Times New Roman"/>
          <w:b/>
          <w:sz w:val="24"/>
          <w:szCs w:val="24"/>
        </w:rPr>
        <w:t>15. Устройство вывода информации:</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а) дискета</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б) оптический диск</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в) мышь</w:t>
      </w:r>
    </w:p>
    <w:p w:rsidR="00FC42D4" w:rsidRPr="00511553" w:rsidRDefault="00FC42D4" w:rsidP="00035712">
      <w:pPr>
        <w:widowControl w:val="0"/>
        <w:spacing w:after="0" w:line="240" w:lineRule="auto"/>
        <w:ind w:firstLine="709"/>
        <w:rPr>
          <w:rFonts w:cs="Times New Roman"/>
          <w:sz w:val="24"/>
          <w:szCs w:val="24"/>
        </w:rPr>
      </w:pPr>
      <w:r w:rsidRPr="00511553">
        <w:rPr>
          <w:rFonts w:eastAsia="Times New Roman" w:cs="Times New Roman"/>
          <w:sz w:val="24"/>
          <w:szCs w:val="24"/>
        </w:rPr>
        <w:t>г) монитор</w:t>
      </w:r>
    </w:p>
    <w:p w:rsidR="00FC42D4" w:rsidRPr="00511553" w:rsidRDefault="00FC42D4" w:rsidP="00035712">
      <w:pPr>
        <w:widowControl w:val="0"/>
        <w:spacing w:after="0" w:line="240" w:lineRule="auto"/>
        <w:ind w:firstLine="709"/>
        <w:rPr>
          <w:rFonts w:cs="Times New Roman"/>
          <w:b/>
          <w:sz w:val="24"/>
          <w:szCs w:val="24"/>
        </w:rPr>
      </w:pPr>
      <w:r w:rsidRPr="00511553">
        <w:rPr>
          <w:rFonts w:cs="Times New Roman"/>
          <w:b/>
          <w:sz w:val="24"/>
          <w:szCs w:val="24"/>
        </w:rPr>
        <w:t>16. Устройство внешней памяти:</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lastRenderedPageBreak/>
        <w:t>а) мышь</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б) дискета</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в) клавиатура</w:t>
      </w:r>
    </w:p>
    <w:p w:rsidR="00FC42D4" w:rsidRPr="00511553" w:rsidRDefault="00FC42D4" w:rsidP="00035712">
      <w:pPr>
        <w:widowControl w:val="0"/>
        <w:spacing w:after="0" w:line="240" w:lineRule="auto"/>
        <w:ind w:firstLine="709"/>
        <w:rPr>
          <w:rFonts w:cs="Times New Roman"/>
          <w:sz w:val="24"/>
          <w:szCs w:val="24"/>
        </w:rPr>
      </w:pPr>
      <w:r w:rsidRPr="00511553">
        <w:rPr>
          <w:rFonts w:eastAsia="Times New Roman" w:cs="Times New Roman"/>
          <w:sz w:val="24"/>
          <w:szCs w:val="24"/>
        </w:rPr>
        <w:t>г) принтер</w:t>
      </w:r>
    </w:p>
    <w:p w:rsidR="00FC42D4" w:rsidRPr="00511553" w:rsidRDefault="00FC42D4" w:rsidP="00035712">
      <w:pPr>
        <w:widowControl w:val="0"/>
        <w:spacing w:after="0" w:line="240" w:lineRule="auto"/>
        <w:ind w:firstLine="709"/>
        <w:rPr>
          <w:rFonts w:cs="Times New Roman"/>
          <w:b/>
          <w:sz w:val="24"/>
          <w:szCs w:val="24"/>
        </w:rPr>
      </w:pPr>
      <w:r w:rsidRPr="00511553">
        <w:rPr>
          <w:rFonts w:cs="Times New Roman"/>
          <w:b/>
          <w:sz w:val="24"/>
          <w:szCs w:val="24"/>
        </w:rPr>
        <w:t>17. К какой категории программ можно отнести утилиты?</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а) прикладные программы</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б) инструментальные средства</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в) служебные программы</w:t>
      </w:r>
    </w:p>
    <w:p w:rsidR="00FC42D4" w:rsidRPr="00511553" w:rsidRDefault="00FC42D4" w:rsidP="00035712">
      <w:pPr>
        <w:widowControl w:val="0"/>
        <w:spacing w:after="0" w:line="240" w:lineRule="auto"/>
        <w:ind w:firstLine="709"/>
        <w:rPr>
          <w:rFonts w:cs="Times New Roman"/>
          <w:sz w:val="24"/>
          <w:szCs w:val="24"/>
        </w:rPr>
      </w:pPr>
      <w:r w:rsidRPr="00511553">
        <w:rPr>
          <w:rFonts w:eastAsia="Times New Roman" w:cs="Times New Roman"/>
          <w:sz w:val="24"/>
          <w:szCs w:val="24"/>
        </w:rPr>
        <w:t>г) системные программы</w:t>
      </w:r>
    </w:p>
    <w:p w:rsidR="00FC42D4" w:rsidRPr="00511553" w:rsidRDefault="00FC42D4" w:rsidP="00035712">
      <w:pPr>
        <w:widowControl w:val="0"/>
        <w:spacing w:after="0" w:line="240" w:lineRule="auto"/>
        <w:ind w:firstLine="709"/>
        <w:rPr>
          <w:rFonts w:cs="Times New Roman"/>
          <w:b/>
          <w:sz w:val="24"/>
          <w:szCs w:val="24"/>
        </w:rPr>
      </w:pPr>
      <w:r w:rsidRPr="00511553">
        <w:rPr>
          <w:rFonts w:cs="Times New Roman"/>
          <w:b/>
          <w:sz w:val="24"/>
          <w:szCs w:val="24"/>
        </w:rPr>
        <w:t>18. К какой категории программ можно отнести драйверы?</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а) прикладные программы</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б) инструментальные средства</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в) системные программы</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г) служебные программы</w:t>
      </w:r>
    </w:p>
    <w:p w:rsidR="00FC42D4" w:rsidRPr="00511553" w:rsidRDefault="00FC42D4" w:rsidP="00035712">
      <w:pPr>
        <w:widowControl w:val="0"/>
        <w:spacing w:after="0" w:line="240" w:lineRule="auto"/>
        <w:ind w:firstLine="709"/>
        <w:rPr>
          <w:rFonts w:cs="Times New Roman"/>
          <w:b/>
          <w:sz w:val="24"/>
          <w:szCs w:val="24"/>
        </w:rPr>
      </w:pPr>
      <w:r w:rsidRPr="00511553">
        <w:rPr>
          <w:rFonts w:cs="Times New Roman"/>
          <w:b/>
          <w:sz w:val="24"/>
          <w:szCs w:val="24"/>
        </w:rPr>
        <w:t>19. К какой категории программ можно отнести программы – архиваторы?</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а) прикладные программы</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б) инструментальные средства</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в) системные программы</w:t>
      </w:r>
    </w:p>
    <w:p w:rsidR="00FC42D4" w:rsidRPr="00511553" w:rsidRDefault="00FC42D4" w:rsidP="00035712">
      <w:pPr>
        <w:widowControl w:val="0"/>
        <w:spacing w:after="0" w:line="240" w:lineRule="auto"/>
        <w:ind w:firstLine="709"/>
        <w:rPr>
          <w:rFonts w:cs="Times New Roman"/>
          <w:sz w:val="24"/>
          <w:szCs w:val="24"/>
        </w:rPr>
      </w:pPr>
      <w:r w:rsidRPr="00511553">
        <w:rPr>
          <w:rFonts w:eastAsia="Times New Roman" w:cs="Times New Roman"/>
          <w:sz w:val="24"/>
          <w:szCs w:val="24"/>
        </w:rPr>
        <w:t>г) служебные программы</w:t>
      </w:r>
    </w:p>
    <w:p w:rsidR="00FC42D4" w:rsidRPr="00511553" w:rsidRDefault="00FC42D4" w:rsidP="00035712">
      <w:pPr>
        <w:widowControl w:val="0"/>
        <w:spacing w:after="0" w:line="240" w:lineRule="auto"/>
        <w:ind w:firstLine="709"/>
        <w:rPr>
          <w:rFonts w:cs="Times New Roman"/>
          <w:b/>
          <w:sz w:val="24"/>
          <w:szCs w:val="24"/>
        </w:rPr>
      </w:pPr>
      <w:r w:rsidRPr="00511553">
        <w:rPr>
          <w:rFonts w:cs="Times New Roman"/>
          <w:b/>
          <w:sz w:val="24"/>
          <w:szCs w:val="24"/>
        </w:rPr>
        <w:t>20. Наиболее опасные вирусы носят названия:</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а) макровирусы</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б) сетевые</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в) безобидные</w:t>
      </w:r>
    </w:p>
    <w:p w:rsidR="00FC42D4" w:rsidRPr="00511553" w:rsidRDefault="00FC42D4" w:rsidP="00035712">
      <w:pPr>
        <w:widowControl w:val="0"/>
        <w:spacing w:after="0" w:line="240" w:lineRule="auto"/>
        <w:ind w:firstLine="709"/>
        <w:rPr>
          <w:rFonts w:cs="Times New Roman"/>
          <w:sz w:val="24"/>
          <w:szCs w:val="24"/>
        </w:rPr>
      </w:pPr>
      <w:r w:rsidRPr="00511553">
        <w:rPr>
          <w:rFonts w:eastAsia="Times New Roman" w:cs="Times New Roman"/>
          <w:sz w:val="24"/>
          <w:szCs w:val="24"/>
        </w:rPr>
        <w:t>г) дикие</w:t>
      </w:r>
    </w:p>
    <w:p w:rsidR="00FC42D4" w:rsidRPr="00511553" w:rsidRDefault="00FC42D4" w:rsidP="00035712">
      <w:pPr>
        <w:widowControl w:val="0"/>
        <w:spacing w:after="0" w:line="240" w:lineRule="auto"/>
        <w:ind w:firstLine="709"/>
        <w:rPr>
          <w:rFonts w:cs="Times New Roman"/>
          <w:b/>
          <w:sz w:val="24"/>
          <w:szCs w:val="24"/>
        </w:rPr>
      </w:pPr>
      <w:r w:rsidRPr="00511553">
        <w:rPr>
          <w:rFonts w:cs="Times New Roman"/>
          <w:b/>
          <w:sz w:val="24"/>
          <w:szCs w:val="24"/>
        </w:rPr>
        <w:t>21. Самовоспроизводящаяся программа, которая  может внедрять свои клоны в файл, загрузочный сектор диска, драйвер устройств, сеть, оперативную память, прикладные программы и т.д.:</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а) операционная система</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б) утилита</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в) вирус</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г) архиватор</w:t>
      </w:r>
    </w:p>
    <w:p w:rsidR="000E50AE" w:rsidRPr="00511553" w:rsidRDefault="000E50AE" w:rsidP="00035712">
      <w:pPr>
        <w:widowControl w:val="0"/>
        <w:spacing w:after="0" w:line="240" w:lineRule="auto"/>
        <w:ind w:firstLine="709"/>
        <w:jc w:val="both"/>
        <w:rPr>
          <w:rFonts w:eastAsia="Times New Roman" w:cs="Times New Roman"/>
          <w:b/>
          <w:sz w:val="24"/>
          <w:szCs w:val="24"/>
        </w:rPr>
      </w:pPr>
    </w:p>
    <w:p w:rsidR="00FC42D4" w:rsidRPr="00511553" w:rsidRDefault="00FC42D4" w:rsidP="00035712">
      <w:pPr>
        <w:widowControl w:val="0"/>
        <w:spacing w:after="0" w:line="240" w:lineRule="auto"/>
        <w:ind w:firstLine="709"/>
        <w:jc w:val="both"/>
        <w:rPr>
          <w:rFonts w:eastAsia="Times New Roman" w:cs="Times New Roman"/>
          <w:b/>
          <w:sz w:val="24"/>
          <w:szCs w:val="24"/>
        </w:rPr>
      </w:pPr>
      <w:r w:rsidRPr="00511553">
        <w:rPr>
          <w:rFonts w:eastAsia="Times New Roman" w:cs="Times New Roman"/>
          <w:b/>
          <w:sz w:val="24"/>
          <w:szCs w:val="24"/>
        </w:rPr>
        <w:t>Эталон выполнения</w:t>
      </w:r>
    </w:p>
    <w:tbl>
      <w:tblPr>
        <w:tblStyle w:val="a9"/>
        <w:tblW w:w="0" w:type="auto"/>
        <w:jc w:val="center"/>
        <w:tblLook w:val="04A0"/>
      </w:tblPr>
      <w:tblGrid>
        <w:gridCol w:w="957"/>
        <w:gridCol w:w="960"/>
        <w:gridCol w:w="956"/>
        <w:gridCol w:w="957"/>
        <w:gridCol w:w="980"/>
        <w:gridCol w:w="1186"/>
        <w:gridCol w:w="957"/>
        <w:gridCol w:w="961"/>
        <w:gridCol w:w="978"/>
        <w:gridCol w:w="962"/>
      </w:tblGrid>
      <w:tr w:rsidR="00FC42D4" w:rsidRPr="00511553" w:rsidTr="00B46811">
        <w:trPr>
          <w:jc w:val="center"/>
        </w:trPr>
        <w:tc>
          <w:tcPr>
            <w:tcW w:w="957" w:type="dxa"/>
          </w:tcPr>
          <w:p w:rsidR="00FC42D4" w:rsidRPr="00511553" w:rsidRDefault="00FC42D4" w:rsidP="00035712">
            <w:pPr>
              <w:widowControl w:val="0"/>
              <w:jc w:val="center"/>
              <w:rPr>
                <w:b/>
                <w:iCs/>
                <w:sz w:val="24"/>
                <w:szCs w:val="24"/>
                <w:lang w:eastAsia="ru-RU"/>
              </w:rPr>
            </w:pPr>
            <w:r w:rsidRPr="00511553">
              <w:rPr>
                <w:b/>
                <w:iCs/>
                <w:sz w:val="24"/>
                <w:szCs w:val="24"/>
                <w:lang w:eastAsia="ru-RU"/>
              </w:rPr>
              <w:t>1</w:t>
            </w:r>
          </w:p>
        </w:tc>
        <w:tc>
          <w:tcPr>
            <w:tcW w:w="960" w:type="dxa"/>
          </w:tcPr>
          <w:p w:rsidR="00FC42D4" w:rsidRPr="00511553" w:rsidRDefault="00FC42D4" w:rsidP="00035712">
            <w:pPr>
              <w:widowControl w:val="0"/>
              <w:jc w:val="center"/>
              <w:rPr>
                <w:b/>
                <w:iCs/>
                <w:sz w:val="24"/>
                <w:szCs w:val="24"/>
                <w:lang w:eastAsia="ru-RU"/>
              </w:rPr>
            </w:pPr>
            <w:r w:rsidRPr="00511553">
              <w:rPr>
                <w:b/>
                <w:iCs/>
                <w:sz w:val="24"/>
                <w:szCs w:val="24"/>
                <w:lang w:eastAsia="ru-RU"/>
              </w:rPr>
              <w:t>2</w:t>
            </w:r>
          </w:p>
        </w:tc>
        <w:tc>
          <w:tcPr>
            <w:tcW w:w="956" w:type="dxa"/>
          </w:tcPr>
          <w:p w:rsidR="00FC42D4" w:rsidRPr="00511553" w:rsidRDefault="00FC42D4" w:rsidP="00035712">
            <w:pPr>
              <w:widowControl w:val="0"/>
              <w:jc w:val="center"/>
              <w:rPr>
                <w:b/>
                <w:iCs/>
                <w:sz w:val="24"/>
                <w:szCs w:val="24"/>
                <w:lang w:eastAsia="ru-RU"/>
              </w:rPr>
            </w:pPr>
            <w:r w:rsidRPr="00511553">
              <w:rPr>
                <w:b/>
                <w:iCs/>
                <w:sz w:val="24"/>
                <w:szCs w:val="24"/>
                <w:lang w:eastAsia="ru-RU"/>
              </w:rPr>
              <w:t>3</w:t>
            </w:r>
          </w:p>
        </w:tc>
        <w:tc>
          <w:tcPr>
            <w:tcW w:w="957" w:type="dxa"/>
          </w:tcPr>
          <w:p w:rsidR="00FC42D4" w:rsidRPr="00511553" w:rsidRDefault="00FC42D4" w:rsidP="00035712">
            <w:pPr>
              <w:widowControl w:val="0"/>
              <w:jc w:val="center"/>
              <w:rPr>
                <w:b/>
                <w:iCs/>
                <w:sz w:val="24"/>
                <w:szCs w:val="24"/>
                <w:lang w:eastAsia="ru-RU"/>
              </w:rPr>
            </w:pPr>
            <w:r w:rsidRPr="00511553">
              <w:rPr>
                <w:b/>
                <w:iCs/>
                <w:sz w:val="24"/>
                <w:szCs w:val="24"/>
                <w:lang w:eastAsia="ru-RU"/>
              </w:rPr>
              <w:t>4</w:t>
            </w:r>
          </w:p>
        </w:tc>
        <w:tc>
          <w:tcPr>
            <w:tcW w:w="980" w:type="dxa"/>
          </w:tcPr>
          <w:p w:rsidR="00FC42D4" w:rsidRPr="00511553" w:rsidRDefault="00FC42D4" w:rsidP="00035712">
            <w:pPr>
              <w:widowControl w:val="0"/>
              <w:jc w:val="center"/>
              <w:rPr>
                <w:b/>
                <w:iCs/>
                <w:sz w:val="24"/>
                <w:szCs w:val="24"/>
                <w:lang w:eastAsia="ru-RU"/>
              </w:rPr>
            </w:pPr>
            <w:r w:rsidRPr="00511553">
              <w:rPr>
                <w:b/>
                <w:iCs/>
                <w:sz w:val="24"/>
                <w:szCs w:val="24"/>
                <w:lang w:eastAsia="ru-RU"/>
              </w:rPr>
              <w:t>5</w:t>
            </w:r>
          </w:p>
        </w:tc>
        <w:tc>
          <w:tcPr>
            <w:tcW w:w="1186" w:type="dxa"/>
          </w:tcPr>
          <w:p w:rsidR="00FC42D4" w:rsidRPr="00511553" w:rsidRDefault="00FC42D4" w:rsidP="00035712">
            <w:pPr>
              <w:widowControl w:val="0"/>
              <w:jc w:val="center"/>
              <w:rPr>
                <w:b/>
                <w:iCs/>
                <w:sz w:val="24"/>
                <w:szCs w:val="24"/>
                <w:lang w:eastAsia="ru-RU"/>
              </w:rPr>
            </w:pPr>
            <w:r w:rsidRPr="00511553">
              <w:rPr>
                <w:b/>
                <w:iCs/>
                <w:sz w:val="24"/>
                <w:szCs w:val="24"/>
                <w:lang w:eastAsia="ru-RU"/>
              </w:rPr>
              <w:t>6</w:t>
            </w:r>
          </w:p>
        </w:tc>
        <w:tc>
          <w:tcPr>
            <w:tcW w:w="957" w:type="dxa"/>
          </w:tcPr>
          <w:p w:rsidR="00FC42D4" w:rsidRPr="00511553" w:rsidRDefault="00FC42D4" w:rsidP="00035712">
            <w:pPr>
              <w:widowControl w:val="0"/>
              <w:jc w:val="center"/>
              <w:rPr>
                <w:b/>
                <w:iCs/>
                <w:sz w:val="24"/>
                <w:szCs w:val="24"/>
                <w:lang w:eastAsia="ru-RU"/>
              </w:rPr>
            </w:pPr>
            <w:r w:rsidRPr="00511553">
              <w:rPr>
                <w:b/>
                <w:iCs/>
                <w:sz w:val="24"/>
                <w:szCs w:val="24"/>
                <w:lang w:eastAsia="ru-RU"/>
              </w:rPr>
              <w:t>7</w:t>
            </w:r>
          </w:p>
        </w:tc>
        <w:tc>
          <w:tcPr>
            <w:tcW w:w="961" w:type="dxa"/>
          </w:tcPr>
          <w:p w:rsidR="00FC42D4" w:rsidRPr="00511553" w:rsidRDefault="00FC42D4" w:rsidP="00035712">
            <w:pPr>
              <w:widowControl w:val="0"/>
              <w:jc w:val="center"/>
              <w:rPr>
                <w:b/>
                <w:iCs/>
                <w:sz w:val="24"/>
                <w:szCs w:val="24"/>
                <w:lang w:eastAsia="ru-RU"/>
              </w:rPr>
            </w:pPr>
            <w:r w:rsidRPr="00511553">
              <w:rPr>
                <w:b/>
                <w:iCs/>
                <w:sz w:val="24"/>
                <w:szCs w:val="24"/>
                <w:lang w:eastAsia="ru-RU"/>
              </w:rPr>
              <w:t>8</w:t>
            </w:r>
          </w:p>
        </w:tc>
        <w:tc>
          <w:tcPr>
            <w:tcW w:w="978" w:type="dxa"/>
          </w:tcPr>
          <w:p w:rsidR="00FC42D4" w:rsidRPr="00511553" w:rsidRDefault="00FC42D4" w:rsidP="00035712">
            <w:pPr>
              <w:widowControl w:val="0"/>
              <w:jc w:val="center"/>
              <w:rPr>
                <w:b/>
                <w:iCs/>
                <w:sz w:val="24"/>
                <w:szCs w:val="24"/>
                <w:lang w:eastAsia="ru-RU"/>
              </w:rPr>
            </w:pPr>
            <w:r w:rsidRPr="00511553">
              <w:rPr>
                <w:b/>
                <w:iCs/>
                <w:sz w:val="24"/>
                <w:szCs w:val="24"/>
                <w:lang w:eastAsia="ru-RU"/>
              </w:rPr>
              <w:t>9</w:t>
            </w:r>
          </w:p>
        </w:tc>
        <w:tc>
          <w:tcPr>
            <w:tcW w:w="962" w:type="dxa"/>
          </w:tcPr>
          <w:p w:rsidR="00FC42D4" w:rsidRPr="00511553" w:rsidRDefault="00FC42D4" w:rsidP="00035712">
            <w:pPr>
              <w:widowControl w:val="0"/>
              <w:jc w:val="center"/>
              <w:rPr>
                <w:b/>
                <w:iCs/>
                <w:sz w:val="24"/>
                <w:szCs w:val="24"/>
                <w:lang w:eastAsia="ru-RU"/>
              </w:rPr>
            </w:pPr>
            <w:r w:rsidRPr="00511553">
              <w:rPr>
                <w:b/>
                <w:iCs/>
                <w:sz w:val="24"/>
                <w:szCs w:val="24"/>
                <w:lang w:eastAsia="ru-RU"/>
              </w:rPr>
              <w:t>10</w:t>
            </w:r>
          </w:p>
        </w:tc>
      </w:tr>
      <w:tr w:rsidR="00FC42D4" w:rsidRPr="00511553" w:rsidTr="00B46811">
        <w:trPr>
          <w:jc w:val="center"/>
        </w:trPr>
        <w:tc>
          <w:tcPr>
            <w:tcW w:w="957" w:type="dxa"/>
          </w:tcPr>
          <w:p w:rsidR="00FC42D4" w:rsidRPr="00511553" w:rsidRDefault="00FC42D4" w:rsidP="00035712">
            <w:pPr>
              <w:widowControl w:val="0"/>
              <w:jc w:val="center"/>
              <w:rPr>
                <w:iCs/>
                <w:sz w:val="24"/>
                <w:szCs w:val="24"/>
                <w:lang w:eastAsia="ru-RU"/>
              </w:rPr>
            </w:pPr>
            <w:r w:rsidRPr="00511553">
              <w:rPr>
                <w:iCs/>
                <w:sz w:val="24"/>
                <w:szCs w:val="24"/>
                <w:lang w:eastAsia="ru-RU"/>
              </w:rPr>
              <w:t>а</w:t>
            </w:r>
          </w:p>
        </w:tc>
        <w:tc>
          <w:tcPr>
            <w:tcW w:w="960" w:type="dxa"/>
          </w:tcPr>
          <w:p w:rsidR="00FC42D4" w:rsidRPr="00511553" w:rsidRDefault="00FC42D4" w:rsidP="00035712">
            <w:pPr>
              <w:widowControl w:val="0"/>
              <w:jc w:val="center"/>
              <w:rPr>
                <w:iCs/>
                <w:sz w:val="24"/>
                <w:szCs w:val="24"/>
                <w:lang w:eastAsia="ru-RU"/>
              </w:rPr>
            </w:pPr>
            <w:r w:rsidRPr="00511553">
              <w:rPr>
                <w:iCs/>
                <w:sz w:val="24"/>
                <w:szCs w:val="24"/>
                <w:lang w:eastAsia="ru-RU"/>
              </w:rPr>
              <w:t>а</w:t>
            </w:r>
          </w:p>
        </w:tc>
        <w:tc>
          <w:tcPr>
            <w:tcW w:w="956" w:type="dxa"/>
          </w:tcPr>
          <w:p w:rsidR="00FC42D4" w:rsidRPr="00511553" w:rsidRDefault="00FC42D4" w:rsidP="00035712">
            <w:pPr>
              <w:widowControl w:val="0"/>
              <w:jc w:val="center"/>
              <w:rPr>
                <w:iCs/>
                <w:sz w:val="24"/>
                <w:szCs w:val="24"/>
                <w:lang w:eastAsia="ru-RU"/>
              </w:rPr>
            </w:pPr>
            <w:r w:rsidRPr="00511553">
              <w:rPr>
                <w:iCs/>
                <w:sz w:val="24"/>
                <w:szCs w:val="24"/>
                <w:lang w:eastAsia="ru-RU"/>
              </w:rPr>
              <w:t>а</w:t>
            </w:r>
          </w:p>
        </w:tc>
        <w:tc>
          <w:tcPr>
            <w:tcW w:w="957" w:type="dxa"/>
          </w:tcPr>
          <w:p w:rsidR="00FC42D4" w:rsidRPr="00511553" w:rsidRDefault="00FC42D4" w:rsidP="00035712">
            <w:pPr>
              <w:widowControl w:val="0"/>
              <w:jc w:val="center"/>
              <w:rPr>
                <w:iCs/>
                <w:sz w:val="24"/>
                <w:szCs w:val="24"/>
                <w:lang w:eastAsia="ru-RU"/>
              </w:rPr>
            </w:pPr>
            <w:r w:rsidRPr="00511553">
              <w:rPr>
                <w:iCs/>
                <w:sz w:val="24"/>
                <w:szCs w:val="24"/>
                <w:lang w:eastAsia="ru-RU"/>
              </w:rPr>
              <w:t>а</w:t>
            </w:r>
          </w:p>
        </w:tc>
        <w:tc>
          <w:tcPr>
            <w:tcW w:w="980" w:type="dxa"/>
          </w:tcPr>
          <w:p w:rsidR="00FC42D4" w:rsidRPr="00511553" w:rsidRDefault="00FC42D4" w:rsidP="00035712">
            <w:pPr>
              <w:widowControl w:val="0"/>
              <w:jc w:val="center"/>
              <w:rPr>
                <w:iCs/>
                <w:sz w:val="24"/>
                <w:szCs w:val="24"/>
                <w:lang w:eastAsia="ru-RU"/>
              </w:rPr>
            </w:pPr>
            <w:r w:rsidRPr="00511553">
              <w:rPr>
                <w:iCs/>
                <w:sz w:val="24"/>
                <w:szCs w:val="24"/>
                <w:lang w:eastAsia="ru-RU"/>
              </w:rPr>
              <w:t>а,б,в</w:t>
            </w:r>
          </w:p>
        </w:tc>
        <w:tc>
          <w:tcPr>
            <w:tcW w:w="1186" w:type="dxa"/>
          </w:tcPr>
          <w:p w:rsidR="00FC42D4" w:rsidRPr="00511553" w:rsidRDefault="00FC42D4" w:rsidP="00035712">
            <w:pPr>
              <w:widowControl w:val="0"/>
              <w:jc w:val="center"/>
              <w:rPr>
                <w:iCs/>
                <w:sz w:val="24"/>
                <w:szCs w:val="24"/>
                <w:lang w:eastAsia="ru-RU"/>
              </w:rPr>
            </w:pPr>
            <w:r w:rsidRPr="00511553">
              <w:rPr>
                <w:iCs/>
                <w:sz w:val="24"/>
                <w:szCs w:val="24"/>
                <w:lang w:eastAsia="ru-RU"/>
              </w:rPr>
              <w:t>а,б,в,г,д,е</w:t>
            </w:r>
          </w:p>
        </w:tc>
        <w:tc>
          <w:tcPr>
            <w:tcW w:w="957" w:type="dxa"/>
          </w:tcPr>
          <w:p w:rsidR="00FC42D4" w:rsidRPr="00511553" w:rsidRDefault="00FC42D4" w:rsidP="00035712">
            <w:pPr>
              <w:widowControl w:val="0"/>
              <w:jc w:val="center"/>
              <w:rPr>
                <w:iCs/>
                <w:sz w:val="24"/>
                <w:szCs w:val="24"/>
                <w:lang w:eastAsia="ru-RU"/>
              </w:rPr>
            </w:pPr>
            <w:r w:rsidRPr="00511553">
              <w:rPr>
                <w:iCs/>
                <w:sz w:val="24"/>
                <w:szCs w:val="24"/>
                <w:lang w:eastAsia="ru-RU"/>
              </w:rPr>
              <w:t>в</w:t>
            </w:r>
          </w:p>
        </w:tc>
        <w:tc>
          <w:tcPr>
            <w:tcW w:w="961" w:type="dxa"/>
          </w:tcPr>
          <w:p w:rsidR="00FC42D4" w:rsidRPr="00511553" w:rsidRDefault="00FC42D4" w:rsidP="00035712">
            <w:pPr>
              <w:widowControl w:val="0"/>
              <w:jc w:val="center"/>
              <w:rPr>
                <w:iCs/>
                <w:sz w:val="24"/>
                <w:szCs w:val="24"/>
                <w:lang w:eastAsia="ru-RU"/>
              </w:rPr>
            </w:pPr>
            <w:r w:rsidRPr="00511553">
              <w:rPr>
                <w:iCs/>
                <w:sz w:val="24"/>
                <w:szCs w:val="24"/>
                <w:lang w:eastAsia="ru-RU"/>
              </w:rPr>
              <w:t>а,в</w:t>
            </w:r>
          </w:p>
        </w:tc>
        <w:tc>
          <w:tcPr>
            <w:tcW w:w="978" w:type="dxa"/>
          </w:tcPr>
          <w:p w:rsidR="00FC42D4" w:rsidRPr="00511553" w:rsidRDefault="00FC42D4" w:rsidP="00035712">
            <w:pPr>
              <w:widowControl w:val="0"/>
              <w:jc w:val="center"/>
              <w:rPr>
                <w:iCs/>
                <w:sz w:val="24"/>
                <w:szCs w:val="24"/>
                <w:lang w:eastAsia="ru-RU"/>
              </w:rPr>
            </w:pPr>
            <w:r w:rsidRPr="00511553">
              <w:rPr>
                <w:iCs/>
                <w:sz w:val="24"/>
                <w:szCs w:val="24"/>
                <w:lang w:eastAsia="ru-RU"/>
              </w:rPr>
              <w:t>а,б,г</w:t>
            </w:r>
          </w:p>
        </w:tc>
        <w:tc>
          <w:tcPr>
            <w:tcW w:w="962" w:type="dxa"/>
          </w:tcPr>
          <w:p w:rsidR="00FC42D4" w:rsidRPr="00511553" w:rsidRDefault="00FC42D4" w:rsidP="00035712">
            <w:pPr>
              <w:widowControl w:val="0"/>
              <w:jc w:val="center"/>
              <w:rPr>
                <w:iCs/>
                <w:sz w:val="24"/>
                <w:szCs w:val="24"/>
                <w:lang w:eastAsia="ru-RU"/>
              </w:rPr>
            </w:pPr>
            <w:r w:rsidRPr="00511553">
              <w:rPr>
                <w:iCs/>
                <w:sz w:val="24"/>
                <w:szCs w:val="24"/>
                <w:lang w:eastAsia="ru-RU"/>
              </w:rPr>
              <w:t>а,д</w:t>
            </w:r>
          </w:p>
        </w:tc>
      </w:tr>
      <w:tr w:rsidR="00FC42D4" w:rsidRPr="00511553" w:rsidTr="00B46811">
        <w:trPr>
          <w:jc w:val="center"/>
        </w:trPr>
        <w:tc>
          <w:tcPr>
            <w:tcW w:w="957" w:type="dxa"/>
          </w:tcPr>
          <w:p w:rsidR="00FC42D4" w:rsidRPr="00511553" w:rsidRDefault="00FC42D4" w:rsidP="00035712">
            <w:pPr>
              <w:widowControl w:val="0"/>
              <w:jc w:val="center"/>
              <w:rPr>
                <w:b/>
                <w:iCs/>
                <w:sz w:val="24"/>
                <w:szCs w:val="24"/>
                <w:lang w:eastAsia="ru-RU"/>
              </w:rPr>
            </w:pPr>
            <w:r w:rsidRPr="00511553">
              <w:rPr>
                <w:b/>
                <w:iCs/>
                <w:sz w:val="24"/>
                <w:szCs w:val="24"/>
                <w:lang w:eastAsia="ru-RU"/>
              </w:rPr>
              <w:t>11</w:t>
            </w:r>
          </w:p>
        </w:tc>
        <w:tc>
          <w:tcPr>
            <w:tcW w:w="960" w:type="dxa"/>
          </w:tcPr>
          <w:p w:rsidR="00FC42D4" w:rsidRPr="00511553" w:rsidRDefault="00FC42D4" w:rsidP="00035712">
            <w:pPr>
              <w:widowControl w:val="0"/>
              <w:jc w:val="center"/>
              <w:rPr>
                <w:b/>
                <w:iCs/>
                <w:sz w:val="24"/>
                <w:szCs w:val="24"/>
                <w:lang w:eastAsia="ru-RU"/>
              </w:rPr>
            </w:pPr>
            <w:r w:rsidRPr="00511553">
              <w:rPr>
                <w:b/>
                <w:iCs/>
                <w:sz w:val="24"/>
                <w:szCs w:val="24"/>
                <w:lang w:eastAsia="ru-RU"/>
              </w:rPr>
              <w:t>12</w:t>
            </w:r>
          </w:p>
        </w:tc>
        <w:tc>
          <w:tcPr>
            <w:tcW w:w="956" w:type="dxa"/>
          </w:tcPr>
          <w:p w:rsidR="00FC42D4" w:rsidRPr="00511553" w:rsidRDefault="00FC42D4" w:rsidP="00035712">
            <w:pPr>
              <w:widowControl w:val="0"/>
              <w:jc w:val="center"/>
              <w:rPr>
                <w:b/>
                <w:iCs/>
                <w:sz w:val="24"/>
                <w:szCs w:val="24"/>
                <w:lang w:eastAsia="ru-RU"/>
              </w:rPr>
            </w:pPr>
            <w:r w:rsidRPr="00511553">
              <w:rPr>
                <w:b/>
                <w:iCs/>
                <w:sz w:val="24"/>
                <w:szCs w:val="24"/>
                <w:lang w:eastAsia="ru-RU"/>
              </w:rPr>
              <w:t>13</w:t>
            </w:r>
          </w:p>
        </w:tc>
        <w:tc>
          <w:tcPr>
            <w:tcW w:w="957" w:type="dxa"/>
          </w:tcPr>
          <w:p w:rsidR="00FC42D4" w:rsidRPr="00511553" w:rsidRDefault="00FC42D4" w:rsidP="00035712">
            <w:pPr>
              <w:widowControl w:val="0"/>
              <w:jc w:val="center"/>
              <w:rPr>
                <w:b/>
                <w:iCs/>
                <w:sz w:val="24"/>
                <w:szCs w:val="24"/>
                <w:lang w:eastAsia="ru-RU"/>
              </w:rPr>
            </w:pPr>
            <w:r w:rsidRPr="00511553">
              <w:rPr>
                <w:b/>
                <w:iCs/>
                <w:sz w:val="24"/>
                <w:szCs w:val="24"/>
                <w:lang w:eastAsia="ru-RU"/>
              </w:rPr>
              <w:t>14</w:t>
            </w:r>
          </w:p>
        </w:tc>
        <w:tc>
          <w:tcPr>
            <w:tcW w:w="980" w:type="dxa"/>
          </w:tcPr>
          <w:p w:rsidR="00FC42D4" w:rsidRPr="00511553" w:rsidRDefault="00FC42D4" w:rsidP="00035712">
            <w:pPr>
              <w:widowControl w:val="0"/>
              <w:jc w:val="center"/>
              <w:rPr>
                <w:b/>
                <w:iCs/>
                <w:sz w:val="24"/>
                <w:szCs w:val="24"/>
                <w:lang w:eastAsia="ru-RU"/>
              </w:rPr>
            </w:pPr>
            <w:r w:rsidRPr="00511553">
              <w:rPr>
                <w:b/>
                <w:iCs/>
                <w:sz w:val="24"/>
                <w:szCs w:val="24"/>
                <w:lang w:eastAsia="ru-RU"/>
              </w:rPr>
              <w:t>15</w:t>
            </w:r>
          </w:p>
        </w:tc>
        <w:tc>
          <w:tcPr>
            <w:tcW w:w="1186" w:type="dxa"/>
          </w:tcPr>
          <w:p w:rsidR="00FC42D4" w:rsidRPr="00511553" w:rsidRDefault="00FC42D4" w:rsidP="00035712">
            <w:pPr>
              <w:widowControl w:val="0"/>
              <w:jc w:val="center"/>
              <w:rPr>
                <w:b/>
                <w:iCs/>
                <w:sz w:val="24"/>
                <w:szCs w:val="24"/>
                <w:lang w:eastAsia="ru-RU"/>
              </w:rPr>
            </w:pPr>
            <w:r w:rsidRPr="00511553">
              <w:rPr>
                <w:b/>
                <w:iCs/>
                <w:sz w:val="24"/>
                <w:szCs w:val="24"/>
                <w:lang w:eastAsia="ru-RU"/>
              </w:rPr>
              <w:t>16</w:t>
            </w:r>
          </w:p>
        </w:tc>
        <w:tc>
          <w:tcPr>
            <w:tcW w:w="957" w:type="dxa"/>
          </w:tcPr>
          <w:p w:rsidR="00FC42D4" w:rsidRPr="00511553" w:rsidRDefault="00FC42D4" w:rsidP="00035712">
            <w:pPr>
              <w:widowControl w:val="0"/>
              <w:jc w:val="center"/>
              <w:rPr>
                <w:b/>
                <w:iCs/>
                <w:sz w:val="24"/>
                <w:szCs w:val="24"/>
                <w:lang w:eastAsia="ru-RU"/>
              </w:rPr>
            </w:pPr>
            <w:r w:rsidRPr="00511553">
              <w:rPr>
                <w:b/>
                <w:iCs/>
                <w:sz w:val="24"/>
                <w:szCs w:val="24"/>
                <w:lang w:eastAsia="ru-RU"/>
              </w:rPr>
              <w:t>17</w:t>
            </w:r>
          </w:p>
        </w:tc>
        <w:tc>
          <w:tcPr>
            <w:tcW w:w="961" w:type="dxa"/>
          </w:tcPr>
          <w:p w:rsidR="00FC42D4" w:rsidRPr="00511553" w:rsidRDefault="00FC42D4" w:rsidP="00035712">
            <w:pPr>
              <w:widowControl w:val="0"/>
              <w:jc w:val="center"/>
              <w:rPr>
                <w:b/>
                <w:iCs/>
                <w:sz w:val="24"/>
                <w:szCs w:val="24"/>
                <w:lang w:eastAsia="ru-RU"/>
              </w:rPr>
            </w:pPr>
            <w:r w:rsidRPr="00511553">
              <w:rPr>
                <w:b/>
                <w:iCs/>
                <w:sz w:val="24"/>
                <w:szCs w:val="24"/>
                <w:lang w:eastAsia="ru-RU"/>
              </w:rPr>
              <w:t>18</w:t>
            </w:r>
          </w:p>
        </w:tc>
        <w:tc>
          <w:tcPr>
            <w:tcW w:w="978" w:type="dxa"/>
          </w:tcPr>
          <w:p w:rsidR="00FC42D4" w:rsidRPr="00511553" w:rsidRDefault="00FC42D4" w:rsidP="00035712">
            <w:pPr>
              <w:widowControl w:val="0"/>
              <w:jc w:val="center"/>
              <w:rPr>
                <w:b/>
                <w:iCs/>
                <w:sz w:val="24"/>
                <w:szCs w:val="24"/>
                <w:lang w:eastAsia="ru-RU"/>
              </w:rPr>
            </w:pPr>
            <w:r w:rsidRPr="00511553">
              <w:rPr>
                <w:b/>
                <w:iCs/>
                <w:sz w:val="24"/>
                <w:szCs w:val="24"/>
                <w:lang w:eastAsia="ru-RU"/>
              </w:rPr>
              <w:t>19</w:t>
            </w:r>
          </w:p>
        </w:tc>
        <w:tc>
          <w:tcPr>
            <w:tcW w:w="962" w:type="dxa"/>
          </w:tcPr>
          <w:p w:rsidR="00FC42D4" w:rsidRPr="00511553" w:rsidRDefault="00FC42D4" w:rsidP="00035712">
            <w:pPr>
              <w:widowControl w:val="0"/>
              <w:jc w:val="center"/>
              <w:rPr>
                <w:b/>
                <w:iCs/>
                <w:sz w:val="24"/>
                <w:szCs w:val="24"/>
                <w:lang w:eastAsia="ru-RU"/>
              </w:rPr>
            </w:pPr>
            <w:r w:rsidRPr="00511553">
              <w:rPr>
                <w:b/>
                <w:iCs/>
                <w:sz w:val="24"/>
                <w:szCs w:val="24"/>
                <w:lang w:eastAsia="ru-RU"/>
              </w:rPr>
              <w:t>20</w:t>
            </w:r>
          </w:p>
        </w:tc>
      </w:tr>
      <w:tr w:rsidR="00FC42D4" w:rsidRPr="00511553" w:rsidTr="00B46811">
        <w:trPr>
          <w:jc w:val="center"/>
        </w:trPr>
        <w:tc>
          <w:tcPr>
            <w:tcW w:w="957" w:type="dxa"/>
          </w:tcPr>
          <w:p w:rsidR="00FC42D4" w:rsidRPr="00511553" w:rsidRDefault="00FC42D4" w:rsidP="00035712">
            <w:pPr>
              <w:widowControl w:val="0"/>
              <w:jc w:val="center"/>
              <w:rPr>
                <w:iCs/>
                <w:sz w:val="24"/>
                <w:szCs w:val="24"/>
                <w:lang w:eastAsia="ru-RU"/>
              </w:rPr>
            </w:pPr>
            <w:r w:rsidRPr="00511553">
              <w:rPr>
                <w:iCs/>
                <w:sz w:val="24"/>
                <w:szCs w:val="24"/>
                <w:lang w:eastAsia="ru-RU"/>
              </w:rPr>
              <w:t>а</w:t>
            </w:r>
          </w:p>
        </w:tc>
        <w:tc>
          <w:tcPr>
            <w:tcW w:w="960" w:type="dxa"/>
            <w:tcBorders>
              <w:bottom w:val="single" w:sz="4" w:space="0" w:color="auto"/>
            </w:tcBorders>
          </w:tcPr>
          <w:p w:rsidR="00FC42D4" w:rsidRPr="00511553" w:rsidRDefault="00FC42D4" w:rsidP="00035712">
            <w:pPr>
              <w:widowControl w:val="0"/>
              <w:jc w:val="center"/>
              <w:rPr>
                <w:iCs/>
                <w:sz w:val="24"/>
                <w:szCs w:val="24"/>
                <w:lang w:eastAsia="ru-RU"/>
              </w:rPr>
            </w:pPr>
            <w:r w:rsidRPr="00511553">
              <w:rPr>
                <w:iCs/>
                <w:sz w:val="24"/>
                <w:szCs w:val="24"/>
                <w:lang w:eastAsia="ru-RU"/>
              </w:rPr>
              <w:t>б,г</w:t>
            </w:r>
          </w:p>
        </w:tc>
        <w:tc>
          <w:tcPr>
            <w:tcW w:w="956" w:type="dxa"/>
            <w:tcBorders>
              <w:bottom w:val="single" w:sz="4" w:space="0" w:color="auto"/>
            </w:tcBorders>
          </w:tcPr>
          <w:p w:rsidR="00FC42D4" w:rsidRPr="00511553" w:rsidRDefault="00FC42D4" w:rsidP="00035712">
            <w:pPr>
              <w:widowControl w:val="0"/>
              <w:jc w:val="center"/>
              <w:rPr>
                <w:iCs/>
                <w:sz w:val="24"/>
                <w:szCs w:val="24"/>
                <w:lang w:eastAsia="ru-RU"/>
              </w:rPr>
            </w:pPr>
            <w:r w:rsidRPr="00511553">
              <w:rPr>
                <w:iCs/>
                <w:sz w:val="24"/>
                <w:szCs w:val="24"/>
                <w:lang w:eastAsia="ru-RU"/>
              </w:rPr>
              <w:t>а</w:t>
            </w:r>
          </w:p>
        </w:tc>
        <w:tc>
          <w:tcPr>
            <w:tcW w:w="957" w:type="dxa"/>
            <w:tcBorders>
              <w:bottom w:val="single" w:sz="4" w:space="0" w:color="auto"/>
            </w:tcBorders>
          </w:tcPr>
          <w:p w:rsidR="00FC42D4" w:rsidRPr="00511553" w:rsidRDefault="00FC42D4" w:rsidP="00035712">
            <w:pPr>
              <w:widowControl w:val="0"/>
              <w:jc w:val="center"/>
              <w:rPr>
                <w:iCs/>
                <w:sz w:val="24"/>
                <w:szCs w:val="24"/>
                <w:lang w:eastAsia="ru-RU"/>
              </w:rPr>
            </w:pPr>
            <w:r w:rsidRPr="00511553">
              <w:rPr>
                <w:iCs/>
                <w:sz w:val="24"/>
                <w:szCs w:val="24"/>
                <w:lang w:eastAsia="ru-RU"/>
              </w:rPr>
              <w:t>б</w:t>
            </w:r>
          </w:p>
        </w:tc>
        <w:tc>
          <w:tcPr>
            <w:tcW w:w="980" w:type="dxa"/>
            <w:tcBorders>
              <w:bottom w:val="single" w:sz="4" w:space="0" w:color="auto"/>
            </w:tcBorders>
          </w:tcPr>
          <w:p w:rsidR="00FC42D4" w:rsidRPr="00511553" w:rsidRDefault="00FC42D4" w:rsidP="00035712">
            <w:pPr>
              <w:widowControl w:val="0"/>
              <w:jc w:val="center"/>
              <w:rPr>
                <w:iCs/>
                <w:sz w:val="24"/>
                <w:szCs w:val="24"/>
                <w:lang w:eastAsia="ru-RU"/>
              </w:rPr>
            </w:pPr>
            <w:r w:rsidRPr="00511553">
              <w:rPr>
                <w:iCs/>
                <w:sz w:val="24"/>
                <w:szCs w:val="24"/>
                <w:lang w:eastAsia="ru-RU"/>
              </w:rPr>
              <w:t>г</w:t>
            </w:r>
          </w:p>
        </w:tc>
        <w:tc>
          <w:tcPr>
            <w:tcW w:w="1186" w:type="dxa"/>
            <w:tcBorders>
              <w:bottom w:val="single" w:sz="4" w:space="0" w:color="auto"/>
            </w:tcBorders>
          </w:tcPr>
          <w:p w:rsidR="00FC42D4" w:rsidRPr="00511553" w:rsidRDefault="00FC42D4" w:rsidP="00035712">
            <w:pPr>
              <w:widowControl w:val="0"/>
              <w:jc w:val="center"/>
              <w:rPr>
                <w:iCs/>
                <w:sz w:val="24"/>
                <w:szCs w:val="24"/>
                <w:lang w:eastAsia="ru-RU"/>
              </w:rPr>
            </w:pPr>
            <w:r w:rsidRPr="00511553">
              <w:rPr>
                <w:iCs/>
                <w:sz w:val="24"/>
                <w:szCs w:val="24"/>
                <w:lang w:eastAsia="ru-RU"/>
              </w:rPr>
              <w:t>б</w:t>
            </w:r>
          </w:p>
        </w:tc>
        <w:tc>
          <w:tcPr>
            <w:tcW w:w="957" w:type="dxa"/>
            <w:tcBorders>
              <w:bottom w:val="single" w:sz="4" w:space="0" w:color="auto"/>
            </w:tcBorders>
          </w:tcPr>
          <w:p w:rsidR="00FC42D4" w:rsidRPr="00511553" w:rsidRDefault="00FC42D4" w:rsidP="00035712">
            <w:pPr>
              <w:widowControl w:val="0"/>
              <w:jc w:val="center"/>
              <w:rPr>
                <w:iCs/>
                <w:sz w:val="24"/>
                <w:szCs w:val="24"/>
                <w:lang w:eastAsia="ru-RU"/>
              </w:rPr>
            </w:pPr>
            <w:r w:rsidRPr="00511553">
              <w:rPr>
                <w:iCs/>
                <w:sz w:val="24"/>
                <w:szCs w:val="24"/>
                <w:lang w:eastAsia="ru-RU"/>
              </w:rPr>
              <w:t>г</w:t>
            </w:r>
          </w:p>
        </w:tc>
        <w:tc>
          <w:tcPr>
            <w:tcW w:w="961" w:type="dxa"/>
            <w:tcBorders>
              <w:bottom w:val="single" w:sz="4" w:space="0" w:color="auto"/>
            </w:tcBorders>
          </w:tcPr>
          <w:p w:rsidR="00FC42D4" w:rsidRPr="00511553" w:rsidRDefault="00FC42D4" w:rsidP="00035712">
            <w:pPr>
              <w:widowControl w:val="0"/>
              <w:jc w:val="center"/>
              <w:rPr>
                <w:iCs/>
                <w:sz w:val="24"/>
                <w:szCs w:val="24"/>
                <w:lang w:eastAsia="ru-RU"/>
              </w:rPr>
            </w:pPr>
            <w:r w:rsidRPr="00511553">
              <w:rPr>
                <w:iCs/>
                <w:sz w:val="24"/>
                <w:szCs w:val="24"/>
                <w:lang w:eastAsia="ru-RU"/>
              </w:rPr>
              <w:t>в</w:t>
            </w:r>
          </w:p>
        </w:tc>
        <w:tc>
          <w:tcPr>
            <w:tcW w:w="978" w:type="dxa"/>
            <w:tcBorders>
              <w:bottom w:val="single" w:sz="4" w:space="0" w:color="auto"/>
            </w:tcBorders>
          </w:tcPr>
          <w:p w:rsidR="00FC42D4" w:rsidRPr="00511553" w:rsidRDefault="00FC42D4" w:rsidP="00035712">
            <w:pPr>
              <w:widowControl w:val="0"/>
              <w:jc w:val="center"/>
              <w:rPr>
                <w:iCs/>
                <w:sz w:val="24"/>
                <w:szCs w:val="24"/>
                <w:lang w:eastAsia="ru-RU"/>
              </w:rPr>
            </w:pPr>
            <w:r w:rsidRPr="00511553">
              <w:rPr>
                <w:iCs/>
                <w:sz w:val="24"/>
                <w:szCs w:val="24"/>
                <w:lang w:eastAsia="ru-RU"/>
              </w:rPr>
              <w:t>в</w:t>
            </w:r>
          </w:p>
        </w:tc>
        <w:tc>
          <w:tcPr>
            <w:tcW w:w="962" w:type="dxa"/>
            <w:tcBorders>
              <w:bottom w:val="single" w:sz="4" w:space="0" w:color="auto"/>
            </w:tcBorders>
          </w:tcPr>
          <w:p w:rsidR="00FC42D4" w:rsidRPr="00511553" w:rsidRDefault="00FC42D4" w:rsidP="00035712">
            <w:pPr>
              <w:widowControl w:val="0"/>
              <w:jc w:val="center"/>
              <w:rPr>
                <w:iCs/>
                <w:sz w:val="24"/>
                <w:szCs w:val="24"/>
                <w:lang w:eastAsia="ru-RU"/>
              </w:rPr>
            </w:pPr>
            <w:r w:rsidRPr="00511553">
              <w:rPr>
                <w:iCs/>
                <w:sz w:val="24"/>
                <w:szCs w:val="24"/>
                <w:lang w:eastAsia="ru-RU"/>
              </w:rPr>
              <w:t>б</w:t>
            </w:r>
          </w:p>
        </w:tc>
      </w:tr>
      <w:tr w:rsidR="00FC42D4" w:rsidRPr="00511553" w:rsidTr="00B46811">
        <w:trPr>
          <w:jc w:val="center"/>
        </w:trPr>
        <w:tc>
          <w:tcPr>
            <w:tcW w:w="957" w:type="dxa"/>
            <w:tcBorders>
              <w:right w:val="single" w:sz="4" w:space="0" w:color="auto"/>
            </w:tcBorders>
          </w:tcPr>
          <w:p w:rsidR="00FC42D4" w:rsidRPr="00511553" w:rsidRDefault="00FC42D4" w:rsidP="00035712">
            <w:pPr>
              <w:widowControl w:val="0"/>
              <w:jc w:val="center"/>
              <w:rPr>
                <w:b/>
                <w:iCs/>
                <w:sz w:val="24"/>
                <w:szCs w:val="24"/>
                <w:lang w:eastAsia="ru-RU"/>
              </w:rPr>
            </w:pPr>
            <w:r w:rsidRPr="00511553">
              <w:rPr>
                <w:b/>
                <w:iCs/>
                <w:sz w:val="24"/>
                <w:szCs w:val="24"/>
                <w:lang w:eastAsia="ru-RU"/>
              </w:rPr>
              <w:t>21</w:t>
            </w:r>
          </w:p>
        </w:tc>
        <w:tc>
          <w:tcPr>
            <w:tcW w:w="960" w:type="dxa"/>
            <w:tcBorders>
              <w:top w:val="single" w:sz="4" w:space="0" w:color="auto"/>
              <w:left w:val="single" w:sz="4" w:space="0" w:color="auto"/>
              <w:bottom w:val="nil"/>
              <w:right w:val="nil"/>
            </w:tcBorders>
          </w:tcPr>
          <w:p w:rsidR="00FC42D4" w:rsidRPr="00511553" w:rsidRDefault="00FC42D4" w:rsidP="00035712">
            <w:pPr>
              <w:widowControl w:val="0"/>
              <w:jc w:val="center"/>
              <w:rPr>
                <w:b/>
                <w:iCs/>
                <w:sz w:val="24"/>
                <w:szCs w:val="24"/>
                <w:lang w:eastAsia="ru-RU"/>
              </w:rPr>
            </w:pPr>
          </w:p>
        </w:tc>
        <w:tc>
          <w:tcPr>
            <w:tcW w:w="956" w:type="dxa"/>
            <w:tcBorders>
              <w:top w:val="single" w:sz="4" w:space="0" w:color="auto"/>
              <w:left w:val="nil"/>
              <w:bottom w:val="nil"/>
              <w:right w:val="nil"/>
            </w:tcBorders>
          </w:tcPr>
          <w:p w:rsidR="00FC42D4" w:rsidRPr="00511553" w:rsidRDefault="00FC42D4" w:rsidP="00035712">
            <w:pPr>
              <w:widowControl w:val="0"/>
              <w:jc w:val="center"/>
              <w:rPr>
                <w:b/>
                <w:iCs/>
                <w:sz w:val="24"/>
                <w:szCs w:val="24"/>
                <w:lang w:eastAsia="ru-RU"/>
              </w:rPr>
            </w:pPr>
          </w:p>
        </w:tc>
        <w:tc>
          <w:tcPr>
            <w:tcW w:w="957" w:type="dxa"/>
            <w:tcBorders>
              <w:top w:val="single" w:sz="4" w:space="0" w:color="auto"/>
              <w:left w:val="nil"/>
              <w:bottom w:val="nil"/>
              <w:right w:val="nil"/>
            </w:tcBorders>
          </w:tcPr>
          <w:p w:rsidR="00FC42D4" w:rsidRPr="00511553" w:rsidRDefault="00FC42D4" w:rsidP="00035712">
            <w:pPr>
              <w:widowControl w:val="0"/>
              <w:jc w:val="center"/>
              <w:rPr>
                <w:iCs/>
                <w:sz w:val="24"/>
                <w:szCs w:val="24"/>
                <w:lang w:eastAsia="ru-RU"/>
              </w:rPr>
            </w:pPr>
          </w:p>
        </w:tc>
        <w:tc>
          <w:tcPr>
            <w:tcW w:w="980" w:type="dxa"/>
            <w:tcBorders>
              <w:top w:val="single" w:sz="4" w:space="0" w:color="auto"/>
              <w:left w:val="nil"/>
              <w:bottom w:val="nil"/>
              <w:right w:val="nil"/>
            </w:tcBorders>
          </w:tcPr>
          <w:p w:rsidR="00FC42D4" w:rsidRPr="00511553" w:rsidRDefault="00FC42D4" w:rsidP="00035712">
            <w:pPr>
              <w:widowControl w:val="0"/>
              <w:jc w:val="center"/>
              <w:rPr>
                <w:iCs/>
                <w:sz w:val="24"/>
                <w:szCs w:val="24"/>
                <w:lang w:eastAsia="ru-RU"/>
              </w:rPr>
            </w:pPr>
          </w:p>
        </w:tc>
        <w:tc>
          <w:tcPr>
            <w:tcW w:w="1186" w:type="dxa"/>
            <w:tcBorders>
              <w:top w:val="single" w:sz="4" w:space="0" w:color="auto"/>
              <w:left w:val="nil"/>
              <w:bottom w:val="nil"/>
              <w:right w:val="nil"/>
            </w:tcBorders>
          </w:tcPr>
          <w:p w:rsidR="00FC42D4" w:rsidRPr="00511553" w:rsidRDefault="00FC42D4" w:rsidP="00035712">
            <w:pPr>
              <w:widowControl w:val="0"/>
              <w:jc w:val="center"/>
              <w:rPr>
                <w:iCs/>
                <w:sz w:val="24"/>
                <w:szCs w:val="24"/>
                <w:lang w:eastAsia="ru-RU"/>
              </w:rPr>
            </w:pPr>
          </w:p>
        </w:tc>
        <w:tc>
          <w:tcPr>
            <w:tcW w:w="957" w:type="dxa"/>
            <w:tcBorders>
              <w:top w:val="single" w:sz="4" w:space="0" w:color="auto"/>
              <w:left w:val="nil"/>
              <w:bottom w:val="nil"/>
              <w:right w:val="nil"/>
            </w:tcBorders>
          </w:tcPr>
          <w:p w:rsidR="00FC42D4" w:rsidRPr="00511553" w:rsidRDefault="00FC42D4" w:rsidP="00035712">
            <w:pPr>
              <w:widowControl w:val="0"/>
              <w:jc w:val="center"/>
              <w:rPr>
                <w:iCs/>
                <w:sz w:val="24"/>
                <w:szCs w:val="24"/>
                <w:lang w:eastAsia="ru-RU"/>
              </w:rPr>
            </w:pPr>
          </w:p>
        </w:tc>
        <w:tc>
          <w:tcPr>
            <w:tcW w:w="961" w:type="dxa"/>
            <w:tcBorders>
              <w:top w:val="single" w:sz="4" w:space="0" w:color="auto"/>
              <w:left w:val="nil"/>
              <w:bottom w:val="nil"/>
              <w:right w:val="nil"/>
            </w:tcBorders>
          </w:tcPr>
          <w:p w:rsidR="00FC42D4" w:rsidRPr="00511553" w:rsidRDefault="00FC42D4" w:rsidP="00035712">
            <w:pPr>
              <w:widowControl w:val="0"/>
              <w:jc w:val="center"/>
              <w:rPr>
                <w:iCs/>
                <w:sz w:val="24"/>
                <w:szCs w:val="24"/>
                <w:lang w:eastAsia="ru-RU"/>
              </w:rPr>
            </w:pPr>
          </w:p>
        </w:tc>
        <w:tc>
          <w:tcPr>
            <w:tcW w:w="978" w:type="dxa"/>
            <w:tcBorders>
              <w:top w:val="single" w:sz="4" w:space="0" w:color="auto"/>
              <w:left w:val="nil"/>
              <w:bottom w:val="nil"/>
              <w:right w:val="nil"/>
            </w:tcBorders>
          </w:tcPr>
          <w:p w:rsidR="00FC42D4" w:rsidRPr="00511553" w:rsidRDefault="00FC42D4" w:rsidP="00035712">
            <w:pPr>
              <w:widowControl w:val="0"/>
              <w:jc w:val="center"/>
              <w:rPr>
                <w:iCs/>
                <w:sz w:val="24"/>
                <w:szCs w:val="24"/>
                <w:lang w:eastAsia="ru-RU"/>
              </w:rPr>
            </w:pPr>
          </w:p>
        </w:tc>
        <w:tc>
          <w:tcPr>
            <w:tcW w:w="962" w:type="dxa"/>
            <w:tcBorders>
              <w:top w:val="single" w:sz="4" w:space="0" w:color="auto"/>
              <w:left w:val="nil"/>
              <w:bottom w:val="nil"/>
              <w:right w:val="nil"/>
            </w:tcBorders>
          </w:tcPr>
          <w:p w:rsidR="00FC42D4" w:rsidRPr="00511553" w:rsidRDefault="00FC42D4" w:rsidP="00035712">
            <w:pPr>
              <w:widowControl w:val="0"/>
              <w:jc w:val="center"/>
              <w:rPr>
                <w:iCs/>
                <w:sz w:val="24"/>
                <w:szCs w:val="24"/>
                <w:lang w:eastAsia="ru-RU"/>
              </w:rPr>
            </w:pPr>
          </w:p>
        </w:tc>
      </w:tr>
      <w:tr w:rsidR="00FC42D4" w:rsidRPr="00511553" w:rsidTr="00B46811">
        <w:trPr>
          <w:jc w:val="center"/>
        </w:trPr>
        <w:tc>
          <w:tcPr>
            <w:tcW w:w="957" w:type="dxa"/>
            <w:tcBorders>
              <w:right w:val="single" w:sz="4" w:space="0" w:color="auto"/>
            </w:tcBorders>
          </w:tcPr>
          <w:p w:rsidR="00FC42D4" w:rsidRPr="00511553" w:rsidRDefault="00FC42D4" w:rsidP="00035712">
            <w:pPr>
              <w:widowControl w:val="0"/>
              <w:jc w:val="center"/>
              <w:rPr>
                <w:iCs/>
                <w:sz w:val="24"/>
                <w:szCs w:val="24"/>
                <w:lang w:eastAsia="ru-RU"/>
              </w:rPr>
            </w:pPr>
            <w:r w:rsidRPr="00511553">
              <w:rPr>
                <w:iCs/>
                <w:sz w:val="24"/>
                <w:szCs w:val="24"/>
                <w:lang w:eastAsia="ru-RU"/>
              </w:rPr>
              <w:t>в</w:t>
            </w:r>
          </w:p>
        </w:tc>
        <w:tc>
          <w:tcPr>
            <w:tcW w:w="960" w:type="dxa"/>
            <w:tcBorders>
              <w:top w:val="nil"/>
              <w:left w:val="single" w:sz="4" w:space="0" w:color="auto"/>
              <w:bottom w:val="nil"/>
              <w:right w:val="nil"/>
            </w:tcBorders>
          </w:tcPr>
          <w:p w:rsidR="00FC42D4" w:rsidRPr="00511553" w:rsidRDefault="00FC42D4" w:rsidP="00035712">
            <w:pPr>
              <w:widowControl w:val="0"/>
              <w:jc w:val="center"/>
              <w:rPr>
                <w:iCs/>
                <w:sz w:val="24"/>
                <w:szCs w:val="24"/>
                <w:lang w:eastAsia="ru-RU"/>
              </w:rPr>
            </w:pPr>
          </w:p>
        </w:tc>
        <w:tc>
          <w:tcPr>
            <w:tcW w:w="956" w:type="dxa"/>
            <w:tcBorders>
              <w:top w:val="nil"/>
              <w:left w:val="nil"/>
              <w:bottom w:val="nil"/>
              <w:right w:val="nil"/>
            </w:tcBorders>
          </w:tcPr>
          <w:p w:rsidR="00FC42D4" w:rsidRPr="00511553" w:rsidRDefault="00FC42D4" w:rsidP="00035712">
            <w:pPr>
              <w:widowControl w:val="0"/>
              <w:jc w:val="center"/>
              <w:rPr>
                <w:iCs/>
                <w:sz w:val="24"/>
                <w:szCs w:val="24"/>
                <w:lang w:eastAsia="ru-RU"/>
              </w:rPr>
            </w:pPr>
          </w:p>
        </w:tc>
        <w:tc>
          <w:tcPr>
            <w:tcW w:w="957" w:type="dxa"/>
            <w:tcBorders>
              <w:top w:val="nil"/>
              <w:left w:val="nil"/>
              <w:bottom w:val="nil"/>
              <w:right w:val="nil"/>
            </w:tcBorders>
          </w:tcPr>
          <w:p w:rsidR="00FC42D4" w:rsidRPr="00511553" w:rsidRDefault="00FC42D4" w:rsidP="00035712">
            <w:pPr>
              <w:widowControl w:val="0"/>
              <w:jc w:val="center"/>
              <w:rPr>
                <w:iCs/>
                <w:sz w:val="24"/>
                <w:szCs w:val="24"/>
                <w:lang w:eastAsia="ru-RU"/>
              </w:rPr>
            </w:pPr>
          </w:p>
        </w:tc>
        <w:tc>
          <w:tcPr>
            <w:tcW w:w="980" w:type="dxa"/>
            <w:tcBorders>
              <w:top w:val="nil"/>
              <w:left w:val="nil"/>
              <w:bottom w:val="nil"/>
              <w:right w:val="nil"/>
            </w:tcBorders>
          </w:tcPr>
          <w:p w:rsidR="00FC42D4" w:rsidRPr="00511553" w:rsidRDefault="00FC42D4" w:rsidP="00035712">
            <w:pPr>
              <w:widowControl w:val="0"/>
              <w:jc w:val="center"/>
              <w:rPr>
                <w:iCs/>
                <w:sz w:val="24"/>
                <w:szCs w:val="24"/>
                <w:lang w:eastAsia="ru-RU"/>
              </w:rPr>
            </w:pPr>
          </w:p>
        </w:tc>
        <w:tc>
          <w:tcPr>
            <w:tcW w:w="1186" w:type="dxa"/>
            <w:tcBorders>
              <w:top w:val="nil"/>
              <w:left w:val="nil"/>
              <w:bottom w:val="nil"/>
              <w:right w:val="nil"/>
            </w:tcBorders>
          </w:tcPr>
          <w:p w:rsidR="00FC42D4" w:rsidRPr="00511553" w:rsidRDefault="00FC42D4" w:rsidP="00035712">
            <w:pPr>
              <w:widowControl w:val="0"/>
              <w:jc w:val="center"/>
              <w:rPr>
                <w:iCs/>
                <w:sz w:val="24"/>
                <w:szCs w:val="24"/>
                <w:lang w:eastAsia="ru-RU"/>
              </w:rPr>
            </w:pPr>
          </w:p>
        </w:tc>
        <w:tc>
          <w:tcPr>
            <w:tcW w:w="957" w:type="dxa"/>
            <w:tcBorders>
              <w:top w:val="nil"/>
              <w:left w:val="nil"/>
              <w:bottom w:val="nil"/>
              <w:right w:val="nil"/>
            </w:tcBorders>
          </w:tcPr>
          <w:p w:rsidR="00FC42D4" w:rsidRPr="00511553" w:rsidRDefault="00FC42D4" w:rsidP="00035712">
            <w:pPr>
              <w:widowControl w:val="0"/>
              <w:jc w:val="center"/>
              <w:rPr>
                <w:iCs/>
                <w:sz w:val="24"/>
                <w:szCs w:val="24"/>
                <w:lang w:eastAsia="ru-RU"/>
              </w:rPr>
            </w:pPr>
          </w:p>
        </w:tc>
        <w:tc>
          <w:tcPr>
            <w:tcW w:w="961" w:type="dxa"/>
            <w:tcBorders>
              <w:top w:val="nil"/>
              <w:left w:val="nil"/>
              <w:bottom w:val="nil"/>
              <w:right w:val="nil"/>
            </w:tcBorders>
          </w:tcPr>
          <w:p w:rsidR="00FC42D4" w:rsidRPr="00511553" w:rsidRDefault="00FC42D4" w:rsidP="00035712">
            <w:pPr>
              <w:widowControl w:val="0"/>
              <w:jc w:val="center"/>
              <w:rPr>
                <w:iCs/>
                <w:sz w:val="24"/>
                <w:szCs w:val="24"/>
                <w:lang w:eastAsia="ru-RU"/>
              </w:rPr>
            </w:pPr>
          </w:p>
        </w:tc>
        <w:tc>
          <w:tcPr>
            <w:tcW w:w="978" w:type="dxa"/>
            <w:tcBorders>
              <w:top w:val="nil"/>
              <w:left w:val="nil"/>
              <w:bottom w:val="nil"/>
              <w:right w:val="nil"/>
            </w:tcBorders>
          </w:tcPr>
          <w:p w:rsidR="00FC42D4" w:rsidRPr="00511553" w:rsidRDefault="00FC42D4" w:rsidP="00035712">
            <w:pPr>
              <w:widowControl w:val="0"/>
              <w:jc w:val="center"/>
              <w:rPr>
                <w:iCs/>
                <w:sz w:val="24"/>
                <w:szCs w:val="24"/>
                <w:lang w:eastAsia="ru-RU"/>
              </w:rPr>
            </w:pPr>
          </w:p>
        </w:tc>
        <w:tc>
          <w:tcPr>
            <w:tcW w:w="962" w:type="dxa"/>
            <w:tcBorders>
              <w:top w:val="nil"/>
              <w:left w:val="nil"/>
              <w:bottom w:val="nil"/>
              <w:right w:val="nil"/>
            </w:tcBorders>
          </w:tcPr>
          <w:p w:rsidR="00FC42D4" w:rsidRPr="00511553" w:rsidRDefault="00FC42D4" w:rsidP="00035712">
            <w:pPr>
              <w:widowControl w:val="0"/>
              <w:jc w:val="center"/>
              <w:rPr>
                <w:iCs/>
                <w:sz w:val="24"/>
                <w:szCs w:val="24"/>
                <w:lang w:eastAsia="ru-RU"/>
              </w:rPr>
            </w:pPr>
          </w:p>
        </w:tc>
      </w:tr>
    </w:tbl>
    <w:p w:rsidR="000E50AE" w:rsidRPr="00511553" w:rsidRDefault="000E50AE" w:rsidP="00035712">
      <w:pPr>
        <w:widowControl w:val="0"/>
        <w:spacing w:after="0" w:line="240" w:lineRule="auto"/>
        <w:ind w:firstLine="709"/>
        <w:jc w:val="both"/>
        <w:rPr>
          <w:rFonts w:eastAsia="Calibri" w:cs="Times New Roman"/>
          <w:b/>
          <w:sz w:val="24"/>
          <w:szCs w:val="24"/>
          <w:u w:val="single"/>
        </w:rPr>
      </w:pPr>
    </w:p>
    <w:p w:rsidR="00B46811" w:rsidRPr="00511553" w:rsidRDefault="00B46811" w:rsidP="00035712">
      <w:pPr>
        <w:widowControl w:val="0"/>
        <w:spacing w:after="0" w:line="240" w:lineRule="auto"/>
        <w:ind w:firstLine="709"/>
        <w:jc w:val="both"/>
        <w:rPr>
          <w:rFonts w:eastAsia="Calibri" w:cs="Times New Roman"/>
          <w:b/>
          <w:sz w:val="24"/>
          <w:szCs w:val="24"/>
          <w:u w:val="single"/>
        </w:rPr>
      </w:pPr>
      <w:r w:rsidRPr="00511553">
        <w:rPr>
          <w:rFonts w:eastAsia="Calibri" w:cs="Times New Roman"/>
          <w:b/>
          <w:sz w:val="24"/>
          <w:szCs w:val="24"/>
          <w:u w:val="single"/>
        </w:rPr>
        <w:t>Критерии оценки:</w:t>
      </w:r>
    </w:p>
    <w:p w:rsidR="00B46811" w:rsidRPr="00511553" w:rsidRDefault="00B46811" w:rsidP="00035712">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За каждый правильный ответ, начисляется 1 балл.</w:t>
      </w:r>
    </w:p>
    <w:p w:rsidR="00B46811" w:rsidRPr="00511553" w:rsidRDefault="00B46811" w:rsidP="00035712">
      <w:pPr>
        <w:widowControl w:val="0"/>
        <w:spacing w:after="0" w:line="240" w:lineRule="auto"/>
        <w:ind w:firstLine="709"/>
        <w:rPr>
          <w:rFonts w:cs="Times New Roman"/>
          <w:sz w:val="24"/>
          <w:szCs w:val="24"/>
        </w:rPr>
      </w:pPr>
      <w:r w:rsidRPr="00511553">
        <w:rPr>
          <w:rFonts w:cs="Times New Roman"/>
          <w:sz w:val="24"/>
          <w:szCs w:val="24"/>
        </w:rPr>
        <w:t>«5» - правильно выполнено 91 – 100% (19-21 балл);</w:t>
      </w:r>
    </w:p>
    <w:p w:rsidR="00B46811" w:rsidRPr="00511553" w:rsidRDefault="00B46811" w:rsidP="00035712">
      <w:pPr>
        <w:widowControl w:val="0"/>
        <w:spacing w:after="0" w:line="240" w:lineRule="auto"/>
        <w:ind w:firstLine="709"/>
        <w:rPr>
          <w:rFonts w:cs="Times New Roman"/>
          <w:sz w:val="24"/>
          <w:szCs w:val="24"/>
        </w:rPr>
      </w:pPr>
      <w:r w:rsidRPr="00511553">
        <w:rPr>
          <w:rFonts w:cs="Times New Roman"/>
          <w:sz w:val="24"/>
          <w:szCs w:val="24"/>
        </w:rPr>
        <w:t>«4» - правильно выполнено 71 – 90% (15-20 баллов);</w:t>
      </w:r>
    </w:p>
    <w:p w:rsidR="00B46811" w:rsidRPr="00511553" w:rsidRDefault="00B46811" w:rsidP="00035712">
      <w:pPr>
        <w:widowControl w:val="0"/>
        <w:spacing w:after="0" w:line="240" w:lineRule="auto"/>
        <w:ind w:firstLine="709"/>
        <w:rPr>
          <w:rFonts w:cs="Times New Roman"/>
          <w:sz w:val="24"/>
          <w:szCs w:val="24"/>
        </w:rPr>
      </w:pPr>
      <w:r w:rsidRPr="00511553">
        <w:rPr>
          <w:rFonts w:cs="Times New Roman"/>
          <w:sz w:val="24"/>
          <w:szCs w:val="24"/>
        </w:rPr>
        <w:t>«3» - правильно выполнено 51 – 70% (11-14 баллов);</w:t>
      </w:r>
    </w:p>
    <w:p w:rsidR="00B46811" w:rsidRPr="00511553" w:rsidRDefault="00B46811" w:rsidP="00035712">
      <w:pPr>
        <w:widowControl w:val="0"/>
        <w:spacing w:after="0" w:line="240" w:lineRule="auto"/>
        <w:ind w:firstLine="709"/>
        <w:rPr>
          <w:rFonts w:cs="Times New Roman"/>
          <w:sz w:val="24"/>
          <w:szCs w:val="24"/>
        </w:rPr>
      </w:pPr>
      <w:r w:rsidRPr="00511553">
        <w:rPr>
          <w:rFonts w:cs="Times New Roman"/>
          <w:sz w:val="24"/>
          <w:szCs w:val="24"/>
        </w:rPr>
        <w:t>«2» - правильно выполнено менее 51% (0-11 баллов).</w:t>
      </w:r>
    </w:p>
    <w:p w:rsidR="00FC42D4" w:rsidRPr="00511553" w:rsidRDefault="00FC42D4" w:rsidP="00035712">
      <w:pPr>
        <w:widowControl w:val="0"/>
        <w:spacing w:after="0" w:line="240" w:lineRule="auto"/>
        <w:ind w:firstLine="709"/>
        <w:rPr>
          <w:rFonts w:cs="Times New Roman"/>
          <w:sz w:val="24"/>
          <w:szCs w:val="24"/>
        </w:rPr>
      </w:pPr>
    </w:p>
    <w:p w:rsidR="00EB2A37" w:rsidRPr="00511553" w:rsidRDefault="00EB2A37" w:rsidP="00035712">
      <w:pPr>
        <w:widowControl w:val="0"/>
        <w:spacing w:after="0" w:line="240" w:lineRule="auto"/>
        <w:rPr>
          <w:rFonts w:cs="Times New Roman"/>
          <w:b/>
          <w:caps/>
          <w:sz w:val="24"/>
          <w:szCs w:val="24"/>
        </w:rPr>
      </w:pPr>
      <w:r w:rsidRPr="00511553">
        <w:rPr>
          <w:rFonts w:cs="Times New Roman"/>
          <w:b/>
          <w:caps/>
          <w:sz w:val="24"/>
          <w:szCs w:val="24"/>
        </w:rPr>
        <w:br w:type="page"/>
      </w:r>
    </w:p>
    <w:p w:rsidR="00B46811" w:rsidRPr="00511553" w:rsidRDefault="00B46811" w:rsidP="00035712">
      <w:pPr>
        <w:widowControl w:val="0"/>
        <w:spacing w:after="0" w:line="240" w:lineRule="auto"/>
        <w:ind w:firstLine="709"/>
        <w:jc w:val="center"/>
        <w:rPr>
          <w:rFonts w:cs="Times New Roman"/>
          <w:b/>
          <w:caps/>
          <w:sz w:val="24"/>
          <w:szCs w:val="24"/>
        </w:rPr>
      </w:pPr>
      <w:r w:rsidRPr="00511553">
        <w:rPr>
          <w:rFonts w:cs="Times New Roman"/>
          <w:b/>
          <w:caps/>
          <w:sz w:val="24"/>
          <w:szCs w:val="24"/>
        </w:rPr>
        <w:lastRenderedPageBreak/>
        <w:t>тестовЫе заданиЯ</w:t>
      </w:r>
    </w:p>
    <w:p w:rsidR="00B46811" w:rsidRPr="00511553" w:rsidRDefault="00B46811" w:rsidP="00035712">
      <w:pPr>
        <w:widowControl w:val="0"/>
        <w:spacing w:after="0" w:line="240" w:lineRule="auto"/>
        <w:ind w:firstLine="709"/>
        <w:jc w:val="center"/>
        <w:rPr>
          <w:rFonts w:cs="Times New Roman"/>
          <w:b/>
          <w:sz w:val="24"/>
          <w:szCs w:val="24"/>
        </w:rPr>
      </w:pPr>
      <w:r w:rsidRPr="00511553">
        <w:rPr>
          <w:rFonts w:cs="Times New Roman"/>
          <w:b/>
          <w:sz w:val="24"/>
          <w:szCs w:val="24"/>
        </w:rPr>
        <w:t xml:space="preserve">Тема </w:t>
      </w:r>
      <w:r w:rsidRPr="00511553">
        <w:rPr>
          <w:rStyle w:val="10pt"/>
          <w:rFonts w:eastAsiaTheme="minorHAnsi"/>
          <w:b/>
          <w:color w:val="auto"/>
          <w:sz w:val="24"/>
          <w:szCs w:val="24"/>
        </w:rPr>
        <w:t>2.3. Технические средства и программное обеспечение информационных технологий</w:t>
      </w:r>
    </w:p>
    <w:p w:rsidR="00B46811" w:rsidRPr="00511553" w:rsidRDefault="00B46811" w:rsidP="00035712">
      <w:pPr>
        <w:widowControl w:val="0"/>
        <w:spacing w:after="0" w:line="240" w:lineRule="auto"/>
        <w:ind w:firstLine="709"/>
        <w:rPr>
          <w:rFonts w:eastAsia="Calibri" w:cs="Times New Roman"/>
          <w:b/>
          <w:sz w:val="24"/>
          <w:szCs w:val="24"/>
        </w:rPr>
      </w:pPr>
      <w:r w:rsidRPr="00511553">
        <w:rPr>
          <w:rFonts w:eastAsia="Calibri" w:cs="Times New Roman"/>
          <w:b/>
          <w:sz w:val="24"/>
          <w:szCs w:val="24"/>
        </w:rPr>
        <w:t>Методические указания к тесту</w:t>
      </w:r>
    </w:p>
    <w:p w:rsidR="00B46811" w:rsidRPr="00511553" w:rsidRDefault="00B46811" w:rsidP="00035712">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Разработан 1 вариант заданий.</w:t>
      </w:r>
    </w:p>
    <w:p w:rsidR="00B46811" w:rsidRPr="00511553" w:rsidRDefault="00B46811" w:rsidP="00035712">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Заданий в варианте: 23.</w:t>
      </w:r>
    </w:p>
    <w:p w:rsidR="00B46811" w:rsidRPr="00511553" w:rsidRDefault="00B46811" w:rsidP="00035712">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Время на подготовку и выполнение работы: 25 минут.</w:t>
      </w:r>
    </w:p>
    <w:p w:rsidR="000E50AE" w:rsidRPr="00511553" w:rsidRDefault="000E50AE" w:rsidP="00035712">
      <w:pPr>
        <w:widowControl w:val="0"/>
        <w:spacing w:after="0" w:line="240" w:lineRule="auto"/>
        <w:ind w:firstLine="709"/>
        <w:jc w:val="center"/>
        <w:rPr>
          <w:rFonts w:eastAsia="Times New Roman" w:cs="Times New Roman"/>
          <w:i/>
          <w:iCs/>
          <w:sz w:val="24"/>
          <w:szCs w:val="24"/>
        </w:rPr>
      </w:pPr>
    </w:p>
    <w:p w:rsidR="00B46811" w:rsidRPr="00511553" w:rsidRDefault="00B46811" w:rsidP="00035712">
      <w:pPr>
        <w:widowControl w:val="0"/>
        <w:spacing w:after="0" w:line="240" w:lineRule="auto"/>
        <w:ind w:firstLine="709"/>
        <w:jc w:val="center"/>
        <w:rPr>
          <w:rFonts w:eastAsia="Times New Roman" w:cs="Times New Roman"/>
          <w:i/>
          <w:iCs/>
          <w:sz w:val="24"/>
          <w:szCs w:val="24"/>
        </w:rPr>
      </w:pPr>
      <w:r w:rsidRPr="00511553">
        <w:rPr>
          <w:rFonts w:eastAsia="Times New Roman" w:cs="Times New Roman"/>
          <w:i/>
          <w:iCs/>
          <w:sz w:val="24"/>
          <w:szCs w:val="24"/>
        </w:rPr>
        <w:t>Инструкция по выполнению заданий: выберите один или несколько правильных вариантов ответа и запишите их в бланк ответов или продолжите предложение.</w:t>
      </w:r>
    </w:p>
    <w:p w:rsidR="00B46811" w:rsidRPr="00511553" w:rsidRDefault="00B46811"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1. База данных - это </w:t>
      </w:r>
    </w:p>
    <w:p w:rsidR="00B46811" w:rsidRPr="00511553" w:rsidRDefault="00B46811"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электронные хранилища информации, доступ к которым осуществляется с помощью одного или нескольких компьютеров. </w:t>
      </w:r>
    </w:p>
    <w:p w:rsidR="00B46811" w:rsidRPr="00511553" w:rsidRDefault="00B46811"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организованный набор фактов в определенной предметной области.  </w:t>
      </w:r>
    </w:p>
    <w:p w:rsidR="00B46811" w:rsidRPr="00511553" w:rsidRDefault="00B46811"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информация, упорядоченная в виде набора элементов, записей одинаковой структуры.  </w:t>
      </w:r>
    </w:p>
    <w:p w:rsidR="00B46811" w:rsidRPr="00511553" w:rsidRDefault="00B46811"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это совокупность взаимосвязанных данных при предельно малой избыточности, допускающей их оптимальное использование в определенных областях человеческой деятельности.  </w:t>
      </w:r>
    </w:p>
    <w:p w:rsidR="00B46811" w:rsidRPr="00511553" w:rsidRDefault="00B46811"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2. Реляционная база данных - это </w:t>
      </w:r>
    </w:p>
    <w:p w:rsidR="00B46811" w:rsidRPr="00511553" w:rsidRDefault="00B46811"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данных могут быть представлены как дерево, состоящее из объектов различных уровней. Верхний уровень занимает один объект, второй - объекты второго уровня и т.  д. </w:t>
      </w:r>
    </w:p>
    <w:p w:rsidR="00B46811" w:rsidRPr="00511553" w:rsidRDefault="00B46811"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база данных, в которой данные моделируются в виде объектов, их атрибутов, методов и классов.  </w:t>
      </w:r>
    </w:p>
    <w:p w:rsidR="00B46811" w:rsidRPr="00511553" w:rsidRDefault="00B46811"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разделенная на логически связанные между собой составляющие, именуемые таблицами. В реляционной базе данных информация разбита на небольшие, логически связанные и поэтому более управляемые элементы, которые в силу уровня своей организации упрощают ее сопровождение и обеспечивают ей наиболее оптимальное функционирование.  </w:t>
      </w:r>
    </w:p>
    <w:p w:rsidR="00B46811" w:rsidRPr="00511553" w:rsidRDefault="00B46811"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3. Основные вида СУБД: </w:t>
      </w:r>
    </w:p>
    <w:p w:rsidR="00B46811" w:rsidRPr="00511553" w:rsidRDefault="00B46811"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промышленные универсального назначения; </w:t>
      </w:r>
    </w:p>
    <w:p w:rsidR="00B46811" w:rsidRPr="00511553" w:rsidRDefault="00B46811"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промышленные специального назначения; </w:t>
      </w:r>
    </w:p>
    <w:p w:rsidR="00B46811" w:rsidRPr="00511553" w:rsidRDefault="00B46811"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разрабатываемые для любого потребителя </w:t>
      </w:r>
    </w:p>
    <w:p w:rsidR="00B46811" w:rsidRPr="00511553" w:rsidRDefault="00B46811"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г) разрабатываемые для конкретного заказчика</w:t>
      </w:r>
    </w:p>
    <w:p w:rsidR="00B46811" w:rsidRPr="00511553" w:rsidRDefault="00B46811"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4.Системы централизованных баз данных с сетевым доступом предполагают архитектуры </w:t>
      </w:r>
    </w:p>
    <w:p w:rsidR="00B46811" w:rsidRPr="00511553" w:rsidRDefault="00B46811"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файл-сервер  </w:t>
      </w:r>
    </w:p>
    <w:p w:rsidR="00B46811" w:rsidRPr="00511553" w:rsidRDefault="00B46811"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клиент-сервер. </w:t>
      </w:r>
    </w:p>
    <w:p w:rsidR="00B46811" w:rsidRPr="00511553" w:rsidRDefault="00B46811"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lang w:val="en-US"/>
        </w:rPr>
        <w:t>в) клиент-файл-сервер</w:t>
      </w:r>
    </w:p>
    <w:p w:rsidR="00B46811" w:rsidRPr="00511553" w:rsidRDefault="00B46811" w:rsidP="00E81902">
      <w:pPr>
        <w:widowControl w:val="0"/>
        <w:numPr>
          <w:ilvl w:val="0"/>
          <w:numId w:val="35"/>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СУБД Access – это …</w:t>
      </w:r>
    </w:p>
    <w:p w:rsidR="00B46811" w:rsidRPr="00511553" w:rsidRDefault="00B46811" w:rsidP="00E81902">
      <w:pPr>
        <w:pStyle w:val="a7"/>
        <w:widowControl w:val="0"/>
        <w:numPr>
          <w:ilvl w:val="0"/>
          <w:numId w:val="39"/>
        </w:numPr>
        <w:tabs>
          <w:tab w:val="num" w:pos="0"/>
          <w:tab w:val="left" w:pos="284"/>
          <w:tab w:val="left" w:pos="993"/>
        </w:tabs>
        <w:autoSpaceDE w:val="0"/>
        <w:autoSpaceDN w:val="0"/>
        <w:adjustRightInd w:val="0"/>
        <w:spacing w:after="0" w:line="240" w:lineRule="auto"/>
        <w:ind w:left="0" w:firstLine="709"/>
        <w:jc w:val="both"/>
        <w:rPr>
          <w:sz w:val="24"/>
          <w:szCs w:val="24"/>
        </w:rPr>
      </w:pPr>
      <w:r w:rsidRPr="00511553">
        <w:rPr>
          <w:sz w:val="24"/>
          <w:szCs w:val="24"/>
        </w:rPr>
        <w:t>производная таблица, в которой мы собираем данные из других таблиц и проводим над ними различные операции;</w:t>
      </w:r>
    </w:p>
    <w:p w:rsidR="00B46811" w:rsidRPr="00511553" w:rsidRDefault="00B46811" w:rsidP="00E81902">
      <w:pPr>
        <w:pStyle w:val="a7"/>
        <w:widowControl w:val="0"/>
        <w:numPr>
          <w:ilvl w:val="0"/>
          <w:numId w:val="39"/>
        </w:numPr>
        <w:tabs>
          <w:tab w:val="num" w:pos="0"/>
          <w:tab w:val="left" w:pos="284"/>
          <w:tab w:val="left" w:pos="993"/>
        </w:tabs>
        <w:autoSpaceDE w:val="0"/>
        <w:autoSpaceDN w:val="0"/>
        <w:adjustRightInd w:val="0"/>
        <w:spacing w:after="0" w:line="240" w:lineRule="auto"/>
        <w:ind w:left="0" w:firstLine="709"/>
        <w:jc w:val="both"/>
        <w:rPr>
          <w:sz w:val="24"/>
          <w:szCs w:val="24"/>
        </w:rPr>
      </w:pPr>
      <w:r w:rsidRPr="00511553">
        <w:rPr>
          <w:sz w:val="24"/>
          <w:szCs w:val="24"/>
        </w:rPr>
        <w:t>программа, которая помогает работать с электронными таблицами,</w:t>
      </w:r>
    </w:p>
    <w:p w:rsidR="00B46811" w:rsidRPr="00511553" w:rsidRDefault="00B46811" w:rsidP="00E81902">
      <w:pPr>
        <w:pStyle w:val="a7"/>
        <w:widowControl w:val="0"/>
        <w:numPr>
          <w:ilvl w:val="0"/>
          <w:numId w:val="39"/>
        </w:numPr>
        <w:tabs>
          <w:tab w:val="num" w:pos="0"/>
          <w:tab w:val="left" w:pos="284"/>
          <w:tab w:val="left" w:pos="993"/>
        </w:tabs>
        <w:autoSpaceDE w:val="0"/>
        <w:autoSpaceDN w:val="0"/>
        <w:adjustRightInd w:val="0"/>
        <w:spacing w:after="0" w:line="240" w:lineRule="auto"/>
        <w:ind w:left="0" w:firstLine="709"/>
        <w:jc w:val="both"/>
        <w:rPr>
          <w:sz w:val="24"/>
          <w:szCs w:val="24"/>
        </w:rPr>
      </w:pPr>
      <w:r w:rsidRPr="00511553">
        <w:rPr>
          <w:sz w:val="24"/>
          <w:szCs w:val="24"/>
        </w:rPr>
        <w:t>настольная система управления реляционными базами данных.</w:t>
      </w:r>
    </w:p>
    <w:p w:rsidR="00B46811" w:rsidRPr="00511553" w:rsidRDefault="00B46811" w:rsidP="00E81902">
      <w:pPr>
        <w:widowControl w:val="0"/>
        <w:numPr>
          <w:ilvl w:val="0"/>
          <w:numId w:val="35"/>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Основными в Access являются следующие объекты …</w:t>
      </w:r>
    </w:p>
    <w:p w:rsidR="00B46811" w:rsidRPr="00511553" w:rsidRDefault="00B46811" w:rsidP="00E81902">
      <w:pPr>
        <w:widowControl w:val="0"/>
        <w:numPr>
          <w:ilvl w:val="0"/>
          <w:numId w:val="36"/>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Таблица;</w:t>
      </w:r>
    </w:p>
    <w:p w:rsidR="00B46811" w:rsidRPr="00511553" w:rsidRDefault="00B46811" w:rsidP="00E81902">
      <w:pPr>
        <w:widowControl w:val="0"/>
        <w:numPr>
          <w:ilvl w:val="0"/>
          <w:numId w:val="36"/>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Форма;</w:t>
      </w:r>
    </w:p>
    <w:p w:rsidR="00B46811" w:rsidRPr="00511553" w:rsidRDefault="00B46811" w:rsidP="00E81902">
      <w:pPr>
        <w:widowControl w:val="0"/>
        <w:numPr>
          <w:ilvl w:val="0"/>
          <w:numId w:val="36"/>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Запросы;</w:t>
      </w:r>
    </w:p>
    <w:p w:rsidR="00B46811" w:rsidRPr="00511553" w:rsidRDefault="00B46811" w:rsidP="00E81902">
      <w:pPr>
        <w:widowControl w:val="0"/>
        <w:numPr>
          <w:ilvl w:val="0"/>
          <w:numId w:val="36"/>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Отчеты;</w:t>
      </w:r>
    </w:p>
    <w:p w:rsidR="00B46811" w:rsidRPr="00511553" w:rsidRDefault="00B46811" w:rsidP="00E81902">
      <w:pPr>
        <w:widowControl w:val="0"/>
        <w:numPr>
          <w:ilvl w:val="0"/>
          <w:numId w:val="36"/>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 xml:space="preserve">Макросы; </w:t>
      </w:r>
    </w:p>
    <w:p w:rsidR="00B46811" w:rsidRPr="00511553" w:rsidRDefault="00B46811" w:rsidP="00E81902">
      <w:pPr>
        <w:widowControl w:val="0"/>
        <w:numPr>
          <w:ilvl w:val="0"/>
          <w:numId w:val="36"/>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Модули.</w:t>
      </w:r>
    </w:p>
    <w:p w:rsidR="00B46811" w:rsidRPr="00511553" w:rsidRDefault="00B46811" w:rsidP="00E81902">
      <w:pPr>
        <w:widowControl w:val="0"/>
        <w:numPr>
          <w:ilvl w:val="0"/>
          <w:numId w:val="35"/>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Выберите типы данных, существующие в Access:</w:t>
      </w:r>
    </w:p>
    <w:p w:rsidR="00B46811" w:rsidRPr="00511553" w:rsidRDefault="00B46811" w:rsidP="00E81902">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Текстовый,</w:t>
      </w:r>
    </w:p>
    <w:p w:rsidR="00B46811" w:rsidRPr="00511553" w:rsidRDefault="00B46811" w:rsidP="00E81902">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Деловой;</w:t>
      </w:r>
    </w:p>
    <w:p w:rsidR="00B46811" w:rsidRPr="00511553" w:rsidRDefault="00B46811" w:rsidP="00E81902">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lastRenderedPageBreak/>
        <w:t>Стандартный;</w:t>
      </w:r>
    </w:p>
    <w:p w:rsidR="00B46811" w:rsidRPr="00511553" w:rsidRDefault="00B46811" w:rsidP="00E81902">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 xml:space="preserve">Числовой;            </w:t>
      </w:r>
    </w:p>
    <w:p w:rsidR="00B46811" w:rsidRPr="00511553" w:rsidRDefault="00B46811" w:rsidP="00E81902">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 xml:space="preserve">Денежный; </w:t>
      </w:r>
    </w:p>
    <w:p w:rsidR="00B46811" w:rsidRPr="00511553" w:rsidRDefault="00B46811" w:rsidP="00E81902">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 xml:space="preserve">Дата/время, </w:t>
      </w:r>
    </w:p>
    <w:p w:rsidR="00B46811" w:rsidRPr="00511553" w:rsidRDefault="00B46811" w:rsidP="00E81902">
      <w:pPr>
        <w:widowControl w:val="0"/>
        <w:numPr>
          <w:ilvl w:val="0"/>
          <w:numId w:val="37"/>
        </w:numPr>
        <w:tabs>
          <w:tab w:val="clear" w:pos="1440"/>
          <w:tab w:val="num" w:pos="0"/>
          <w:tab w:val="num"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 xml:space="preserve">Логический; </w:t>
      </w:r>
    </w:p>
    <w:p w:rsidR="00B46811" w:rsidRPr="00511553" w:rsidRDefault="00B46811" w:rsidP="00E81902">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 xml:space="preserve">Поле </w:t>
      </w:r>
      <w:r w:rsidRPr="00511553">
        <w:rPr>
          <w:rFonts w:cs="Times New Roman"/>
          <w:sz w:val="24"/>
          <w:szCs w:val="24"/>
          <w:lang w:val="en-US"/>
        </w:rPr>
        <w:t>MEMO</w:t>
      </w:r>
      <w:r w:rsidRPr="00511553">
        <w:rPr>
          <w:rFonts w:cs="Times New Roman"/>
          <w:sz w:val="24"/>
          <w:szCs w:val="24"/>
        </w:rPr>
        <w:t>;</w:t>
      </w:r>
    </w:p>
    <w:p w:rsidR="00B46811" w:rsidRPr="00511553" w:rsidRDefault="00B46811" w:rsidP="00E81902">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 xml:space="preserve">Международный; </w:t>
      </w:r>
    </w:p>
    <w:p w:rsidR="00B46811" w:rsidRPr="00511553" w:rsidRDefault="00B46811" w:rsidP="00E81902">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 xml:space="preserve">Официальный; </w:t>
      </w:r>
    </w:p>
    <w:p w:rsidR="00B46811" w:rsidRPr="00511553" w:rsidRDefault="00B46811" w:rsidP="00E81902">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Чертеж.</w:t>
      </w:r>
    </w:p>
    <w:p w:rsidR="00B46811" w:rsidRPr="00511553" w:rsidRDefault="00B46811" w:rsidP="00E81902">
      <w:pPr>
        <w:widowControl w:val="0"/>
        <w:numPr>
          <w:ilvl w:val="0"/>
          <w:numId w:val="35"/>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Выберите связи между таблицами, существующие в Access</w:t>
      </w:r>
    </w:p>
    <w:p w:rsidR="00B46811" w:rsidRPr="00511553" w:rsidRDefault="00B46811" w:rsidP="00E81902">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Один-к-одному;</w:t>
      </w:r>
    </w:p>
    <w:p w:rsidR="00B46811" w:rsidRPr="00511553" w:rsidRDefault="00B46811" w:rsidP="00E81902">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Многие-к-одному;</w:t>
      </w:r>
    </w:p>
    <w:p w:rsidR="00B46811" w:rsidRPr="00511553" w:rsidRDefault="00B46811" w:rsidP="00E81902">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 xml:space="preserve">Один-ко-многим; </w:t>
      </w:r>
    </w:p>
    <w:p w:rsidR="00B46811" w:rsidRPr="00511553" w:rsidRDefault="00B46811" w:rsidP="00E81902">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Многие-ко-многим.</w:t>
      </w:r>
    </w:p>
    <w:p w:rsidR="00B46811" w:rsidRPr="00511553" w:rsidRDefault="00B46811" w:rsidP="00E81902">
      <w:pPr>
        <w:widowControl w:val="0"/>
        <w:numPr>
          <w:ilvl w:val="0"/>
          <w:numId w:val="35"/>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Одно или несколько полей, однозначно определяющих запись, называется</w:t>
      </w:r>
    </w:p>
    <w:p w:rsidR="00B46811" w:rsidRPr="00511553"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511553">
        <w:rPr>
          <w:rFonts w:cs="Times New Roman"/>
          <w:sz w:val="24"/>
          <w:szCs w:val="24"/>
        </w:rPr>
        <w:t xml:space="preserve">а) вторичный ключ </w:t>
      </w:r>
    </w:p>
    <w:p w:rsidR="00B46811" w:rsidRPr="00511553"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511553">
        <w:rPr>
          <w:rFonts w:cs="Times New Roman"/>
          <w:sz w:val="24"/>
          <w:szCs w:val="24"/>
        </w:rPr>
        <w:t>б) счетчик</w:t>
      </w:r>
    </w:p>
    <w:p w:rsidR="00B46811" w:rsidRPr="00511553"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511553">
        <w:rPr>
          <w:rFonts w:cs="Times New Roman"/>
          <w:sz w:val="24"/>
          <w:szCs w:val="24"/>
        </w:rPr>
        <w:t>в) кортеж</w:t>
      </w:r>
    </w:p>
    <w:p w:rsidR="00B46811" w:rsidRPr="00511553"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511553">
        <w:rPr>
          <w:rFonts w:cs="Times New Roman"/>
          <w:sz w:val="24"/>
          <w:szCs w:val="24"/>
        </w:rPr>
        <w:t>г) первичный ключ</w:t>
      </w:r>
    </w:p>
    <w:p w:rsidR="00B46811" w:rsidRPr="00511553" w:rsidRDefault="00B46811" w:rsidP="00E81902">
      <w:pPr>
        <w:widowControl w:val="0"/>
        <w:numPr>
          <w:ilvl w:val="0"/>
          <w:numId w:val="35"/>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К несуществующему типу поля данных в БД Access относится поле</w:t>
      </w:r>
    </w:p>
    <w:p w:rsidR="00B46811" w:rsidRPr="00511553"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511553">
        <w:rPr>
          <w:rFonts w:cs="Times New Roman"/>
          <w:sz w:val="24"/>
          <w:szCs w:val="24"/>
        </w:rPr>
        <w:t>a) логическое</w:t>
      </w:r>
    </w:p>
    <w:p w:rsidR="00B46811" w:rsidRPr="00511553"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511553">
        <w:rPr>
          <w:rFonts w:cs="Times New Roman"/>
          <w:sz w:val="24"/>
          <w:szCs w:val="24"/>
        </w:rPr>
        <w:t>б) текстовых примечаний</w:t>
      </w:r>
    </w:p>
    <w:p w:rsidR="00B46811" w:rsidRPr="00511553"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511553">
        <w:rPr>
          <w:rFonts w:cs="Times New Roman"/>
          <w:sz w:val="24"/>
          <w:szCs w:val="24"/>
        </w:rPr>
        <w:t xml:space="preserve">в) денежных сумм </w:t>
      </w:r>
    </w:p>
    <w:p w:rsidR="00B46811" w:rsidRPr="00511553"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511553">
        <w:rPr>
          <w:rFonts w:cs="Times New Roman"/>
          <w:sz w:val="24"/>
          <w:szCs w:val="24"/>
        </w:rPr>
        <w:t>г) знаковое</w:t>
      </w:r>
    </w:p>
    <w:p w:rsidR="00B46811" w:rsidRPr="00511553" w:rsidRDefault="00B46811" w:rsidP="00E81902">
      <w:pPr>
        <w:pStyle w:val="a7"/>
        <w:widowControl w:val="0"/>
        <w:numPr>
          <w:ilvl w:val="0"/>
          <w:numId w:val="35"/>
        </w:numPr>
        <w:tabs>
          <w:tab w:val="clear" w:pos="720"/>
          <w:tab w:val="num" w:pos="426"/>
        </w:tabs>
        <w:spacing w:after="0" w:line="240" w:lineRule="auto"/>
        <w:ind w:left="0" w:firstLine="709"/>
        <w:jc w:val="both"/>
        <w:rPr>
          <w:rFonts w:eastAsia="Calibri"/>
          <w:b/>
          <w:bCs/>
          <w:sz w:val="24"/>
          <w:szCs w:val="24"/>
        </w:rPr>
      </w:pPr>
      <w:r w:rsidRPr="00511553">
        <w:rPr>
          <w:rFonts w:eastAsia="Calibri"/>
          <w:b/>
          <w:bCs/>
          <w:sz w:val="24"/>
          <w:szCs w:val="24"/>
        </w:rPr>
        <w:t>Реляционная база данных задана таблицей.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8"/>
        <w:gridCol w:w="2334"/>
        <w:gridCol w:w="900"/>
        <w:gridCol w:w="1178"/>
        <w:gridCol w:w="1260"/>
        <w:gridCol w:w="1440"/>
      </w:tblGrid>
      <w:tr w:rsidR="00B46811" w:rsidRPr="00511553" w:rsidTr="00B46811">
        <w:tc>
          <w:tcPr>
            <w:tcW w:w="468" w:type="dxa"/>
          </w:tcPr>
          <w:p w:rsidR="00B46811" w:rsidRPr="00511553" w:rsidRDefault="00B46811" w:rsidP="00035712">
            <w:pPr>
              <w:widowControl w:val="0"/>
              <w:spacing w:after="0" w:line="240" w:lineRule="auto"/>
              <w:jc w:val="center"/>
              <w:rPr>
                <w:rFonts w:eastAsia="Calibri" w:cs="Times New Roman"/>
                <w:b/>
                <w:bCs/>
                <w:sz w:val="24"/>
                <w:szCs w:val="24"/>
              </w:rPr>
            </w:pPr>
          </w:p>
        </w:tc>
        <w:tc>
          <w:tcPr>
            <w:tcW w:w="2334" w:type="dxa"/>
          </w:tcPr>
          <w:p w:rsidR="00B46811" w:rsidRPr="00511553" w:rsidRDefault="00B46811" w:rsidP="00035712">
            <w:pPr>
              <w:widowControl w:val="0"/>
              <w:spacing w:after="0" w:line="240" w:lineRule="auto"/>
              <w:jc w:val="center"/>
              <w:rPr>
                <w:rFonts w:eastAsia="Calibri" w:cs="Times New Roman"/>
                <w:b/>
                <w:bCs/>
                <w:sz w:val="24"/>
                <w:szCs w:val="24"/>
              </w:rPr>
            </w:pPr>
            <w:r w:rsidRPr="00511553">
              <w:rPr>
                <w:rFonts w:eastAsia="Calibri" w:cs="Times New Roman"/>
                <w:b/>
                <w:bCs/>
                <w:sz w:val="24"/>
                <w:szCs w:val="24"/>
              </w:rPr>
              <w:t>Ф.И.О.</w:t>
            </w:r>
          </w:p>
        </w:tc>
        <w:tc>
          <w:tcPr>
            <w:tcW w:w="900" w:type="dxa"/>
          </w:tcPr>
          <w:p w:rsidR="00B46811" w:rsidRPr="00511553" w:rsidRDefault="00B46811" w:rsidP="00035712">
            <w:pPr>
              <w:widowControl w:val="0"/>
              <w:spacing w:after="0" w:line="240" w:lineRule="auto"/>
              <w:jc w:val="center"/>
              <w:rPr>
                <w:rFonts w:eastAsia="Calibri" w:cs="Times New Roman"/>
                <w:b/>
                <w:bCs/>
                <w:sz w:val="24"/>
                <w:szCs w:val="24"/>
              </w:rPr>
            </w:pPr>
            <w:r w:rsidRPr="00511553">
              <w:rPr>
                <w:rFonts w:eastAsia="Calibri" w:cs="Times New Roman"/>
                <w:b/>
                <w:bCs/>
                <w:sz w:val="24"/>
                <w:szCs w:val="24"/>
              </w:rPr>
              <w:t>пол</w:t>
            </w:r>
          </w:p>
        </w:tc>
        <w:tc>
          <w:tcPr>
            <w:tcW w:w="1178" w:type="dxa"/>
          </w:tcPr>
          <w:p w:rsidR="00B46811" w:rsidRPr="00511553" w:rsidRDefault="00B46811" w:rsidP="00035712">
            <w:pPr>
              <w:widowControl w:val="0"/>
              <w:spacing w:after="0" w:line="240" w:lineRule="auto"/>
              <w:jc w:val="center"/>
              <w:rPr>
                <w:rFonts w:eastAsia="Calibri" w:cs="Times New Roman"/>
                <w:b/>
                <w:bCs/>
                <w:sz w:val="24"/>
                <w:szCs w:val="24"/>
              </w:rPr>
            </w:pPr>
            <w:r w:rsidRPr="00511553">
              <w:rPr>
                <w:rFonts w:eastAsia="Calibri" w:cs="Times New Roman"/>
                <w:b/>
                <w:bCs/>
                <w:sz w:val="24"/>
                <w:szCs w:val="24"/>
              </w:rPr>
              <w:t>возраст</w:t>
            </w:r>
          </w:p>
        </w:tc>
        <w:tc>
          <w:tcPr>
            <w:tcW w:w="1260" w:type="dxa"/>
          </w:tcPr>
          <w:p w:rsidR="00B46811" w:rsidRPr="00511553" w:rsidRDefault="00B46811" w:rsidP="00035712">
            <w:pPr>
              <w:widowControl w:val="0"/>
              <w:spacing w:after="0" w:line="240" w:lineRule="auto"/>
              <w:jc w:val="center"/>
              <w:rPr>
                <w:rFonts w:eastAsia="Calibri" w:cs="Times New Roman"/>
                <w:b/>
                <w:bCs/>
                <w:sz w:val="24"/>
                <w:szCs w:val="24"/>
              </w:rPr>
            </w:pPr>
            <w:r w:rsidRPr="00511553">
              <w:rPr>
                <w:rFonts w:eastAsia="Calibri" w:cs="Times New Roman"/>
                <w:b/>
                <w:bCs/>
                <w:sz w:val="24"/>
                <w:szCs w:val="24"/>
              </w:rPr>
              <w:t>клуб</w:t>
            </w:r>
          </w:p>
        </w:tc>
        <w:tc>
          <w:tcPr>
            <w:tcW w:w="1440" w:type="dxa"/>
          </w:tcPr>
          <w:p w:rsidR="00B46811" w:rsidRPr="00511553" w:rsidRDefault="00B46811" w:rsidP="00035712">
            <w:pPr>
              <w:widowControl w:val="0"/>
              <w:spacing w:after="0" w:line="240" w:lineRule="auto"/>
              <w:jc w:val="center"/>
              <w:rPr>
                <w:rFonts w:eastAsia="Calibri" w:cs="Times New Roman"/>
                <w:b/>
                <w:bCs/>
                <w:sz w:val="24"/>
                <w:szCs w:val="24"/>
              </w:rPr>
            </w:pPr>
            <w:r w:rsidRPr="00511553">
              <w:rPr>
                <w:rFonts w:eastAsia="Calibri" w:cs="Times New Roman"/>
                <w:b/>
                <w:bCs/>
                <w:sz w:val="24"/>
                <w:szCs w:val="24"/>
              </w:rPr>
              <w:t>Спорт</w:t>
            </w:r>
          </w:p>
        </w:tc>
      </w:tr>
      <w:tr w:rsidR="00B46811" w:rsidRPr="00511553" w:rsidTr="00B46811">
        <w:tc>
          <w:tcPr>
            <w:tcW w:w="468"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1</w:t>
            </w:r>
          </w:p>
        </w:tc>
        <w:tc>
          <w:tcPr>
            <w:tcW w:w="2334"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Панько Л.П.</w:t>
            </w:r>
          </w:p>
        </w:tc>
        <w:tc>
          <w:tcPr>
            <w:tcW w:w="90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Жен.</w:t>
            </w:r>
          </w:p>
        </w:tc>
        <w:tc>
          <w:tcPr>
            <w:tcW w:w="1178" w:type="dxa"/>
          </w:tcPr>
          <w:p w:rsidR="00B46811" w:rsidRPr="00511553" w:rsidRDefault="00B46811" w:rsidP="00035712">
            <w:pPr>
              <w:widowControl w:val="0"/>
              <w:spacing w:after="0" w:line="240" w:lineRule="auto"/>
              <w:jc w:val="center"/>
              <w:rPr>
                <w:rFonts w:eastAsia="Calibri" w:cs="Times New Roman"/>
                <w:sz w:val="24"/>
                <w:szCs w:val="24"/>
              </w:rPr>
            </w:pPr>
            <w:r w:rsidRPr="00511553">
              <w:rPr>
                <w:rFonts w:eastAsia="Calibri" w:cs="Times New Roman"/>
                <w:sz w:val="24"/>
                <w:szCs w:val="24"/>
              </w:rPr>
              <w:t>22</w:t>
            </w:r>
          </w:p>
        </w:tc>
        <w:tc>
          <w:tcPr>
            <w:tcW w:w="126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Спарта</w:t>
            </w:r>
          </w:p>
        </w:tc>
        <w:tc>
          <w:tcPr>
            <w:tcW w:w="144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Футбол</w:t>
            </w:r>
          </w:p>
        </w:tc>
      </w:tr>
      <w:tr w:rsidR="00B46811" w:rsidRPr="00511553" w:rsidTr="00B46811">
        <w:tc>
          <w:tcPr>
            <w:tcW w:w="468"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2</w:t>
            </w:r>
          </w:p>
        </w:tc>
        <w:tc>
          <w:tcPr>
            <w:tcW w:w="2334"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Арбузов А.А.</w:t>
            </w:r>
          </w:p>
        </w:tc>
        <w:tc>
          <w:tcPr>
            <w:tcW w:w="90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Муж.</w:t>
            </w:r>
          </w:p>
        </w:tc>
        <w:tc>
          <w:tcPr>
            <w:tcW w:w="1178" w:type="dxa"/>
          </w:tcPr>
          <w:p w:rsidR="00B46811" w:rsidRPr="00511553" w:rsidRDefault="00B46811" w:rsidP="00035712">
            <w:pPr>
              <w:widowControl w:val="0"/>
              <w:spacing w:after="0" w:line="240" w:lineRule="auto"/>
              <w:jc w:val="center"/>
              <w:rPr>
                <w:rFonts w:eastAsia="Calibri" w:cs="Times New Roman"/>
                <w:sz w:val="24"/>
                <w:szCs w:val="24"/>
              </w:rPr>
            </w:pPr>
            <w:r w:rsidRPr="00511553">
              <w:rPr>
                <w:rFonts w:eastAsia="Calibri" w:cs="Times New Roman"/>
                <w:sz w:val="24"/>
                <w:szCs w:val="24"/>
              </w:rPr>
              <w:t>20</w:t>
            </w:r>
          </w:p>
        </w:tc>
        <w:tc>
          <w:tcPr>
            <w:tcW w:w="126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Динамо</w:t>
            </w:r>
          </w:p>
        </w:tc>
        <w:tc>
          <w:tcPr>
            <w:tcW w:w="144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Лыжи</w:t>
            </w:r>
          </w:p>
        </w:tc>
      </w:tr>
      <w:tr w:rsidR="00B46811" w:rsidRPr="00511553" w:rsidTr="00B46811">
        <w:tc>
          <w:tcPr>
            <w:tcW w:w="468"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3</w:t>
            </w:r>
          </w:p>
        </w:tc>
        <w:tc>
          <w:tcPr>
            <w:tcW w:w="2334"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Жиганова П.Н.</w:t>
            </w:r>
          </w:p>
        </w:tc>
        <w:tc>
          <w:tcPr>
            <w:tcW w:w="90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Жен.</w:t>
            </w:r>
          </w:p>
        </w:tc>
        <w:tc>
          <w:tcPr>
            <w:tcW w:w="1178" w:type="dxa"/>
          </w:tcPr>
          <w:p w:rsidR="00B46811" w:rsidRPr="00511553" w:rsidRDefault="00B46811" w:rsidP="00035712">
            <w:pPr>
              <w:widowControl w:val="0"/>
              <w:spacing w:after="0" w:line="240" w:lineRule="auto"/>
              <w:jc w:val="center"/>
              <w:rPr>
                <w:rFonts w:eastAsia="Calibri" w:cs="Times New Roman"/>
                <w:sz w:val="24"/>
                <w:szCs w:val="24"/>
              </w:rPr>
            </w:pPr>
            <w:r w:rsidRPr="00511553">
              <w:rPr>
                <w:rFonts w:eastAsia="Calibri" w:cs="Times New Roman"/>
                <w:sz w:val="24"/>
                <w:szCs w:val="24"/>
              </w:rPr>
              <w:t>19</w:t>
            </w:r>
          </w:p>
        </w:tc>
        <w:tc>
          <w:tcPr>
            <w:tcW w:w="126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Ротор</w:t>
            </w:r>
          </w:p>
        </w:tc>
        <w:tc>
          <w:tcPr>
            <w:tcW w:w="144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Футбол</w:t>
            </w:r>
          </w:p>
        </w:tc>
      </w:tr>
      <w:tr w:rsidR="00B46811" w:rsidRPr="00511553" w:rsidTr="00B46811">
        <w:tc>
          <w:tcPr>
            <w:tcW w:w="468"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4</w:t>
            </w:r>
          </w:p>
        </w:tc>
        <w:tc>
          <w:tcPr>
            <w:tcW w:w="2334"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Иванов О.Г.</w:t>
            </w:r>
          </w:p>
        </w:tc>
        <w:tc>
          <w:tcPr>
            <w:tcW w:w="90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Муж.</w:t>
            </w:r>
          </w:p>
        </w:tc>
        <w:tc>
          <w:tcPr>
            <w:tcW w:w="1178" w:type="dxa"/>
          </w:tcPr>
          <w:p w:rsidR="00B46811" w:rsidRPr="00511553" w:rsidRDefault="00B46811" w:rsidP="00035712">
            <w:pPr>
              <w:widowControl w:val="0"/>
              <w:spacing w:after="0" w:line="240" w:lineRule="auto"/>
              <w:jc w:val="center"/>
              <w:rPr>
                <w:rFonts w:eastAsia="Calibri" w:cs="Times New Roman"/>
                <w:sz w:val="24"/>
                <w:szCs w:val="24"/>
              </w:rPr>
            </w:pPr>
            <w:r w:rsidRPr="00511553">
              <w:rPr>
                <w:rFonts w:eastAsia="Calibri" w:cs="Times New Roman"/>
                <w:sz w:val="24"/>
                <w:szCs w:val="24"/>
              </w:rPr>
              <w:t>21</w:t>
            </w:r>
          </w:p>
        </w:tc>
        <w:tc>
          <w:tcPr>
            <w:tcW w:w="126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Звезда</w:t>
            </w:r>
          </w:p>
        </w:tc>
        <w:tc>
          <w:tcPr>
            <w:tcW w:w="144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Лыжи</w:t>
            </w:r>
          </w:p>
        </w:tc>
      </w:tr>
      <w:tr w:rsidR="00B46811" w:rsidRPr="00511553" w:rsidTr="00B46811">
        <w:tc>
          <w:tcPr>
            <w:tcW w:w="468"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5</w:t>
            </w:r>
          </w:p>
        </w:tc>
        <w:tc>
          <w:tcPr>
            <w:tcW w:w="2334"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Седова О.Л.</w:t>
            </w:r>
          </w:p>
        </w:tc>
        <w:tc>
          <w:tcPr>
            <w:tcW w:w="90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Жен.</w:t>
            </w:r>
          </w:p>
        </w:tc>
        <w:tc>
          <w:tcPr>
            <w:tcW w:w="1178" w:type="dxa"/>
          </w:tcPr>
          <w:p w:rsidR="00B46811" w:rsidRPr="00511553" w:rsidRDefault="00B46811" w:rsidP="00035712">
            <w:pPr>
              <w:widowControl w:val="0"/>
              <w:spacing w:after="0" w:line="240" w:lineRule="auto"/>
              <w:jc w:val="center"/>
              <w:rPr>
                <w:rFonts w:eastAsia="Calibri" w:cs="Times New Roman"/>
                <w:sz w:val="24"/>
                <w:szCs w:val="24"/>
              </w:rPr>
            </w:pPr>
            <w:r w:rsidRPr="00511553">
              <w:rPr>
                <w:rFonts w:eastAsia="Calibri" w:cs="Times New Roman"/>
                <w:sz w:val="24"/>
                <w:szCs w:val="24"/>
              </w:rPr>
              <w:t>18</w:t>
            </w:r>
          </w:p>
        </w:tc>
        <w:tc>
          <w:tcPr>
            <w:tcW w:w="126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Спарта</w:t>
            </w:r>
          </w:p>
        </w:tc>
        <w:tc>
          <w:tcPr>
            <w:tcW w:w="144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Биатлон</w:t>
            </w:r>
          </w:p>
        </w:tc>
      </w:tr>
      <w:tr w:rsidR="00B46811" w:rsidRPr="00511553" w:rsidTr="00B46811">
        <w:tc>
          <w:tcPr>
            <w:tcW w:w="468"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6</w:t>
            </w:r>
          </w:p>
        </w:tc>
        <w:tc>
          <w:tcPr>
            <w:tcW w:w="2334"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Багаева С.И.</w:t>
            </w:r>
          </w:p>
        </w:tc>
        <w:tc>
          <w:tcPr>
            <w:tcW w:w="90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Жен.</w:t>
            </w:r>
          </w:p>
        </w:tc>
        <w:tc>
          <w:tcPr>
            <w:tcW w:w="1178" w:type="dxa"/>
          </w:tcPr>
          <w:p w:rsidR="00B46811" w:rsidRPr="00511553" w:rsidRDefault="00B46811" w:rsidP="00035712">
            <w:pPr>
              <w:widowControl w:val="0"/>
              <w:spacing w:after="0" w:line="240" w:lineRule="auto"/>
              <w:jc w:val="center"/>
              <w:rPr>
                <w:rFonts w:eastAsia="Calibri" w:cs="Times New Roman"/>
                <w:sz w:val="24"/>
                <w:szCs w:val="24"/>
              </w:rPr>
            </w:pPr>
            <w:r w:rsidRPr="00511553">
              <w:rPr>
                <w:rFonts w:eastAsia="Calibri" w:cs="Times New Roman"/>
                <w:sz w:val="24"/>
                <w:szCs w:val="24"/>
              </w:rPr>
              <w:t>23</w:t>
            </w:r>
          </w:p>
        </w:tc>
        <w:tc>
          <w:tcPr>
            <w:tcW w:w="126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Звезда</w:t>
            </w:r>
          </w:p>
        </w:tc>
        <w:tc>
          <w:tcPr>
            <w:tcW w:w="144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лыжи</w:t>
            </w:r>
          </w:p>
        </w:tc>
      </w:tr>
    </w:tbl>
    <w:p w:rsidR="00B46811" w:rsidRPr="00511553" w:rsidRDefault="00B46811" w:rsidP="00035712">
      <w:pPr>
        <w:widowControl w:val="0"/>
        <w:spacing w:after="0" w:line="240" w:lineRule="auto"/>
        <w:ind w:firstLine="709"/>
        <w:rPr>
          <w:rFonts w:eastAsia="Calibri" w:cs="Times New Roman"/>
          <w:b/>
          <w:bCs/>
          <w:sz w:val="24"/>
          <w:szCs w:val="24"/>
        </w:rPr>
      </w:pPr>
      <w:r w:rsidRPr="00511553">
        <w:rPr>
          <w:rFonts w:eastAsia="Calibri" w:cs="Times New Roman"/>
          <w:b/>
          <w:bCs/>
          <w:sz w:val="24"/>
          <w:szCs w:val="24"/>
        </w:rPr>
        <w:t>Какие записи будут выбраны по условию: (клуб=«Спарта» И клуб=»Ротор»)</w:t>
      </w:r>
    </w:p>
    <w:p w:rsidR="00B46811" w:rsidRPr="00511553" w:rsidRDefault="00B46811" w:rsidP="00E81902">
      <w:pPr>
        <w:pStyle w:val="a7"/>
        <w:widowControl w:val="0"/>
        <w:numPr>
          <w:ilvl w:val="1"/>
          <w:numId w:val="40"/>
        </w:numPr>
        <w:tabs>
          <w:tab w:val="left" w:pos="284"/>
          <w:tab w:val="left" w:pos="993"/>
        </w:tabs>
        <w:spacing w:after="0" w:line="240" w:lineRule="auto"/>
        <w:ind w:left="0" w:firstLine="709"/>
        <w:jc w:val="both"/>
        <w:rPr>
          <w:rFonts w:eastAsia="Calibri"/>
          <w:sz w:val="24"/>
          <w:szCs w:val="24"/>
        </w:rPr>
      </w:pPr>
      <w:r w:rsidRPr="00511553">
        <w:rPr>
          <w:rFonts w:eastAsia="Calibri"/>
          <w:sz w:val="24"/>
          <w:szCs w:val="24"/>
        </w:rPr>
        <w:t>3, 5</w:t>
      </w:r>
    </w:p>
    <w:p w:rsidR="00B46811" w:rsidRPr="00511553" w:rsidRDefault="00B46811" w:rsidP="00E81902">
      <w:pPr>
        <w:pStyle w:val="a7"/>
        <w:widowControl w:val="0"/>
        <w:numPr>
          <w:ilvl w:val="1"/>
          <w:numId w:val="40"/>
        </w:numPr>
        <w:tabs>
          <w:tab w:val="left" w:pos="284"/>
          <w:tab w:val="left" w:pos="993"/>
        </w:tabs>
        <w:spacing w:after="0" w:line="240" w:lineRule="auto"/>
        <w:ind w:left="0" w:firstLine="709"/>
        <w:jc w:val="both"/>
        <w:rPr>
          <w:rFonts w:eastAsia="Calibri"/>
          <w:sz w:val="24"/>
          <w:szCs w:val="24"/>
        </w:rPr>
      </w:pPr>
      <w:r w:rsidRPr="00511553">
        <w:rPr>
          <w:rFonts w:eastAsia="Calibri"/>
          <w:sz w:val="24"/>
          <w:szCs w:val="24"/>
        </w:rPr>
        <w:t>1,3,5</w:t>
      </w:r>
    </w:p>
    <w:p w:rsidR="00B46811" w:rsidRPr="00511553" w:rsidRDefault="00B46811" w:rsidP="00E81902">
      <w:pPr>
        <w:pStyle w:val="a7"/>
        <w:widowControl w:val="0"/>
        <w:numPr>
          <w:ilvl w:val="1"/>
          <w:numId w:val="40"/>
        </w:numPr>
        <w:tabs>
          <w:tab w:val="left" w:pos="-284"/>
          <w:tab w:val="left" w:pos="426"/>
          <w:tab w:val="left" w:pos="993"/>
        </w:tabs>
        <w:spacing w:after="0" w:line="240" w:lineRule="auto"/>
        <w:ind w:left="0" w:firstLine="709"/>
        <w:jc w:val="both"/>
        <w:rPr>
          <w:rFonts w:eastAsia="Calibri"/>
          <w:sz w:val="24"/>
          <w:szCs w:val="24"/>
        </w:rPr>
      </w:pPr>
      <w:r w:rsidRPr="00511553">
        <w:rPr>
          <w:rFonts w:eastAsia="Calibri"/>
          <w:sz w:val="24"/>
          <w:szCs w:val="24"/>
        </w:rPr>
        <w:t>2, 3, 4, 5</w:t>
      </w:r>
    </w:p>
    <w:p w:rsidR="00B46811" w:rsidRPr="00511553" w:rsidRDefault="00B46811" w:rsidP="00E81902">
      <w:pPr>
        <w:pStyle w:val="a7"/>
        <w:widowControl w:val="0"/>
        <w:numPr>
          <w:ilvl w:val="1"/>
          <w:numId w:val="40"/>
        </w:numPr>
        <w:tabs>
          <w:tab w:val="left" w:pos="284"/>
          <w:tab w:val="left" w:pos="993"/>
        </w:tabs>
        <w:spacing w:after="0" w:line="240" w:lineRule="auto"/>
        <w:ind w:left="0" w:firstLine="709"/>
        <w:jc w:val="both"/>
        <w:rPr>
          <w:rFonts w:eastAsia="Calibri"/>
          <w:sz w:val="24"/>
          <w:szCs w:val="24"/>
        </w:rPr>
      </w:pPr>
      <w:r w:rsidRPr="00511553">
        <w:rPr>
          <w:rFonts w:eastAsia="Calibri"/>
          <w:sz w:val="24"/>
          <w:szCs w:val="24"/>
        </w:rPr>
        <w:t>2, 4</w:t>
      </w:r>
    </w:p>
    <w:p w:rsidR="00B46811" w:rsidRPr="00511553" w:rsidRDefault="00B46811" w:rsidP="00E81902">
      <w:pPr>
        <w:pStyle w:val="a7"/>
        <w:widowControl w:val="0"/>
        <w:numPr>
          <w:ilvl w:val="1"/>
          <w:numId w:val="40"/>
        </w:numPr>
        <w:tabs>
          <w:tab w:val="left" w:pos="284"/>
          <w:tab w:val="left" w:pos="993"/>
        </w:tabs>
        <w:spacing w:after="0" w:line="240" w:lineRule="auto"/>
        <w:ind w:left="0" w:firstLine="709"/>
        <w:jc w:val="both"/>
        <w:rPr>
          <w:rFonts w:eastAsia="Calibri"/>
          <w:sz w:val="24"/>
          <w:szCs w:val="24"/>
        </w:rPr>
      </w:pPr>
      <w:r w:rsidRPr="00511553">
        <w:rPr>
          <w:rFonts w:eastAsia="Calibri"/>
          <w:sz w:val="24"/>
          <w:szCs w:val="24"/>
        </w:rPr>
        <w:t>Таких записей нет.</w:t>
      </w:r>
    </w:p>
    <w:p w:rsidR="00B46811" w:rsidRPr="00511553" w:rsidRDefault="00B46811" w:rsidP="00E81902">
      <w:pPr>
        <w:widowControl w:val="0"/>
        <w:numPr>
          <w:ilvl w:val="0"/>
          <w:numId w:val="35"/>
        </w:numPr>
        <w:tabs>
          <w:tab w:val="clear" w:pos="720"/>
          <w:tab w:val="num" w:pos="0"/>
          <w:tab w:val="left" w:pos="284"/>
          <w:tab w:val="left" w:pos="993"/>
          <w:tab w:val="left" w:pos="1134"/>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Объектом, предназначенным для вывода данных на печать, являются …</w:t>
      </w:r>
    </w:p>
    <w:p w:rsidR="00B46811" w:rsidRPr="00511553" w:rsidRDefault="00B46811" w:rsidP="00E81902">
      <w:pPr>
        <w:widowControl w:val="0"/>
        <w:numPr>
          <w:ilvl w:val="0"/>
          <w:numId w:val="35"/>
        </w:numPr>
        <w:tabs>
          <w:tab w:val="clear" w:pos="720"/>
          <w:tab w:val="num" w:pos="0"/>
          <w:tab w:val="left" w:pos="284"/>
          <w:tab w:val="left" w:pos="993"/>
          <w:tab w:val="left" w:pos="1134"/>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Выберите ответ, который не указывает на объекты Access</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а) модули;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б) таблицы;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в) макросы;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г) ключи;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д) формы;</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е) отчеты;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ж) запросы.</w:t>
      </w:r>
    </w:p>
    <w:p w:rsidR="00B46811" w:rsidRPr="00511553" w:rsidRDefault="00B46811" w:rsidP="00E81902">
      <w:pPr>
        <w:widowControl w:val="0"/>
        <w:numPr>
          <w:ilvl w:val="0"/>
          <w:numId w:val="35"/>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Таблицы предназначены</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а) для хранения данных базы данных;</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б) для отбора и обработки данных базы;</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в) для ввода базы данных и их просмотра;</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lastRenderedPageBreak/>
        <w:t>г) для вывода обработанных данных на принтер;</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д) для автоматического выполнения группы команд;</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е) для выполнения сложных программных действий.</w:t>
      </w:r>
    </w:p>
    <w:p w:rsidR="00B46811" w:rsidRPr="00511553" w:rsidRDefault="00B46811" w:rsidP="00E81902">
      <w:pPr>
        <w:widowControl w:val="0"/>
        <w:numPr>
          <w:ilvl w:val="0"/>
          <w:numId w:val="35"/>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Выберите верное утверждение</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а) таблица без записей существовать не может;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б) пустая таблица не содержит никакой информации;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в) пустая таблица содержит информацию о структуре базы данных;</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г) пустая таблица содержит информацию о будущих записях.</w:t>
      </w:r>
    </w:p>
    <w:p w:rsidR="00B46811" w:rsidRPr="00511553" w:rsidRDefault="00B46811" w:rsidP="00E81902">
      <w:pPr>
        <w:widowControl w:val="0"/>
        <w:numPr>
          <w:ilvl w:val="0"/>
          <w:numId w:val="35"/>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Особенность поля МЕМО в том, что оно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а) служит для ввода действительных чисел;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б) имеет ограниченный размер;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в) имеет свойство автоматического наращивания;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г) данные хранятся не в поле, а в другом месте, а в поле хранится только указатель на то, где расположен текст;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д) служит для ввода числовых данных.</w:t>
      </w:r>
    </w:p>
    <w:p w:rsidR="00B46811" w:rsidRPr="00511553" w:rsidRDefault="00B46811" w:rsidP="00E81902">
      <w:pPr>
        <w:widowControl w:val="0"/>
        <w:numPr>
          <w:ilvl w:val="0"/>
          <w:numId w:val="35"/>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 xml:space="preserve">Выберите свойства полей </w:t>
      </w:r>
      <w:r w:rsidRPr="00511553">
        <w:rPr>
          <w:rFonts w:cs="Times New Roman"/>
          <w:b/>
          <w:sz w:val="24"/>
          <w:szCs w:val="24"/>
          <w:lang w:val="en-US"/>
        </w:rPr>
        <w:t>Access</w:t>
      </w:r>
    </w:p>
    <w:p w:rsidR="00B46811" w:rsidRPr="00511553" w:rsidRDefault="00B46811" w:rsidP="00035712">
      <w:pPr>
        <w:widowControl w:val="0"/>
        <w:tabs>
          <w:tab w:val="num" w:pos="0"/>
          <w:tab w:val="left" w:pos="284"/>
        </w:tabs>
        <w:spacing w:after="0" w:line="240" w:lineRule="auto"/>
        <w:ind w:firstLine="709"/>
        <w:rPr>
          <w:rFonts w:cs="Times New Roman"/>
          <w:sz w:val="24"/>
          <w:szCs w:val="24"/>
          <w:lang w:val="en-US"/>
        </w:rPr>
      </w:pPr>
      <w:r w:rsidRPr="00511553">
        <w:rPr>
          <w:rFonts w:cs="Times New Roman"/>
          <w:sz w:val="24"/>
          <w:szCs w:val="24"/>
        </w:rPr>
        <w:t xml:space="preserve">а) денежное; </w:t>
      </w:r>
    </w:p>
    <w:p w:rsidR="00B46811" w:rsidRPr="00511553" w:rsidRDefault="00B46811" w:rsidP="00035712">
      <w:pPr>
        <w:widowControl w:val="0"/>
        <w:tabs>
          <w:tab w:val="num" w:pos="0"/>
          <w:tab w:val="left" w:pos="284"/>
        </w:tabs>
        <w:spacing w:after="0" w:line="240" w:lineRule="auto"/>
        <w:ind w:firstLine="709"/>
        <w:rPr>
          <w:rFonts w:cs="Times New Roman"/>
          <w:sz w:val="24"/>
          <w:szCs w:val="24"/>
          <w:lang w:val="en-US"/>
        </w:rPr>
      </w:pPr>
      <w:r w:rsidRPr="00511553">
        <w:rPr>
          <w:rFonts w:cs="Times New Roman"/>
          <w:sz w:val="24"/>
          <w:szCs w:val="24"/>
        </w:rPr>
        <w:t xml:space="preserve">б) объект OLE;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в) МЕМО;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г) подпись;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д) числовое;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е) счетчик;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ж) размер;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з) имя;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и) логическое.</w:t>
      </w:r>
    </w:p>
    <w:p w:rsidR="00B46811" w:rsidRPr="00511553" w:rsidRDefault="00B46811" w:rsidP="00E81902">
      <w:pPr>
        <w:widowControl w:val="0"/>
        <w:numPr>
          <w:ilvl w:val="0"/>
          <w:numId w:val="35"/>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Запросы предназначены</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а) для хранения данных базы;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б) для отбора и обработки данных;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в) для ввода базы данных и их просмотра;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г) для вывода обработанных данных на принтер;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д) для автоматического выполнения группы команд;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е) для выполнения сложных программных действий.</w:t>
      </w:r>
    </w:p>
    <w:p w:rsidR="00B46811" w:rsidRPr="00511553" w:rsidRDefault="00B46811" w:rsidP="00E81902">
      <w:pPr>
        <w:widowControl w:val="0"/>
        <w:numPr>
          <w:ilvl w:val="0"/>
          <w:numId w:val="35"/>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Особенность поля типа Счетчик в том, что оно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а) имеет свойство автоматического наращивания;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б) служит для ввода действительных чисел;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в) имеет ограниченный размер;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г) данные хранятся не в поле, а в другом месте, а в поле хранится только указатель на то, где расположен текст;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д) служит для ввода числовых данных.</w:t>
      </w:r>
    </w:p>
    <w:p w:rsidR="00B46811" w:rsidRPr="00511553" w:rsidRDefault="00B46811" w:rsidP="00E81902">
      <w:pPr>
        <w:widowControl w:val="0"/>
        <w:numPr>
          <w:ilvl w:val="0"/>
          <w:numId w:val="35"/>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Формы предназначены</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а) для хранения данных базы;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б) для отбора и обработки данных;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в) для ввода базы данных и их просмотра;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г) для вывода обработанных данных на принтер;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д) для автоматического выполнения группы команд;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е) для выполнения сложных программных действий.</w:t>
      </w:r>
    </w:p>
    <w:p w:rsidR="00B46811" w:rsidRPr="00511553" w:rsidRDefault="00B46811" w:rsidP="00E81902">
      <w:pPr>
        <w:widowControl w:val="0"/>
        <w:numPr>
          <w:ilvl w:val="0"/>
          <w:numId w:val="35"/>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 xml:space="preserve">Выберите все верные утверждения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а) поля образуют структуру базы данных;</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б) записи образуют структуру базы данных;</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в) записи составляют информацию, которая содержится в базе данных;</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г) поля составляют информацию, которая содержится в базе данных;</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д) поля – это строки таблицы базы данных;</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е) записи – это строки таблицы базы данных;</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lastRenderedPageBreak/>
        <w:t>ж) поля – это столбцы таблицы базы данных;</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з) записи – это столбцы таблицы базы данных.</w:t>
      </w:r>
    </w:p>
    <w:p w:rsidR="00B46811" w:rsidRPr="00511553" w:rsidRDefault="00B46811" w:rsidP="00E81902">
      <w:pPr>
        <w:widowControl w:val="0"/>
        <w:numPr>
          <w:ilvl w:val="0"/>
          <w:numId w:val="35"/>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Объектами, предназначенными для ввода данных являются …</w:t>
      </w:r>
    </w:p>
    <w:p w:rsidR="00B46811" w:rsidRPr="00511553" w:rsidRDefault="00B46811" w:rsidP="00E81902">
      <w:pPr>
        <w:widowControl w:val="0"/>
        <w:numPr>
          <w:ilvl w:val="0"/>
          <w:numId w:val="35"/>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Отчеты предназначены для</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а) хранения данных базы;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б) отбора и обработки данных;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в) ввода базы данных и их просмотра;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г) вывода обработанных данных на принтер;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д) автоматического выполнения группы команд;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е) выполнения сложных программных действий.</w:t>
      </w:r>
    </w:p>
    <w:p w:rsidR="00EB2A37" w:rsidRPr="00511553" w:rsidRDefault="00EB2A37" w:rsidP="00035712">
      <w:pPr>
        <w:widowControl w:val="0"/>
        <w:spacing w:after="0" w:line="240" w:lineRule="auto"/>
        <w:ind w:firstLine="709"/>
        <w:jc w:val="both"/>
        <w:rPr>
          <w:rFonts w:eastAsia="Times New Roman" w:cs="Times New Roman"/>
          <w:b/>
          <w:sz w:val="24"/>
          <w:szCs w:val="24"/>
        </w:rPr>
      </w:pPr>
    </w:p>
    <w:p w:rsidR="00B46811" w:rsidRPr="00511553" w:rsidRDefault="00B46811" w:rsidP="00035712">
      <w:pPr>
        <w:widowControl w:val="0"/>
        <w:spacing w:after="0" w:line="240" w:lineRule="auto"/>
        <w:ind w:firstLine="709"/>
        <w:jc w:val="both"/>
        <w:rPr>
          <w:rFonts w:eastAsia="Times New Roman" w:cs="Times New Roman"/>
          <w:b/>
          <w:sz w:val="24"/>
          <w:szCs w:val="24"/>
        </w:rPr>
      </w:pPr>
      <w:r w:rsidRPr="00511553">
        <w:rPr>
          <w:rFonts w:eastAsia="Times New Roman" w:cs="Times New Roman"/>
          <w:b/>
          <w:sz w:val="24"/>
          <w:szCs w:val="24"/>
        </w:rPr>
        <w:t>Эталон выполнения</w:t>
      </w:r>
    </w:p>
    <w:tbl>
      <w:tblPr>
        <w:tblStyle w:val="a9"/>
        <w:tblW w:w="0" w:type="auto"/>
        <w:tblLook w:val="04A0"/>
      </w:tblPr>
      <w:tblGrid>
        <w:gridCol w:w="938"/>
        <w:gridCol w:w="1148"/>
        <w:gridCol w:w="955"/>
        <w:gridCol w:w="923"/>
        <w:gridCol w:w="923"/>
        <w:gridCol w:w="955"/>
        <w:gridCol w:w="1211"/>
        <w:gridCol w:w="955"/>
        <w:gridCol w:w="923"/>
        <w:gridCol w:w="923"/>
      </w:tblGrid>
      <w:tr w:rsidR="00B46811" w:rsidRPr="00511553" w:rsidTr="00766388">
        <w:tc>
          <w:tcPr>
            <w:tcW w:w="938"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1</w:t>
            </w:r>
          </w:p>
        </w:tc>
        <w:tc>
          <w:tcPr>
            <w:tcW w:w="1148"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2</w:t>
            </w:r>
          </w:p>
        </w:tc>
        <w:tc>
          <w:tcPr>
            <w:tcW w:w="955"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3</w:t>
            </w:r>
          </w:p>
        </w:tc>
        <w:tc>
          <w:tcPr>
            <w:tcW w:w="923"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4</w:t>
            </w:r>
          </w:p>
        </w:tc>
        <w:tc>
          <w:tcPr>
            <w:tcW w:w="923"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5</w:t>
            </w:r>
          </w:p>
        </w:tc>
        <w:tc>
          <w:tcPr>
            <w:tcW w:w="955"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6</w:t>
            </w:r>
          </w:p>
        </w:tc>
        <w:tc>
          <w:tcPr>
            <w:tcW w:w="1211"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7</w:t>
            </w:r>
          </w:p>
        </w:tc>
        <w:tc>
          <w:tcPr>
            <w:tcW w:w="955"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8</w:t>
            </w:r>
          </w:p>
        </w:tc>
        <w:tc>
          <w:tcPr>
            <w:tcW w:w="923"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9</w:t>
            </w:r>
          </w:p>
        </w:tc>
        <w:tc>
          <w:tcPr>
            <w:tcW w:w="923"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10</w:t>
            </w:r>
          </w:p>
        </w:tc>
      </w:tr>
      <w:tr w:rsidR="00B46811" w:rsidRPr="00511553" w:rsidTr="00766388">
        <w:tc>
          <w:tcPr>
            <w:tcW w:w="938" w:type="dxa"/>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г</w:t>
            </w:r>
          </w:p>
        </w:tc>
        <w:tc>
          <w:tcPr>
            <w:tcW w:w="1148" w:type="dxa"/>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в</w:t>
            </w:r>
          </w:p>
        </w:tc>
        <w:tc>
          <w:tcPr>
            <w:tcW w:w="955" w:type="dxa"/>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в</w:t>
            </w:r>
          </w:p>
        </w:tc>
        <w:tc>
          <w:tcPr>
            <w:tcW w:w="923" w:type="dxa"/>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а</w:t>
            </w:r>
          </w:p>
        </w:tc>
        <w:tc>
          <w:tcPr>
            <w:tcW w:w="923" w:type="dxa"/>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в</w:t>
            </w:r>
          </w:p>
        </w:tc>
        <w:tc>
          <w:tcPr>
            <w:tcW w:w="955" w:type="dxa"/>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а,в,г</w:t>
            </w:r>
          </w:p>
        </w:tc>
        <w:tc>
          <w:tcPr>
            <w:tcW w:w="1211" w:type="dxa"/>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а,г,д,е,ж,з</w:t>
            </w:r>
          </w:p>
        </w:tc>
        <w:tc>
          <w:tcPr>
            <w:tcW w:w="955" w:type="dxa"/>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а,в,г</w:t>
            </w:r>
          </w:p>
        </w:tc>
        <w:tc>
          <w:tcPr>
            <w:tcW w:w="923" w:type="dxa"/>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г</w:t>
            </w:r>
          </w:p>
        </w:tc>
        <w:tc>
          <w:tcPr>
            <w:tcW w:w="923" w:type="dxa"/>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г</w:t>
            </w:r>
          </w:p>
        </w:tc>
      </w:tr>
      <w:tr w:rsidR="00B46811" w:rsidRPr="00511553" w:rsidTr="00766388">
        <w:tc>
          <w:tcPr>
            <w:tcW w:w="938"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11</w:t>
            </w:r>
          </w:p>
        </w:tc>
        <w:tc>
          <w:tcPr>
            <w:tcW w:w="1148"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12</w:t>
            </w:r>
          </w:p>
        </w:tc>
        <w:tc>
          <w:tcPr>
            <w:tcW w:w="955"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13</w:t>
            </w:r>
          </w:p>
        </w:tc>
        <w:tc>
          <w:tcPr>
            <w:tcW w:w="923"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14</w:t>
            </w:r>
          </w:p>
        </w:tc>
        <w:tc>
          <w:tcPr>
            <w:tcW w:w="923"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15</w:t>
            </w:r>
          </w:p>
        </w:tc>
        <w:tc>
          <w:tcPr>
            <w:tcW w:w="955"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16</w:t>
            </w:r>
          </w:p>
        </w:tc>
        <w:tc>
          <w:tcPr>
            <w:tcW w:w="1211"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17</w:t>
            </w:r>
          </w:p>
        </w:tc>
        <w:tc>
          <w:tcPr>
            <w:tcW w:w="955"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18</w:t>
            </w:r>
          </w:p>
        </w:tc>
        <w:tc>
          <w:tcPr>
            <w:tcW w:w="923"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19</w:t>
            </w:r>
          </w:p>
        </w:tc>
        <w:tc>
          <w:tcPr>
            <w:tcW w:w="923"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20</w:t>
            </w:r>
          </w:p>
        </w:tc>
      </w:tr>
      <w:tr w:rsidR="00B46811" w:rsidRPr="00511553" w:rsidTr="00766388">
        <w:tc>
          <w:tcPr>
            <w:tcW w:w="938" w:type="dxa"/>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е</w:t>
            </w:r>
          </w:p>
        </w:tc>
        <w:tc>
          <w:tcPr>
            <w:tcW w:w="1148" w:type="dxa"/>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отчет</w:t>
            </w:r>
          </w:p>
        </w:tc>
        <w:tc>
          <w:tcPr>
            <w:tcW w:w="955" w:type="dxa"/>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а,в,г</w:t>
            </w:r>
          </w:p>
        </w:tc>
        <w:tc>
          <w:tcPr>
            <w:tcW w:w="923" w:type="dxa"/>
            <w:tcBorders>
              <w:bottom w:val="single" w:sz="4" w:space="0" w:color="auto"/>
            </w:tcBorders>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а</w:t>
            </w:r>
          </w:p>
        </w:tc>
        <w:tc>
          <w:tcPr>
            <w:tcW w:w="923" w:type="dxa"/>
            <w:tcBorders>
              <w:bottom w:val="single" w:sz="4" w:space="0" w:color="auto"/>
            </w:tcBorders>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г</w:t>
            </w:r>
          </w:p>
        </w:tc>
        <w:tc>
          <w:tcPr>
            <w:tcW w:w="955" w:type="dxa"/>
            <w:tcBorders>
              <w:bottom w:val="single" w:sz="4" w:space="0" w:color="auto"/>
            </w:tcBorders>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г</w:t>
            </w:r>
          </w:p>
        </w:tc>
        <w:tc>
          <w:tcPr>
            <w:tcW w:w="1211" w:type="dxa"/>
            <w:tcBorders>
              <w:bottom w:val="single" w:sz="4" w:space="0" w:color="auto"/>
            </w:tcBorders>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б,ж,з</w:t>
            </w:r>
          </w:p>
        </w:tc>
        <w:tc>
          <w:tcPr>
            <w:tcW w:w="955" w:type="dxa"/>
            <w:tcBorders>
              <w:bottom w:val="single" w:sz="4" w:space="0" w:color="auto"/>
            </w:tcBorders>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б</w:t>
            </w:r>
          </w:p>
        </w:tc>
        <w:tc>
          <w:tcPr>
            <w:tcW w:w="923" w:type="dxa"/>
            <w:tcBorders>
              <w:bottom w:val="single" w:sz="4" w:space="0" w:color="auto"/>
            </w:tcBorders>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а</w:t>
            </w:r>
          </w:p>
        </w:tc>
        <w:tc>
          <w:tcPr>
            <w:tcW w:w="923" w:type="dxa"/>
            <w:tcBorders>
              <w:bottom w:val="single" w:sz="4" w:space="0" w:color="auto"/>
            </w:tcBorders>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в</w:t>
            </w:r>
          </w:p>
        </w:tc>
      </w:tr>
      <w:tr w:rsidR="00B46811" w:rsidRPr="00511553" w:rsidTr="00766388">
        <w:tc>
          <w:tcPr>
            <w:tcW w:w="938"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21</w:t>
            </w:r>
          </w:p>
        </w:tc>
        <w:tc>
          <w:tcPr>
            <w:tcW w:w="1148"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22</w:t>
            </w:r>
          </w:p>
        </w:tc>
        <w:tc>
          <w:tcPr>
            <w:tcW w:w="955" w:type="dxa"/>
            <w:tcBorders>
              <w:right w:val="single" w:sz="4" w:space="0" w:color="auto"/>
            </w:tcBorders>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23</w:t>
            </w:r>
          </w:p>
        </w:tc>
        <w:tc>
          <w:tcPr>
            <w:tcW w:w="923" w:type="dxa"/>
            <w:tcBorders>
              <w:top w:val="single" w:sz="4" w:space="0" w:color="auto"/>
              <w:left w:val="single" w:sz="4" w:space="0" w:color="auto"/>
              <w:bottom w:val="nil"/>
              <w:right w:val="nil"/>
            </w:tcBorders>
            <w:vAlign w:val="center"/>
          </w:tcPr>
          <w:p w:rsidR="00B46811" w:rsidRPr="00511553" w:rsidRDefault="00B46811" w:rsidP="00035712">
            <w:pPr>
              <w:widowControl w:val="0"/>
              <w:jc w:val="center"/>
              <w:rPr>
                <w:iCs/>
                <w:sz w:val="24"/>
                <w:szCs w:val="24"/>
                <w:lang w:eastAsia="ru-RU"/>
              </w:rPr>
            </w:pPr>
          </w:p>
        </w:tc>
        <w:tc>
          <w:tcPr>
            <w:tcW w:w="923" w:type="dxa"/>
            <w:tcBorders>
              <w:top w:val="single" w:sz="4" w:space="0" w:color="auto"/>
              <w:left w:val="nil"/>
              <w:bottom w:val="nil"/>
              <w:right w:val="nil"/>
            </w:tcBorders>
            <w:vAlign w:val="center"/>
          </w:tcPr>
          <w:p w:rsidR="00B46811" w:rsidRPr="00511553" w:rsidRDefault="00B46811" w:rsidP="00035712">
            <w:pPr>
              <w:widowControl w:val="0"/>
              <w:jc w:val="center"/>
              <w:rPr>
                <w:iCs/>
                <w:sz w:val="24"/>
                <w:szCs w:val="24"/>
                <w:lang w:eastAsia="ru-RU"/>
              </w:rPr>
            </w:pPr>
          </w:p>
        </w:tc>
        <w:tc>
          <w:tcPr>
            <w:tcW w:w="955" w:type="dxa"/>
            <w:tcBorders>
              <w:top w:val="single" w:sz="4" w:space="0" w:color="auto"/>
              <w:left w:val="nil"/>
              <w:bottom w:val="nil"/>
              <w:right w:val="nil"/>
            </w:tcBorders>
            <w:vAlign w:val="center"/>
          </w:tcPr>
          <w:p w:rsidR="00B46811" w:rsidRPr="00511553" w:rsidRDefault="00B46811" w:rsidP="00035712">
            <w:pPr>
              <w:widowControl w:val="0"/>
              <w:jc w:val="center"/>
              <w:rPr>
                <w:iCs/>
                <w:sz w:val="24"/>
                <w:szCs w:val="24"/>
                <w:lang w:eastAsia="ru-RU"/>
              </w:rPr>
            </w:pPr>
          </w:p>
        </w:tc>
        <w:tc>
          <w:tcPr>
            <w:tcW w:w="1211" w:type="dxa"/>
            <w:tcBorders>
              <w:top w:val="single" w:sz="4" w:space="0" w:color="auto"/>
              <w:left w:val="nil"/>
              <w:bottom w:val="nil"/>
              <w:right w:val="nil"/>
            </w:tcBorders>
            <w:vAlign w:val="center"/>
          </w:tcPr>
          <w:p w:rsidR="00B46811" w:rsidRPr="00511553" w:rsidRDefault="00B46811" w:rsidP="00035712">
            <w:pPr>
              <w:widowControl w:val="0"/>
              <w:jc w:val="center"/>
              <w:rPr>
                <w:iCs/>
                <w:sz w:val="24"/>
                <w:szCs w:val="24"/>
                <w:lang w:eastAsia="ru-RU"/>
              </w:rPr>
            </w:pPr>
          </w:p>
        </w:tc>
        <w:tc>
          <w:tcPr>
            <w:tcW w:w="955" w:type="dxa"/>
            <w:tcBorders>
              <w:top w:val="single" w:sz="4" w:space="0" w:color="auto"/>
              <w:left w:val="nil"/>
              <w:bottom w:val="nil"/>
              <w:right w:val="nil"/>
            </w:tcBorders>
            <w:vAlign w:val="center"/>
          </w:tcPr>
          <w:p w:rsidR="00B46811" w:rsidRPr="00511553" w:rsidRDefault="00B46811" w:rsidP="00035712">
            <w:pPr>
              <w:widowControl w:val="0"/>
              <w:jc w:val="center"/>
              <w:rPr>
                <w:iCs/>
                <w:sz w:val="24"/>
                <w:szCs w:val="24"/>
                <w:lang w:eastAsia="ru-RU"/>
              </w:rPr>
            </w:pPr>
          </w:p>
        </w:tc>
        <w:tc>
          <w:tcPr>
            <w:tcW w:w="923" w:type="dxa"/>
            <w:tcBorders>
              <w:top w:val="single" w:sz="4" w:space="0" w:color="auto"/>
              <w:left w:val="nil"/>
              <w:bottom w:val="nil"/>
              <w:right w:val="nil"/>
            </w:tcBorders>
            <w:vAlign w:val="center"/>
          </w:tcPr>
          <w:p w:rsidR="00B46811" w:rsidRPr="00511553" w:rsidRDefault="00B46811" w:rsidP="00035712">
            <w:pPr>
              <w:widowControl w:val="0"/>
              <w:jc w:val="center"/>
              <w:rPr>
                <w:iCs/>
                <w:sz w:val="24"/>
                <w:szCs w:val="24"/>
                <w:lang w:eastAsia="ru-RU"/>
              </w:rPr>
            </w:pPr>
          </w:p>
        </w:tc>
        <w:tc>
          <w:tcPr>
            <w:tcW w:w="923" w:type="dxa"/>
            <w:tcBorders>
              <w:top w:val="single" w:sz="4" w:space="0" w:color="auto"/>
              <w:left w:val="nil"/>
              <w:bottom w:val="nil"/>
              <w:right w:val="nil"/>
            </w:tcBorders>
            <w:vAlign w:val="center"/>
          </w:tcPr>
          <w:p w:rsidR="00B46811" w:rsidRPr="00511553" w:rsidRDefault="00B46811" w:rsidP="00035712">
            <w:pPr>
              <w:widowControl w:val="0"/>
              <w:jc w:val="center"/>
              <w:rPr>
                <w:iCs/>
                <w:sz w:val="24"/>
                <w:szCs w:val="24"/>
                <w:lang w:eastAsia="ru-RU"/>
              </w:rPr>
            </w:pPr>
          </w:p>
        </w:tc>
      </w:tr>
      <w:tr w:rsidR="00B46811" w:rsidRPr="00511553" w:rsidTr="00766388">
        <w:tc>
          <w:tcPr>
            <w:tcW w:w="938" w:type="dxa"/>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е,ж</w:t>
            </w:r>
          </w:p>
        </w:tc>
        <w:tc>
          <w:tcPr>
            <w:tcW w:w="1148" w:type="dxa"/>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таблицы,</w:t>
            </w:r>
          </w:p>
          <w:p w:rsidR="00B46811" w:rsidRPr="00511553" w:rsidRDefault="00B46811" w:rsidP="00035712">
            <w:pPr>
              <w:widowControl w:val="0"/>
              <w:jc w:val="center"/>
              <w:rPr>
                <w:iCs/>
                <w:sz w:val="24"/>
                <w:szCs w:val="24"/>
                <w:lang w:eastAsia="ru-RU"/>
              </w:rPr>
            </w:pPr>
            <w:r w:rsidRPr="00511553">
              <w:rPr>
                <w:iCs/>
                <w:sz w:val="24"/>
                <w:szCs w:val="24"/>
                <w:lang w:eastAsia="ru-RU"/>
              </w:rPr>
              <w:t>формы</w:t>
            </w:r>
          </w:p>
        </w:tc>
        <w:tc>
          <w:tcPr>
            <w:tcW w:w="955" w:type="dxa"/>
            <w:tcBorders>
              <w:right w:val="single" w:sz="4" w:space="0" w:color="auto"/>
            </w:tcBorders>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г</w:t>
            </w:r>
          </w:p>
        </w:tc>
        <w:tc>
          <w:tcPr>
            <w:tcW w:w="923" w:type="dxa"/>
            <w:tcBorders>
              <w:top w:val="nil"/>
              <w:left w:val="single" w:sz="4" w:space="0" w:color="auto"/>
              <w:bottom w:val="nil"/>
              <w:right w:val="nil"/>
            </w:tcBorders>
            <w:vAlign w:val="center"/>
          </w:tcPr>
          <w:p w:rsidR="00B46811" w:rsidRPr="00511553" w:rsidRDefault="00B46811" w:rsidP="00035712">
            <w:pPr>
              <w:widowControl w:val="0"/>
              <w:jc w:val="center"/>
              <w:rPr>
                <w:iCs/>
                <w:sz w:val="24"/>
                <w:szCs w:val="24"/>
                <w:lang w:eastAsia="ru-RU"/>
              </w:rPr>
            </w:pPr>
          </w:p>
        </w:tc>
        <w:tc>
          <w:tcPr>
            <w:tcW w:w="923" w:type="dxa"/>
            <w:tcBorders>
              <w:top w:val="nil"/>
              <w:left w:val="nil"/>
              <w:bottom w:val="nil"/>
              <w:right w:val="nil"/>
            </w:tcBorders>
            <w:vAlign w:val="center"/>
          </w:tcPr>
          <w:p w:rsidR="00B46811" w:rsidRPr="00511553" w:rsidRDefault="00B46811" w:rsidP="00035712">
            <w:pPr>
              <w:widowControl w:val="0"/>
              <w:jc w:val="center"/>
              <w:rPr>
                <w:iCs/>
                <w:sz w:val="24"/>
                <w:szCs w:val="24"/>
                <w:lang w:eastAsia="ru-RU"/>
              </w:rPr>
            </w:pPr>
          </w:p>
        </w:tc>
        <w:tc>
          <w:tcPr>
            <w:tcW w:w="955" w:type="dxa"/>
            <w:tcBorders>
              <w:top w:val="nil"/>
              <w:left w:val="nil"/>
              <w:bottom w:val="nil"/>
              <w:right w:val="nil"/>
            </w:tcBorders>
            <w:vAlign w:val="center"/>
          </w:tcPr>
          <w:p w:rsidR="00B46811" w:rsidRPr="00511553" w:rsidRDefault="00B46811" w:rsidP="00035712">
            <w:pPr>
              <w:widowControl w:val="0"/>
              <w:jc w:val="center"/>
              <w:rPr>
                <w:iCs/>
                <w:sz w:val="24"/>
                <w:szCs w:val="24"/>
                <w:lang w:eastAsia="ru-RU"/>
              </w:rPr>
            </w:pPr>
          </w:p>
        </w:tc>
        <w:tc>
          <w:tcPr>
            <w:tcW w:w="1211" w:type="dxa"/>
            <w:tcBorders>
              <w:top w:val="nil"/>
              <w:left w:val="nil"/>
              <w:bottom w:val="nil"/>
              <w:right w:val="nil"/>
            </w:tcBorders>
            <w:vAlign w:val="center"/>
          </w:tcPr>
          <w:p w:rsidR="00B46811" w:rsidRPr="00511553" w:rsidRDefault="00B46811" w:rsidP="00035712">
            <w:pPr>
              <w:widowControl w:val="0"/>
              <w:jc w:val="center"/>
              <w:rPr>
                <w:iCs/>
                <w:sz w:val="24"/>
                <w:szCs w:val="24"/>
                <w:lang w:eastAsia="ru-RU"/>
              </w:rPr>
            </w:pPr>
          </w:p>
        </w:tc>
        <w:tc>
          <w:tcPr>
            <w:tcW w:w="955" w:type="dxa"/>
            <w:tcBorders>
              <w:top w:val="nil"/>
              <w:left w:val="nil"/>
              <w:bottom w:val="nil"/>
              <w:right w:val="nil"/>
            </w:tcBorders>
            <w:vAlign w:val="center"/>
          </w:tcPr>
          <w:p w:rsidR="00B46811" w:rsidRPr="00511553" w:rsidRDefault="00B46811" w:rsidP="00035712">
            <w:pPr>
              <w:widowControl w:val="0"/>
              <w:jc w:val="center"/>
              <w:rPr>
                <w:iCs/>
                <w:sz w:val="24"/>
                <w:szCs w:val="24"/>
                <w:lang w:eastAsia="ru-RU"/>
              </w:rPr>
            </w:pPr>
          </w:p>
        </w:tc>
        <w:tc>
          <w:tcPr>
            <w:tcW w:w="923" w:type="dxa"/>
            <w:tcBorders>
              <w:top w:val="nil"/>
              <w:left w:val="nil"/>
              <w:bottom w:val="nil"/>
              <w:right w:val="nil"/>
            </w:tcBorders>
            <w:vAlign w:val="center"/>
          </w:tcPr>
          <w:p w:rsidR="00B46811" w:rsidRPr="00511553" w:rsidRDefault="00B46811" w:rsidP="00035712">
            <w:pPr>
              <w:widowControl w:val="0"/>
              <w:jc w:val="center"/>
              <w:rPr>
                <w:iCs/>
                <w:sz w:val="24"/>
                <w:szCs w:val="24"/>
                <w:lang w:eastAsia="ru-RU"/>
              </w:rPr>
            </w:pPr>
          </w:p>
        </w:tc>
        <w:tc>
          <w:tcPr>
            <w:tcW w:w="923" w:type="dxa"/>
            <w:tcBorders>
              <w:top w:val="nil"/>
              <w:left w:val="nil"/>
              <w:bottom w:val="nil"/>
              <w:right w:val="nil"/>
            </w:tcBorders>
            <w:vAlign w:val="center"/>
          </w:tcPr>
          <w:p w:rsidR="00B46811" w:rsidRPr="00511553" w:rsidRDefault="00B46811" w:rsidP="00035712">
            <w:pPr>
              <w:widowControl w:val="0"/>
              <w:jc w:val="center"/>
              <w:rPr>
                <w:iCs/>
                <w:sz w:val="24"/>
                <w:szCs w:val="24"/>
                <w:lang w:eastAsia="ru-RU"/>
              </w:rPr>
            </w:pPr>
          </w:p>
        </w:tc>
      </w:tr>
    </w:tbl>
    <w:p w:rsidR="000E50AE" w:rsidRPr="00511553" w:rsidRDefault="000E50AE" w:rsidP="00035712">
      <w:pPr>
        <w:widowControl w:val="0"/>
        <w:spacing w:after="0" w:line="240" w:lineRule="auto"/>
        <w:ind w:firstLine="709"/>
        <w:jc w:val="both"/>
        <w:rPr>
          <w:rFonts w:eastAsia="Calibri" w:cs="Times New Roman"/>
          <w:b/>
          <w:sz w:val="24"/>
          <w:szCs w:val="24"/>
          <w:u w:val="single"/>
        </w:rPr>
      </w:pPr>
    </w:p>
    <w:p w:rsidR="00766388" w:rsidRPr="00511553" w:rsidRDefault="00766388" w:rsidP="00035712">
      <w:pPr>
        <w:widowControl w:val="0"/>
        <w:spacing w:after="0" w:line="240" w:lineRule="auto"/>
        <w:ind w:firstLine="709"/>
        <w:jc w:val="both"/>
        <w:rPr>
          <w:rFonts w:eastAsia="Calibri" w:cs="Times New Roman"/>
          <w:b/>
          <w:sz w:val="24"/>
          <w:szCs w:val="24"/>
          <w:u w:val="single"/>
        </w:rPr>
      </w:pPr>
      <w:r w:rsidRPr="00511553">
        <w:rPr>
          <w:rFonts w:eastAsia="Calibri" w:cs="Times New Roman"/>
          <w:b/>
          <w:sz w:val="24"/>
          <w:szCs w:val="24"/>
          <w:u w:val="single"/>
        </w:rPr>
        <w:t>Критерии оценки:</w:t>
      </w:r>
    </w:p>
    <w:p w:rsidR="00766388" w:rsidRPr="00511553" w:rsidRDefault="00766388" w:rsidP="00035712">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За каждый правильный ответ, начисляется 1 балл.</w:t>
      </w:r>
    </w:p>
    <w:p w:rsidR="00766388" w:rsidRPr="00511553" w:rsidRDefault="00766388" w:rsidP="00035712">
      <w:pPr>
        <w:widowControl w:val="0"/>
        <w:spacing w:after="0" w:line="240" w:lineRule="auto"/>
        <w:ind w:firstLine="709"/>
        <w:rPr>
          <w:rFonts w:cs="Times New Roman"/>
          <w:sz w:val="24"/>
          <w:szCs w:val="24"/>
        </w:rPr>
      </w:pPr>
      <w:r w:rsidRPr="00511553">
        <w:rPr>
          <w:rFonts w:cs="Times New Roman"/>
          <w:sz w:val="24"/>
          <w:szCs w:val="24"/>
        </w:rPr>
        <w:t>«5» - правильно выполнено 91 – 100% (21-23 балла);</w:t>
      </w:r>
    </w:p>
    <w:p w:rsidR="00766388" w:rsidRPr="00511553" w:rsidRDefault="00766388" w:rsidP="00035712">
      <w:pPr>
        <w:widowControl w:val="0"/>
        <w:spacing w:after="0" w:line="240" w:lineRule="auto"/>
        <w:ind w:firstLine="709"/>
        <w:rPr>
          <w:rFonts w:cs="Times New Roman"/>
          <w:sz w:val="24"/>
          <w:szCs w:val="24"/>
        </w:rPr>
      </w:pPr>
      <w:r w:rsidRPr="00511553">
        <w:rPr>
          <w:rFonts w:cs="Times New Roman"/>
          <w:sz w:val="24"/>
          <w:szCs w:val="24"/>
        </w:rPr>
        <w:t>«4» - правильно выполнено 71 – 90% (16-20 баллов);</w:t>
      </w:r>
    </w:p>
    <w:p w:rsidR="00766388" w:rsidRPr="00511553" w:rsidRDefault="00766388" w:rsidP="00035712">
      <w:pPr>
        <w:widowControl w:val="0"/>
        <w:spacing w:after="0" w:line="240" w:lineRule="auto"/>
        <w:ind w:firstLine="709"/>
        <w:rPr>
          <w:rFonts w:cs="Times New Roman"/>
          <w:sz w:val="24"/>
          <w:szCs w:val="24"/>
        </w:rPr>
      </w:pPr>
      <w:r w:rsidRPr="00511553">
        <w:rPr>
          <w:rFonts w:cs="Times New Roman"/>
          <w:sz w:val="24"/>
          <w:szCs w:val="24"/>
        </w:rPr>
        <w:t>«3» - правильно выполнено 51 – 70% (11-15 баллов);</w:t>
      </w:r>
    </w:p>
    <w:p w:rsidR="00766388" w:rsidRPr="00511553" w:rsidRDefault="00766388" w:rsidP="00035712">
      <w:pPr>
        <w:widowControl w:val="0"/>
        <w:spacing w:after="0" w:line="240" w:lineRule="auto"/>
        <w:ind w:firstLine="709"/>
        <w:rPr>
          <w:rFonts w:cs="Times New Roman"/>
          <w:sz w:val="24"/>
          <w:szCs w:val="24"/>
        </w:rPr>
      </w:pPr>
      <w:r w:rsidRPr="00511553">
        <w:rPr>
          <w:rFonts w:cs="Times New Roman"/>
          <w:sz w:val="24"/>
          <w:szCs w:val="24"/>
        </w:rPr>
        <w:t>«2» - правильно выполнено менее 51% (0-11 баллов).</w:t>
      </w:r>
    </w:p>
    <w:p w:rsidR="00B46811" w:rsidRPr="00511553" w:rsidRDefault="00B46811" w:rsidP="00035712">
      <w:pPr>
        <w:widowControl w:val="0"/>
        <w:spacing w:after="0" w:line="240" w:lineRule="auto"/>
        <w:ind w:firstLine="709"/>
        <w:jc w:val="both"/>
        <w:rPr>
          <w:rFonts w:eastAsia="Times New Roman" w:cs="Times New Roman"/>
          <w:iCs/>
          <w:sz w:val="24"/>
          <w:szCs w:val="24"/>
        </w:rPr>
      </w:pPr>
    </w:p>
    <w:p w:rsidR="00EB2A37" w:rsidRPr="00511553" w:rsidRDefault="00EB2A37" w:rsidP="00035712">
      <w:pPr>
        <w:widowControl w:val="0"/>
        <w:spacing w:after="0" w:line="240" w:lineRule="auto"/>
        <w:rPr>
          <w:rFonts w:cs="Times New Roman"/>
          <w:b/>
          <w:sz w:val="24"/>
          <w:szCs w:val="24"/>
        </w:rPr>
      </w:pPr>
      <w:r w:rsidRPr="00511553">
        <w:rPr>
          <w:rFonts w:cs="Times New Roman"/>
          <w:b/>
          <w:sz w:val="24"/>
          <w:szCs w:val="24"/>
        </w:rPr>
        <w:br w:type="page"/>
      </w:r>
    </w:p>
    <w:p w:rsidR="00621EEF" w:rsidRPr="00511553" w:rsidRDefault="00621EEF" w:rsidP="00621EEF">
      <w:pPr>
        <w:widowControl w:val="0"/>
        <w:spacing w:after="0" w:line="240" w:lineRule="auto"/>
        <w:jc w:val="center"/>
        <w:rPr>
          <w:rFonts w:cs="Times New Roman"/>
          <w:b/>
          <w:sz w:val="24"/>
          <w:szCs w:val="24"/>
        </w:rPr>
      </w:pPr>
      <w:r w:rsidRPr="00511553">
        <w:rPr>
          <w:rFonts w:cs="Times New Roman"/>
          <w:b/>
          <w:sz w:val="24"/>
          <w:szCs w:val="24"/>
        </w:rPr>
        <w:lastRenderedPageBreak/>
        <w:t>ТЕСТОВЫЕ ЗАДАНИЯ</w:t>
      </w:r>
    </w:p>
    <w:p w:rsidR="00621EEF" w:rsidRPr="00511553" w:rsidRDefault="00621EEF" w:rsidP="00621EEF">
      <w:pPr>
        <w:pStyle w:val="af0"/>
        <w:widowControl w:val="0"/>
        <w:spacing w:before="0" w:after="0"/>
        <w:ind w:left="284"/>
        <w:jc w:val="center"/>
        <w:rPr>
          <w:rFonts w:ascii="Times New Roman" w:hAnsi="Times New Roman"/>
          <w:b/>
          <w:sz w:val="24"/>
          <w:szCs w:val="24"/>
        </w:rPr>
      </w:pPr>
      <w:r w:rsidRPr="00511553">
        <w:rPr>
          <w:rFonts w:ascii="Times New Roman" w:hAnsi="Times New Roman"/>
          <w:b/>
          <w:sz w:val="24"/>
          <w:szCs w:val="24"/>
        </w:rPr>
        <w:t xml:space="preserve">Тема </w:t>
      </w:r>
      <w:r w:rsidR="00090D9A" w:rsidRPr="00511553">
        <w:rPr>
          <w:rFonts w:ascii="Times New Roman" w:hAnsi="Times New Roman"/>
          <w:b/>
          <w:sz w:val="24"/>
          <w:szCs w:val="24"/>
        </w:rPr>
        <w:t>2.4</w:t>
      </w:r>
      <w:r w:rsidRPr="00511553">
        <w:rPr>
          <w:rFonts w:ascii="Times New Roman" w:hAnsi="Times New Roman"/>
          <w:b/>
          <w:sz w:val="24"/>
          <w:szCs w:val="24"/>
        </w:rPr>
        <w:t>. Общая характеристика комплекса задач эксплуатационной работы железных дорог</w:t>
      </w:r>
    </w:p>
    <w:p w:rsidR="00621EEF" w:rsidRPr="00511553" w:rsidRDefault="00621EEF" w:rsidP="00621EEF">
      <w:pPr>
        <w:pStyle w:val="af0"/>
        <w:widowControl w:val="0"/>
        <w:spacing w:before="0" w:after="0"/>
        <w:ind w:left="284"/>
        <w:jc w:val="center"/>
        <w:rPr>
          <w:rFonts w:ascii="Times New Roman" w:hAnsi="Times New Roman"/>
          <w:b/>
          <w:sz w:val="24"/>
          <w:szCs w:val="24"/>
        </w:rPr>
      </w:pPr>
      <w:r w:rsidRPr="00511553">
        <w:rPr>
          <w:rFonts w:ascii="Times New Roman" w:hAnsi="Times New Roman"/>
          <w:b/>
          <w:sz w:val="24"/>
          <w:szCs w:val="24"/>
        </w:rPr>
        <w:t xml:space="preserve">Тема </w:t>
      </w:r>
      <w:r w:rsidR="00090D9A" w:rsidRPr="00511553">
        <w:rPr>
          <w:rFonts w:ascii="Times New Roman" w:hAnsi="Times New Roman"/>
          <w:b/>
          <w:sz w:val="24"/>
          <w:szCs w:val="24"/>
        </w:rPr>
        <w:t>2.5</w:t>
      </w:r>
      <w:r w:rsidRPr="00511553">
        <w:rPr>
          <w:rFonts w:ascii="Times New Roman" w:hAnsi="Times New Roman"/>
          <w:b/>
          <w:sz w:val="24"/>
          <w:szCs w:val="24"/>
        </w:rPr>
        <w:t>. Обеспечивающая часть АСУ перевозками</w:t>
      </w:r>
    </w:p>
    <w:p w:rsidR="00621EEF" w:rsidRPr="00511553" w:rsidRDefault="00621EEF" w:rsidP="00621EEF">
      <w:pPr>
        <w:pStyle w:val="af0"/>
        <w:widowControl w:val="0"/>
        <w:spacing w:before="0" w:after="0"/>
        <w:ind w:left="284"/>
        <w:jc w:val="center"/>
        <w:rPr>
          <w:rFonts w:ascii="Times New Roman" w:hAnsi="Times New Roman"/>
          <w:b/>
          <w:sz w:val="24"/>
          <w:szCs w:val="24"/>
        </w:rPr>
      </w:pPr>
    </w:p>
    <w:p w:rsidR="00621EEF" w:rsidRPr="00511553" w:rsidRDefault="00621EEF" w:rsidP="00621EEF">
      <w:pPr>
        <w:widowControl w:val="0"/>
        <w:spacing w:after="0" w:line="240" w:lineRule="auto"/>
        <w:ind w:firstLine="567"/>
        <w:rPr>
          <w:rFonts w:eastAsia="Calibri" w:cs="Times New Roman"/>
          <w:b/>
          <w:sz w:val="24"/>
          <w:szCs w:val="24"/>
        </w:rPr>
      </w:pPr>
      <w:r w:rsidRPr="00511553">
        <w:rPr>
          <w:rFonts w:eastAsia="Calibri" w:cs="Times New Roman"/>
          <w:b/>
          <w:sz w:val="24"/>
          <w:szCs w:val="24"/>
        </w:rPr>
        <w:t>Методические указания к тесту</w:t>
      </w:r>
    </w:p>
    <w:p w:rsidR="00621EEF" w:rsidRPr="00511553" w:rsidRDefault="00621EEF" w:rsidP="00621EEF">
      <w:pPr>
        <w:widowControl w:val="0"/>
        <w:spacing w:after="0" w:line="240" w:lineRule="auto"/>
        <w:ind w:firstLine="567"/>
        <w:jc w:val="both"/>
        <w:rPr>
          <w:rFonts w:cs="Times New Roman"/>
          <w:bCs/>
          <w:sz w:val="24"/>
          <w:szCs w:val="24"/>
        </w:rPr>
      </w:pPr>
      <w:r w:rsidRPr="00511553">
        <w:rPr>
          <w:rFonts w:cs="Times New Roman"/>
          <w:bCs/>
          <w:sz w:val="24"/>
          <w:szCs w:val="24"/>
        </w:rPr>
        <w:t>Текущий контроль за семестр проводится в форме тестирования.</w:t>
      </w:r>
    </w:p>
    <w:p w:rsidR="00621EEF" w:rsidRPr="00511553" w:rsidRDefault="00621EEF" w:rsidP="00621EEF">
      <w:pPr>
        <w:widowControl w:val="0"/>
        <w:spacing w:after="0" w:line="240" w:lineRule="auto"/>
        <w:ind w:firstLine="567"/>
        <w:jc w:val="both"/>
        <w:rPr>
          <w:rFonts w:eastAsia="Calibri" w:cs="Times New Roman"/>
          <w:sz w:val="24"/>
          <w:szCs w:val="24"/>
        </w:rPr>
      </w:pPr>
      <w:r w:rsidRPr="00511553">
        <w:rPr>
          <w:rFonts w:eastAsia="Calibri" w:cs="Times New Roman"/>
          <w:sz w:val="24"/>
          <w:szCs w:val="24"/>
        </w:rPr>
        <w:t>Разработано 2 варианта заданий, состоящих из 2-х блоков.</w:t>
      </w:r>
    </w:p>
    <w:p w:rsidR="00621EEF" w:rsidRPr="00511553" w:rsidRDefault="00621EEF" w:rsidP="00621EEF">
      <w:pPr>
        <w:widowControl w:val="0"/>
        <w:spacing w:after="0" w:line="240" w:lineRule="auto"/>
        <w:ind w:firstLine="567"/>
        <w:jc w:val="both"/>
        <w:rPr>
          <w:rFonts w:eastAsia="Calibri" w:cs="Times New Roman"/>
          <w:sz w:val="24"/>
          <w:szCs w:val="24"/>
        </w:rPr>
      </w:pPr>
      <w:r w:rsidRPr="00511553">
        <w:rPr>
          <w:rFonts w:eastAsia="Calibri" w:cs="Times New Roman"/>
          <w:sz w:val="24"/>
          <w:szCs w:val="24"/>
        </w:rPr>
        <w:t>В блоке 1 тестовых заданий содержится 6, а в блоке 2 – 2 практических задания.</w:t>
      </w:r>
    </w:p>
    <w:p w:rsidR="00621EEF" w:rsidRPr="00511553" w:rsidRDefault="00621EEF" w:rsidP="00621EEF">
      <w:pPr>
        <w:widowControl w:val="0"/>
        <w:spacing w:after="0" w:line="240" w:lineRule="auto"/>
        <w:ind w:firstLine="567"/>
        <w:jc w:val="both"/>
        <w:rPr>
          <w:rFonts w:eastAsia="Calibri" w:cs="Times New Roman"/>
          <w:sz w:val="24"/>
          <w:szCs w:val="24"/>
        </w:rPr>
      </w:pPr>
      <w:r w:rsidRPr="00511553">
        <w:rPr>
          <w:rFonts w:eastAsia="Calibri" w:cs="Times New Roman"/>
          <w:sz w:val="24"/>
          <w:szCs w:val="24"/>
        </w:rPr>
        <w:t xml:space="preserve">Все варианты работы равноценны. </w:t>
      </w:r>
    </w:p>
    <w:p w:rsidR="00621EEF" w:rsidRPr="00511553" w:rsidRDefault="00621EEF" w:rsidP="00621EEF">
      <w:pPr>
        <w:widowControl w:val="0"/>
        <w:spacing w:after="0" w:line="240" w:lineRule="auto"/>
        <w:ind w:firstLine="567"/>
        <w:jc w:val="both"/>
        <w:rPr>
          <w:rFonts w:eastAsia="Calibri" w:cs="Times New Roman"/>
          <w:sz w:val="24"/>
          <w:szCs w:val="24"/>
        </w:rPr>
      </w:pPr>
      <w:r w:rsidRPr="00511553">
        <w:rPr>
          <w:rFonts w:eastAsia="Calibri" w:cs="Times New Roman"/>
          <w:sz w:val="24"/>
          <w:szCs w:val="24"/>
        </w:rPr>
        <w:t>Время на подготовку и выполнение работы: 45 минут.</w:t>
      </w:r>
    </w:p>
    <w:p w:rsidR="00621EEF" w:rsidRPr="00511553" w:rsidRDefault="00621EEF" w:rsidP="00621EEF">
      <w:pPr>
        <w:widowControl w:val="0"/>
        <w:spacing w:after="0" w:line="240" w:lineRule="auto"/>
        <w:ind w:firstLine="567"/>
        <w:jc w:val="both"/>
        <w:rPr>
          <w:rFonts w:eastAsia="Calibri" w:cs="Times New Roman"/>
          <w:sz w:val="24"/>
          <w:szCs w:val="24"/>
        </w:rPr>
      </w:pPr>
    </w:p>
    <w:p w:rsidR="00621EEF" w:rsidRPr="00511553" w:rsidRDefault="00621EEF" w:rsidP="00621EEF">
      <w:pPr>
        <w:widowControl w:val="0"/>
        <w:spacing w:after="0" w:line="240" w:lineRule="auto"/>
        <w:ind w:firstLine="567"/>
        <w:jc w:val="both"/>
        <w:rPr>
          <w:rFonts w:cs="Times New Roman"/>
          <w:i/>
          <w:iCs/>
          <w:sz w:val="24"/>
          <w:szCs w:val="24"/>
        </w:rPr>
      </w:pPr>
      <w:r w:rsidRPr="00511553">
        <w:rPr>
          <w:rFonts w:cs="Times New Roman"/>
          <w:i/>
          <w:iCs/>
          <w:sz w:val="24"/>
          <w:szCs w:val="24"/>
        </w:rPr>
        <w:t>Инструкция по выполнению заданий: В первом блоке заданий выберите правильный вариант ответа и запишите его в бланк ответов. Правильных ответов может быть несколько. Во втором блоке выполните 2 практических задания.</w:t>
      </w:r>
    </w:p>
    <w:p w:rsidR="00621EEF" w:rsidRPr="00511553" w:rsidRDefault="00621EEF" w:rsidP="00621EEF">
      <w:pPr>
        <w:widowControl w:val="0"/>
        <w:spacing w:after="0" w:line="240" w:lineRule="auto"/>
        <w:jc w:val="both"/>
        <w:rPr>
          <w:rFonts w:cs="Times New Roman"/>
          <w:i/>
          <w:iCs/>
          <w:sz w:val="24"/>
          <w:szCs w:val="24"/>
        </w:rPr>
      </w:pPr>
    </w:p>
    <w:tbl>
      <w:tblPr>
        <w:tblStyle w:val="a9"/>
        <w:tblW w:w="0" w:type="auto"/>
        <w:tblLook w:val="04A0"/>
      </w:tblPr>
      <w:tblGrid>
        <w:gridCol w:w="1736"/>
        <w:gridCol w:w="1737"/>
        <w:gridCol w:w="1737"/>
        <w:gridCol w:w="1737"/>
        <w:gridCol w:w="1737"/>
        <w:gridCol w:w="1737"/>
      </w:tblGrid>
      <w:tr w:rsidR="00621EEF" w:rsidRPr="00511553" w:rsidTr="00AC59A3">
        <w:tc>
          <w:tcPr>
            <w:tcW w:w="1780" w:type="dxa"/>
          </w:tcPr>
          <w:p w:rsidR="00621EEF" w:rsidRPr="00511553" w:rsidRDefault="00621EEF" w:rsidP="00AC59A3">
            <w:pPr>
              <w:widowControl w:val="0"/>
              <w:jc w:val="center"/>
              <w:rPr>
                <w:b/>
                <w:i/>
                <w:iCs/>
                <w:sz w:val="24"/>
                <w:szCs w:val="24"/>
              </w:rPr>
            </w:pPr>
            <w:r w:rsidRPr="00511553">
              <w:rPr>
                <w:b/>
                <w:i/>
                <w:iCs/>
                <w:sz w:val="24"/>
                <w:szCs w:val="24"/>
              </w:rPr>
              <w:t>1</w:t>
            </w:r>
          </w:p>
        </w:tc>
        <w:tc>
          <w:tcPr>
            <w:tcW w:w="1780" w:type="dxa"/>
          </w:tcPr>
          <w:p w:rsidR="00621EEF" w:rsidRPr="00511553" w:rsidRDefault="00621EEF" w:rsidP="00AC59A3">
            <w:pPr>
              <w:widowControl w:val="0"/>
              <w:jc w:val="center"/>
              <w:rPr>
                <w:b/>
                <w:i/>
                <w:iCs/>
                <w:sz w:val="24"/>
                <w:szCs w:val="24"/>
              </w:rPr>
            </w:pPr>
            <w:r w:rsidRPr="00511553">
              <w:rPr>
                <w:b/>
                <w:i/>
                <w:iCs/>
                <w:sz w:val="24"/>
                <w:szCs w:val="24"/>
              </w:rPr>
              <w:t>2</w:t>
            </w:r>
          </w:p>
        </w:tc>
        <w:tc>
          <w:tcPr>
            <w:tcW w:w="1780" w:type="dxa"/>
          </w:tcPr>
          <w:p w:rsidR="00621EEF" w:rsidRPr="00511553" w:rsidRDefault="00621EEF" w:rsidP="00AC59A3">
            <w:pPr>
              <w:widowControl w:val="0"/>
              <w:jc w:val="center"/>
              <w:rPr>
                <w:b/>
                <w:i/>
                <w:iCs/>
                <w:sz w:val="24"/>
                <w:szCs w:val="24"/>
              </w:rPr>
            </w:pPr>
            <w:r w:rsidRPr="00511553">
              <w:rPr>
                <w:b/>
                <w:i/>
                <w:iCs/>
                <w:sz w:val="24"/>
                <w:szCs w:val="24"/>
              </w:rPr>
              <w:t>3</w:t>
            </w:r>
          </w:p>
        </w:tc>
        <w:tc>
          <w:tcPr>
            <w:tcW w:w="1780" w:type="dxa"/>
          </w:tcPr>
          <w:p w:rsidR="00621EEF" w:rsidRPr="00511553" w:rsidRDefault="00621EEF" w:rsidP="00AC59A3">
            <w:pPr>
              <w:widowControl w:val="0"/>
              <w:jc w:val="center"/>
              <w:rPr>
                <w:b/>
                <w:i/>
                <w:iCs/>
                <w:sz w:val="24"/>
                <w:szCs w:val="24"/>
              </w:rPr>
            </w:pPr>
            <w:r w:rsidRPr="00511553">
              <w:rPr>
                <w:b/>
                <w:i/>
                <w:iCs/>
                <w:sz w:val="24"/>
                <w:szCs w:val="24"/>
              </w:rPr>
              <w:t>4</w:t>
            </w:r>
          </w:p>
        </w:tc>
        <w:tc>
          <w:tcPr>
            <w:tcW w:w="1781" w:type="dxa"/>
          </w:tcPr>
          <w:p w:rsidR="00621EEF" w:rsidRPr="00511553" w:rsidRDefault="00621EEF" w:rsidP="00AC59A3">
            <w:pPr>
              <w:widowControl w:val="0"/>
              <w:jc w:val="center"/>
              <w:rPr>
                <w:b/>
                <w:i/>
                <w:iCs/>
                <w:sz w:val="24"/>
                <w:szCs w:val="24"/>
              </w:rPr>
            </w:pPr>
            <w:r w:rsidRPr="00511553">
              <w:rPr>
                <w:b/>
                <w:i/>
                <w:iCs/>
                <w:sz w:val="24"/>
                <w:szCs w:val="24"/>
              </w:rPr>
              <w:t>5</w:t>
            </w:r>
          </w:p>
        </w:tc>
        <w:tc>
          <w:tcPr>
            <w:tcW w:w="1781" w:type="dxa"/>
          </w:tcPr>
          <w:p w:rsidR="00621EEF" w:rsidRPr="00511553" w:rsidRDefault="00621EEF" w:rsidP="00AC59A3">
            <w:pPr>
              <w:widowControl w:val="0"/>
              <w:jc w:val="center"/>
              <w:rPr>
                <w:b/>
                <w:i/>
                <w:iCs/>
                <w:sz w:val="24"/>
                <w:szCs w:val="24"/>
              </w:rPr>
            </w:pPr>
            <w:r w:rsidRPr="00511553">
              <w:rPr>
                <w:b/>
                <w:i/>
                <w:iCs/>
                <w:sz w:val="24"/>
                <w:szCs w:val="24"/>
              </w:rPr>
              <w:t>6</w:t>
            </w:r>
          </w:p>
        </w:tc>
      </w:tr>
      <w:tr w:rsidR="00621EEF" w:rsidRPr="00511553" w:rsidTr="00AC59A3">
        <w:tc>
          <w:tcPr>
            <w:tcW w:w="1780" w:type="dxa"/>
          </w:tcPr>
          <w:p w:rsidR="00621EEF" w:rsidRPr="00511553" w:rsidRDefault="00621EEF" w:rsidP="00AC59A3">
            <w:pPr>
              <w:widowControl w:val="0"/>
              <w:jc w:val="both"/>
              <w:rPr>
                <w:iCs/>
                <w:sz w:val="24"/>
                <w:szCs w:val="24"/>
              </w:rPr>
            </w:pPr>
          </w:p>
        </w:tc>
        <w:tc>
          <w:tcPr>
            <w:tcW w:w="1780" w:type="dxa"/>
          </w:tcPr>
          <w:p w:rsidR="00621EEF" w:rsidRPr="00511553" w:rsidRDefault="00621EEF" w:rsidP="00AC59A3">
            <w:pPr>
              <w:widowControl w:val="0"/>
              <w:jc w:val="both"/>
              <w:rPr>
                <w:iCs/>
                <w:sz w:val="24"/>
                <w:szCs w:val="24"/>
              </w:rPr>
            </w:pPr>
          </w:p>
        </w:tc>
        <w:tc>
          <w:tcPr>
            <w:tcW w:w="1780" w:type="dxa"/>
          </w:tcPr>
          <w:p w:rsidR="00621EEF" w:rsidRPr="00511553" w:rsidRDefault="00621EEF" w:rsidP="00AC59A3">
            <w:pPr>
              <w:widowControl w:val="0"/>
              <w:jc w:val="both"/>
              <w:rPr>
                <w:iCs/>
                <w:sz w:val="24"/>
                <w:szCs w:val="24"/>
              </w:rPr>
            </w:pPr>
          </w:p>
        </w:tc>
        <w:tc>
          <w:tcPr>
            <w:tcW w:w="1780" w:type="dxa"/>
          </w:tcPr>
          <w:p w:rsidR="00621EEF" w:rsidRPr="00511553" w:rsidRDefault="00621EEF" w:rsidP="00AC59A3">
            <w:pPr>
              <w:widowControl w:val="0"/>
              <w:jc w:val="both"/>
              <w:rPr>
                <w:iCs/>
                <w:sz w:val="24"/>
                <w:szCs w:val="24"/>
              </w:rPr>
            </w:pPr>
          </w:p>
        </w:tc>
        <w:tc>
          <w:tcPr>
            <w:tcW w:w="1781" w:type="dxa"/>
          </w:tcPr>
          <w:p w:rsidR="00621EEF" w:rsidRPr="00511553" w:rsidRDefault="00621EEF" w:rsidP="00AC59A3">
            <w:pPr>
              <w:widowControl w:val="0"/>
              <w:jc w:val="both"/>
              <w:rPr>
                <w:iCs/>
                <w:sz w:val="24"/>
                <w:szCs w:val="24"/>
              </w:rPr>
            </w:pPr>
          </w:p>
        </w:tc>
        <w:tc>
          <w:tcPr>
            <w:tcW w:w="1781" w:type="dxa"/>
          </w:tcPr>
          <w:p w:rsidR="00621EEF" w:rsidRPr="00511553" w:rsidRDefault="00621EEF" w:rsidP="00AC59A3">
            <w:pPr>
              <w:widowControl w:val="0"/>
              <w:jc w:val="both"/>
              <w:rPr>
                <w:iCs/>
                <w:sz w:val="24"/>
                <w:szCs w:val="24"/>
              </w:rPr>
            </w:pPr>
          </w:p>
        </w:tc>
      </w:tr>
    </w:tbl>
    <w:p w:rsidR="00090D9A" w:rsidRPr="00511553" w:rsidRDefault="00090D9A" w:rsidP="00621EEF">
      <w:pPr>
        <w:widowControl w:val="0"/>
        <w:shd w:val="clear" w:color="auto" w:fill="FFFFFF"/>
        <w:spacing w:after="0" w:line="240" w:lineRule="auto"/>
        <w:jc w:val="center"/>
        <w:rPr>
          <w:rFonts w:cs="Times New Roman"/>
          <w:b/>
          <w:sz w:val="24"/>
          <w:szCs w:val="24"/>
        </w:rPr>
      </w:pPr>
    </w:p>
    <w:p w:rsidR="00621EEF" w:rsidRPr="00511553" w:rsidRDefault="00621EEF" w:rsidP="00621EEF">
      <w:pPr>
        <w:widowControl w:val="0"/>
        <w:shd w:val="clear" w:color="auto" w:fill="FFFFFF"/>
        <w:spacing w:after="0" w:line="240" w:lineRule="auto"/>
        <w:jc w:val="center"/>
        <w:rPr>
          <w:rFonts w:cs="Times New Roman"/>
          <w:b/>
          <w:sz w:val="24"/>
          <w:szCs w:val="24"/>
        </w:rPr>
      </w:pPr>
      <w:r w:rsidRPr="00511553">
        <w:rPr>
          <w:rFonts w:cs="Times New Roman"/>
          <w:b/>
          <w:sz w:val="24"/>
          <w:szCs w:val="24"/>
        </w:rPr>
        <w:t>ВАРИАНТ 1</w:t>
      </w:r>
    </w:p>
    <w:p w:rsidR="00621EEF" w:rsidRPr="00511553" w:rsidRDefault="00621EEF" w:rsidP="00621EEF">
      <w:pPr>
        <w:widowControl w:val="0"/>
        <w:shd w:val="clear" w:color="auto" w:fill="FFFFFF"/>
        <w:spacing w:after="0" w:line="240" w:lineRule="auto"/>
        <w:jc w:val="center"/>
        <w:rPr>
          <w:rFonts w:cs="Times New Roman"/>
          <w:b/>
          <w:sz w:val="24"/>
          <w:szCs w:val="24"/>
        </w:rPr>
      </w:pPr>
      <w:r w:rsidRPr="00511553">
        <w:rPr>
          <w:rFonts w:cs="Times New Roman"/>
          <w:b/>
          <w:sz w:val="24"/>
          <w:szCs w:val="24"/>
        </w:rPr>
        <w:t>Блок 1.</w:t>
      </w:r>
    </w:p>
    <w:p w:rsidR="00621EEF" w:rsidRPr="00511553" w:rsidRDefault="00621EEF" w:rsidP="00621EEF">
      <w:pPr>
        <w:widowControl w:val="0"/>
        <w:spacing w:after="0" w:line="240" w:lineRule="auto"/>
        <w:ind w:right="-185" w:firstLine="708"/>
        <w:rPr>
          <w:rFonts w:cs="Times New Roman"/>
          <w:i/>
          <w:sz w:val="24"/>
          <w:szCs w:val="24"/>
          <w:u w:val="single"/>
        </w:rPr>
      </w:pPr>
      <w:r w:rsidRPr="00511553">
        <w:rPr>
          <w:rFonts w:cs="Times New Roman"/>
          <w:i/>
          <w:sz w:val="24"/>
          <w:szCs w:val="24"/>
          <w:u w:val="single"/>
        </w:rPr>
        <w:t>Выберите один вариант ответа</w:t>
      </w:r>
    </w:p>
    <w:p w:rsidR="00621EEF" w:rsidRPr="00511553" w:rsidRDefault="00621EEF" w:rsidP="00621EEF">
      <w:pPr>
        <w:widowControl w:val="0"/>
        <w:spacing w:after="0" w:line="240" w:lineRule="auto"/>
        <w:ind w:right="-185" w:firstLine="708"/>
        <w:rPr>
          <w:rFonts w:cs="Times New Roman"/>
          <w:b/>
          <w:sz w:val="24"/>
          <w:szCs w:val="24"/>
        </w:rPr>
      </w:pPr>
      <w:r w:rsidRPr="00511553">
        <w:rPr>
          <w:rFonts w:cs="Times New Roman"/>
          <w:b/>
          <w:sz w:val="24"/>
          <w:szCs w:val="24"/>
        </w:rPr>
        <w:t>1. Информационный поток представляет собой……</w:t>
      </w:r>
    </w:p>
    <w:p w:rsidR="00621EEF" w:rsidRPr="00511553" w:rsidRDefault="00621EEF" w:rsidP="00621EEF">
      <w:pPr>
        <w:widowControl w:val="0"/>
        <w:spacing w:after="0" w:line="240" w:lineRule="auto"/>
        <w:ind w:firstLine="708"/>
        <w:contextualSpacing/>
        <w:jc w:val="both"/>
        <w:rPr>
          <w:rFonts w:eastAsia="Calibri" w:cs="Times New Roman"/>
          <w:sz w:val="24"/>
          <w:szCs w:val="24"/>
          <w:lang w:eastAsia="en-US"/>
        </w:rPr>
      </w:pPr>
      <w:r w:rsidRPr="00511553">
        <w:rPr>
          <w:rFonts w:eastAsia="Calibri" w:cs="Times New Roman"/>
          <w:sz w:val="24"/>
          <w:szCs w:val="24"/>
          <w:lang w:eastAsia="en-US"/>
        </w:rPr>
        <w:t xml:space="preserve">а) </w:t>
      </w:r>
      <w:r w:rsidRPr="00511553">
        <w:rPr>
          <w:rFonts w:cs="Times New Roman"/>
          <w:sz w:val="24"/>
          <w:szCs w:val="24"/>
          <w:shd w:val="clear" w:color="auto" w:fill="FFFFFF"/>
        </w:rPr>
        <w:t>совокупность циркулирующих в логистической системе между логистической системой и внешней средой сообщений, необходимых для управления и контроля логистических операций;</w:t>
      </w:r>
    </w:p>
    <w:p w:rsidR="00621EEF" w:rsidRPr="00511553" w:rsidRDefault="00621EEF" w:rsidP="00621EEF">
      <w:pPr>
        <w:widowControl w:val="0"/>
        <w:spacing w:after="0" w:line="240" w:lineRule="auto"/>
        <w:ind w:firstLine="708"/>
        <w:contextualSpacing/>
        <w:jc w:val="both"/>
        <w:rPr>
          <w:rFonts w:eastAsia="Calibri" w:cs="Times New Roman"/>
          <w:sz w:val="24"/>
          <w:szCs w:val="24"/>
          <w:lang w:eastAsia="en-US"/>
        </w:rPr>
      </w:pPr>
      <w:r w:rsidRPr="00511553">
        <w:rPr>
          <w:rFonts w:eastAsia="Calibri" w:cs="Times New Roman"/>
          <w:sz w:val="24"/>
          <w:szCs w:val="24"/>
          <w:lang w:eastAsia="en-US"/>
        </w:rPr>
        <w:t xml:space="preserve">б) </w:t>
      </w:r>
      <w:r w:rsidRPr="00511553">
        <w:rPr>
          <w:rFonts w:cs="Times New Roman"/>
          <w:sz w:val="24"/>
          <w:szCs w:val="24"/>
          <w:shd w:val="clear" w:color="auto" w:fill="F7F9FB"/>
        </w:rPr>
        <w:t>быстрое автоматическое получение значительного количества выходных форм по оценке оперативной обстановки на дороге средствами системы;</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eastAsia="Calibri" w:cs="Times New Roman"/>
          <w:sz w:val="24"/>
          <w:szCs w:val="24"/>
          <w:lang w:eastAsia="en-US"/>
        </w:rPr>
        <w:t xml:space="preserve">в) </w:t>
      </w:r>
      <w:r w:rsidRPr="00511553">
        <w:rPr>
          <w:rFonts w:cs="Times New Roman"/>
          <w:sz w:val="24"/>
          <w:szCs w:val="24"/>
          <w:shd w:val="clear" w:color="auto" w:fill="F7F9FB"/>
        </w:rPr>
        <w:t>поездное положение;</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cs="Times New Roman"/>
          <w:sz w:val="24"/>
          <w:szCs w:val="24"/>
        </w:rPr>
        <w:t xml:space="preserve">г) </w:t>
      </w:r>
      <w:r w:rsidRPr="00511553">
        <w:rPr>
          <w:rFonts w:cs="Times New Roman"/>
          <w:sz w:val="24"/>
          <w:szCs w:val="24"/>
          <w:shd w:val="clear" w:color="auto" w:fill="F7F9FB"/>
        </w:rPr>
        <w:t>средство обработки данных</w:t>
      </w:r>
      <w:r w:rsidRPr="00511553">
        <w:rPr>
          <w:rFonts w:cs="Times New Roman"/>
          <w:sz w:val="24"/>
          <w:szCs w:val="24"/>
        </w:rPr>
        <w:t>;</w:t>
      </w:r>
    </w:p>
    <w:p w:rsidR="00621EEF" w:rsidRPr="00511553" w:rsidRDefault="00621EEF" w:rsidP="00621EEF">
      <w:pPr>
        <w:widowControl w:val="0"/>
        <w:spacing w:after="0" w:line="240" w:lineRule="auto"/>
        <w:ind w:firstLine="708"/>
        <w:jc w:val="both"/>
        <w:rPr>
          <w:rFonts w:cs="Times New Roman"/>
          <w:sz w:val="24"/>
          <w:szCs w:val="24"/>
          <w:shd w:val="clear" w:color="auto" w:fill="F7F9FB"/>
        </w:rPr>
      </w:pPr>
      <w:r w:rsidRPr="00511553">
        <w:rPr>
          <w:rFonts w:cs="Times New Roman"/>
          <w:sz w:val="24"/>
          <w:szCs w:val="24"/>
        </w:rPr>
        <w:t xml:space="preserve">д) </w:t>
      </w:r>
      <w:r w:rsidRPr="00511553">
        <w:rPr>
          <w:rFonts w:cs="Times New Roman"/>
          <w:sz w:val="24"/>
          <w:szCs w:val="24"/>
          <w:shd w:val="clear" w:color="auto" w:fill="F7F9FB"/>
        </w:rPr>
        <w:t>учет переходов вагонов контейнеров поездов через стыковые пункты.</w:t>
      </w:r>
    </w:p>
    <w:p w:rsidR="00621EEF" w:rsidRPr="00511553" w:rsidRDefault="00621EEF" w:rsidP="00621EEF">
      <w:pPr>
        <w:widowControl w:val="0"/>
        <w:spacing w:after="0" w:line="240" w:lineRule="auto"/>
        <w:ind w:right="-185" w:firstLine="708"/>
        <w:rPr>
          <w:rFonts w:cs="Times New Roman"/>
          <w:i/>
          <w:sz w:val="24"/>
          <w:szCs w:val="24"/>
          <w:u w:val="single"/>
        </w:rPr>
      </w:pPr>
      <w:r w:rsidRPr="00511553">
        <w:rPr>
          <w:rFonts w:cs="Times New Roman"/>
          <w:i/>
          <w:sz w:val="24"/>
          <w:szCs w:val="24"/>
          <w:u w:val="single"/>
        </w:rPr>
        <w:t>Выберите один вариант ответа</w:t>
      </w:r>
    </w:p>
    <w:p w:rsidR="00621EEF" w:rsidRPr="00511553" w:rsidRDefault="00621EEF" w:rsidP="00621EEF">
      <w:pPr>
        <w:widowControl w:val="0"/>
        <w:spacing w:after="0" w:line="240" w:lineRule="auto"/>
        <w:ind w:right="-185" w:firstLine="708"/>
        <w:rPr>
          <w:rFonts w:cs="Times New Roman"/>
          <w:b/>
          <w:sz w:val="24"/>
          <w:szCs w:val="24"/>
        </w:rPr>
      </w:pPr>
      <w:r w:rsidRPr="00511553">
        <w:rPr>
          <w:rFonts w:cs="Times New Roman"/>
          <w:b/>
          <w:sz w:val="24"/>
          <w:szCs w:val="24"/>
        </w:rPr>
        <w:t>2. АСОУП – это…</w:t>
      </w:r>
    </w:p>
    <w:p w:rsidR="00621EEF" w:rsidRPr="00511553" w:rsidRDefault="00621EEF" w:rsidP="00621EEF">
      <w:pPr>
        <w:widowControl w:val="0"/>
        <w:spacing w:after="0" w:line="240" w:lineRule="auto"/>
        <w:ind w:firstLine="708"/>
        <w:contextualSpacing/>
        <w:jc w:val="both"/>
        <w:rPr>
          <w:rFonts w:eastAsia="Calibri" w:cs="Times New Roman"/>
          <w:sz w:val="24"/>
          <w:szCs w:val="24"/>
          <w:lang w:eastAsia="en-US"/>
        </w:rPr>
      </w:pPr>
      <w:r w:rsidRPr="00511553">
        <w:rPr>
          <w:rFonts w:eastAsia="Calibri" w:cs="Times New Roman"/>
          <w:sz w:val="24"/>
          <w:szCs w:val="24"/>
          <w:lang w:eastAsia="en-US"/>
        </w:rPr>
        <w:t xml:space="preserve">а) </w:t>
      </w:r>
      <w:r w:rsidRPr="00511553">
        <w:rPr>
          <w:rFonts w:cs="Times New Roman"/>
          <w:sz w:val="24"/>
          <w:szCs w:val="24"/>
          <w:shd w:val="clear" w:color="auto" w:fill="FFFFFF"/>
        </w:rPr>
        <w:t>комплекс оборудования для управления процессом перевозок;</w:t>
      </w:r>
    </w:p>
    <w:p w:rsidR="00621EEF" w:rsidRPr="00511553" w:rsidRDefault="00621EEF" w:rsidP="00621EEF">
      <w:pPr>
        <w:widowControl w:val="0"/>
        <w:spacing w:after="0" w:line="240" w:lineRule="auto"/>
        <w:ind w:firstLine="708"/>
        <w:jc w:val="both"/>
        <w:rPr>
          <w:rFonts w:cs="Times New Roman"/>
          <w:sz w:val="24"/>
          <w:szCs w:val="24"/>
        </w:rPr>
      </w:pPr>
      <w:r w:rsidRPr="00511553">
        <w:rPr>
          <w:rFonts w:eastAsia="Calibri" w:cs="Times New Roman"/>
          <w:sz w:val="24"/>
          <w:szCs w:val="24"/>
          <w:lang w:eastAsia="en-US"/>
        </w:rPr>
        <w:t xml:space="preserve">б) </w:t>
      </w:r>
      <w:r w:rsidRPr="00511553">
        <w:rPr>
          <w:rFonts w:cs="Times New Roman"/>
          <w:sz w:val="24"/>
          <w:szCs w:val="24"/>
          <w:shd w:val="clear" w:color="auto" w:fill="F7F9FB"/>
        </w:rPr>
        <w:t>комплекс информационных моделей</w:t>
      </w:r>
      <w:r w:rsidRPr="00511553">
        <w:rPr>
          <w:rFonts w:eastAsia="Calibri" w:cs="Times New Roman"/>
          <w:sz w:val="24"/>
          <w:szCs w:val="24"/>
          <w:lang w:eastAsia="en-US"/>
        </w:rPr>
        <w:t>;</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eastAsia="Calibri" w:cs="Times New Roman"/>
          <w:sz w:val="24"/>
          <w:szCs w:val="24"/>
          <w:lang w:eastAsia="en-US"/>
        </w:rPr>
        <w:t xml:space="preserve">в) </w:t>
      </w:r>
      <w:r w:rsidRPr="00511553">
        <w:rPr>
          <w:rFonts w:cs="Times New Roman"/>
          <w:sz w:val="24"/>
          <w:szCs w:val="24"/>
          <w:shd w:val="clear" w:color="auto" w:fill="F7F9FB"/>
        </w:rPr>
        <w:t>комплекс технических напольных средств;</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cs="Times New Roman"/>
          <w:sz w:val="24"/>
          <w:szCs w:val="24"/>
        </w:rPr>
        <w:t xml:space="preserve">г) </w:t>
      </w:r>
      <w:r w:rsidRPr="00511553">
        <w:rPr>
          <w:rFonts w:cs="Times New Roman"/>
          <w:sz w:val="24"/>
          <w:szCs w:val="24"/>
          <w:shd w:val="clear" w:color="auto" w:fill="F7F9FB"/>
        </w:rPr>
        <w:t>средство регистрации данных</w:t>
      </w:r>
      <w:r w:rsidRPr="00511553">
        <w:rPr>
          <w:rFonts w:cs="Times New Roman"/>
          <w:sz w:val="24"/>
          <w:szCs w:val="24"/>
        </w:rPr>
        <w:t>;</w:t>
      </w:r>
    </w:p>
    <w:p w:rsidR="00621EEF" w:rsidRPr="00511553" w:rsidRDefault="00621EEF" w:rsidP="00621EEF">
      <w:pPr>
        <w:widowControl w:val="0"/>
        <w:spacing w:after="0" w:line="240" w:lineRule="auto"/>
        <w:ind w:firstLine="708"/>
        <w:jc w:val="both"/>
        <w:rPr>
          <w:rFonts w:cs="Times New Roman"/>
          <w:sz w:val="24"/>
          <w:szCs w:val="24"/>
          <w:shd w:val="clear" w:color="auto" w:fill="F7F9FB"/>
        </w:rPr>
      </w:pPr>
      <w:r w:rsidRPr="00511553">
        <w:rPr>
          <w:rFonts w:cs="Times New Roman"/>
          <w:sz w:val="24"/>
          <w:szCs w:val="24"/>
        </w:rPr>
        <w:t xml:space="preserve">д) </w:t>
      </w:r>
      <w:r w:rsidRPr="00511553">
        <w:rPr>
          <w:rFonts w:cs="Times New Roman"/>
          <w:sz w:val="24"/>
          <w:szCs w:val="24"/>
          <w:shd w:val="clear" w:color="auto" w:fill="F7F9FB"/>
        </w:rPr>
        <w:t>идентификация номеров вагонов.</w:t>
      </w:r>
    </w:p>
    <w:p w:rsidR="00621EEF" w:rsidRPr="00511553" w:rsidRDefault="00621EEF" w:rsidP="00621EEF">
      <w:pPr>
        <w:widowControl w:val="0"/>
        <w:spacing w:after="0" w:line="240" w:lineRule="auto"/>
        <w:ind w:firstLine="708"/>
        <w:rPr>
          <w:rFonts w:cs="Times New Roman"/>
          <w:i/>
          <w:sz w:val="24"/>
          <w:szCs w:val="24"/>
          <w:u w:val="single"/>
        </w:rPr>
      </w:pPr>
      <w:r w:rsidRPr="00511553">
        <w:rPr>
          <w:rFonts w:cs="Times New Roman"/>
          <w:i/>
          <w:sz w:val="24"/>
          <w:szCs w:val="24"/>
          <w:u w:val="single"/>
        </w:rPr>
        <w:t>Выберите несколько вариантов ответа</w:t>
      </w:r>
    </w:p>
    <w:p w:rsidR="00621EEF" w:rsidRPr="00511553" w:rsidRDefault="00621EEF" w:rsidP="00621EEF">
      <w:pPr>
        <w:widowControl w:val="0"/>
        <w:spacing w:after="0" w:line="240" w:lineRule="auto"/>
        <w:ind w:right="-185" w:firstLine="708"/>
        <w:rPr>
          <w:rFonts w:cs="Times New Roman"/>
          <w:b/>
          <w:sz w:val="24"/>
          <w:szCs w:val="24"/>
        </w:rPr>
      </w:pPr>
      <w:r w:rsidRPr="00511553">
        <w:rPr>
          <w:rFonts w:cs="Times New Roman"/>
          <w:b/>
          <w:sz w:val="24"/>
          <w:szCs w:val="24"/>
        </w:rPr>
        <w:t>3. К техническому обеспечению АСУЖТ можно отнести…</w:t>
      </w:r>
    </w:p>
    <w:p w:rsidR="00621EEF" w:rsidRPr="00511553" w:rsidRDefault="00621EEF" w:rsidP="00621EEF">
      <w:pPr>
        <w:widowControl w:val="0"/>
        <w:spacing w:after="0" w:line="240" w:lineRule="auto"/>
        <w:ind w:firstLine="708"/>
        <w:contextualSpacing/>
        <w:jc w:val="both"/>
        <w:rPr>
          <w:rFonts w:eastAsia="Calibri" w:cs="Times New Roman"/>
          <w:sz w:val="24"/>
          <w:szCs w:val="24"/>
          <w:lang w:eastAsia="en-US"/>
        </w:rPr>
      </w:pPr>
      <w:r w:rsidRPr="00511553">
        <w:rPr>
          <w:rFonts w:eastAsia="Calibri" w:cs="Times New Roman"/>
          <w:sz w:val="24"/>
          <w:szCs w:val="24"/>
          <w:lang w:eastAsia="en-US"/>
        </w:rPr>
        <w:t xml:space="preserve">а) </w:t>
      </w:r>
      <w:r w:rsidRPr="00511553">
        <w:rPr>
          <w:rFonts w:cs="Times New Roman"/>
          <w:sz w:val="24"/>
          <w:szCs w:val="24"/>
          <w:shd w:val="clear" w:color="auto" w:fill="FFFFFF"/>
        </w:rPr>
        <w:t>линии кабелей СЦБ;</w:t>
      </w:r>
    </w:p>
    <w:p w:rsidR="00621EEF" w:rsidRPr="00511553" w:rsidRDefault="00621EEF" w:rsidP="00621EEF">
      <w:pPr>
        <w:widowControl w:val="0"/>
        <w:spacing w:after="0" w:line="240" w:lineRule="auto"/>
        <w:ind w:firstLine="708"/>
        <w:jc w:val="both"/>
        <w:rPr>
          <w:rFonts w:cs="Times New Roman"/>
          <w:sz w:val="24"/>
          <w:szCs w:val="24"/>
        </w:rPr>
      </w:pPr>
      <w:r w:rsidRPr="00511553">
        <w:rPr>
          <w:rFonts w:eastAsia="Calibri" w:cs="Times New Roman"/>
          <w:sz w:val="24"/>
          <w:szCs w:val="24"/>
          <w:lang w:eastAsia="en-US"/>
        </w:rPr>
        <w:t xml:space="preserve">б) </w:t>
      </w:r>
      <w:r w:rsidRPr="00511553">
        <w:rPr>
          <w:rFonts w:cs="Times New Roman"/>
          <w:sz w:val="24"/>
          <w:szCs w:val="24"/>
          <w:shd w:val="clear" w:color="auto" w:fill="F7F9FB"/>
        </w:rPr>
        <w:t>вагонную информационную модель</w:t>
      </w:r>
      <w:r w:rsidRPr="00511553">
        <w:rPr>
          <w:rFonts w:eastAsia="Calibri" w:cs="Times New Roman"/>
          <w:sz w:val="24"/>
          <w:szCs w:val="24"/>
          <w:lang w:eastAsia="en-US"/>
        </w:rPr>
        <w:t>;</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eastAsia="Calibri" w:cs="Times New Roman"/>
          <w:sz w:val="24"/>
          <w:szCs w:val="24"/>
          <w:lang w:eastAsia="en-US"/>
        </w:rPr>
        <w:t xml:space="preserve">в) </w:t>
      </w:r>
      <w:r w:rsidRPr="00511553">
        <w:rPr>
          <w:rFonts w:cs="Times New Roman"/>
          <w:sz w:val="24"/>
          <w:szCs w:val="24"/>
          <w:shd w:val="clear" w:color="auto" w:fill="F7F9FB"/>
        </w:rPr>
        <w:t>камеры средств автоматической идентификации;</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cs="Times New Roman"/>
          <w:sz w:val="24"/>
          <w:szCs w:val="24"/>
        </w:rPr>
        <w:t xml:space="preserve">г) </w:t>
      </w:r>
      <w:r w:rsidRPr="00511553">
        <w:rPr>
          <w:rFonts w:cs="Times New Roman"/>
          <w:sz w:val="24"/>
          <w:szCs w:val="24"/>
          <w:shd w:val="clear" w:color="auto" w:fill="F7F9FB"/>
        </w:rPr>
        <w:t>интерфейс АРМа ДСП</w:t>
      </w:r>
      <w:r w:rsidRPr="00511553">
        <w:rPr>
          <w:rFonts w:cs="Times New Roman"/>
          <w:sz w:val="24"/>
          <w:szCs w:val="24"/>
        </w:rPr>
        <w:t>;</w:t>
      </w:r>
    </w:p>
    <w:p w:rsidR="00621EEF" w:rsidRPr="00511553" w:rsidRDefault="00621EEF" w:rsidP="00621EEF">
      <w:pPr>
        <w:widowControl w:val="0"/>
        <w:spacing w:after="0" w:line="240" w:lineRule="auto"/>
        <w:ind w:firstLine="708"/>
        <w:jc w:val="both"/>
        <w:rPr>
          <w:rFonts w:cs="Times New Roman"/>
          <w:sz w:val="24"/>
          <w:szCs w:val="24"/>
          <w:shd w:val="clear" w:color="auto" w:fill="F7F9FB"/>
        </w:rPr>
      </w:pPr>
      <w:r w:rsidRPr="00511553">
        <w:rPr>
          <w:rFonts w:cs="Times New Roman"/>
          <w:sz w:val="24"/>
          <w:szCs w:val="24"/>
        </w:rPr>
        <w:t xml:space="preserve">д) </w:t>
      </w:r>
      <w:r w:rsidRPr="00511553">
        <w:rPr>
          <w:rFonts w:cs="Times New Roman"/>
          <w:sz w:val="24"/>
          <w:szCs w:val="24"/>
          <w:shd w:val="clear" w:color="auto" w:fill="F7F9FB"/>
        </w:rPr>
        <w:t>монитор компьютера на посту ЭЦ.</w:t>
      </w:r>
    </w:p>
    <w:p w:rsidR="00621EEF" w:rsidRPr="00511553" w:rsidRDefault="00621EEF" w:rsidP="00621EEF">
      <w:pPr>
        <w:widowControl w:val="0"/>
        <w:spacing w:after="0" w:line="240" w:lineRule="auto"/>
        <w:ind w:right="-185" w:firstLine="708"/>
        <w:rPr>
          <w:rFonts w:cs="Times New Roman"/>
          <w:i/>
          <w:sz w:val="24"/>
          <w:szCs w:val="24"/>
          <w:u w:val="single"/>
        </w:rPr>
      </w:pPr>
      <w:r w:rsidRPr="00511553">
        <w:rPr>
          <w:rFonts w:cs="Times New Roman"/>
          <w:i/>
          <w:sz w:val="24"/>
          <w:szCs w:val="24"/>
          <w:u w:val="single"/>
        </w:rPr>
        <w:t>Выберите один вариант ответа</w:t>
      </w:r>
    </w:p>
    <w:p w:rsidR="00621EEF" w:rsidRPr="00511553" w:rsidRDefault="00621EEF" w:rsidP="00621EEF">
      <w:pPr>
        <w:widowControl w:val="0"/>
        <w:spacing w:after="0" w:line="240" w:lineRule="auto"/>
        <w:ind w:right="-185" w:firstLine="708"/>
        <w:rPr>
          <w:rFonts w:cs="Times New Roman"/>
          <w:b/>
          <w:sz w:val="24"/>
          <w:szCs w:val="24"/>
        </w:rPr>
      </w:pPr>
      <w:r w:rsidRPr="00511553">
        <w:rPr>
          <w:rFonts w:cs="Times New Roman"/>
          <w:b/>
          <w:sz w:val="24"/>
          <w:szCs w:val="24"/>
        </w:rPr>
        <w:t>4. Метод «общения», АРМа и АСОУП построен на принципе…</w:t>
      </w:r>
    </w:p>
    <w:p w:rsidR="00621EEF" w:rsidRPr="00511553" w:rsidRDefault="00621EEF" w:rsidP="00621EEF">
      <w:pPr>
        <w:widowControl w:val="0"/>
        <w:spacing w:after="0" w:line="240" w:lineRule="auto"/>
        <w:ind w:firstLine="708"/>
        <w:contextualSpacing/>
        <w:rPr>
          <w:rFonts w:eastAsia="Calibri" w:cs="Times New Roman"/>
          <w:sz w:val="24"/>
          <w:szCs w:val="24"/>
          <w:lang w:eastAsia="en-US"/>
        </w:rPr>
      </w:pPr>
      <w:r w:rsidRPr="00511553">
        <w:rPr>
          <w:rFonts w:eastAsia="Calibri" w:cs="Times New Roman"/>
          <w:sz w:val="24"/>
          <w:szCs w:val="24"/>
          <w:lang w:eastAsia="en-US"/>
        </w:rPr>
        <w:t xml:space="preserve">а) </w:t>
      </w:r>
      <w:r w:rsidRPr="00511553">
        <w:rPr>
          <w:rFonts w:cs="Times New Roman"/>
          <w:sz w:val="24"/>
          <w:szCs w:val="24"/>
          <w:shd w:val="clear" w:color="auto" w:fill="FFFFFF"/>
        </w:rPr>
        <w:t>электронной почты;</w:t>
      </w:r>
    </w:p>
    <w:p w:rsidR="00621EEF" w:rsidRPr="00511553" w:rsidRDefault="00621EEF" w:rsidP="00621EEF">
      <w:pPr>
        <w:widowControl w:val="0"/>
        <w:spacing w:after="0" w:line="240" w:lineRule="auto"/>
        <w:ind w:firstLine="708"/>
        <w:rPr>
          <w:rFonts w:cs="Times New Roman"/>
          <w:sz w:val="24"/>
          <w:szCs w:val="24"/>
        </w:rPr>
      </w:pPr>
      <w:r w:rsidRPr="00511553">
        <w:rPr>
          <w:rFonts w:eastAsia="Calibri" w:cs="Times New Roman"/>
          <w:sz w:val="24"/>
          <w:szCs w:val="24"/>
          <w:lang w:eastAsia="en-US"/>
        </w:rPr>
        <w:t xml:space="preserve">б) </w:t>
      </w:r>
      <w:r w:rsidRPr="00511553">
        <w:rPr>
          <w:rFonts w:cs="Times New Roman"/>
          <w:sz w:val="24"/>
          <w:szCs w:val="24"/>
          <w:shd w:val="clear" w:color="auto" w:fill="F7F9FB"/>
        </w:rPr>
        <w:t>информационных сообщений</w:t>
      </w:r>
      <w:r w:rsidRPr="00511553">
        <w:rPr>
          <w:rFonts w:eastAsia="Calibri" w:cs="Times New Roman"/>
          <w:sz w:val="24"/>
          <w:szCs w:val="24"/>
          <w:lang w:eastAsia="en-US"/>
        </w:rPr>
        <w:t>;</w:t>
      </w:r>
    </w:p>
    <w:p w:rsidR="00621EEF" w:rsidRPr="00511553" w:rsidRDefault="00621EEF" w:rsidP="00621EEF">
      <w:pPr>
        <w:widowControl w:val="0"/>
        <w:spacing w:after="0" w:line="240" w:lineRule="auto"/>
        <w:ind w:firstLine="708"/>
        <w:contextualSpacing/>
        <w:rPr>
          <w:rFonts w:cs="Times New Roman"/>
          <w:sz w:val="24"/>
          <w:szCs w:val="24"/>
        </w:rPr>
      </w:pPr>
      <w:r w:rsidRPr="00511553">
        <w:rPr>
          <w:rFonts w:eastAsia="Calibri" w:cs="Times New Roman"/>
          <w:sz w:val="24"/>
          <w:szCs w:val="24"/>
          <w:lang w:eastAsia="en-US"/>
        </w:rPr>
        <w:t xml:space="preserve">в) </w:t>
      </w:r>
      <w:r w:rsidRPr="00511553">
        <w:rPr>
          <w:rFonts w:cs="Times New Roman"/>
          <w:sz w:val="24"/>
          <w:szCs w:val="24"/>
          <w:shd w:val="clear" w:color="auto" w:fill="F7F9FB"/>
        </w:rPr>
        <w:t>передачи аналоговой информации;</w:t>
      </w:r>
    </w:p>
    <w:p w:rsidR="00621EEF" w:rsidRPr="00511553" w:rsidRDefault="00621EEF" w:rsidP="00621EEF">
      <w:pPr>
        <w:widowControl w:val="0"/>
        <w:spacing w:after="0" w:line="240" w:lineRule="auto"/>
        <w:ind w:firstLine="708"/>
        <w:contextualSpacing/>
        <w:rPr>
          <w:rFonts w:cs="Times New Roman"/>
          <w:sz w:val="24"/>
          <w:szCs w:val="24"/>
        </w:rPr>
      </w:pPr>
      <w:r w:rsidRPr="00511553">
        <w:rPr>
          <w:rFonts w:cs="Times New Roman"/>
          <w:sz w:val="24"/>
          <w:szCs w:val="24"/>
        </w:rPr>
        <w:t xml:space="preserve">г) </w:t>
      </w:r>
      <w:r w:rsidRPr="00511553">
        <w:rPr>
          <w:rFonts w:cs="Times New Roman"/>
          <w:sz w:val="24"/>
          <w:szCs w:val="24"/>
          <w:shd w:val="clear" w:color="auto" w:fill="F7F9FB"/>
        </w:rPr>
        <w:t>передачи устных сообщений</w:t>
      </w:r>
      <w:r w:rsidRPr="00511553">
        <w:rPr>
          <w:rFonts w:cs="Times New Roman"/>
          <w:sz w:val="24"/>
          <w:szCs w:val="24"/>
        </w:rPr>
        <w:t>;</w:t>
      </w:r>
    </w:p>
    <w:p w:rsidR="00621EEF" w:rsidRPr="00511553" w:rsidRDefault="00621EEF" w:rsidP="00621EEF">
      <w:pPr>
        <w:widowControl w:val="0"/>
        <w:spacing w:after="0" w:line="240" w:lineRule="auto"/>
        <w:ind w:right="-185" w:firstLine="708"/>
        <w:rPr>
          <w:rFonts w:cs="Times New Roman"/>
          <w:i/>
          <w:sz w:val="24"/>
          <w:szCs w:val="24"/>
          <w:u w:val="single"/>
        </w:rPr>
      </w:pPr>
      <w:r w:rsidRPr="00511553">
        <w:rPr>
          <w:rFonts w:cs="Times New Roman"/>
          <w:i/>
          <w:sz w:val="24"/>
          <w:szCs w:val="24"/>
          <w:u w:val="single"/>
        </w:rPr>
        <w:t>Выберите несколько вариантов ответа</w:t>
      </w:r>
    </w:p>
    <w:p w:rsidR="00621EEF" w:rsidRPr="00511553" w:rsidRDefault="00621EEF" w:rsidP="00621EEF">
      <w:pPr>
        <w:widowControl w:val="0"/>
        <w:spacing w:after="0" w:line="240" w:lineRule="auto"/>
        <w:ind w:right="-185" w:firstLine="708"/>
        <w:rPr>
          <w:rFonts w:cs="Times New Roman"/>
          <w:b/>
          <w:sz w:val="24"/>
          <w:szCs w:val="24"/>
        </w:rPr>
      </w:pPr>
      <w:r w:rsidRPr="00511553">
        <w:rPr>
          <w:rFonts w:cs="Times New Roman"/>
          <w:b/>
          <w:sz w:val="24"/>
          <w:szCs w:val="24"/>
        </w:rPr>
        <w:t>5. Разработка новых и  внедрение АСУ в процесс перевозок призвана увеличить</w:t>
      </w:r>
      <w:r w:rsidRPr="00511553">
        <w:rPr>
          <w:rFonts w:cs="Times New Roman"/>
          <w:sz w:val="24"/>
          <w:szCs w:val="24"/>
        </w:rPr>
        <w:t>…</w:t>
      </w:r>
    </w:p>
    <w:p w:rsidR="00621EEF" w:rsidRPr="00511553" w:rsidRDefault="00621EEF" w:rsidP="00621EEF">
      <w:pPr>
        <w:widowControl w:val="0"/>
        <w:spacing w:after="0" w:line="240" w:lineRule="auto"/>
        <w:ind w:firstLine="708"/>
        <w:contextualSpacing/>
        <w:jc w:val="both"/>
        <w:rPr>
          <w:rFonts w:eastAsia="Calibri" w:cs="Times New Roman"/>
          <w:sz w:val="24"/>
          <w:szCs w:val="24"/>
          <w:lang w:eastAsia="en-US"/>
        </w:rPr>
      </w:pPr>
      <w:r w:rsidRPr="00511553">
        <w:rPr>
          <w:rFonts w:eastAsia="Calibri" w:cs="Times New Roman"/>
          <w:sz w:val="24"/>
          <w:szCs w:val="24"/>
          <w:lang w:eastAsia="en-US"/>
        </w:rPr>
        <w:t xml:space="preserve">а) </w:t>
      </w:r>
      <w:r w:rsidRPr="00511553">
        <w:rPr>
          <w:rFonts w:cs="Times New Roman"/>
          <w:sz w:val="24"/>
          <w:szCs w:val="24"/>
          <w:shd w:val="clear" w:color="auto" w:fill="FFFFFF"/>
        </w:rPr>
        <w:t>простой поездов;</w:t>
      </w:r>
    </w:p>
    <w:p w:rsidR="00621EEF" w:rsidRPr="00511553" w:rsidRDefault="00621EEF" w:rsidP="00621EEF">
      <w:pPr>
        <w:widowControl w:val="0"/>
        <w:spacing w:after="0" w:line="240" w:lineRule="auto"/>
        <w:ind w:firstLine="708"/>
        <w:jc w:val="both"/>
        <w:rPr>
          <w:rFonts w:cs="Times New Roman"/>
          <w:sz w:val="24"/>
          <w:szCs w:val="24"/>
        </w:rPr>
      </w:pPr>
      <w:r w:rsidRPr="00511553">
        <w:rPr>
          <w:rFonts w:eastAsia="Calibri" w:cs="Times New Roman"/>
          <w:sz w:val="24"/>
          <w:szCs w:val="24"/>
          <w:lang w:eastAsia="en-US"/>
        </w:rPr>
        <w:lastRenderedPageBreak/>
        <w:t xml:space="preserve">б) </w:t>
      </w:r>
      <w:r w:rsidRPr="00511553">
        <w:rPr>
          <w:rFonts w:cs="Times New Roman"/>
          <w:sz w:val="24"/>
          <w:szCs w:val="24"/>
          <w:shd w:val="clear" w:color="auto" w:fill="F7F9FB"/>
        </w:rPr>
        <w:t>увеличение эксплуатационных расходов</w:t>
      </w:r>
      <w:r w:rsidRPr="00511553">
        <w:rPr>
          <w:rFonts w:eastAsia="Calibri" w:cs="Times New Roman"/>
          <w:sz w:val="24"/>
          <w:szCs w:val="24"/>
          <w:lang w:eastAsia="en-US"/>
        </w:rPr>
        <w:t>;</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eastAsia="Calibri" w:cs="Times New Roman"/>
          <w:sz w:val="24"/>
          <w:szCs w:val="24"/>
          <w:lang w:eastAsia="en-US"/>
        </w:rPr>
        <w:t xml:space="preserve">в) </w:t>
      </w:r>
      <w:r w:rsidRPr="00511553">
        <w:rPr>
          <w:rFonts w:cs="Times New Roman"/>
          <w:sz w:val="24"/>
          <w:szCs w:val="24"/>
          <w:shd w:val="clear" w:color="auto" w:fill="F7F9FB"/>
        </w:rPr>
        <w:t>уменьшение эксплуатационных расходов;</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cs="Times New Roman"/>
          <w:sz w:val="24"/>
          <w:szCs w:val="24"/>
        </w:rPr>
        <w:t xml:space="preserve">г) </w:t>
      </w:r>
      <w:r w:rsidRPr="00511553">
        <w:rPr>
          <w:rFonts w:cs="Times New Roman"/>
          <w:sz w:val="24"/>
          <w:szCs w:val="24"/>
          <w:shd w:val="clear" w:color="auto" w:fill="F7F9FB"/>
        </w:rPr>
        <w:t>контингент работников станции.</w:t>
      </w:r>
    </w:p>
    <w:p w:rsidR="00621EEF" w:rsidRPr="00511553" w:rsidRDefault="00621EEF" w:rsidP="00621EEF">
      <w:pPr>
        <w:widowControl w:val="0"/>
        <w:spacing w:after="0" w:line="240" w:lineRule="auto"/>
        <w:ind w:right="-185" w:firstLine="708"/>
        <w:rPr>
          <w:rFonts w:cs="Times New Roman"/>
          <w:i/>
          <w:sz w:val="24"/>
          <w:szCs w:val="24"/>
          <w:u w:val="single"/>
        </w:rPr>
      </w:pPr>
      <w:r w:rsidRPr="00511553">
        <w:rPr>
          <w:rFonts w:cs="Times New Roman"/>
          <w:i/>
          <w:sz w:val="24"/>
          <w:szCs w:val="24"/>
          <w:u w:val="single"/>
        </w:rPr>
        <w:t>Выберите несколько вариантов ответа</w:t>
      </w:r>
    </w:p>
    <w:p w:rsidR="00621EEF" w:rsidRPr="00511553" w:rsidRDefault="00621EEF" w:rsidP="00621EEF">
      <w:pPr>
        <w:widowControl w:val="0"/>
        <w:spacing w:after="0" w:line="240" w:lineRule="auto"/>
        <w:ind w:firstLine="708"/>
        <w:rPr>
          <w:rFonts w:cs="Times New Roman"/>
          <w:b/>
          <w:sz w:val="24"/>
          <w:szCs w:val="24"/>
        </w:rPr>
      </w:pPr>
      <w:r w:rsidRPr="00511553">
        <w:rPr>
          <w:rFonts w:cs="Times New Roman"/>
          <w:b/>
          <w:sz w:val="24"/>
          <w:szCs w:val="24"/>
        </w:rPr>
        <w:t>6. Укажите основное назначение информационного вычислительного центра.</w:t>
      </w:r>
    </w:p>
    <w:p w:rsidR="00621EEF" w:rsidRPr="00511553" w:rsidRDefault="00621EEF" w:rsidP="00621EEF">
      <w:pPr>
        <w:widowControl w:val="0"/>
        <w:spacing w:after="0" w:line="240" w:lineRule="auto"/>
        <w:ind w:firstLine="708"/>
        <w:contextualSpacing/>
        <w:jc w:val="both"/>
        <w:rPr>
          <w:rFonts w:eastAsia="Calibri" w:cs="Times New Roman"/>
          <w:sz w:val="24"/>
          <w:szCs w:val="24"/>
          <w:lang w:eastAsia="en-US"/>
        </w:rPr>
      </w:pPr>
      <w:r w:rsidRPr="00511553">
        <w:rPr>
          <w:rFonts w:eastAsia="Calibri" w:cs="Times New Roman"/>
          <w:sz w:val="24"/>
          <w:szCs w:val="24"/>
          <w:lang w:eastAsia="en-US"/>
        </w:rPr>
        <w:t xml:space="preserve">а) </w:t>
      </w:r>
      <w:r w:rsidRPr="00511553">
        <w:rPr>
          <w:rFonts w:cs="Times New Roman"/>
          <w:sz w:val="24"/>
          <w:szCs w:val="24"/>
          <w:shd w:val="clear" w:color="auto" w:fill="FFFFFF"/>
        </w:rPr>
        <w:t>обработка и корректировка неправильных данных;</w:t>
      </w:r>
    </w:p>
    <w:p w:rsidR="00621EEF" w:rsidRPr="00511553" w:rsidRDefault="00621EEF" w:rsidP="00621EEF">
      <w:pPr>
        <w:widowControl w:val="0"/>
        <w:spacing w:after="0" w:line="240" w:lineRule="auto"/>
        <w:ind w:firstLine="708"/>
        <w:jc w:val="both"/>
        <w:rPr>
          <w:rFonts w:cs="Times New Roman"/>
          <w:sz w:val="24"/>
          <w:szCs w:val="24"/>
        </w:rPr>
      </w:pPr>
      <w:r w:rsidRPr="00511553">
        <w:rPr>
          <w:rFonts w:eastAsia="Calibri" w:cs="Times New Roman"/>
          <w:sz w:val="24"/>
          <w:szCs w:val="24"/>
          <w:lang w:eastAsia="en-US"/>
        </w:rPr>
        <w:t xml:space="preserve">б) </w:t>
      </w:r>
      <w:r w:rsidRPr="00511553">
        <w:rPr>
          <w:rFonts w:cs="Times New Roman"/>
          <w:sz w:val="24"/>
          <w:szCs w:val="24"/>
          <w:shd w:val="clear" w:color="auto" w:fill="F7F9FB"/>
        </w:rPr>
        <w:t>повышение объема перевозок</w:t>
      </w:r>
      <w:r w:rsidRPr="00511553">
        <w:rPr>
          <w:rFonts w:eastAsia="Calibri" w:cs="Times New Roman"/>
          <w:sz w:val="24"/>
          <w:szCs w:val="24"/>
          <w:lang w:eastAsia="en-US"/>
        </w:rPr>
        <w:t>;</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eastAsia="Calibri" w:cs="Times New Roman"/>
          <w:sz w:val="24"/>
          <w:szCs w:val="24"/>
          <w:lang w:eastAsia="en-US"/>
        </w:rPr>
        <w:t xml:space="preserve">в) </w:t>
      </w:r>
      <w:r w:rsidRPr="00511553">
        <w:rPr>
          <w:rFonts w:cs="Times New Roman"/>
          <w:sz w:val="24"/>
          <w:szCs w:val="24"/>
          <w:shd w:val="clear" w:color="auto" w:fill="F7F9FB"/>
        </w:rPr>
        <w:t>распределение доходов от перевозок и формирование бюджета железной дороги;</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cs="Times New Roman"/>
          <w:sz w:val="24"/>
          <w:szCs w:val="24"/>
        </w:rPr>
        <w:t xml:space="preserve">г) </w:t>
      </w:r>
      <w:r w:rsidRPr="00511553">
        <w:rPr>
          <w:rFonts w:cs="Times New Roman"/>
          <w:sz w:val="24"/>
          <w:szCs w:val="24"/>
          <w:shd w:val="clear" w:color="auto" w:fill="F7F9FB"/>
        </w:rPr>
        <w:t>администрирование и обслуживание автоматизированных систем.</w:t>
      </w:r>
    </w:p>
    <w:p w:rsidR="00621EEF" w:rsidRPr="00511553" w:rsidRDefault="00621EEF" w:rsidP="00621EEF">
      <w:pPr>
        <w:widowControl w:val="0"/>
        <w:spacing w:after="0" w:line="240" w:lineRule="auto"/>
        <w:jc w:val="center"/>
        <w:rPr>
          <w:rFonts w:eastAsia="Calibri" w:cs="Times New Roman"/>
          <w:b/>
          <w:sz w:val="24"/>
          <w:szCs w:val="24"/>
          <w:lang w:eastAsia="en-US"/>
        </w:rPr>
      </w:pPr>
      <w:r w:rsidRPr="00511553">
        <w:rPr>
          <w:rFonts w:eastAsia="Calibri" w:cs="Times New Roman"/>
          <w:b/>
          <w:sz w:val="24"/>
          <w:szCs w:val="24"/>
          <w:lang w:eastAsia="en-US"/>
        </w:rPr>
        <w:t>Блок 2.</w:t>
      </w:r>
    </w:p>
    <w:p w:rsidR="00621EEF" w:rsidRPr="00511553" w:rsidRDefault="00621EEF" w:rsidP="00621EEF">
      <w:pPr>
        <w:widowControl w:val="0"/>
        <w:autoSpaceDE w:val="0"/>
        <w:autoSpaceDN w:val="0"/>
        <w:adjustRightInd w:val="0"/>
        <w:spacing w:after="0" w:line="240" w:lineRule="auto"/>
        <w:ind w:firstLine="702"/>
        <w:jc w:val="both"/>
        <w:rPr>
          <w:rFonts w:cs="Times New Roman"/>
          <w:sz w:val="24"/>
          <w:szCs w:val="24"/>
        </w:rPr>
      </w:pPr>
      <w:r w:rsidRPr="00511553">
        <w:rPr>
          <w:rFonts w:cs="Times New Roman"/>
          <w:b/>
          <w:bCs/>
          <w:sz w:val="24"/>
          <w:szCs w:val="24"/>
        </w:rPr>
        <w:t>Задание 1.</w:t>
      </w:r>
      <w:r w:rsidRPr="00511553">
        <w:rPr>
          <w:rFonts w:cs="Times New Roman"/>
          <w:bCs/>
          <w:sz w:val="24"/>
          <w:szCs w:val="24"/>
        </w:rPr>
        <w:t xml:space="preserve"> </w:t>
      </w:r>
      <w:r w:rsidRPr="00511553">
        <w:rPr>
          <w:rFonts w:cs="Times New Roman"/>
          <w:sz w:val="24"/>
          <w:szCs w:val="24"/>
        </w:rPr>
        <w:t>Определить величину информационных потоков для прибывающих на станцию поездов и вагонов и вагонов, находящихся на станции.</w:t>
      </w: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84"/>
        <w:gridCol w:w="2184"/>
        <w:gridCol w:w="2262"/>
        <w:gridCol w:w="858"/>
        <w:gridCol w:w="1014"/>
        <w:gridCol w:w="858"/>
        <w:gridCol w:w="858"/>
      </w:tblGrid>
      <w:tr w:rsidR="00621EEF" w:rsidRPr="00511553" w:rsidTr="00AC59A3">
        <w:trPr>
          <w:cantSplit/>
          <w:trHeight w:val="1194"/>
        </w:trPr>
        <w:tc>
          <w:tcPr>
            <w:tcW w:w="2184"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Количество прибывающих поездов</w:t>
            </w:r>
          </w:p>
        </w:tc>
        <w:tc>
          <w:tcPr>
            <w:tcW w:w="2184"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Количество мелких отправок в вагоне</w:t>
            </w:r>
          </w:p>
        </w:tc>
        <w:tc>
          <w:tcPr>
            <w:tcW w:w="2262"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Количество контейнеров в вагоне</w:t>
            </w:r>
          </w:p>
        </w:tc>
        <w:tc>
          <w:tcPr>
            <w:tcW w:w="3588" w:type="dxa"/>
            <w:gridSpan w:val="4"/>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Количество прибывающих вагонов на станцию по категориям</w:t>
            </w:r>
          </w:p>
        </w:tc>
      </w:tr>
      <w:tr w:rsidR="00621EEF" w:rsidRPr="00511553" w:rsidTr="00AC59A3">
        <w:tc>
          <w:tcPr>
            <w:tcW w:w="2184" w:type="dxa"/>
          </w:tcPr>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П</w:t>
            </w:r>
          </w:p>
        </w:tc>
        <w:tc>
          <w:tcPr>
            <w:tcW w:w="2184" w:type="dxa"/>
          </w:tcPr>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М</w:t>
            </w:r>
          </w:p>
        </w:tc>
        <w:tc>
          <w:tcPr>
            <w:tcW w:w="2262" w:type="dxa"/>
          </w:tcPr>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К</w:t>
            </w:r>
          </w:p>
        </w:tc>
        <w:tc>
          <w:tcPr>
            <w:tcW w:w="858" w:type="dxa"/>
          </w:tcPr>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lang w:val="en-US"/>
              </w:rPr>
              <w:t>H</w:t>
            </w:r>
            <w:r w:rsidRPr="00511553">
              <w:rPr>
                <w:i/>
                <w:sz w:val="24"/>
                <w:szCs w:val="24"/>
                <w:vertAlign w:val="subscript"/>
              </w:rPr>
              <w:t>ко</w:t>
            </w:r>
          </w:p>
        </w:tc>
        <w:tc>
          <w:tcPr>
            <w:tcW w:w="1014" w:type="dxa"/>
          </w:tcPr>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Н</w:t>
            </w:r>
            <w:r w:rsidRPr="00511553">
              <w:rPr>
                <w:i/>
                <w:sz w:val="24"/>
                <w:szCs w:val="24"/>
                <w:vertAlign w:val="subscript"/>
              </w:rPr>
              <w:t>мо</w:t>
            </w:r>
          </w:p>
        </w:tc>
        <w:tc>
          <w:tcPr>
            <w:tcW w:w="858" w:type="dxa"/>
          </w:tcPr>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Н</w:t>
            </w:r>
            <w:r w:rsidRPr="00511553">
              <w:rPr>
                <w:i/>
                <w:sz w:val="24"/>
                <w:szCs w:val="24"/>
                <w:vertAlign w:val="subscript"/>
              </w:rPr>
              <w:t>по</w:t>
            </w:r>
          </w:p>
        </w:tc>
        <w:tc>
          <w:tcPr>
            <w:tcW w:w="858" w:type="dxa"/>
          </w:tcPr>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Н</w:t>
            </w:r>
            <w:r w:rsidRPr="00511553">
              <w:rPr>
                <w:i/>
                <w:sz w:val="24"/>
                <w:szCs w:val="24"/>
                <w:vertAlign w:val="subscript"/>
              </w:rPr>
              <w:t>п</w:t>
            </w:r>
          </w:p>
        </w:tc>
      </w:tr>
      <w:tr w:rsidR="00621EEF" w:rsidRPr="00511553" w:rsidTr="00AC59A3">
        <w:tc>
          <w:tcPr>
            <w:tcW w:w="2184"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8</w:t>
            </w:r>
          </w:p>
        </w:tc>
        <w:tc>
          <w:tcPr>
            <w:tcW w:w="2184"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8</w:t>
            </w:r>
          </w:p>
        </w:tc>
        <w:tc>
          <w:tcPr>
            <w:tcW w:w="2262"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7</w:t>
            </w:r>
          </w:p>
        </w:tc>
        <w:tc>
          <w:tcPr>
            <w:tcW w:w="858"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120</w:t>
            </w:r>
          </w:p>
        </w:tc>
        <w:tc>
          <w:tcPr>
            <w:tcW w:w="1014"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90</w:t>
            </w:r>
          </w:p>
        </w:tc>
        <w:tc>
          <w:tcPr>
            <w:tcW w:w="858"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190</w:t>
            </w:r>
          </w:p>
        </w:tc>
        <w:tc>
          <w:tcPr>
            <w:tcW w:w="858"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90</w:t>
            </w:r>
          </w:p>
        </w:tc>
      </w:tr>
    </w:tbl>
    <w:p w:rsidR="00621EEF" w:rsidRPr="00511553" w:rsidRDefault="00621EEF" w:rsidP="00621EEF">
      <w:pPr>
        <w:widowControl w:val="0"/>
        <w:spacing w:after="0" w:line="240" w:lineRule="auto"/>
        <w:ind w:firstLine="708"/>
        <w:jc w:val="both"/>
        <w:rPr>
          <w:rFonts w:cs="Times New Roman"/>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44"/>
        <w:gridCol w:w="3666"/>
        <w:gridCol w:w="2808"/>
      </w:tblGrid>
      <w:tr w:rsidR="00621EEF" w:rsidRPr="00511553" w:rsidTr="00AC59A3">
        <w:tc>
          <w:tcPr>
            <w:tcW w:w="3744" w:type="dxa"/>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Количество вагонов на станции</w:t>
            </w:r>
          </w:p>
        </w:tc>
        <w:tc>
          <w:tcPr>
            <w:tcW w:w="3666" w:type="dxa"/>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Количество станционных путей</w:t>
            </w:r>
          </w:p>
        </w:tc>
        <w:tc>
          <w:tcPr>
            <w:tcW w:w="2808" w:type="dxa"/>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Количество передач сообщения в ИВЦ</w:t>
            </w:r>
          </w:p>
        </w:tc>
      </w:tr>
      <w:tr w:rsidR="00621EEF" w:rsidRPr="00511553" w:rsidTr="00AC59A3">
        <w:tc>
          <w:tcPr>
            <w:tcW w:w="3744" w:type="dxa"/>
          </w:tcPr>
          <w:p w:rsidR="00621EEF" w:rsidRPr="00511553" w:rsidRDefault="00621EEF" w:rsidP="00AC59A3">
            <w:pPr>
              <w:widowControl w:val="0"/>
              <w:spacing w:after="0" w:line="240" w:lineRule="auto"/>
              <w:jc w:val="center"/>
              <w:rPr>
                <w:rFonts w:cs="Times New Roman"/>
                <w:i/>
                <w:sz w:val="24"/>
                <w:szCs w:val="24"/>
              </w:rPr>
            </w:pPr>
            <w:r w:rsidRPr="00511553">
              <w:rPr>
                <w:rFonts w:cs="Times New Roman"/>
                <w:i/>
                <w:sz w:val="24"/>
                <w:szCs w:val="24"/>
              </w:rPr>
              <w:t>В</w:t>
            </w:r>
          </w:p>
        </w:tc>
        <w:tc>
          <w:tcPr>
            <w:tcW w:w="3666" w:type="dxa"/>
          </w:tcPr>
          <w:p w:rsidR="00621EEF" w:rsidRPr="00511553" w:rsidRDefault="00621EEF" w:rsidP="00AC59A3">
            <w:pPr>
              <w:widowControl w:val="0"/>
              <w:spacing w:after="0" w:line="240" w:lineRule="auto"/>
              <w:jc w:val="center"/>
              <w:rPr>
                <w:rFonts w:cs="Times New Roman"/>
                <w:i/>
                <w:sz w:val="24"/>
                <w:szCs w:val="24"/>
              </w:rPr>
            </w:pPr>
            <w:r w:rsidRPr="00511553">
              <w:rPr>
                <w:rFonts w:cs="Times New Roman"/>
                <w:i/>
                <w:sz w:val="24"/>
                <w:szCs w:val="24"/>
              </w:rPr>
              <w:t>Т</w:t>
            </w:r>
          </w:p>
        </w:tc>
        <w:tc>
          <w:tcPr>
            <w:tcW w:w="2808" w:type="dxa"/>
          </w:tcPr>
          <w:p w:rsidR="00621EEF" w:rsidRPr="00511553" w:rsidRDefault="00621EEF" w:rsidP="00AC59A3">
            <w:pPr>
              <w:widowControl w:val="0"/>
              <w:spacing w:after="0" w:line="240" w:lineRule="auto"/>
              <w:jc w:val="center"/>
              <w:rPr>
                <w:rFonts w:cs="Times New Roman"/>
                <w:i/>
                <w:sz w:val="24"/>
                <w:szCs w:val="24"/>
              </w:rPr>
            </w:pPr>
            <w:r w:rsidRPr="00511553">
              <w:rPr>
                <w:rFonts w:cs="Times New Roman"/>
                <w:i/>
                <w:sz w:val="24"/>
                <w:szCs w:val="24"/>
              </w:rPr>
              <w:t>А</w:t>
            </w:r>
          </w:p>
        </w:tc>
      </w:tr>
      <w:tr w:rsidR="00621EEF" w:rsidRPr="00511553" w:rsidTr="00AC59A3">
        <w:tc>
          <w:tcPr>
            <w:tcW w:w="3744" w:type="dxa"/>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130</w:t>
            </w:r>
          </w:p>
        </w:tc>
        <w:tc>
          <w:tcPr>
            <w:tcW w:w="3666" w:type="dxa"/>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28</w:t>
            </w:r>
          </w:p>
        </w:tc>
        <w:tc>
          <w:tcPr>
            <w:tcW w:w="2808" w:type="dxa"/>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15</w:t>
            </w:r>
          </w:p>
        </w:tc>
      </w:tr>
    </w:tbl>
    <w:p w:rsidR="00621EEF" w:rsidRPr="00511553" w:rsidRDefault="00621EEF" w:rsidP="00621EEF">
      <w:pPr>
        <w:widowControl w:val="0"/>
        <w:autoSpaceDE w:val="0"/>
        <w:autoSpaceDN w:val="0"/>
        <w:adjustRightInd w:val="0"/>
        <w:spacing w:after="0" w:line="240" w:lineRule="auto"/>
        <w:ind w:firstLine="703"/>
        <w:jc w:val="both"/>
        <w:rPr>
          <w:rFonts w:cs="Times New Roman"/>
          <w:sz w:val="24"/>
          <w:szCs w:val="24"/>
        </w:rPr>
      </w:pPr>
      <w:r w:rsidRPr="00511553">
        <w:rPr>
          <w:rFonts w:cs="Times New Roman"/>
          <w:b/>
          <w:bCs/>
          <w:sz w:val="24"/>
          <w:szCs w:val="24"/>
        </w:rPr>
        <w:t xml:space="preserve">Задание 2. </w:t>
      </w:r>
      <w:r w:rsidRPr="00511553">
        <w:rPr>
          <w:rFonts w:cs="Times New Roman"/>
          <w:sz w:val="24"/>
          <w:szCs w:val="24"/>
        </w:rPr>
        <w:t>Рассчитать размер погрузки и выгрузки за определенный промежуток времени, количество погруженных вагонов и оборот грузового вагона.</w:t>
      </w:r>
    </w:p>
    <w:p w:rsidR="00621EEF" w:rsidRPr="00511553" w:rsidRDefault="00621EEF" w:rsidP="00621EEF">
      <w:pPr>
        <w:widowControl w:val="0"/>
        <w:spacing w:after="0" w:line="240" w:lineRule="auto"/>
        <w:ind w:firstLine="702"/>
        <w:jc w:val="both"/>
        <w:rPr>
          <w:rFonts w:cs="Times New Roman"/>
          <w:sz w:val="24"/>
          <w:szCs w:val="24"/>
        </w:rPr>
      </w:pPr>
      <w:r w:rsidRPr="00511553">
        <w:rPr>
          <w:rFonts w:cs="Times New Roman"/>
          <w:sz w:val="24"/>
          <w:szCs w:val="24"/>
        </w:rPr>
        <w:t xml:space="preserve">Данные для расчета размеров погрузки – выгрузки </w:t>
      </w:r>
    </w:p>
    <w:p w:rsidR="00621EEF" w:rsidRPr="00511553" w:rsidRDefault="00621EEF" w:rsidP="00621EEF">
      <w:pPr>
        <w:widowControl w:val="0"/>
        <w:spacing w:after="0" w:line="240" w:lineRule="auto"/>
        <w:ind w:firstLine="702"/>
        <w:jc w:val="both"/>
        <w:rPr>
          <w:rFonts w:cs="Times New Roman"/>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44"/>
        <w:gridCol w:w="3666"/>
        <w:gridCol w:w="2808"/>
      </w:tblGrid>
      <w:tr w:rsidR="00621EEF" w:rsidRPr="00511553" w:rsidTr="00AC59A3">
        <w:tc>
          <w:tcPr>
            <w:tcW w:w="3744" w:type="dxa"/>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Вывоз груза</w:t>
            </w:r>
          </w:p>
          <w:p w:rsidR="00621EEF" w:rsidRPr="00511553" w:rsidRDefault="00621EEF" w:rsidP="00AC59A3">
            <w:pPr>
              <w:widowControl w:val="0"/>
              <w:spacing w:after="0" w:line="240" w:lineRule="auto"/>
              <w:jc w:val="center"/>
              <w:rPr>
                <w:rFonts w:cs="Times New Roman"/>
                <w:sz w:val="24"/>
                <w:szCs w:val="24"/>
              </w:rPr>
            </w:pPr>
            <w:r w:rsidRPr="00511553">
              <w:rPr>
                <w:rFonts w:cs="Times New Roman"/>
                <w:i/>
                <w:sz w:val="24"/>
                <w:szCs w:val="24"/>
                <w:lang w:val="en-US"/>
              </w:rPr>
              <w:t>O</w:t>
            </w:r>
            <w:r w:rsidRPr="00511553">
              <w:rPr>
                <w:rFonts w:cs="Times New Roman"/>
                <w:i/>
                <w:sz w:val="24"/>
                <w:szCs w:val="24"/>
                <w:vertAlign w:val="subscript"/>
              </w:rPr>
              <w:t>выв</w:t>
            </w:r>
            <w:r w:rsidRPr="00511553">
              <w:rPr>
                <w:rFonts w:cs="Times New Roman"/>
                <w:i/>
                <w:sz w:val="24"/>
                <w:szCs w:val="24"/>
              </w:rPr>
              <w:t xml:space="preserve">, </w:t>
            </w:r>
            <w:r w:rsidRPr="00511553">
              <w:rPr>
                <w:rFonts w:cs="Times New Roman"/>
                <w:sz w:val="24"/>
                <w:szCs w:val="24"/>
              </w:rPr>
              <w:t>тыс. т.</w:t>
            </w:r>
          </w:p>
        </w:tc>
        <w:tc>
          <w:tcPr>
            <w:tcW w:w="3666" w:type="dxa"/>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Ввоз груза</w:t>
            </w:r>
          </w:p>
          <w:p w:rsidR="00621EEF" w:rsidRPr="00511553" w:rsidRDefault="00621EEF" w:rsidP="00AC59A3">
            <w:pPr>
              <w:widowControl w:val="0"/>
              <w:spacing w:after="0" w:line="240" w:lineRule="auto"/>
              <w:jc w:val="center"/>
              <w:rPr>
                <w:rFonts w:cs="Times New Roman"/>
                <w:i/>
                <w:sz w:val="24"/>
                <w:szCs w:val="24"/>
              </w:rPr>
            </w:pPr>
            <w:r w:rsidRPr="00511553">
              <w:rPr>
                <w:rFonts w:cs="Times New Roman"/>
                <w:i/>
                <w:sz w:val="24"/>
                <w:szCs w:val="24"/>
              </w:rPr>
              <w:t>О</w:t>
            </w:r>
            <w:r w:rsidRPr="00511553">
              <w:rPr>
                <w:rFonts w:cs="Times New Roman"/>
                <w:i/>
                <w:sz w:val="24"/>
                <w:szCs w:val="24"/>
                <w:vertAlign w:val="subscript"/>
              </w:rPr>
              <w:t>вв</w:t>
            </w:r>
            <w:r w:rsidRPr="00511553">
              <w:rPr>
                <w:rFonts w:cs="Times New Roman"/>
                <w:i/>
                <w:sz w:val="24"/>
                <w:szCs w:val="24"/>
              </w:rPr>
              <w:t xml:space="preserve"> ,</w:t>
            </w:r>
            <w:r w:rsidRPr="00511553">
              <w:rPr>
                <w:rFonts w:cs="Times New Roman"/>
                <w:sz w:val="24"/>
                <w:szCs w:val="24"/>
              </w:rPr>
              <w:t>тыс. т.</w:t>
            </w:r>
          </w:p>
        </w:tc>
        <w:tc>
          <w:tcPr>
            <w:tcW w:w="2808" w:type="dxa"/>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Местная работа объекта</w:t>
            </w:r>
          </w:p>
          <w:p w:rsidR="00621EEF" w:rsidRPr="00511553" w:rsidRDefault="00621EEF" w:rsidP="00AC59A3">
            <w:pPr>
              <w:widowControl w:val="0"/>
              <w:spacing w:after="0" w:line="240" w:lineRule="auto"/>
              <w:jc w:val="center"/>
              <w:rPr>
                <w:rFonts w:cs="Times New Roman"/>
                <w:sz w:val="24"/>
                <w:szCs w:val="24"/>
              </w:rPr>
            </w:pPr>
            <w:r w:rsidRPr="00511553">
              <w:rPr>
                <w:rFonts w:cs="Times New Roman"/>
                <w:i/>
                <w:sz w:val="24"/>
                <w:szCs w:val="24"/>
              </w:rPr>
              <w:t>О</w:t>
            </w:r>
            <w:r w:rsidRPr="00511553">
              <w:rPr>
                <w:rFonts w:cs="Times New Roman"/>
                <w:i/>
                <w:sz w:val="24"/>
                <w:szCs w:val="24"/>
                <w:vertAlign w:val="subscript"/>
              </w:rPr>
              <w:t>мр. ,</w:t>
            </w:r>
            <w:r w:rsidRPr="00511553">
              <w:rPr>
                <w:rFonts w:cs="Times New Roman"/>
                <w:sz w:val="24"/>
                <w:szCs w:val="24"/>
              </w:rPr>
              <w:t>тыс. т.</w:t>
            </w:r>
          </w:p>
        </w:tc>
      </w:tr>
      <w:tr w:rsidR="00621EEF" w:rsidRPr="00511553" w:rsidTr="00AC59A3">
        <w:tc>
          <w:tcPr>
            <w:tcW w:w="3744" w:type="dxa"/>
            <w:vAlign w:val="center"/>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150</w:t>
            </w:r>
          </w:p>
        </w:tc>
        <w:tc>
          <w:tcPr>
            <w:tcW w:w="3666" w:type="dxa"/>
            <w:vAlign w:val="center"/>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130</w:t>
            </w:r>
          </w:p>
        </w:tc>
        <w:tc>
          <w:tcPr>
            <w:tcW w:w="2808" w:type="dxa"/>
            <w:vAlign w:val="center"/>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8</w:t>
            </w:r>
          </w:p>
        </w:tc>
      </w:tr>
    </w:tbl>
    <w:p w:rsidR="00621EEF" w:rsidRPr="00511553" w:rsidRDefault="00621EEF" w:rsidP="00621EEF">
      <w:pPr>
        <w:widowControl w:val="0"/>
        <w:spacing w:after="0" w:line="240" w:lineRule="auto"/>
        <w:ind w:firstLine="780"/>
        <w:jc w:val="both"/>
        <w:rPr>
          <w:rFonts w:cs="Times New Roman"/>
          <w:sz w:val="24"/>
          <w:szCs w:val="24"/>
        </w:rPr>
      </w:pPr>
      <w:r w:rsidRPr="00511553">
        <w:rPr>
          <w:rFonts w:cs="Times New Roman"/>
          <w:sz w:val="24"/>
          <w:szCs w:val="24"/>
        </w:rPr>
        <w:t>Данные для расчета количества погруженных вагонов за сутки</w:t>
      </w:r>
    </w:p>
    <w:p w:rsidR="00621EEF" w:rsidRPr="00511553" w:rsidRDefault="00621EEF" w:rsidP="00621EEF">
      <w:pPr>
        <w:widowControl w:val="0"/>
        <w:spacing w:after="0" w:line="240" w:lineRule="auto"/>
        <w:ind w:firstLine="708"/>
        <w:jc w:val="both"/>
        <w:rPr>
          <w:rFonts w:cs="Times New Roman"/>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74"/>
        <w:gridCol w:w="2496"/>
        <w:gridCol w:w="2730"/>
        <w:gridCol w:w="2418"/>
      </w:tblGrid>
      <w:tr w:rsidR="00621EEF" w:rsidRPr="00511553" w:rsidTr="00AC59A3">
        <w:trPr>
          <w:cantSplit/>
          <w:trHeight w:val="1165"/>
        </w:trPr>
        <w:tc>
          <w:tcPr>
            <w:tcW w:w="2574"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Планируемый период,</w:t>
            </w:r>
          </w:p>
          <w:p w:rsidR="00621EEF" w:rsidRPr="00511553" w:rsidRDefault="00621EEF" w:rsidP="00AC59A3">
            <w:pPr>
              <w:pStyle w:val="a7"/>
              <w:widowControl w:val="0"/>
              <w:tabs>
                <w:tab w:val="left" w:pos="540"/>
              </w:tabs>
              <w:spacing w:after="0" w:line="240" w:lineRule="auto"/>
              <w:ind w:left="0"/>
              <w:jc w:val="center"/>
              <w:rPr>
                <w:i/>
                <w:sz w:val="24"/>
                <w:szCs w:val="24"/>
                <w:lang w:val="en-US"/>
              </w:rPr>
            </w:pPr>
            <w:r w:rsidRPr="00511553">
              <w:rPr>
                <w:i/>
                <w:sz w:val="24"/>
                <w:szCs w:val="24"/>
              </w:rPr>
              <w:t>Т,</w:t>
            </w:r>
          </w:p>
          <w:p w:rsidR="00621EEF" w:rsidRPr="00511553" w:rsidRDefault="00621EEF" w:rsidP="00AC59A3">
            <w:pPr>
              <w:pStyle w:val="a7"/>
              <w:widowControl w:val="0"/>
              <w:tabs>
                <w:tab w:val="left" w:pos="540"/>
              </w:tabs>
              <w:spacing w:after="0" w:line="240" w:lineRule="auto"/>
              <w:ind w:left="0"/>
              <w:jc w:val="center"/>
              <w:rPr>
                <w:sz w:val="24"/>
                <w:szCs w:val="24"/>
              </w:rPr>
            </w:pPr>
            <w:r w:rsidRPr="00511553">
              <w:rPr>
                <w:i/>
                <w:sz w:val="24"/>
                <w:szCs w:val="24"/>
              </w:rPr>
              <w:t>сут</w:t>
            </w:r>
            <w:r w:rsidRPr="00511553">
              <w:rPr>
                <w:sz w:val="24"/>
                <w:szCs w:val="24"/>
              </w:rPr>
              <w:t>.</w:t>
            </w:r>
          </w:p>
        </w:tc>
        <w:tc>
          <w:tcPr>
            <w:tcW w:w="2496"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Техническая норма загрузки вагонов</w:t>
            </w:r>
          </w:p>
          <w:p w:rsidR="00621EEF" w:rsidRPr="00511553" w:rsidRDefault="00621EEF" w:rsidP="00AC59A3">
            <w:pPr>
              <w:pStyle w:val="a7"/>
              <w:widowControl w:val="0"/>
              <w:tabs>
                <w:tab w:val="left" w:pos="540"/>
              </w:tabs>
              <w:spacing w:after="0" w:line="240" w:lineRule="auto"/>
              <w:ind w:left="0"/>
              <w:jc w:val="center"/>
              <w:rPr>
                <w:sz w:val="24"/>
                <w:szCs w:val="24"/>
              </w:rPr>
            </w:pPr>
            <w:r w:rsidRPr="00511553">
              <w:rPr>
                <w:i/>
                <w:sz w:val="24"/>
                <w:szCs w:val="24"/>
              </w:rPr>
              <w:t>К</w:t>
            </w:r>
            <w:r w:rsidRPr="00511553">
              <w:rPr>
                <w:i/>
                <w:sz w:val="24"/>
                <w:szCs w:val="24"/>
                <w:vertAlign w:val="subscript"/>
                <w:lang w:val="en-US"/>
              </w:rPr>
              <w:t>m</w:t>
            </w:r>
          </w:p>
        </w:tc>
        <w:tc>
          <w:tcPr>
            <w:tcW w:w="2730"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Планируемый объем перевозок</w:t>
            </w:r>
          </w:p>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Пл,</w:t>
            </w:r>
          </w:p>
          <w:p w:rsidR="00621EEF" w:rsidRPr="00511553" w:rsidRDefault="00621EEF" w:rsidP="00AC59A3">
            <w:pPr>
              <w:pStyle w:val="a7"/>
              <w:widowControl w:val="0"/>
              <w:tabs>
                <w:tab w:val="left" w:pos="540"/>
              </w:tabs>
              <w:spacing w:after="0" w:line="240" w:lineRule="auto"/>
              <w:ind w:left="0"/>
              <w:jc w:val="center"/>
              <w:rPr>
                <w:sz w:val="24"/>
                <w:szCs w:val="24"/>
              </w:rPr>
            </w:pPr>
            <w:r w:rsidRPr="00511553">
              <w:rPr>
                <w:i/>
                <w:sz w:val="24"/>
                <w:szCs w:val="24"/>
              </w:rPr>
              <w:t>тыс.т.</w:t>
            </w:r>
          </w:p>
        </w:tc>
        <w:tc>
          <w:tcPr>
            <w:tcW w:w="2418"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Коэффициент неравномерности загрузки вагонов</w:t>
            </w:r>
          </w:p>
          <w:p w:rsidR="00621EEF" w:rsidRPr="00511553" w:rsidRDefault="00621EEF" w:rsidP="00AC59A3">
            <w:pPr>
              <w:pStyle w:val="a7"/>
              <w:widowControl w:val="0"/>
              <w:tabs>
                <w:tab w:val="left" w:pos="540"/>
              </w:tabs>
              <w:spacing w:after="0" w:line="240" w:lineRule="auto"/>
              <w:ind w:left="0"/>
              <w:jc w:val="center"/>
              <w:rPr>
                <w:i/>
                <w:sz w:val="24"/>
                <w:szCs w:val="24"/>
                <w:vertAlign w:val="subscript"/>
              </w:rPr>
            </w:pPr>
            <w:r w:rsidRPr="00511553">
              <w:rPr>
                <w:i/>
                <w:sz w:val="24"/>
                <w:szCs w:val="24"/>
                <w:lang w:val="en-US"/>
              </w:rPr>
              <w:t>K</w:t>
            </w:r>
            <w:r w:rsidRPr="00511553">
              <w:rPr>
                <w:i/>
                <w:sz w:val="24"/>
                <w:szCs w:val="24"/>
                <w:vertAlign w:val="subscript"/>
              </w:rPr>
              <w:t>зв</w:t>
            </w:r>
          </w:p>
        </w:tc>
      </w:tr>
      <w:tr w:rsidR="00621EEF" w:rsidRPr="00511553" w:rsidTr="00AC59A3">
        <w:tc>
          <w:tcPr>
            <w:tcW w:w="2574" w:type="dxa"/>
            <w:vAlign w:val="center"/>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17</w:t>
            </w:r>
          </w:p>
        </w:tc>
        <w:tc>
          <w:tcPr>
            <w:tcW w:w="2496" w:type="dxa"/>
            <w:vAlign w:val="center"/>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62</w:t>
            </w:r>
          </w:p>
        </w:tc>
        <w:tc>
          <w:tcPr>
            <w:tcW w:w="2730" w:type="dxa"/>
            <w:vAlign w:val="center"/>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192</w:t>
            </w:r>
          </w:p>
        </w:tc>
        <w:tc>
          <w:tcPr>
            <w:tcW w:w="2418" w:type="dxa"/>
            <w:vAlign w:val="center"/>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1,78</w:t>
            </w:r>
          </w:p>
        </w:tc>
      </w:tr>
    </w:tbl>
    <w:p w:rsidR="00621EEF" w:rsidRPr="00511553" w:rsidRDefault="00621EEF" w:rsidP="00621EEF">
      <w:pPr>
        <w:widowControl w:val="0"/>
        <w:spacing w:after="0" w:line="240" w:lineRule="auto"/>
        <w:ind w:firstLine="708"/>
        <w:jc w:val="both"/>
        <w:rPr>
          <w:rFonts w:cs="Times New Roman"/>
          <w:sz w:val="24"/>
          <w:szCs w:val="24"/>
        </w:rPr>
      </w:pPr>
    </w:p>
    <w:p w:rsidR="00621EEF" w:rsidRPr="00511553" w:rsidRDefault="00621EEF" w:rsidP="00621EEF">
      <w:pPr>
        <w:widowControl w:val="0"/>
        <w:spacing w:after="0" w:line="240" w:lineRule="auto"/>
        <w:ind w:firstLine="780"/>
        <w:jc w:val="both"/>
        <w:rPr>
          <w:rFonts w:cs="Times New Roman"/>
          <w:sz w:val="24"/>
          <w:szCs w:val="24"/>
        </w:rPr>
      </w:pPr>
      <w:r w:rsidRPr="00511553">
        <w:rPr>
          <w:rFonts w:cs="Times New Roman"/>
          <w:sz w:val="24"/>
          <w:szCs w:val="24"/>
        </w:rPr>
        <w:t>Данные для расчета оборота грузового вагона по дороге</w:t>
      </w:r>
    </w:p>
    <w:p w:rsidR="00621EEF" w:rsidRPr="00511553" w:rsidRDefault="00621EEF" w:rsidP="00621EEF">
      <w:pPr>
        <w:widowControl w:val="0"/>
        <w:spacing w:after="0" w:line="240" w:lineRule="auto"/>
        <w:ind w:firstLine="708"/>
        <w:jc w:val="both"/>
        <w:rPr>
          <w:rFonts w:cs="Times New Roman"/>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0"/>
        <w:gridCol w:w="2184"/>
        <w:gridCol w:w="1950"/>
        <w:gridCol w:w="1872"/>
        <w:gridCol w:w="1872"/>
      </w:tblGrid>
      <w:tr w:rsidR="00621EEF" w:rsidRPr="00511553" w:rsidTr="00AC59A3">
        <w:trPr>
          <w:cantSplit/>
          <w:trHeight w:val="1411"/>
        </w:trPr>
        <w:tc>
          <w:tcPr>
            <w:tcW w:w="2340"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Рейс груженого вагона</w:t>
            </w:r>
          </w:p>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lang w:val="en-US"/>
              </w:rPr>
              <w:t>l</w:t>
            </w:r>
            <w:r w:rsidRPr="00511553">
              <w:rPr>
                <w:i/>
                <w:sz w:val="24"/>
                <w:szCs w:val="24"/>
                <w:vertAlign w:val="subscript"/>
              </w:rPr>
              <w:t>гр</w:t>
            </w:r>
            <w:r w:rsidRPr="00511553">
              <w:rPr>
                <w:i/>
                <w:sz w:val="24"/>
                <w:szCs w:val="24"/>
              </w:rPr>
              <w:t>, км</w:t>
            </w:r>
          </w:p>
        </w:tc>
        <w:tc>
          <w:tcPr>
            <w:tcW w:w="2184"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Плечо оборота вагона</w:t>
            </w:r>
          </w:p>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lang w:val="en-US"/>
              </w:rPr>
              <w:t>P</w:t>
            </w:r>
            <w:r w:rsidRPr="00511553">
              <w:rPr>
                <w:i/>
                <w:sz w:val="24"/>
                <w:szCs w:val="24"/>
              </w:rPr>
              <w:t>, км</w:t>
            </w:r>
          </w:p>
        </w:tc>
        <w:tc>
          <w:tcPr>
            <w:tcW w:w="1950"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Простой вагонов на технических станциях</w:t>
            </w:r>
          </w:p>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П, ч</w:t>
            </w:r>
          </w:p>
        </w:tc>
        <w:tc>
          <w:tcPr>
            <w:tcW w:w="1872"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Средняя участковая скорость</w:t>
            </w:r>
          </w:p>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lang w:val="en-US"/>
              </w:rPr>
              <w:t>V</w:t>
            </w:r>
            <w:r w:rsidRPr="00511553">
              <w:rPr>
                <w:i/>
                <w:sz w:val="24"/>
                <w:szCs w:val="24"/>
                <w:vertAlign w:val="subscript"/>
              </w:rPr>
              <w:t>уч</w:t>
            </w:r>
            <w:r w:rsidRPr="00511553">
              <w:rPr>
                <w:i/>
                <w:sz w:val="24"/>
                <w:szCs w:val="24"/>
              </w:rPr>
              <w:t>, км/ч</w:t>
            </w:r>
          </w:p>
        </w:tc>
        <w:tc>
          <w:tcPr>
            <w:tcW w:w="1872"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Простой вагонов под одной грузовой операцией</w:t>
            </w:r>
          </w:p>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Т</w:t>
            </w:r>
            <w:r w:rsidRPr="00511553">
              <w:rPr>
                <w:i/>
                <w:sz w:val="24"/>
                <w:szCs w:val="24"/>
                <w:vertAlign w:val="subscript"/>
              </w:rPr>
              <w:t>гр</w:t>
            </w:r>
            <w:r w:rsidRPr="00511553">
              <w:rPr>
                <w:i/>
                <w:sz w:val="24"/>
                <w:szCs w:val="24"/>
              </w:rPr>
              <w:t>,  ч</w:t>
            </w:r>
          </w:p>
        </w:tc>
      </w:tr>
      <w:tr w:rsidR="00621EEF" w:rsidRPr="00511553" w:rsidTr="00AC59A3">
        <w:tc>
          <w:tcPr>
            <w:tcW w:w="2340"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652</w:t>
            </w:r>
          </w:p>
        </w:tc>
        <w:tc>
          <w:tcPr>
            <w:tcW w:w="2184"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355</w:t>
            </w:r>
          </w:p>
        </w:tc>
        <w:tc>
          <w:tcPr>
            <w:tcW w:w="1950"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7</w:t>
            </w:r>
          </w:p>
        </w:tc>
        <w:tc>
          <w:tcPr>
            <w:tcW w:w="1872"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43</w:t>
            </w:r>
          </w:p>
        </w:tc>
        <w:tc>
          <w:tcPr>
            <w:tcW w:w="1872"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9</w:t>
            </w:r>
          </w:p>
        </w:tc>
      </w:tr>
    </w:tbl>
    <w:p w:rsidR="00621EEF" w:rsidRPr="00511553" w:rsidRDefault="00621EEF" w:rsidP="00621EEF">
      <w:pPr>
        <w:widowControl w:val="0"/>
        <w:spacing w:after="0" w:line="240" w:lineRule="auto"/>
        <w:rPr>
          <w:rFonts w:eastAsia="Calibri" w:cs="Times New Roman"/>
          <w:i/>
          <w:sz w:val="24"/>
          <w:szCs w:val="24"/>
          <w:lang w:eastAsia="en-US"/>
        </w:rPr>
      </w:pPr>
    </w:p>
    <w:p w:rsidR="00621EEF" w:rsidRPr="00511553" w:rsidRDefault="00621EEF" w:rsidP="00621EEF">
      <w:pPr>
        <w:widowControl w:val="0"/>
        <w:spacing w:after="0" w:line="240" w:lineRule="auto"/>
        <w:rPr>
          <w:rFonts w:eastAsia="Calibri" w:cs="Times New Roman"/>
          <w:i/>
          <w:sz w:val="24"/>
          <w:szCs w:val="24"/>
          <w:lang w:eastAsia="en-US"/>
        </w:rPr>
      </w:pPr>
    </w:p>
    <w:p w:rsidR="00621EEF" w:rsidRPr="00511553" w:rsidRDefault="00621EEF" w:rsidP="00621EEF">
      <w:pPr>
        <w:widowControl w:val="0"/>
        <w:shd w:val="clear" w:color="auto" w:fill="FFFFFF"/>
        <w:spacing w:after="0" w:line="240" w:lineRule="auto"/>
        <w:jc w:val="center"/>
        <w:rPr>
          <w:rFonts w:cs="Times New Roman"/>
          <w:b/>
          <w:sz w:val="24"/>
          <w:szCs w:val="24"/>
        </w:rPr>
      </w:pPr>
    </w:p>
    <w:p w:rsidR="00621EEF" w:rsidRPr="00511553" w:rsidRDefault="00621EEF" w:rsidP="00621EEF">
      <w:pPr>
        <w:widowControl w:val="0"/>
        <w:shd w:val="clear" w:color="auto" w:fill="FFFFFF"/>
        <w:spacing w:after="0" w:line="240" w:lineRule="auto"/>
        <w:jc w:val="center"/>
        <w:rPr>
          <w:rFonts w:cs="Times New Roman"/>
          <w:b/>
          <w:sz w:val="24"/>
          <w:szCs w:val="24"/>
        </w:rPr>
      </w:pPr>
    </w:p>
    <w:p w:rsidR="00621EEF" w:rsidRPr="00511553" w:rsidRDefault="00621EEF" w:rsidP="00621EEF">
      <w:pPr>
        <w:widowControl w:val="0"/>
        <w:shd w:val="clear" w:color="auto" w:fill="FFFFFF"/>
        <w:spacing w:after="0" w:line="240" w:lineRule="auto"/>
        <w:jc w:val="center"/>
        <w:rPr>
          <w:rFonts w:cs="Times New Roman"/>
          <w:b/>
          <w:sz w:val="24"/>
          <w:szCs w:val="24"/>
        </w:rPr>
      </w:pPr>
    </w:p>
    <w:p w:rsidR="00621EEF" w:rsidRPr="00511553" w:rsidRDefault="00621EEF" w:rsidP="00621EEF">
      <w:pPr>
        <w:widowControl w:val="0"/>
        <w:shd w:val="clear" w:color="auto" w:fill="FFFFFF"/>
        <w:spacing w:after="0" w:line="240" w:lineRule="auto"/>
        <w:jc w:val="center"/>
        <w:rPr>
          <w:rFonts w:cs="Times New Roman"/>
          <w:b/>
          <w:sz w:val="24"/>
          <w:szCs w:val="24"/>
        </w:rPr>
      </w:pPr>
    </w:p>
    <w:p w:rsidR="00621EEF" w:rsidRPr="00511553" w:rsidRDefault="00621EEF" w:rsidP="00621EEF">
      <w:pPr>
        <w:widowControl w:val="0"/>
        <w:shd w:val="clear" w:color="auto" w:fill="FFFFFF"/>
        <w:spacing w:after="0" w:line="240" w:lineRule="auto"/>
        <w:jc w:val="center"/>
        <w:rPr>
          <w:rFonts w:cs="Times New Roman"/>
          <w:b/>
          <w:sz w:val="24"/>
          <w:szCs w:val="24"/>
        </w:rPr>
      </w:pPr>
      <w:r w:rsidRPr="00511553">
        <w:rPr>
          <w:rFonts w:cs="Times New Roman"/>
          <w:b/>
          <w:sz w:val="24"/>
          <w:szCs w:val="24"/>
        </w:rPr>
        <w:lastRenderedPageBreak/>
        <w:t>ВАРИАНТ 2</w:t>
      </w:r>
    </w:p>
    <w:p w:rsidR="00621EEF" w:rsidRPr="00511553" w:rsidRDefault="00621EEF" w:rsidP="00621EEF">
      <w:pPr>
        <w:widowControl w:val="0"/>
        <w:shd w:val="clear" w:color="auto" w:fill="FFFFFF"/>
        <w:spacing w:after="0" w:line="240" w:lineRule="auto"/>
        <w:jc w:val="center"/>
        <w:rPr>
          <w:rFonts w:cs="Times New Roman"/>
          <w:b/>
          <w:sz w:val="24"/>
          <w:szCs w:val="24"/>
        </w:rPr>
      </w:pPr>
      <w:r w:rsidRPr="00511553">
        <w:rPr>
          <w:rFonts w:cs="Times New Roman"/>
          <w:b/>
          <w:sz w:val="24"/>
          <w:szCs w:val="24"/>
        </w:rPr>
        <w:t>Блок 1.</w:t>
      </w:r>
    </w:p>
    <w:p w:rsidR="00621EEF" w:rsidRPr="00511553" w:rsidRDefault="00621EEF" w:rsidP="00621EEF">
      <w:pPr>
        <w:widowControl w:val="0"/>
        <w:spacing w:after="0" w:line="240" w:lineRule="auto"/>
        <w:ind w:right="-185" w:firstLine="708"/>
        <w:rPr>
          <w:rFonts w:cs="Times New Roman"/>
          <w:i/>
          <w:sz w:val="24"/>
          <w:szCs w:val="24"/>
          <w:u w:val="single"/>
        </w:rPr>
      </w:pPr>
      <w:r w:rsidRPr="00511553">
        <w:rPr>
          <w:rFonts w:cs="Times New Roman"/>
          <w:i/>
          <w:sz w:val="24"/>
          <w:szCs w:val="24"/>
          <w:u w:val="single"/>
        </w:rPr>
        <w:t>Выберите один вариант ответа</w:t>
      </w:r>
    </w:p>
    <w:p w:rsidR="00621EEF" w:rsidRPr="00511553" w:rsidRDefault="00621EEF" w:rsidP="00621EEF">
      <w:pPr>
        <w:widowControl w:val="0"/>
        <w:spacing w:after="0" w:line="240" w:lineRule="auto"/>
        <w:ind w:right="-185" w:firstLine="708"/>
        <w:rPr>
          <w:rFonts w:cs="Times New Roman"/>
          <w:b/>
          <w:sz w:val="24"/>
          <w:szCs w:val="24"/>
        </w:rPr>
      </w:pPr>
      <w:r w:rsidRPr="00511553">
        <w:rPr>
          <w:rFonts w:cs="Times New Roman"/>
          <w:b/>
          <w:sz w:val="24"/>
          <w:szCs w:val="24"/>
        </w:rPr>
        <w:t>1. Информационный поток представляет собой……</w:t>
      </w:r>
    </w:p>
    <w:p w:rsidR="00621EEF" w:rsidRPr="00511553" w:rsidRDefault="00621EEF" w:rsidP="00621EEF">
      <w:pPr>
        <w:widowControl w:val="0"/>
        <w:spacing w:after="0" w:line="240" w:lineRule="auto"/>
        <w:ind w:firstLine="708"/>
        <w:contextualSpacing/>
        <w:jc w:val="both"/>
        <w:rPr>
          <w:rFonts w:eastAsia="Calibri" w:cs="Times New Roman"/>
          <w:sz w:val="24"/>
          <w:szCs w:val="24"/>
          <w:lang w:eastAsia="en-US"/>
        </w:rPr>
      </w:pPr>
      <w:r w:rsidRPr="00511553">
        <w:rPr>
          <w:rFonts w:eastAsia="Calibri" w:cs="Times New Roman"/>
          <w:sz w:val="24"/>
          <w:szCs w:val="24"/>
          <w:lang w:eastAsia="en-US"/>
        </w:rPr>
        <w:t xml:space="preserve">а) </w:t>
      </w:r>
      <w:r w:rsidRPr="00511553">
        <w:rPr>
          <w:rFonts w:cs="Times New Roman"/>
          <w:sz w:val="24"/>
          <w:szCs w:val="24"/>
          <w:shd w:val="clear" w:color="auto" w:fill="FFFFFF"/>
        </w:rPr>
        <w:t>совокупность циркулирующих в логистической системе между логистической системой и внешней средой сообщений, необходимых для управления и контроля логистических операций;</w:t>
      </w:r>
    </w:p>
    <w:p w:rsidR="00621EEF" w:rsidRPr="00511553" w:rsidRDefault="00621EEF" w:rsidP="00621EEF">
      <w:pPr>
        <w:widowControl w:val="0"/>
        <w:spacing w:after="0" w:line="240" w:lineRule="auto"/>
        <w:ind w:firstLine="708"/>
        <w:contextualSpacing/>
        <w:jc w:val="both"/>
        <w:rPr>
          <w:rFonts w:eastAsia="Calibri" w:cs="Times New Roman"/>
          <w:sz w:val="24"/>
          <w:szCs w:val="24"/>
          <w:lang w:eastAsia="en-US"/>
        </w:rPr>
      </w:pPr>
      <w:r w:rsidRPr="00511553">
        <w:rPr>
          <w:rFonts w:eastAsia="Calibri" w:cs="Times New Roman"/>
          <w:sz w:val="24"/>
          <w:szCs w:val="24"/>
          <w:lang w:eastAsia="en-US"/>
        </w:rPr>
        <w:t xml:space="preserve">б) </w:t>
      </w:r>
      <w:r w:rsidRPr="00511553">
        <w:rPr>
          <w:rFonts w:cs="Times New Roman"/>
          <w:sz w:val="24"/>
          <w:szCs w:val="24"/>
          <w:shd w:val="clear" w:color="auto" w:fill="F7F9FB"/>
        </w:rPr>
        <w:t>быстрое автоматическое получение значительного количества выходных форм по оценке оперативной обстановки на дороге средствами системы;</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eastAsia="Calibri" w:cs="Times New Roman"/>
          <w:sz w:val="24"/>
          <w:szCs w:val="24"/>
          <w:lang w:eastAsia="en-US"/>
        </w:rPr>
        <w:t xml:space="preserve">в) </w:t>
      </w:r>
      <w:r w:rsidRPr="00511553">
        <w:rPr>
          <w:rFonts w:cs="Times New Roman"/>
          <w:sz w:val="24"/>
          <w:szCs w:val="24"/>
          <w:shd w:val="clear" w:color="auto" w:fill="F7F9FB"/>
        </w:rPr>
        <w:t>поездное положение;</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cs="Times New Roman"/>
          <w:sz w:val="24"/>
          <w:szCs w:val="24"/>
        </w:rPr>
        <w:t xml:space="preserve">г) </w:t>
      </w:r>
      <w:r w:rsidRPr="00511553">
        <w:rPr>
          <w:rFonts w:cs="Times New Roman"/>
          <w:sz w:val="24"/>
          <w:szCs w:val="24"/>
          <w:shd w:val="clear" w:color="auto" w:fill="F7F9FB"/>
        </w:rPr>
        <w:t>средство обработки данных</w:t>
      </w:r>
      <w:r w:rsidRPr="00511553">
        <w:rPr>
          <w:rFonts w:cs="Times New Roman"/>
          <w:sz w:val="24"/>
          <w:szCs w:val="24"/>
        </w:rPr>
        <w:t>;</w:t>
      </w:r>
    </w:p>
    <w:p w:rsidR="00621EEF" w:rsidRPr="00511553" w:rsidRDefault="00621EEF" w:rsidP="00621EEF">
      <w:pPr>
        <w:widowControl w:val="0"/>
        <w:spacing w:after="0" w:line="240" w:lineRule="auto"/>
        <w:ind w:firstLine="708"/>
        <w:jc w:val="both"/>
        <w:rPr>
          <w:rFonts w:cs="Times New Roman"/>
          <w:sz w:val="24"/>
          <w:szCs w:val="24"/>
          <w:shd w:val="clear" w:color="auto" w:fill="F7F9FB"/>
        </w:rPr>
      </w:pPr>
      <w:r w:rsidRPr="00511553">
        <w:rPr>
          <w:rFonts w:cs="Times New Roman"/>
          <w:sz w:val="24"/>
          <w:szCs w:val="24"/>
        </w:rPr>
        <w:t xml:space="preserve">д) </w:t>
      </w:r>
      <w:r w:rsidRPr="00511553">
        <w:rPr>
          <w:rFonts w:cs="Times New Roman"/>
          <w:sz w:val="24"/>
          <w:szCs w:val="24"/>
          <w:shd w:val="clear" w:color="auto" w:fill="F7F9FB"/>
        </w:rPr>
        <w:t>учет переходов вагонов контейнеров поездов через стыковые пункты.</w:t>
      </w:r>
    </w:p>
    <w:p w:rsidR="00621EEF" w:rsidRPr="00511553" w:rsidRDefault="00621EEF" w:rsidP="00621EEF">
      <w:pPr>
        <w:widowControl w:val="0"/>
        <w:spacing w:after="0" w:line="240" w:lineRule="auto"/>
        <w:ind w:right="-185" w:firstLine="708"/>
        <w:rPr>
          <w:rFonts w:cs="Times New Roman"/>
          <w:i/>
          <w:sz w:val="24"/>
          <w:szCs w:val="24"/>
          <w:u w:val="single"/>
        </w:rPr>
      </w:pPr>
      <w:r w:rsidRPr="00511553">
        <w:rPr>
          <w:rFonts w:cs="Times New Roman"/>
          <w:i/>
          <w:sz w:val="24"/>
          <w:szCs w:val="24"/>
          <w:u w:val="single"/>
        </w:rPr>
        <w:t>Выберите один вариант ответа</w:t>
      </w:r>
    </w:p>
    <w:p w:rsidR="00621EEF" w:rsidRPr="00511553" w:rsidRDefault="00621EEF" w:rsidP="00621EEF">
      <w:pPr>
        <w:widowControl w:val="0"/>
        <w:spacing w:after="0" w:line="240" w:lineRule="auto"/>
        <w:ind w:right="-185" w:firstLine="708"/>
        <w:rPr>
          <w:rFonts w:cs="Times New Roman"/>
          <w:b/>
          <w:sz w:val="24"/>
          <w:szCs w:val="24"/>
        </w:rPr>
      </w:pPr>
      <w:r w:rsidRPr="00511553">
        <w:rPr>
          <w:rFonts w:cs="Times New Roman"/>
          <w:b/>
          <w:sz w:val="24"/>
          <w:szCs w:val="24"/>
        </w:rPr>
        <w:t>2. АСОУП – это…</w:t>
      </w:r>
    </w:p>
    <w:p w:rsidR="00621EEF" w:rsidRPr="00511553" w:rsidRDefault="00621EEF" w:rsidP="00621EEF">
      <w:pPr>
        <w:widowControl w:val="0"/>
        <w:spacing w:after="0" w:line="240" w:lineRule="auto"/>
        <w:ind w:firstLine="708"/>
        <w:contextualSpacing/>
        <w:jc w:val="both"/>
        <w:rPr>
          <w:rFonts w:eastAsia="Calibri" w:cs="Times New Roman"/>
          <w:sz w:val="24"/>
          <w:szCs w:val="24"/>
          <w:lang w:eastAsia="en-US"/>
        </w:rPr>
      </w:pPr>
      <w:r w:rsidRPr="00511553">
        <w:rPr>
          <w:rFonts w:eastAsia="Calibri" w:cs="Times New Roman"/>
          <w:sz w:val="24"/>
          <w:szCs w:val="24"/>
          <w:lang w:eastAsia="en-US"/>
        </w:rPr>
        <w:t xml:space="preserve">а) </w:t>
      </w:r>
      <w:r w:rsidRPr="00511553">
        <w:rPr>
          <w:rFonts w:cs="Times New Roman"/>
          <w:sz w:val="24"/>
          <w:szCs w:val="24"/>
          <w:shd w:val="clear" w:color="auto" w:fill="FFFFFF"/>
        </w:rPr>
        <w:t>комплекс оборудования для управления процессом перевозок;</w:t>
      </w:r>
    </w:p>
    <w:p w:rsidR="00621EEF" w:rsidRPr="00511553" w:rsidRDefault="00621EEF" w:rsidP="00621EEF">
      <w:pPr>
        <w:widowControl w:val="0"/>
        <w:spacing w:after="0" w:line="240" w:lineRule="auto"/>
        <w:ind w:firstLine="708"/>
        <w:jc w:val="both"/>
        <w:rPr>
          <w:rFonts w:cs="Times New Roman"/>
          <w:sz w:val="24"/>
          <w:szCs w:val="24"/>
        </w:rPr>
      </w:pPr>
      <w:r w:rsidRPr="00511553">
        <w:rPr>
          <w:rFonts w:eastAsia="Calibri" w:cs="Times New Roman"/>
          <w:sz w:val="24"/>
          <w:szCs w:val="24"/>
          <w:lang w:eastAsia="en-US"/>
        </w:rPr>
        <w:t xml:space="preserve">б) </w:t>
      </w:r>
      <w:r w:rsidRPr="00511553">
        <w:rPr>
          <w:rFonts w:cs="Times New Roman"/>
          <w:sz w:val="24"/>
          <w:szCs w:val="24"/>
          <w:shd w:val="clear" w:color="auto" w:fill="F7F9FB"/>
        </w:rPr>
        <w:t>комплекс информационных моделей</w:t>
      </w:r>
      <w:r w:rsidRPr="00511553">
        <w:rPr>
          <w:rFonts w:eastAsia="Calibri" w:cs="Times New Roman"/>
          <w:sz w:val="24"/>
          <w:szCs w:val="24"/>
          <w:lang w:eastAsia="en-US"/>
        </w:rPr>
        <w:t>;</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eastAsia="Calibri" w:cs="Times New Roman"/>
          <w:sz w:val="24"/>
          <w:szCs w:val="24"/>
          <w:lang w:eastAsia="en-US"/>
        </w:rPr>
        <w:t xml:space="preserve">в) </w:t>
      </w:r>
      <w:r w:rsidRPr="00511553">
        <w:rPr>
          <w:rFonts w:cs="Times New Roman"/>
          <w:sz w:val="24"/>
          <w:szCs w:val="24"/>
          <w:shd w:val="clear" w:color="auto" w:fill="F7F9FB"/>
        </w:rPr>
        <w:t>комплекс технических напольных средств;</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cs="Times New Roman"/>
          <w:sz w:val="24"/>
          <w:szCs w:val="24"/>
        </w:rPr>
        <w:t xml:space="preserve">г) </w:t>
      </w:r>
      <w:r w:rsidRPr="00511553">
        <w:rPr>
          <w:rFonts w:cs="Times New Roman"/>
          <w:sz w:val="24"/>
          <w:szCs w:val="24"/>
          <w:shd w:val="clear" w:color="auto" w:fill="F7F9FB"/>
        </w:rPr>
        <w:t>средство регистрации данных</w:t>
      </w:r>
      <w:r w:rsidRPr="00511553">
        <w:rPr>
          <w:rFonts w:cs="Times New Roman"/>
          <w:sz w:val="24"/>
          <w:szCs w:val="24"/>
        </w:rPr>
        <w:t>;</w:t>
      </w:r>
    </w:p>
    <w:p w:rsidR="00621EEF" w:rsidRPr="00511553" w:rsidRDefault="00621EEF" w:rsidP="00621EEF">
      <w:pPr>
        <w:widowControl w:val="0"/>
        <w:spacing w:after="0" w:line="240" w:lineRule="auto"/>
        <w:ind w:firstLine="708"/>
        <w:jc w:val="both"/>
        <w:rPr>
          <w:rFonts w:cs="Times New Roman"/>
          <w:sz w:val="24"/>
          <w:szCs w:val="24"/>
          <w:shd w:val="clear" w:color="auto" w:fill="F7F9FB"/>
        </w:rPr>
      </w:pPr>
      <w:r w:rsidRPr="00511553">
        <w:rPr>
          <w:rFonts w:cs="Times New Roman"/>
          <w:sz w:val="24"/>
          <w:szCs w:val="24"/>
        </w:rPr>
        <w:t xml:space="preserve">д) </w:t>
      </w:r>
      <w:r w:rsidRPr="00511553">
        <w:rPr>
          <w:rFonts w:cs="Times New Roman"/>
          <w:sz w:val="24"/>
          <w:szCs w:val="24"/>
          <w:shd w:val="clear" w:color="auto" w:fill="F7F9FB"/>
        </w:rPr>
        <w:t>идентификация номеров вагонов.</w:t>
      </w:r>
    </w:p>
    <w:p w:rsidR="00621EEF" w:rsidRPr="00511553" w:rsidRDefault="00621EEF" w:rsidP="00621EEF">
      <w:pPr>
        <w:widowControl w:val="0"/>
        <w:spacing w:after="0" w:line="240" w:lineRule="auto"/>
        <w:ind w:firstLine="708"/>
        <w:rPr>
          <w:rFonts w:cs="Times New Roman"/>
          <w:i/>
          <w:sz w:val="24"/>
          <w:szCs w:val="24"/>
          <w:u w:val="single"/>
        </w:rPr>
      </w:pPr>
      <w:r w:rsidRPr="00511553">
        <w:rPr>
          <w:rFonts w:cs="Times New Roman"/>
          <w:i/>
          <w:sz w:val="24"/>
          <w:szCs w:val="24"/>
          <w:u w:val="single"/>
        </w:rPr>
        <w:t>Выберите несколько вариантов ответа</w:t>
      </w:r>
    </w:p>
    <w:p w:rsidR="00621EEF" w:rsidRPr="00511553" w:rsidRDefault="00621EEF" w:rsidP="00621EEF">
      <w:pPr>
        <w:widowControl w:val="0"/>
        <w:spacing w:after="0" w:line="240" w:lineRule="auto"/>
        <w:ind w:right="-185" w:firstLine="708"/>
        <w:rPr>
          <w:rFonts w:cs="Times New Roman"/>
          <w:b/>
          <w:sz w:val="24"/>
          <w:szCs w:val="24"/>
        </w:rPr>
      </w:pPr>
      <w:r w:rsidRPr="00511553">
        <w:rPr>
          <w:rFonts w:cs="Times New Roman"/>
          <w:b/>
          <w:sz w:val="24"/>
          <w:szCs w:val="24"/>
        </w:rPr>
        <w:t>3. К техническому обеспечению АСУЖТ можно отнести…</w:t>
      </w:r>
    </w:p>
    <w:p w:rsidR="00621EEF" w:rsidRPr="00511553" w:rsidRDefault="00621EEF" w:rsidP="00621EEF">
      <w:pPr>
        <w:widowControl w:val="0"/>
        <w:spacing w:after="0" w:line="240" w:lineRule="auto"/>
        <w:ind w:firstLine="708"/>
        <w:contextualSpacing/>
        <w:jc w:val="both"/>
        <w:rPr>
          <w:rFonts w:eastAsia="Calibri" w:cs="Times New Roman"/>
          <w:sz w:val="24"/>
          <w:szCs w:val="24"/>
          <w:lang w:eastAsia="en-US"/>
        </w:rPr>
      </w:pPr>
      <w:r w:rsidRPr="00511553">
        <w:rPr>
          <w:rFonts w:eastAsia="Calibri" w:cs="Times New Roman"/>
          <w:sz w:val="24"/>
          <w:szCs w:val="24"/>
          <w:lang w:eastAsia="en-US"/>
        </w:rPr>
        <w:t xml:space="preserve">а) </w:t>
      </w:r>
      <w:r w:rsidRPr="00511553">
        <w:rPr>
          <w:rFonts w:cs="Times New Roman"/>
          <w:sz w:val="24"/>
          <w:szCs w:val="24"/>
          <w:shd w:val="clear" w:color="auto" w:fill="FFFFFF"/>
        </w:rPr>
        <w:t>линии кабелей СЦБ;</w:t>
      </w:r>
    </w:p>
    <w:p w:rsidR="00621EEF" w:rsidRPr="00511553" w:rsidRDefault="00621EEF" w:rsidP="00621EEF">
      <w:pPr>
        <w:widowControl w:val="0"/>
        <w:spacing w:after="0" w:line="240" w:lineRule="auto"/>
        <w:ind w:firstLine="708"/>
        <w:jc w:val="both"/>
        <w:rPr>
          <w:rFonts w:cs="Times New Roman"/>
          <w:sz w:val="24"/>
          <w:szCs w:val="24"/>
        </w:rPr>
      </w:pPr>
      <w:r w:rsidRPr="00511553">
        <w:rPr>
          <w:rFonts w:eastAsia="Calibri" w:cs="Times New Roman"/>
          <w:sz w:val="24"/>
          <w:szCs w:val="24"/>
          <w:lang w:eastAsia="en-US"/>
        </w:rPr>
        <w:t xml:space="preserve">б) </w:t>
      </w:r>
      <w:r w:rsidRPr="00511553">
        <w:rPr>
          <w:rFonts w:cs="Times New Roman"/>
          <w:sz w:val="24"/>
          <w:szCs w:val="24"/>
          <w:shd w:val="clear" w:color="auto" w:fill="F7F9FB"/>
        </w:rPr>
        <w:t>вагонную информационную модель</w:t>
      </w:r>
      <w:r w:rsidRPr="00511553">
        <w:rPr>
          <w:rFonts w:eastAsia="Calibri" w:cs="Times New Roman"/>
          <w:sz w:val="24"/>
          <w:szCs w:val="24"/>
          <w:lang w:eastAsia="en-US"/>
        </w:rPr>
        <w:t>;</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eastAsia="Calibri" w:cs="Times New Roman"/>
          <w:sz w:val="24"/>
          <w:szCs w:val="24"/>
          <w:lang w:eastAsia="en-US"/>
        </w:rPr>
        <w:t xml:space="preserve">в) </w:t>
      </w:r>
      <w:r w:rsidRPr="00511553">
        <w:rPr>
          <w:rFonts w:cs="Times New Roman"/>
          <w:sz w:val="24"/>
          <w:szCs w:val="24"/>
          <w:shd w:val="clear" w:color="auto" w:fill="F7F9FB"/>
        </w:rPr>
        <w:t>камеры средств автоматической идентификации;</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cs="Times New Roman"/>
          <w:sz w:val="24"/>
          <w:szCs w:val="24"/>
        </w:rPr>
        <w:t xml:space="preserve">г) </w:t>
      </w:r>
      <w:r w:rsidRPr="00511553">
        <w:rPr>
          <w:rFonts w:cs="Times New Roman"/>
          <w:sz w:val="24"/>
          <w:szCs w:val="24"/>
          <w:shd w:val="clear" w:color="auto" w:fill="F7F9FB"/>
        </w:rPr>
        <w:t>интерфейс АРМа ДСП</w:t>
      </w:r>
      <w:r w:rsidRPr="00511553">
        <w:rPr>
          <w:rFonts w:cs="Times New Roman"/>
          <w:sz w:val="24"/>
          <w:szCs w:val="24"/>
        </w:rPr>
        <w:t>;</w:t>
      </w:r>
    </w:p>
    <w:p w:rsidR="00621EEF" w:rsidRPr="00511553" w:rsidRDefault="00621EEF" w:rsidP="00621EEF">
      <w:pPr>
        <w:widowControl w:val="0"/>
        <w:spacing w:after="0" w:line="240" w:lineRule="auto"/>
        <w:ind w:firstLine="708"/>
        <w:jc w:val="both"/>
        <w:rPr>
          <w:rFonts w:cs="Times New Roman"/>
          <w:sz w:val="24"/>
          <w:szCs w:val="24"/>
          <w:shd w:val="clear" w:color="auto" w:fill="F7F9FB"/>
        </w:rPr>
      </w:pPr>
      <w:r w:rsidRPr="00511553">
        <w:rPr>
          <w:rFonts w:cs="Times New Roman"/>
          <w:sz w:val="24"/>
          <w:szCs w:val="24"/>
        </w:rPr>
        <w:t xml:space="preserve">д) </w:t>
      </w:r>
      <w:r w:rsidRPr="00511553">
        <w:rPr>
          <w:rFonts w:cs="Times New Roman"/>
          <w:sz w:val="24"/>
          <w:szCs w:val="24"/>
          <w:shd w:val="clear" w:color="auto" w:fill="F7F9FB"/>
        </w:rPr>
        <w:t>монитор компьютера на посту ЭЦ.</w:t>
      </w:r>
    </w:p>
    <w:p w:rsidR="00621EEF" w:rsidRPr="00511553" w:rsidRDefault="00621EEF" w:rsidP="00621EEF">
      <w:pPr>
        <w:widowControl w:val="0"/>
        <w:spacing w:after="0" w:line="240" w:lineRule="auto"/>
        <w:ind w:right="-185" w:firstLine="708"/>
        <w:rPr>
          <w:rFonts w:cs="Times New Roman"/>
          <w:i/>
          <w:sz w:val="24"/>
          <w:szCs w:val="24"/>
          <w:u w:val="single"/>
        </w:rPr>
      </w:pPr>
      <w:r w:rsidRPr="00511553">
        <w:rPr>
          <w:rFonts w:cs="Times New Roman"/>
          <w:i/>
          <w:sz w:val="24"/>
          <w:szCs w:val="24"/>
          <w:u w:val="single"/>
        </w:rPr>
        <w:t>Выберите один вариант ответа</w:t>
      </w:r>
    </w:p>
    <w:p w:rsidR="00621EEF" w:rsidRPr="00511553" w:rsidRDefault="00621EEF" w:rsidP="00621EEF">
      <w:pPr>
        <w:widowControl w:val="0"/>
        <w:spacing w:after="0" w:line="240" w:lineRule="auto"/>
        <w:ind w:right="-185" w:firstLine="708"/>
        <w:rPr>
          <w:rFonts w:cs="Times New Roman"/>
          <w:b/>
          <w:sz w:val="24"/>
          <w:szCs w:val="24"/>
        </w:rPr>
      </w:pPr>
      <w:r w:rsidRPr="00511553">
        <w:rPr>
          <w:rFonts w:cs="Times New Roman"/>
          <w:b/>
          <w:sz w:val="24"/>
          <w:szCs w:val="24"/>
        </w:rPr>
        <w:t>4. Метод «общения», АРМа и АСОУП построен на принципе…</w:t>
      </w:r>
    </w:p>
    <w:p w:rsidR="00621EEF" w:rsidRPr="00511553" w:rsidRDefault="00621EEF" w:rsidP="00621EEF">
      <w:pPr>
        <w:widowControl w:val="0"/>
        <w:spacing w:after="0" w:line="240" w:lineRule="auto"/>
        <w:ind w:firstLine="708"/>
        <w:contextualSpacing/>
        <w:rPr>
          <w:rFonts w:eastAsia="Calibri" w:cs="Times New Roman"/>
          <w:sz w:val="24"/>
          <w:szCs w:val="24"/>
          <w:lang w:eastAsia="en-US"/>
        </w:rPr>
      </w:pPr>
      <w:r w:rsidRPr="00511553">
        <w:rPr>
          <w:rFonts w:eastAsia="Calibri" w:cs="Times New Roman"/>
          <w:sz w:val="24"/>
          <w:szCs w:val="24"/>
          <w:lang w:eastAsia="en-US"/>
        </w:rPr>
        <w:t xml:space="preserve">а) </w:t>
      </w:r>
      <w:r w:rsidRPr="00511553">
        <w:rPr>
          <w:rFonts w:cs="Times New Roman"/>
          <w:sz w:val="24"/>
          <w:szCs w:val="24"/>
          <w:shd w:val="clear" w:color="auto" w:fill="FFFFFF"/>
        </w:rPr>
        <w:t>электронной почты;</w:t>
      </w:r>
    </w:p>
    <w:p w:rsidR="00621EEF" w:rsidRPr="00511553" w:rsidRDefault="00621EEF" w:rsidP="00621EEF">
      <w:pPr>
        <w:widowControl w:val="0"/>
        <w:spacing w:after="0" w:line="240" w:lineRule="auto"/>
        <w:ind w:firstLine="708"/>
        <w:rPr>
          <w:rFonts w:cs="Times New Roman"/>
          <w:sz w:val="24"/>
          <w:szCs w:val="24"/>
        </w:rPr>
      </w:pPr>
      <w:r w:rsidRPr="00511553">
        <w:rPr>
          <w:rFonts w:eastAsia="Calibri" w:cs="Times New Roman"/>
          <w:sz w:val="24"/>
          <w:szCs w:val="24"/>
          <w:lang w:eastAsia="en-US"/>
        </w:rPr>
        <w:t xml:space="preserve">б) </w:t>
      </w:r>
      <w:r w:rsidRPr="00511553">
        <w:rPr>
          <w:rFonts w:cs="Times New Roman"/>
          <w:sz w:val="24"/>
          <w:szCs w:val="24"/>
          <w:shd w:val="clear" w:color="auto" w:fill="F7F9FB"/>
        </w:rPr>
        <w:t>информационных сообщений</w:t>
      </w:r>
      <w:r w:rsidRPr="00511553">
        <w:rPr>
          <w:rFonts w:eastAsia="Calibri" w:cs="Times New Roman"/>
          <w:sz w:val="24"/>
          <w:szCs w:val="24"/>
          <w:lang w:eastAsia="en-US"/>
        </w:rPr>
        <w:t>;</w:t>
      </w:r>
    </w:p>
    <w:p w:rsidR="00621EEF" w:rsidRPr="00511553" w:rsidRDefault="00621EEF" w:rsidP="00621EEF">
      <w:pPr>
        <w:widowControl w:val="0"/>
        <w:spacing w:after="0" w:line="240" w:lineRule="auto"/>
        <w:ind w:firstLine="708"/>
        <w:contextualSpacing/>
        <w:rPr>
          <w:rFonts w:cs="Times New Roman"/>
          <w:sz w:val="24"/>
          <w:szCs w:val="24"/>
        </w:rPr>
      </w:pPr>
      <w:r w:rsidRPr="00511553">
        <w:rPr>
          <w:rFonts w:eastAsia="Calibri" w:cs="Times New Roman"/>
          <w:sz w:val="24"/>
          <w:szCs w:val="24"/>
          <w:lang w:eastAsia="en-US"/>
        </w:rPr>
        <w:t xml:space="preserve">в) </w:t>
      </w:r>
      <w:r w:rsidRPr="00511553">
        <w:rPr>
          <w:rFonts w:cs="Times New Roman"/>
          <w:sz w:val="24"/>
          <w:szCs w:val="24"/>
          <w:shd w:val="clear" w:color="auto" w:fill="F7F9FB"/>
        </w:rPr>
        <w:t>передачи аналоговой информации;</w:t>
      </w:r>
    </w:p>
    <w:p w:rsidR="00621EEF" w:rsidRPr="00511553" w:rsidRDefault="00621EEF" w:rsidP="00621EEF">
      <w:pPr>
        <w:widowControl w:val="0"/>
        <w:spacing w:after="0" w:line="240" w:lineRule="auto"/>
        <w:ind w:firstLine="708"/>
        <w:contextualSpacing/>
        <w:rPr>
          <w:rFonts w:cs="Times New Roman"/>
          <w:sz w:val="24"/>
          <w:szCs w:val="24"/>
        </w:rPr>
      </w:pPr>
      <w:r w:rsidRPr="00511553">
        <w:rPr>
          <w:rFonts w:cs="Times New Roman"/>
          <w:sz w:val="24"/>
          <w:szCs w:val="24"/>
        </w:rPr>
        <w:t xml:space="preserve">г) </w:t>
      </w:r>
      <w:r w:rsidRPr="00511553">
        <w:rPr>
          <w:rFonts w:cs="Times New Roman"/>
          <w:sz w:val="24"/>
          <w:szCs w:val="24"/>
          <w:shd w:val="clear" w:color="auto" w:fill="F7F9FB"/>
        </w:rPr>
        <w:t>передачи устных сообщений</w:t>
      </w:r>
      <w:r w:rsidRPr="00511553">
        <w:rPr>
          <w:rFonts w:cs="Times New Roman"/>
          <w:sz w:val="24"/>
          <w:szCs w:val="24"/>
        </w:rPr>
        <w:t>;</w:t>
      </w:r>
    </w:p>
    <w:p w:rsidR="00621EEF" w:rsidRPr="00511553" w:rsidRDefault="00621EEF" w:rsidP="00621EEF">
      <w:pPr>
        <w:widowControl w:val="0"/>
        <w:spacing w:after="0" w:line="240" w:lineRule="auto"/>
        <w:ind w:right="-185" w:firstLine="708"/>
        <w:rPr>
          <w:rFonts w:cs="Times New Roman"/>
          <w:i/>
          <w:sz w:val="24"/>
          <w:szCs w:val="24"/>
          <w:u w:val="single"/>
        </w:rPr>
      </w:pPr>
      <w:r w:rsidRPr="00511553">
        <w:rPr>
          <w:rFonts w:cs="Times New Roman"/>
          <w:i/>
          <w:sz w:val="24"/>
          <w:szCs w:val="24"/>
          <w:u w:val="single"/>
        </w:rPr>
        <w:t>Выберите несколько вариантов ответа</w:t>
      </w:r>
    </w:p>
    <w:p w:rsidR="00621EEF" w:rsidRPr="00511553" w:rsidRDefault="00621EEF" w:rsidP="00621EEF">
      <w:pPr>
        <w:widowControl w:val="0"/>
        <w:spacing w:after="0" w:line="240" w:lineRule="auto"/>
        <w:ind w:right="-185" w:firstLine="708"/>
        <w:rPr>
          <w:rFonts w:cs="Times New Roman"/>
          <w:b/>
          <w:sz w:val="24"/>
          <w:szCs w:val="24"/>
        </w:rPr>
      </w:pPr>
      <w:r w:rsidRPr="00511553">
        <w:rPr>
          <w:rFonts w:cs="Times New Roman"/>
          <w:b/>
          <w:sz w:val="24"/>
          <w:szCs w:val="24"/>
        </w:rPr>
        <w:t>5. Разработка новых и  внедрение АСУ в процесс перевозок призвана увеличить</w:t>
      </w:r>
      <w:r w:rsidRPr="00511553">
        <w:rPr>
          <w:rFonts w:cs="Times New Roman"/>
          <w:sz w:val="24"/>
          <w:szCs w:val="24"/>
        </w:rPr>
        <w:t>…</w:t>
      </w:r>
    </w:p>
    <w:p w:rsidR="00621EEF" w:rsidRPr="00511553" w:rsidRDefault="00621EEF" w:rsidP="00621EEF">
      <w:pPr>
        <w:widowControl w:val="0"/>
        <w:spacing w:after="0" w:line="240" w:lineRule="auto"/>
        <w:ind w:firstLine="708"/>
        <w:contextualSpacing/>
        <w:jc w:val="both"/>
        <w:rPr>
          <w:rFonts w:eastAsia="Calibri" w:cs="Times New Roman"/>
          <w:sz w:val="24"/>
          <w:szCs w:val="24"/>
          <w:lang w:eastAsia="en-US"/>
        </w:rPr>
      </w:pPr>
      <w:r w:rsidRPr="00511553">
        <w:rPr>
          <w:rFonts w:eastAsia="Calibri" w:cs="Times New Roman"/>
          <w:sz w:val="24"/>
          <w:szCs w:val="24"/>
          <w:lang w:eastAsia="en-US"/>
        </w:rPr>
        <w:t xml:space="preserve">а) </w:t>
      </w:r>
      <w:r w:rsidRPr="00511553">
        <w:rPr>
          <w:rFonts w:cs="Times New Roman"/>
          <w:sz w:val="24"/>
          <w:szCs w:val="24"/>
          <w:shd w:val="clear" w:color="auto" w:fill="FFFFFF"/>
        </w:rPr>
        <w:t>простой поездов;</w:t>
      </w:r>
    </w:p>
    <w:p w:rsidR="00621EEF" w:rsidRPr="00511553" w:rsidRDefault="00621EEF" w:rsidP="00621EEF">
      <w:pPr>
        <w:widowControl w:val="0"/>
        <w:spacing w:after="0" w:line="240" w:lineRule="auto"/>
        <w:ind w:firstLine="708"/>
        <w:jc w:val="both"/>
        <w:rPr>
          <w:rFonts w:cs="Times New Roman"/>
          <w:sz w:val="24"/>
          <w:szCs w:val="24"/>
        </w:rPr>
      </w:pPr>
      <w:r w:rsidRPr="00511553">
        <w:rPr>
          <w:rFonts w:eastAsia="Calibri" w:cs="Times New Roman"/>
          <w:sz w:val="24"/>
          <w:szCs w:val="24"/>
          <w:lang w:eastAsia="en-US"/>
        </w:rPr>
        <w:t xml:space="preserve">б) </w:t>
      </w:r>
      <w:r w:rsidRPr="00511553">
        <w:rPr>
          <w:rFonts w:cs="Times New Roman"/>
          <w:sz w:val="24"/>
          <w:szCs w:val="24"/>
          <w:shd w:val="clear" w:color="auto" w:fill="F7F9FB"/>
        </w:rPr>
        <w:t>увеличение эксплуатационных расходов</w:t>
      </w:r>
      <w:r w:rsidRPr="00511553">
        <w:rPr>
          <w:rFonts w:eastAsia="Calibri" w:cs="Times New Roman"/>
          <w:sz w:val="24"/>
          <w:szCs w:val="24"/>
          <w:lang w:eastAsia="en-US"/>
        </w:rPr>
        <w:t>;</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eastAsia="Calibri" w:cs="Times New Roman"/>
          <w:sz w:val="24"/>
          <w:szCs w:val="24"/>
          <w:lang w:eastAsia="en-US"/>
        </w:rPr>
        <w:t xml:space="preserve">в) </w:t>
      </w:r>
      <w:r w:rsidRPr="00511553">
        <w:rPr>
          <w:rFonts w:cs="Times New Roman"/>
          <w:sz w:val="24"/>
          <w:szCs w:val="24"/>
          <w:shd w:val="clear" w:color="auto" w:fill="F7F9FB"/>
        </w:rPr>
        <w:t>уменьшение эксплуатационных расходов;</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cs="Times New Roman"/>
          <w:sz w:val="24"/>
          <w:szCs w:val="24"/>
        </w:rPr>
        <w:t xml:space="preserve">г) </w:t>
      </w:r>
      <w:r w:rsidRPr="00511553">
        <w:rPr>
          <w:rFonts w:cs="Times New Roman"/>
          <w:sz w:val="24"/>
          <w:szCs w:val="24"/>
          <w:shd w:val="clear" w:color="auto" w:fill="F7F9FB"/>
        </w:rPr>
        <w:t>контингент работников станции.</w:t>
      </w:r>
    </w:p>
    <w:p w:rsidR="00621EEF" w:rsidRPr="00511553" w:rsidRDefault="00621EEF" w:rsidP="00621EEF">
      <w:pPr>
        <w:widowControl w:val="0"/>
        <w:spacing w:after="0" w:line="240" w:lineRule="auto"/>
        <w:ind w:right="-185" w:firstLine="708"/>
        <w:rPr>
          <w:rFonts w:cs="Times New Roman"/>
          <w:i/>
          <w:sz w:val="24"/>
          <w:szCs w:val="24"/>
          <w:u w:val="single"/>
        </w:rPr>
      </w:pPr>
      <w:r w:rsidRPr="00511553">
        <w:rPr>
          <w:rFonts w:cs="Times New Roman"/>
          <w:i/>
          <w:sz w:val="24"/>
          <w:szCs w:val="24"/>
          <w:u w:val="single"/>
        </w:rPr>
        <w:t>Выберите несколько вариантов ответа</w:t>
      </w:r>
    </w:p>
    <w:p w:rsidR="00621EEF" w:rsidRPr="00511553" w:rsidRDefault="00621EEF" w:rsidP="00621EEF">
      <w:pPr>
        <w:widowControl w:val="0"/>
        <w:spacing w:after="0" w:line="240" w:lineRule="auto"/>
        <w:ind w:firstLine="708"/>
        <w:rPr>
          <w:rFonts w:cs="Times New Roman"/>
          <w:b/>
          <w:sz w:val="24"/>
          <w:szCs w:val="24"/>
        </w:rPr>
      </w:pPr>
      <w:r w:rsidRPr="00511553">
        <w:rPr>
          <w:rFonts w:cs="Times New Roman"/>
          <w:b/>
          <w:sz w:val="24"/>
          <w:szCs w:val="24"/>
        </w:rPr>
        <w:t>6. Укажите основное назначение информационного вычислительного центра.</w:t>
      </w:r>
    </w:p>
    <w:p w:rsidR="00621EEF" w:rsidRPr="00511553" w:rsidRDefault="00621EEF" w:rsidP="00621EEF">
      <w:pPr>
        <w:widowControl w:val="0"/>
        <w:spacing w:after="0" w:line="240" w:lineRule="auto"/>
        <w:ind w:firstLine="708"/>
        <w:contextualSpacing/>
        <w:jc w:val="both"/>
        <w:rPr>
          <w:rFonts w:eastAsia="Calibri" w:cs="Times New Roman"/>
          <w:sz w:val="24"/>
          <w:szCs w:val="24"/>
          <w:lang w:eastAsia="en-US"/>
        </w:rPr>
      </w:pPr>
      <w:r w:rsidRPr="00511553">
        <w:rPr>
          <w:rFonts w:eastAsia="Calibri" w:cs="Times New Roman"/>
          <w:sz w:val="24"/>
          <w:szCs w:val="24"/>
          <w:lang w:eastAsia="en-US"/>
        </w:rPr>
        <w:t xml:space="preserve">а) </w:t>
      </w:r>
      <w:r w:rsidRPr="00511553">
        <w:rPr>
          <w:rFonts w:cs="Times New Roman"/>
          <w:sz w:val="24"/>
          <w:szCs w:val="24"/>
          <w:shd w:val="clear" w:color="auto" w:fill="FFFFFF"/>
        </w:rPr>
        <w:t>обработка и корректировка неправильных данных;</w:t>
      </w:r>
    </w:p>
    <w:p w:rsidR="00621EEF" w:rsidRPr="00511553" w:rsidRDefault="00621EEF" w:rsidP="00621EEF">
      <w:pPr>
        <w:widowControl w:val="0"/>
        <w:spacing w:after="0" w:line="240" w:lineRule="auto"/>
        <w:ind w:firstLine="708"/>
        <w:jc w:val="both"/>
        <w:rPr>
          <w:rFonts w:cs="Times New Roman"/>
          <w:sz w:val="24"/>
          <w:szCs w:val="24"/>
        </w:rPr>
      </w:pPr>
      <w:r w:rsidRPr="00511553">
        <w:rPr>
          <w:rFonts w:eastAsia="Calibri" w:cs="Times New Roman"/>
          <w:sz w:val="24"/>
          <w:szCs w:val="24"/>
          <w:lang w:eastAsia="en-US"/>
        </w:rPr>
        <w:t xml:space="preserve">б) </w:t>
      </w:r>
      <w:r w:rsidRPr="00511553">
        <w:rPr>
          <w:rFonts w:cs="Times New Roman"/>
          <w:sz w:val="24"/>
          <w:szCs w:val="24"/>
          <w:shd w:val="clear" w:color="auto" w:fill="F7F9FB"/>
        </w:rPr>
        <w:t>повышение объема перевозок</w:t>
      </w:r>
      <w:r w:rsidRPr="00511553">
        <w:rPr>
          <w:rFonts w:eastAsia="Calibri" w:cs="Times New Roman"/>
          <w:sz w:val="24"/>
          <w:szCs w:val="24"/>
          <w:lang w:eastAsia="en-US"/>
        </w:rPr>
        <w:t>;</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eastAsia="Calibri" w:cs="Times New Roman"/>
          <w:sz w:val="24"/>
          <w:szCs w:val="24"/>
          <w:lang w:eastAsia="en-US"/>
        </w:rPr>
        <w:t xml:space="preserve">в) </w:t>
      </w:r>
      <w:r w:rsidRPr="00511553">
        <w:rPr>
          <w:rFonts w:cs="Times New Roman"/>
          <w:sz w:val="24"/>
          <w:szCs w:val="24"/>
          <w:shd w:val="clear" w:color="auto" w:fill="F7F9FB"/>
        </w:rPr>
        <w:t>распределение доходов от перевозок и формирование бюджета железной дороги;</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cs="Times New Roman"/>
          <w:sz w:val="24"/>
          <w:szCs w:val="24"/>
        </w:rPr>
        <w:t xml:space="preserve">г) </w:t>
      </w:r>
      <w:r w:rsidRPr="00511553">
        <w:rPr>
          <w:rFonts w:cs="Times New Roman"/>
          <w:sz w:val="24"/>
          <w:szCs w:val="24"/>
          <w:shd w:val="clear" w:color="auto" w:fill="F7F9FB"/>
        </w:rPr>
        <w:t>администрирование и обслуживание автоматизированных систем.</w:t>
      </w:r>
    </w:p>
    <w:p w:rsidR="00621EEF" w:rsidRPr="00511553" w:rsidRDefault="00621EEF" w:rsidP="00621EEF">
      <w:pPr>
        <w:rPr>
          <w:rFonts w:eastAsia="Calibri" w:cs="Times New Roman"/>
          <w:b/>
          <w:sz w:val="24"/>
          <w:szCs w:val="24"/>
          <w:lang w:eastAsia="en-US"/>
        </w:rPr>
      </w:pPr>
      <w:r w:rsidRPr="00511553">
        <w:rPr>
          <w:rFonts w:eastAsia="Calibri" w:cs="Times New Roman"/>
          <w:b/>
          <w:sz w:val="24"/>
          <w:szCs w:val="24"/>
          <w:lang w:eastAsia="en-US"/>
        </w:rPr>
        <w:br w:type="page"/>
      </w:r>
    </w:p>
    <w:p w:rsidR="00621EEF" w:rsidRPr="00511553" w:rsidRDefault="00621EEF" w:rsidP="00621EEF">
      <w:pPr>
        <w:widowControl w:val="0"/>
        <w:spacing w:after="0" w:line="240" w:lineRule="auto"/>
        <w:jc w:val="center"/>
        <w:rPr>
          <w:rFonts w:eastAsia="Calibri" w:cs="Times New Roman"/>
          <w:b/>
          <w:sz w:val="24"/>
          <w:szCs w:val="24"/>
          <w:lang w:eastAsia="en-US"/>
        </w:rPr>
      </w:pPr>
      <w:r w:rsidRPr="00511553">
        <w:rPr>
          <w:rFonts w:eastAsia="Calibri" w:cs="Times New Roman"/>
          <w:b/>
          <w:sz w:val="24"/>
          <w:szCs w:val="24"/>
          <w:lang w:eastAsia="en-US"/>
        </w:rPr>
        <w:lastRenderedPageBreak/>
        <w:t>Блок 2.</w:t>
      </w:r>
    </w:p>
    <w:p w:rsidR="00621EEF" w:rsidRPr="00511553" w:rsidRDefault="00621EEF" w:rsidP="00621EEF">
      <w:pPr>
        <w:widowControl w:val="0"/>
        <w:autoSpaceDE w:val="0"/>
        <w:autoSpaceDN w:val="0"/>
        <w:adjustRightInd w:val="0"/>
        <w:spacing w:after="0" w:line="240" w:lineRule="auto"/>
        <w:ind w:firstLine="702"/>
        <w:jc w:val="both"/>
        <w:rPr>
          <w:rFonts w:cs="Times New Roman"/>
          <w:sz w:val="24"/>
          <w:szCs w:val="24"/>
        </w:rPr>
      </w:pPr>
      <w:r w:rsidRPr="00511553">
        <w:rPr>
          <w:rFonts w:cs="Times New Roman"/>
          <w:b/>
          <w:bCs/>
          <w:sz w:val="24"/>
          <w:szCs w:val="24"/>
        </w:rPr>
        <w:t>Задание 1.</w:t>
      </w:r>
      <w:r w:rsidRPr="00511553">
        <w:rPr>
          <w:rFonts w:cs="Times New Roman"/>
          <w:bCs/>
          <w:sz w:val="24"/>
          <w:szCs w:val="24"/>
        </w:rPr>
        <w:t xml:space="preserve"> </w:t>
      </w:r>
      <w:r w:rsidRPr="00511553">
        <w:rPr>
          <w:rFonts w:cs="Times New Roman"/>
          <w:sz w:val="24"/>
          <w:szCs w:val="24"/>
        </w:rPr>
        <w:t>Определить величину информационных потоков для прибывающих на станцию поездов и вагонов и вагонов, находящихся на станции.</w:t>
      </w: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84"/>
        <w:gridCol w:w="1560"/>
        <w:gridCol w:w="624"/>
        <w:gridCol w:w="2262"/>
        <w:gridCol w:w="780"/>
        <w:gridCol w:w="78"/>
        <w:gridCol w:w="1014"/>
        <w:gridCol w:w="858"/>
        <w:gridCol w:w="858"/>
      </w:tblGrid>
      <w:tr w:rsidR="00621EEF" w:rsidRPr="00511553" w:rsidTr="00AC59A3">
        <w:trPr>
          <w:cantSplit/>
          <w:trHeight w:val="768"/>
        </w:trPr>
        <w:tc>
          <w:tcPr>
            <w:tcW w:w="2184"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Количество прибывающих поездов</w:t>
            </w:r>
          </w:p>
        </w:tc>
        <w:tc>
          <w:tcPr>
            <w:tcW w:w="2184" w:type="dxa"/>
            <w:gridSpan w:val="2"/>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Количество мелких отправок в вагоне</w:t>
            </w:r>
          </w:p>
        </w:tc>
        <w:tc>
          <w:tcPr>
            <w:tcW w:w="2262"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Количество контейнеров в вагоне</w:t>
            </w:r>
          </w:p>
        </w:tc>
        <w:tc>
          <w:tcPr>
            <w:tcW w:w="3588" w:type="dxa"/>
            <w:gridSpan w:val="5"/>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Количество прибывающих вагонов на станцию по категориям</w:t>
            </w:r>
          </w:p>
        </w:tc>
      </w:tr>
      <w:tr w:rsidR="00621EEF" w:rsidRPr="00511553" w:rsidTr="00AC59A3">
        <w:tc>
          <w:tcPr>
            <w:tcW w:w="2184" w:type="dxa"/>
          </w:tcPr>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П</w:t>
            </w:r>
          </w:p>
        </w:tc>
        <w:tc>
          <w:tcPr>
            <w:tcW w:w="2184" w:type="dxa"/>
            <w:gridSpan w:val="2"/>
          </w:tcPr>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М</w:t>
            </w:r>
          </w:p>
        </w:tc>
        <w:tc>
          <w:tcPr>
            <w:tcW w:w="2262" w:type="dxa"/>
          </w:tcPr>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К</w:t>
            </w:r>
          </w:p>
        </w:tc>
        <w:tc>
          <w:tcPr>
            <w:tcW w:w="858" w:type="dxa"/>
            <w:gridSpan w:val="2"/>
          </w:tcPr>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lang w:val="en-US"/>
              </w:rPr>
              <w:t>H</w:t>
            </w:r>
            <w:r w:rsidRPr="00511553">
              <w:rPr>
                <w:i/>
                <w:sz w:val="24"/>
                <w:szCs w:val="24"/>
                <w:vertAlign w:val="subscript"/>
              </w:rPr>
              <w:t>ко</w:t>
            </w:r>
          </w:p>
        </w:tc>
        <w:tc>
          <w:tcPr>
            <w:tcW w:w="1014" w:type="dxa"/>
          </w:tcPr>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Н</w:t>
            </w:r>
            <w:r w:rsidRPr="00511553">
              <w:rPr>
                <w:i/>
                <w:sz w:val="24"/>
                <w:szCs w:val="24"/>
                <w:vertAlign w:val="subscript"/>
              </w:rPr>
              <w:t>мо</w:t>
            </w:r>
          </w:p>
        </w:tc>
        <w:tc>
          <w:tcPr>
            <w:tcW w:w="858" w:type="dxa"/>
          </w:tcPr>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Н</w:t>
            </w:r>
            <w:r w:rsidRPr="00511553">
              <w:rPr>
                <w:i/>
                <w:sz w:val="24"/>
                <w:szCs w:val="24"/>
                <w:vertAlign w:val="subscript"/>
              </w:rPr>
              <w:t>по</w:t>
            </w:r>
          </w:p>
        </w:tc>
        <w:tc>
          <w:tcPr>
            <w:tcW w:w="858" w:type="dxa"/>
          </w:tcPr>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Н</w:t>
            </w:r>
            <w:r w:rsidRPr="00511553">
              <w:rPr>
                <w:i/>
                <w:sz w:val="24"/>
                <w:szCs w:val="24"/>
                <w:vertAlign w:val="subscript"/>
              </w:rPr>
              <w:t>п</w:t>
            </w:r>
          </w:p>
        </w:tc>
      </w:tr>
      <w:tr w:rsidR="00621EEF" w:rsidRPr="00511553" w:rsidTr="00AC59A3">
        <w:tc>
          <w:tcPr>
            <w:tcW w:w="2184"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9</w:t>
            </w:r>
          </w:p>
        </w:tc>
        <w:tc>
          <w:tcPr>
            <w:tcW w:w="2184" w:type="dxa"/>
            <w:gridSpan w:val="2"/>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17</w:t>
            </w:r>
          </w:p>
        </w:tc>
        <w:tc>
          <w:tcPr>
            <w:tcW w:w="2262"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3</w:t>
            </w:r>
          </w:p>
        </w:tc>
        <w:tc>
          <w:tcPr>
            <w:tcW w:w="858" w:type="dxa"/>
            <w:gridSpan w:val="2"/>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85</w:t>
            </w:r>
          </w:p>
        </w:tc>
        <w:tc>
          <w:tcPr>
            <w:tcW w:w="1014"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85</w:t>
            </w:r>
          </w:p>
        </w:tc>
        <w:tc>
          <w:tcPr>
            <w:tcW w:w="858"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205</w:t>
            </w:r>
          </w:p>
        </w:tc>
        <w:tc>
          <w:tcPr>
            <w:tcW w:w="858"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100</w:t>
            </w:r>
          </w:p>
        </w:tc>
      </w:tr>
      <w:tr w:rsidR="00621EEF" w:rsidRPr="00511553" w:rsidTr="00AC59A3">
        <w:tc>
          <w:tcPr>
            <w:tcW w:w="3744" w:type="dxa"/>
            <w:gridSpan w:val="2"/>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Количество вагонов на станции</w:t>
            </w:r>
          </w:p>
        </w:tc>
        <w:tc>
          <w:tcPr>
            <w:tcW w:w="3666" w:type="dxa"/>
            <w:gridSpan w:val="3"/>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Количество станционных путей</w:t>
            </w:r>
          </w:p>
        </w:tc>
        <w:tc>
          <w:tcPr>
            <w:tcW w:w="2808" w:type="dxa"/>
            <w:gridSpan w:val="4"/>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Количество передач сообщения в ИВЦ</w:t>
            </w:r>
          </w:p>
        </w:tc>
      </w:tr>
      <w:tr w:rsidR="00621EEF" w:rsidRPr="00511553" w:rsidTr="00AC59A3">
        <w:tc>
          <w:tcPr>
            <w:tcW w:w="3744" w:type="dxa"/>
            <w:gridSpan w:val="2"/>
          </w:tcPr>
          <w:p w:rsidR="00621EEF" w:rsidRPr="00511553" w:rsidRDefault="00621EEF" w:rsidP="00AC59A3">
            <w:pPr>
              <w:widowControl w:val="0"/>
              <w:spacing w:after="0" w:line="240" w:lineRule="auto"/>
              <w:jc w:val="center"/>
              <w:rPr>
                <w:rFonts w:cs="Times New Roman"/>
                <w:i/>
                <w:sz w:val="24"/>
                <w:szCs w:val="24"/>
              </w:rPr>
            </w:pPr>
            <w:r w:rsidRPr="00511553">
              <w:rPr>
                <w:rFonts w:cs="Times New Roman"/>
                <w:i/>
                <w:sz w:val="24"/>
                <w:szCs w:val="24"/>
              </w:rPr>
              <w:t>В</w:t>
            </w:r>
          </w:p>
        </w:tc>
        <w:tc>
          <w:tcPr>
            <w:tcW w:w="3666" w:type="dxa"/>
            <w:gridSpan w:val="3"/>
          </w:tcPr>
          <w:p w:rsidR="00621EEF" w:rsidRPr="00511553" w:rsidRDefault="00621EEF" w:rsidP="00AC59A3">
            <w:pPr>
              <w:widowControl w:val="0"/>
              <w:spacing w:after="0" w:line="240" w:lineRule="auto"/>
              <w:jc w:val="center"/>
              <w:rPr>
                <w:rFonts w:cs="Times New Roman"/>
                <w:i/>
                <w:sz w:val="24"/>
                <w:szCs w:val="24"/>
              </w:rPr>
            </w:pPr>
            <w:r w:rsidRPr="00511553">
              <w:rPr>
                <w:rFonts w:cs="Times New Roman"/>
                <w:i/>
                <w:sz w:val="24"/>
                <w:szCs w:val="24"/>
              </w:rPr>
              <w:t>Т</w:t>
            </w:r>
          </w:p>
        </w:tc>
        <w:tc>
          <w:tcPr>
            <w:tcW w:w="2808" w:type="dxa"/>
            <w:gridSpan w:val="4"/>
          </w:tcPr>
          <w:p w:rsidR="00621EEF" w:rsidRPr="00511553" w:rsidRDefault="00621EEF" w:rsidP="00AC59A3">
            <w:pPr>
              <w:widowControl w:val="0"/>
              <w:spacing w:after="0" w:line="240" w:lineRule="auto"/>
              <w:jc w:val="center"/>
              <w:rPr>
                <w:rFonts w:cs="Times New Roman"/>
                <w:i/>
                <w:sz w:val="24"/>
                <w:szCs w:val="24"/>
              </w:rPr>
            </w:pPr>
            <w:r w:rsidRPr="00511553">
              <w:rPr>
                <w:rFonts w:cs="Times New Roman"/>
                <w:i/>
                <w:sz w:val="24"/>
                <w:szCs w:val="24"/>
              </w:rPr>
              <w:t>А</w:t>
            </w:r>
          </w:p>
        </w:tc>
      </w:tr>
      <w:tr w:rsidR="00621EEF" w:rsidRPr="00511553" w:rsidTr="00AC59A3">
        <w:tc>
          <w:tcPr>
            <w:tcW w:w="3744" w:type="dxa"/>
            <w:gridSpan w:val="2"/>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90</w:t>
            </w:r>
          </w:p>
        </w:tc>
        <w:tc>
          <w:tcPr>
            <w:tcW w:w="3666" w:type="dxa"/>
            <w:gridSpan w:val="3"/>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23</w:t>
            </w:r>
          </w:p>
        </w:tc>
        <w:tc>
          <w:tcPr>
            <w:tcW w:w="2808" w:type="dxa"/>
            <w:gridSpan w:val="4"/>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9</w:t>
            </w:r>
          </w:p>
        </w:tc>
      </w:tr>
    </w:tbl>
    <w:p w:rsidR="00621EEF" w:rsidRPr="00511553" w:rsidRDefault="00621EEF" w:rsidP="00621EEF">
      <w:pPr>
        <w:widowControl w:val="0"/>
        <w:autoSpaceDE w:val="0"/>
        <w:autoSpaceDN w:val="0"/>
        <w:adjustRightInd w:val="0"/>
        <w:spacing w:after="0" w:line="240" w:lineRule="auto"/>
        <w:ind w:firstLine="703"/>
        <w:jc w:val="both"/>
        <w:rPr>
          <w:rFonts w:cs="Times New Roman"/>
          <w:sz w:val="24"/>
          <w:szCs w:val="24"/>
        </w:rPr>
      </w:pPr>
      <w:r w:rsidRPr="00511553">
        <w:rPr>
          <w:rFonts w:cs="Times New Roman"/>
          <w:b/>
          <w:bCs/>
          <w:sz w:val="24"/>
          <w:szCs w:val="24"/>
        </w:rPr>
        <w:t xml:space="preserve">Задание 2. </w:t>
      </w:r>
      <w:r w:rsidRPr="00511553">
        <w:rPr>
          <w:rFonts w:cs="Times New Roman"/>
          <w:sz w:val="24"/>
          <w:szCs w:val="24"/>
        </w:rPr>
        <w:t>Рассчитать размер погрузки и выгрузки за определенный промежуток времени, количество погруженных вагонов и оборот грузового вагона.</w:t>
      </w:r>
    </w:p>
    <w:p w:rsidR="00621EEF" w:rsidRPr="00511553" w:rsidRDefault="00621EEF" w:rsidP="00621EEF">
      <w:pPr>
        <w:widowControl w:val="0"/>
        <w:spacing w:after="0" w:line="240" w:lineRule="auto"/>
        <w:ind w:firstLine="702"/>
        <w:jc w:val="both"/>
        <w:rPr>
          <w:rFonts w:cs="Times New Roman"/>
          <w:sz w:val="24"/>
          <w:szCs w:val="24"/>
        </w:rPr>
      </w:pPr>
      <w:r w:rsidRPr="00511553">
        <w:rPr>
          <w:rFonts w:cs="Times New Roman"/>
          <w:sz w:val="24"/>
          <w:szCs w:val="24"/>
        </w:rPr>
        <w:t xml:space="preserve">Данные для расчета размеров погрузки – выгрузки </w:t>
      </w:r>
    </w:p>
    <w:p w:rsidR="00621EEF" w:rsidRPr="00511553" w:rsidRDefault="00621EEF" w:rsidP="00621EEF">
      <w:pPr>
        <w:widowControl w:val="0"/>
        <w:spacing w:after="0" w:line="240" w:lineRule="auto"/>
        <w:ind w:firstLine="702"/>
        <w:jc w:val="both"/>
        <w:rPr>
          <w:rFonts w:cs="Times New Roman"/>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44"/>
        <w:gridCol w:w="3666"/>
        <w:gridCol w:w="2808"/>
      </w:tblGrid>
      <w:tr w:rsidR="00621EEF" w:rsidRPr="00511553" w:rsidTr="00AC59A3">
        <w:tc>
          <w:tcPr>
            <w:tcW w:w="3744" w:type="dxa"/>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Вывоз груза</w:t>
            </w:r>
          </w:p>
          <w:p w:rsidR="00621EEF" w:rsidRPr="00511553" w:rsidRDefault="00621EEF" w:rsidP="00AC59A3">
            <w:pPr>
              <w:widowControl w:val="0"/>
              <w:spacing w:after="0" w:line="240" w:lineRule="auto"/>
              <w:jc w:val="center"/>
              <w:rPr>
                <w:rFonts w:cs="Times New Roman"/>
                <w:sz w:val="24"/>
                <w:szCs w:val="24"/>
              </w:rPr>
            </w:pPr>
            <w:r w:rsidRPr="00511553">
              <w:rPr>
                <w:rFonts w:cs="Times New Roman"/>
                <w:i/>
                <w:sz w:val="24"/>
                <w:szCs w:val="24"/>
                <w:lang w:val="en-US"/>
              </w:rPr>
              <w:t>O</w:t>
            </w:r>
            <w:r w:rsidRPr="00511553">
              <w:rPr>
                <w:rFonts w:cs="Times New Roman"/>
                <w:i/>
                <w:sz w:val="24"/>
                <w:szCs w:val="24"/>
                <w:vertAlign w:val="subscript"/>
              </w:rPr>
              <w:t>выв</w:t>
            </w:r>
            <w:r w:rsidRPr="00511553">
              <w:rPr>
                <w:rFonts w:cs="Times New Roman"/>
                <w:i/>
                <w:sz w:val="24"/>
                <w:szCs w:val="24"/>
              </w:rPr>
              <w:t xml:space="preserve">, </w:t>
            </w:r>
            <w:r w:rsidRPr="00511553">
              <w:rPr>
                <w:rFonts w:cs="Times New Roman"/>
                <w:sz w:val="24"/>
                <w:szCs w:val="24"/>
              </w:rPr>
              <w:t>тыс. т.</w:t>
            </w:r>
          </w:p>
        </w:tc>
        <w:tc>
          <w:tcPr>
            <w:tcW w:w="3666" w:type="dxa"/>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Ввоз груза</w:t>
            </w:r>
          </w:p>
          <w:p w:rsidR="00621EEF" w:rsidRPr="00511553" w:rsidRDefault="00621EEF" w:rsidP="00AC59A3">
            <w:pPr>
              <w:widowControl w:val="0"/>
              <w:spacing w:after="0" w:line="240" w:lineRule="auto"/>
              <w:jc w:val="center"/>
              <w:rPr>
                <w:rFonts w:cs="Times New Roman"/>
                <w:i/>
                <w:sz w:val="24"/>
                <w:szCs w:val="24"/>
              </w:rPr>
            </w:pPr>
            <w:r w:rsidRPr="00511553">
              <w:rPr>
                <w:rFonts w:cs="Times New Roman"/>
                <w:i/>
                <w:sz w:val="24"/>
                <w:szCs w:val="24"/>
              </w:rPr>
              <w:t>О</w:t>
            </w:r>
            <w:r w:rsidRPr="00511553">
              <w:rPr>
                <w:rFonts w:cs="Times New Roman"/>
                <w:i/>
                <w:sz w:val="24"/>
                <w:szCs w:val="24"/>
                <w:vertAlign w:val="subscript"/>
              </w:rPr>
              <w:t>вв</w:t>
            </w:r>
            <w:r w:rsidRPr="00511553">
              <w:rPr>
                <w:rFonts w:cs="Times New Roman"/>
                <w:i/>
                <w:sz w:val="24"/>
                <w:szCs w:val="24"/>
              </w:rPr>
              <w:t xml:space="preserve"> ,</w:t>
            </w:r>
            <w:r w:rsidRPr="00511553">
              <w:rPr>
                <w:rFonts w:cs="Times New Roman"/>
                <w:sz w:val="24"/>
                <w:szCs w:val="24"/>
              </w:rPr>
              <w:t>тыс. т.</w:t>
            </w:r>
          </w:p>
        </w:tc>
        <w:tc>
          <w:tcPr>
            <w:tcW w:w="2808" w:type="dxa"/>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Местная работа объекта</w:t>
            </w:r>
          </w:p>
          <w:p w:rsidR="00621EEF" w:rsidRPr="00511553" w:rsidRDefault="00621EEF" w:rsidP="00AC59A3">
            <w:pPr>
              <w:widowControl w:val="0"/>
              <w:spacing w:after="0" w:line="240" w:lineRule="auto"/>
              <w:jc w:val="center"/>
              <w:rPr>
                <w:rFonts w:cs="Times New Roman"/>
                <w:sz w:val="24"/>
                <w:szCs w:val="24"/>
              </w:rPr>
            </w:pPr>
            <w:r w:rsidRPr="00511553">
              <w:rPr>
                <w:rFonts w:cs="Times New Roman"/>
                <w:i/>
                <w:sz w:val="24"/>
                <w:szCs w:val="24"/>
              </w:rPr>
              <w:t>О</w:t>
            </w:r>
            <w:r w:rsidRPr="00511553">
              <w:rPr>
                <w:rFonts w:cs="Times New Roman"/>
                <w:i/>
                <w:sz w:val="24"/>
                <w:szCs w:val="24"/>
                <w:vertAlign w:val="subscript"/>
              </w:rPr>
              <w:t>мр. ,</w:t>
            </w:r>
            <w:r w:rsidRPr="00511553">
              <w:rPr>
                <w:rFonts w:cs="Times New Roman"/>
                <w:sz w:val="24"/>
                <w:szCs w:val="24"/>
              </w:rPr>
              <w:t>тыс. т.</w:t>
            </w:r>
          </w:p>
        </w:tc>
      </w:tr>
      <w:tr w:rsidR="00621EEF" w:rsidRPr="00511553" w:rsidTr="00AC59A3">
        <w:tc>
          <w:tcPr>
            <w:tcW w:w="3744" w:type="dxa"/>
            <w:vAlign w:val="center"/>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120</w:t>
            </w:r>
          </w:p>
        </w:tc>
        <w:tc>
          <w:tcPr>
            <w:tcW w:w="3666" w:type="dxa"/>
            <w:vAlign w:val="center"/>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167</w:t>
            </w:r>
          </w:p>
        </w:tc>
        <w:tc>
          <w:tcPr>
            <w:tcW w:w="2808" w:type="dxa"/>
            <w:vAlign w:val="center"/>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14</w:t>
            </w:r>
          </w:p>
        </w:tc>
      </w:tr>
    </w:tbl>
    <w:p w:rsidR="00621EEF" w:rsidRPr="00511553" w:rsidRDefault="00621EEF" w:rsidP="00621EEF">
      <w:pPr>
        <w:widowControl w:val="0"/>
        <w:spacing w:after="0" w:line="240" w:lineRule="auto"/>
        <w:ind w:firstLine="780"/>
        <w:jc w:val="both"/>
        <w:rPr>
          <w:rFonts w:cs="Times New Roman"/>
          <w:sz w:val="24"/>
          <w:szCs w:val="24"/>
        </w:rPr>
      </w:pPr>
    </w:p>
    <w:p w:rsidR="00621EEF" w:rsidRPr="00511553" w:rsidRDefault="00621EEF" w:rsidP="00621EEF">
      <w:pPr>
        <w:widowControl w:val="0"/>
        <w:spacing w:after="0" w:line="240" w:lineRule="auto"/>
        <w:ind w:firstLine="780"/>
        <w:jc w:val="both"/>
        <w:rPr>
          <w:rFonts w:cs="Times New Roman"/>
          <w:sz w:val="24"/>
          <w:szCs w:val="24"/>
        </w:rPr>
      </w:pPr>
      <w:r w:rsidRPr="00511553">
        <w:rPr>
          <w:rFonts w:cs="Times New Roman"/>
          <w:sz w:val="24"/>
          <w:szCs w:val="24"/>
        </w:rPr>
        <w:t>Данные для расчета количества погруженных вагонов за сутки</w:t>
      </w:r>
    </w:p>
    <w:p w:rsidR="00621EEF" w:rsidRPr="00511553" w:rsidRDefault="00621EEF" w:rsidP="00621EEF">
      <w:pPr>
        <w:widowControl w:val="0"/>
        <w:spacing w:after="0" w:line="240" w:lineRule="auto"/>
        <w:ind w:firstLine="708"/>
        <w:jc w:val="both"/>
        <w:rPr>
          <w:rFonts w:cs="Times New Roman"/>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74"/>
        <w:gridCol w:w="2496"/>
        <w:gridCol w:w="2730"/>
        <w:gridCol w:w="2418"/>
      </w:tblGrid>
      <w:tr w:rsidR="00621EEF" w:rsidRPr="00511553" w:rsidTr="00AC59A3">
        <w:trPr>
          <w:cantSplit/>
          <w:trHeight w:val="1164"/>
        </w:trPr>
        <w:tc>
          <w:tcPr>
            <w:tcW w:w="2574"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Планируемый период,</w:t>
            </w:r>
          </w:p>
          <w:p w:rsidR="00621EEF" w:rsidRPr="00511553" w:rsidRDefault="00621EEF" w:rsidP="00AC59A3">
            <w:pPr>
              <w:pStyle w:val="a7"/>
              <w:widowControl w:val="0"/>
              <w:tabs>
                <w:tab w:val="left" w:pos="540"/>
              </w:tabs>
              <w:spacing w:after="0" w:line="240" w:lineRule="auto"/>
              <w:ind w:left="0"/>
              <w:jc w:val="center"/>
              <w:rPr>
                <w:i/>
                <w:sz w:val="24"/>
                <w:szCs w:val="24"/>
                <w:lang w:val="en-US"/>
              </w:rPr>
            </w:pPr>
            <w:r w:rsidRPr="00511553">
              <w:rPr>
                <w:i/>
                <w:sz w:val="24"/>
                <w:szCs w:val="24"/>
              </w:rPr>
              <w:t>Т,</w:t>
            </w:r>
          </w:p>
          <w:p w:rsidR="00621EEF" w:rsidRPr="00511553" w:rsidRDefault="00621EEF" w:rsidP="00AC59A3">
            <w:pPr>
              <w:pStyle w:val="a7"/>
              <w:widowControl w:val="0"/>
              <w:tabs>
                <w:tab w:val="left" w:pos="540"/>
              </w:tabs>
              <w:spacing w:after="0" w:line="240" w:lineRule="auto"/>
              <w:ind w:left="0"/>
              <w:jc w:val="center"/>
              <w:rPr>
                <w:sz w:val="24"/>
                <w:szCs w:val="24"/>
              </w:rPr>
            </w:pPr>
            <w:r w:rsidRPr="00511553">
              <w:rPr>
                <w:i/>
                <w:sz w:val="24"/>
                <w:szCs w:val="24"/>
              </w:rPr>
              <w:t>сут</w:t>
            </w:r>
            <w:r w:rsidRPr="00511553">
              <w:rPr>
                <w:sz w:val="24"/>
                <w:szCs w:val="24"/>
              </w:rPr>
              <w:t>.</w:t>
            </w:r>
          </w:p>
        </w:tc>
        <w:tc>
          <w:tcPr>
            <w:tcW w:w="2496"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Техническая норма загрузки вагонов</w:t>
            </w:r>
          </w:p>
          <w:p w:rsidR="00621EEF" w:rsidRPr="00511553" w:rsidRDefault="00621EEF" w:rsidP="00AC59A3">
            <w:pPr>
              <w:pStyle w:val="a7"/>
              <w:widowControl w:val="0"/>
              <w:tabs>
                <w:tab w:val="left" w:pos="540"/>
              </w:tabs>
              <w:spacing w:after="0" w:line="240" w:lineRule="auto"/>
              <w:ind w:left="0"/>
              <w:jc w:val="center"/>
              <w:rPr>
                <w:sz w:val="24"/>
                <w:szCs w:val="24"/>
              </w:rPr>
            </w:pPr>
            <w:r w:rsidRPr="00511553">
              <w:rPr>
                <w:i/>
                <w:sz w:val="24"/>
                <w:szCs w:val="24"/>
              </w:rPr>
              <w:t>К</w:t>
            </w:r>
            <w:r w:rsidRPr="00511553">
              <w:rPr>
                <w:i/>
                <w:sz w:val="24"/>
                <w:szCs w:val="24"/>
                <w:vertAlign w:val="subscript"/>
                <w:lang w:val="en-US"/>
              </w:rPr>
              <w:t>m</w:t>
            </w:r>
          </w:p>
        </w:tc>
        <w:tc>
          <w:tcPr>
            <w:tcW w:w="2730"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Планируемый объем перевозок</w:t>
            </w:r>
          </w:p>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Пл,</w:t>
            </w:r>
          </w:p>
          <w:p w:rsidR="00621EEF" w:rsidRPr="00511553" w:rsidRDefault="00621EEF" w:rsidP="00AC59A3">
            <w:pPr>
              <w:pStyle w:val="a7"/>
              <w:widowControl w:val="0"/>
              <w:tabs>
                <w:tab w:val="left" w:pos="540"/>
              </w:tabs>
              <w:spacing w:after="0" w:line="240" w:lineRule="auto"/>
              <w:ind w:left="0"/>
              <w:jc w:val="center"/>
              <w:rPr>
                <w:sz w:val="24"/>
                <w:szCs w:val="24"/>
              </w:rPr>
            </w:pPr>
            <w:r w:rsidRPr="00511553">
              <w:rPr>
                <w:i/>
                <w:sz w:val="24"/>
                <w:szCs w:val="24"/>
              </w:rPr>
              <w:t>тыс.т.</w:t>
            </w:r>
          </w:p>
        </w:tc>
        <w:tc>
          <w:tcPr>
            <w:tcW w:w="2418"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Коэффициент неравномерности загрузки вагонов</w:t>
            </w:r>
          </w:p>
          <w:p w:rsidR="00621EEF" w:rsidRPr="00511553" w:rsidRDefault="00621EEF" w:rsidP="00AC59A3">
            <w:pPr>
              <w:pStyle w:val="a7"/>
              <w:widowControl w:val="0"/>
              <w:tabs>
                <w:tab w:val="left" w:pos="540"/>
              </w:tabs>
              <w:spacing w:after="0" w:line="240" w:lineRule="auto"/>
              <w:ind w:left="0"/>
              <w:jc w:val="center"/>
              <w:rPr>
                <w:i/>
                <w:sz w:val="24"/>
                <w:szCs w:val="24"/>
                <w:vertAlign w:val="subscript"/>
              </w:rPr>
            </w:pPr>
            <w:r w:rsidRPr="00511553">
              <w:rPr>
                <w:i/>
                <w:sz w:val="24"/>
                <w:szCs w:val="24"/>
                <w:lang w:val="en-US"/>
              </w:rPr>
              <w:t>K</w:t>
            </w:r>
            <w:r w:rsidRPr="00511553">
              <w:rPr>
                <w:i/>
                <w:sz w:val="24"/>
                <w:szCs w:val="24"/>
                <w:vertAlign w:val="subscript"/>
              </w:rPr>
              <w:t>зв</w:t>
            </w:r>
          </w:p>
        </w:tc>
      </w:tr>
      <w:tr w:rsidR="00621EEF" w:rsidRPr="00511553" w:rsidTr="00AC59A3">
        <w:tc>
          <w:tcPr>
            <w:tcW w:w="2574" w:type="dxa"/>
            <w:vAlign w:val="center"/>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14</w:t>
            </w:r>
          </w:p>
        </w:tc>
        <w:tc>
          <w:tcPr>
            <w:tcW w:w="2496" w:type="dxa"/>
            <w:vAlign w:val="center"/>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54</w:t>
            </w:r>
          </w:p>
        </w:tc>
        <w:tc>
          <w:tcPr>
            <w:tcW w:w="2730" w:type="dxa"/>
            <w:vAlign w:val="center"/>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234</w:t>
            </w:r>
          </w:p>
        </w:tc>
        <w:tc>
          <w:tcPr>
            <w:tcW w:w="2418" w:type="dxa"/>
            <w:vAlign w:val="center"/>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1,3</w:t>
            </w:r>
          </w:p>
        </w:tc>
      </w:tr>
    </w:tbl>
    <w:p w:rsidR="00621EEF" w:rsidRPr="00511553" w:rsidRDefault="00621EEF" w:rsidP="00621EEF">
      <w:pPr>
        <w:widowControl w:val="0"/>
        <w:spacing w:after="0" w:line="240" w:lineRule="auto"/>
        <w:ind w:firstLine="708"/>
        <w:jc w:val="both"/>
        <w:rPr>
          <w:rFonts w:cs="Times New Roman"/>
          <w:sz w:val="24"/>
          <w:szCs w:val="24"/>
        </w:rPr>
      </w:pPr>
    </w:p>
    <w:p w:rsidR="00621EEF" w:rsidRPr="00511553" w:rsidRDefault="00621EEF" w:rsidP="00621EEF">
      <w:pPr>
        <w:widowControl w:val="0"/>
        <w:spacing w:after="0" w:line="240" w:lineRule="auto"/>
        <w:ind w:firstLine="780"/>
        <w:jc w:val="both"/>
        <w:rPr>
          <w:rFonts w:cs="Times New Roman"/>
          <w:sz w:val="24"/>
          <w:szCs w:val="24"/>
        </w:rPr>
      </w:pPr>
      <w:r w:rsidRPr="00511553">
        <w:rPr>
          <w:rFonts w:cs="Times New Roman"/>
          <w:sz w:val="24"/>
          <w:szCs w:val="24"/>
        </w:rPr>
        <w:t>Данные для расчета оборота грузового вагона по дороге</w:t>
      </w:r>
    </w:p>
    <w:p w:rsidR="00621EEF" w:rsidRPr="00511553" w:rsidRDefault="00621EEF" w:rsidP="00621EEF">
      <w:pPr>
        <w:widowControl w:val="0"/>
        <w:spacing w:after="0" w:line="240" w:lineRule="auto"/>
        <w:ind w:firstLine="708"/>
        <w:jc w:val="both"/>
        <w:rPr>
          <w:rFonts w:cs="Times New Roman"/>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0"/>
        <w:gridCol w:w="2184"/>
        <w:gridCol w:w="1950"/>
        <w:gridCol w:w="1872"/>
        <w:gridCol w:w="1872"/>
      </w:tblGrid>
      <w:tr w:rsidR="00621EEF" w:rsidRPr="00511553" w:rsidTr="00AC59A3">
        <w:trPr>
          <w:cantSplit/>
          <w:trHeight w:val="1409"/>
        </w:trPr>
        <w:tc>
          <w:tcPr>
            <w:tcW w:w="2340"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Рейс груженого вагона</w:t>
            </w:r>
          </w:p>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lang w:val="en-US"/>
              </w:rPr>
              <w:t>l</w:t>
            </w:r>
            <w:r w:rsidRPr="00511553">
              <w:rPr>
                <w:i/>
                <w:sz w:val="24"/>
                <w:szCs w:val="24"/>
                <w:vertAlign w:val="subscript"/>
              </w:rPr>
              <w:t>гр</w:t>
            </w:r>
            <w:r w:rsidRPr="00511553">
              <w:rPr>
                <w:i/>
                <w:sz w:val="24"/>
                <w:szCs w:val="24"/>
              </w:rPr>
              <w:t>, км</w:t>
            </w:r>
          </w:p>
        </w:tc>
        <w:tc>
          <w:tcPr>
            <w:tcW w:w="2184"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Плечо оборота вагона</w:t>
            </w:r>
          </w:p>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lang w:val="en-US"/>
              </w:rPr>
              <w:t>P</w:t>
            </w:r>
            <w:r w:rsidRPr="00511553">
              <w:rPr>
                <w:i/>
                <w:sz w:val="24"/>
                <w:szCs w:val="24"/>
              </w:rPr>
              <w:t>, км</w:t>
            </w:r>
          </w:p>
        </w:tc>
        <w:tc>
          <w:tcPr>
            <w:tcW w:w="1950"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Простой вагонов на технических станциях</w:t>
            </w:r>
          </w:p>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П, ч</w:t>
            </w:r>
          </w:p>
        </w:tc>
        <w:tc>
          <w:tcPr>
            <w:tcW w:w="1872"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Средняя участковая скорость</w:t>
            </w:r>
          </w:p>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lang w:val="en-US"/>
              </w:rPr>
              <w:t>V</w:t>
            </w:r>
            <w:r w:rsidRPr="00511553">
              <w:rPr>
                <w:i/>
                <w:sz w:val="24"/>
                <w:szCs w:val="24"/>
                <w:vertAlign w:val="subscript"/>
              </w:rPr>
              <w:t>уч</w:t>
            </w:r>
            <w:r w:rsidRPr="00511553">
              <w:rPr>
                <w:i/>
                <w:sz w:val="24"/>
                <w:szCs w:val="24"/>
              </w:rPr>
              <w:t>, км/ч</w:t>
            </w:r>
          </w:p>
        </w:tc>
        <w:tc>
          <w:tcPr>
            <w:tcW w:w="1872"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Простой вагонов под одной грузовой операцией</w:t>
            </w:r>
          </w:p>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Т</w:t>
            </w:r>
            <w:r w:rsidRPr="00511553">
              <w:rPr>
                <w:i/>
                <w:sz w:val="24"/>
                <w:szCs w:val="24"/>
                <w:vertAlign w:val="subscript"/>
              </w:rPr>
              <w:t>гр</w:t>
            </w:r>
            <w:r w:rsidRPr="00511553">
              <w:rPr>
                <w:i/>
                <w:sz w:val="24"/>
                <w:szCs w:val="24"/>
              </w:rPr>
              <w:t>,  ч</w:t>
            </w:r>
          </w:p>
        </w:tc>
      </w:tr>
      <w:tr w:rsidR="00621EEF" w:rsidRPr="00511553" w:rsidTr="00AC59A3">
        <w:tc>
          <w:tcPr>
            <w:tcW w:w="2340"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240</w:t>
            </w:r>
          </w:p>
        </w:tc>
        <w:tc>
          <w:tcPr>
            <w:tcW w:w="2184"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120</w:t>
            </w:r>
          </w:p>
        </w:tc>
        <w:tc>
          <w:tcPr>
            <w:tcW w:w="1950"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3</w:t>
            </w:r>
          </w:p>
        </w:tc>
        <w:tc>
          <w:tcPr>
            <w:tcW w:w="1872"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51</w:t>
            </w:r>
          </w:p>
        </w:tc>
        <w:tc>
          <w:tcPr>
            <w:tcW w:w="1872"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15</w:t>
            </w:r>
          </w:p>
        </w:tc>
      </w:tr>
    </w:tbl>
    <w:p w:rsidR="00621EEF" w:rsidRPr="00511553" w:rsidRDefault="00621EEF" w:rsidP="00621EEF">
      <w:pPr>
        <w:widowControl w:val="0"/>
        <w:spacing w:after="0" w:line="240" w:lineRule="auto"/>
        <w:rPr>
          <w:rFonts w:eastAsia="Calibri" w:cs="Times New Roman"/>
          <w:i/>
          <w:sz w:val="24"/>
          <w:szCs w:val="24"/>
          <w:lang w:eastAsia="en-US"/>
        </w:rPr>
      </w:pPr>
    </w:p>
    <w:p w:rsidR="00621EEF" w:rsidRPr="00511553" w:rsidRDefault="00621EEF" w:rsidP="00621EEF">
      <w:pPr>
        <w:widowControl w:val="0"/>
        <w:spacing w:after="0" w:line="240" w:lineRule="auto"/>
        <w:contextualSpacing/>
        <w:jc w:val="both"/>
        <w:rPr>
          <w:rFonts w:eastAsia="Calibri" w:cs="Times New Roman"/>
          <w:b/>
          <w:sz w:val="24"/>
          <w:szCs w:val="24"/>
          <w:lang w:eastAsia="en-US"/>
        </w:rPr>
      </w:pPr>
      <w:r w:rsidRPr="00511553">
        <w:rPr>
          <w:rFonts w:eastAsia="Calibri" w:cs="Times New Roman"/>
          <w:b/>
          <w:sz w:val="24"/>
          <w:szCs w:val="24"/>
          <w:lang w:eastAsia="en-US"/>
        </w:rPr>
        <w:t>Эталон выполнения</w:t>
      </w:r>
    </w:p>
    <w:p w:rsidR="00621EEF" w:rsidRPr="00511553" w:rsidRDefault="00621EEF" w:rsidP="00621EEF">
      <w:pPr>
        <w:widowControl w:val="0"/>
        <w:spacing w:after="0" w:line="240" w:lineRule="auto"/>
        <w:contextualSpacing/>
        <w:jc w:val="center"/>
        <w:rPr>
          <w:rFonts w:eastAsia="Calibri" w:cs="Times New Roman"/>
          <w:i/>
          <w:sz w:val="24"/>
          <w:szCs w:val="24"/>
          <w:lang w:eastAsia="en-US"/>
        </w:rPr>
      </w:pPr>
    </w:p>
    <w:tbl>
      <w:tblPr>
        <w:tblW w:w="0" w:type="auto"/>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4"/>
        <w:gridCol w:w="3432"/>
        <w:gridCol w:w="3474"/>
      </w:tblGrid>
      <w:tr w:rsidR="00621EEF" w:rsidRPr="00511553" w:rsidTr="00AC59A3">
        <w:tc>
          <w:tcPr>
            <w:tcW w:w="2994" w:type="dxa"/>
            <w:vMerge w:val="restart"/>
            <w:shd w:val="clear" w:color="auto" w:fill="auto"/>
            <w:vAlign w:val="center"/>
          </w:tcPr>
          <w:p w:rsidR="00621EEF" w:rsidRPr="00511553" w:rsidRDefault="00621EEF" w:rsidP="00AC59A3">
            <w:pPr>
              <w:widowControl w:val="0"/>
              <w:spacing w:after="0" w:line="240" w:lineRule="auto"/>
              <w:ind w:firstLine="78"/>
              <w:contextualSpacing/>
              <w:jc w:val="center"/>
              <w:rPr>
                <w:rFonts w:eastAsia="Calibri" w:cs="Times New Roman"/>
                <w:b/>
                <w:sz w:val="24"/>
                <w:szCs w:val="24"/>
                <w:lang w:eastAsia="en-US"/>
              </w:rPr>
            </w:pPr>
            <w:r w:rsidRPr="00511553">
              <w:rPr>
                <w:rFonts w:eastAsia="Calibri" w:cs="Times New Roman"/>
                <w:b/>
                <w:sz w:val="24"/>
                <w:szCs w:val="24"/>
                <w:lang w:eastAsia="en-US"/>
              </w:rPr>
              <w:t>Номера вопросов</w:t>
            </w:r>
          </w:p>
        </w:tc>
        <w:tc>
          <w:tcPr>
            <w:tcW w:w="6906" w:type="dxa"/>
            <w:gridSpan w:val="2"/>
            <w:shd w:val="clear" w:color="auto" w:fill="auto"/>
            <w:vAlign w:val="center"/>
          </w:tcPr>
          <w:p w:rsidR="00621EEF" w:rsidRPr="00511553" w:rsidRDefault="00621EEF" w:rsidP="00AC59A3">
            <w:pPr>
              <w:widowControl w:val="0"/>
              <w:spacing w:after="0" w:line="240" w:lineRule="auto"/>
              <w:contextualSpacing/>
              <w:jc w:val="center"/>
              <w:rPr>
                <w:rFonts w:eastAsia="Calibri" w:cs="Times New Roman"/>
                <w:b/>
                <w:sz w:val="24"/>
                <w:szCs w:val="24"/>
                <w:lang w:eastAsia="en-US"/>
              </w:rPr>
            </w:pPr>
            <w:r w:rsidRPr="00511553">
              <w:rPr>
                <w:rFonts w:eastAsia="Calibri" w:cs="Times New Roman"/>
                <w:b/>
                <w:sz w:val="24"/>
                <w:szCs w:val="24"/>
                <w:lang w:eastAsia="en-US"/>
              </w:rPr>
              <w:t>Номера вариантов и варианты ответов</w:t>
            </w:r>
          </w:p>
        </w:tc>
      </w:tr>
      <w:tr w:rsidR="00621EEF" w:rsidRPr="00511553" w:rsidTr="00AC59A3">
        <w:tc>
          <w:tcPr>
            <w:tcW w:w="2994" w:type="dxa"/>
            <w:vMerge/>
            <w:shd w:val="clear" w:color="auto" w:fill="auto"/>
            <w:vAlign w:val="center"/>
          </w:tcPr>
          <w:p w:rsidR="00621EEF" w:rsidRPr="00511553" w:rsidRDefault="00621EEF" w:rsidP="00AC59A3">
            <w:pPr>
              <w:widowControl w:val="0"/>
              <w:spacing w:after="0" w:line="240" w:lineRule="auto"/>
              <w:contextualSpacing/>
              <w:jc w:val="center"/>
              <w:rPr>
                <w:rFonts w:eastAsia="Calibri" w:cs="Times New Roman"/>
                <w:b/>
                <w:sz w:val="24"/>
                <w:szCs w:val="24"/>
                <w:lang w:eastAsia="en-US"/>
              </w:rPr>
            </w:pPr>
          </w:p>
        </w:tc>
        <w:tc>
          <w:tcPr>
            <w:tcW w:w="3432" w:type="dxa"/>
            <w:shd w:val="clear" w:color="auto" w:fill="auto"/>
            <w:vAlign w:val="center"/>
          </w:tcPr>
          <w:p w:rsidR="00621EEF" w:rsidRPr="00511553" w:rsidRDefault="00621EEF" w:rsidP="00AC59A3">
            <w:pPr>
              <w:widowControl w:val="0"/>
              <w:spacing w:after="0" w:line="240" w:lineRule="auto"/>
              <w:contextualSpacing/>
              <w:jc w:val="center"/>
              <w:rPr>
                <w:rFonts w:eastAsia="Calibri" w:cs="Times New Roman"/>
                <w:b/>
                <w:sz w:val="24"/>
                <w:szCs w:val="24"/>
                <w:lang w:eastAsia="en-US"/>
              </w:rPr>
            </w:pPr>
            <w:r w:rsidRPr="00511553">
              <w:rPr>
                <w:rFonts w:eastAsia="Calibri" w:cs="Times New Roman"/>
                <w:b/>
                <w:sz w:val="24"/>
                <w:szCs w:val="24"/>
                <w:lang w:eastAsia="en-US"/>
              </w:rPr>
              <w:t>1</w:t>
            </w:r>
          </w:p>
        </w:tc>
        <w:tc>
          <w:tcPr>
            <w:tcW w:w="3474" w:type="dxa"/>
            <w:shd w:val="clear" w:color="auto" w:fill="auto"/>
            <w:vAlign w:val="center"/>
          </w:tcPr>
          <w:p w:rsidR="00621EEF" w:rsidRPr="00511553" w:rsidRDefault="00621EEF" w:rsidP="00AC59A3">
            <w:pPr>
              <w:widowControl w:val="0"/>
              <w:spacing w:after="0" w:line="240" w:lineRule="auto"/>
              <w:contextualSpacing/>
              <w:jc w:val="center"/>
              <w:rPr>
                <w:rFonts w:eastAsia="Calibri" w:cs="Times New Roman"/>
                <w:b/>
                <w:sz w:val="24"/>
                <w:szCs w:val="24"/>
                <w:lang w:eastAsia="en-US"/>
              </w:rPr>
            </w:pPr>
            <w:r w:rsidRPr="00511553">
              <w:rPr>
                <w:rFonts w:eastAsia="Calibri" w:cs="Times New Roman"/>
                <w:b/>
                <w:sz w:val="24"/>
                <w:szCs w:val="24"/>
                <w:lang w:eastAsia="en-US"/>
              </w:rPr>
              <w:t>2</w:t>
            </w:r>
          </w:p>
        </w:tc>
      </w:tr>
      <w:tr w:rsidR="00621EEF" w:rsidRPr="00511553" w:rsidTr="00AC59A3">
        <w:tc>
          <w:tcPr>
            <w:tcW w:w="9900" w:type="dxa"/>
            <w:gridSpan w:val="3"/>
            <w:shd w:val="clear" w:color="auto" w:fill="auto"/>
            <w:vAlign w:val="center"/>
          </w:tcPr>
          <w:p w:rsidR="00621EEF" w:rsidRPr="00511553" w:rsidRDefault="00621EEF" w:rsidP="00AC59A3">
            <w:pPr>
              <w:widowControl w:val="0"/>
              <w:spacing w:after="0" w:line="240" w:lineRule="auto"/>
              <w:contextualSpacing/>
              <w:jc w:val="center"/>
              <w:rPr>
                <w:rFonts w:eastAsia="Calibri" w:cs="Times New Roman"/>
                <w:b/>
                <w:sz w:val="24"/>
                <w:szCs w:val="24"/>
                <w:lang w:eastAsia="en-US"/>
              </w:rPr>
            </w:pPr>
            <w:r w:rsidRPr="00511553">
              <w:rPr>
                <w:rFonts w:eastAsia="Calibri" w:cs="Times New Roman"/>
                <w:b/>
                <w:sz w:val="24"/>
                <w:szCs w:val="24"/>
                <w:lang w:eastAsia="en-US"/>
              </w:rPr>
              <w:t>Блок 1.</w:t>
            </w:r>
          </w:p>
        </w:tc>
      </w:tr>
      <w:tr w:rsidR="00621EEF" w:rsidRPr="00511553" w:rsidTr="00AC59A3">
        <w:tc>
          <w:tcPr>
            <w:tcW w:w="2994" w:type="dxa"/>
            <w:shd w:val="clear" w:color="auto" w:fill="auto"/>
          </w:tcPr>
          <w:p w:rsidR="00621EEF" w:rsidRPr="00511553" w:rsidRDefault="00621EEF" w:rsidP="00AC59A3">
            <w:pPr>
              <w:widowControl w:val="0"/>
              <w:spacing w:after="0" w:line="240" w:lineRule="auto"/>
              <w:contextualSpacing/>
              <w:jc w:val="center"/>
              <w:rPr>
                <w:rFonts w:eastAsia="Calibri" w:cs="Times New Roman"/>
                <w:b/>
                <w:sz w:val="24"/>
                <w:szCs w:val="24"/>
                <w:lang w:eastAsia="en-US"/>
              </w:rPr>
            </w:pPr>
            <w:r w:rsidRPr="00511553">
              <w:rPr>
                <w:rFonts w:eastAsia="Calibri" w:cs="Times New Roman"/>
                <w:b/>
                <w:sz w:val="24"/>
                <w:szCs w:val="24"/>
                <w:lang w:eastAsia="en-US"/>
              </w:rPr>
              <w:t>1</w:t>
            </w:r>
          </w:p>
        </w:tc>
        <w:tc>
          <w:tcPr>
            <w:tcW w:w="3432" w:type="dxa"/>
            <w:shd w:val="clear" w:color="auto" w:fill="auto"/>
          </w:tcPr>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а</w:t>
            </w:r>
          </w:p>
        </w:tc>
        <w:tc>
          <w:tcPr>
            <w:tcW w:w="3474" w:type="dxa"/>
            <w:shd w:val="clear" w:color="auto" w:fill="auto"/>
          </w:tcPr>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а</w:t>
            </w:r>
          </w:p>
        </w:tc>
      </w:tr>
      <w:tr w:rsidR="00621EEF" w:rsidRPr="00511553" w:rsidTr="00AC59A3">
        <w:tc>
          <w:tcPr>
            <w:tcW w:w="2994" w:type="dxa"/>
            <w:shd w:val="clear" w:color="auto" w:fill="auto"/>
          </w:tcPr>
          <w:p w:rsidR="00621EEF" w:rsidRPr="00511553" w:rsidRDefault="00621EEF" w:rsidP="00AC59A3">
            <w:pPr>
              <w:widowControl w:val="0"/>
              <w:spacing w:after="0" w:line="240" w:lineRule="auto"/>
              <w:contextualSpacing/>
              <w:jc w:val="center"/>
              <w:rPr>
                <w:rFonts w:eastAsia="Calibri" w:cs="Times New Roman"/>
                <w:b/>
                <w:sz w:val="24"/>
                <w:szCs w:val="24"/>
                <w:lang w:eastAsia="en-US"/>
              </w:rPr>
            </w:pPr>
            <w:r w:rsidRPr="00511553">
              <w:rPr>
                <w:rFonts w:eastAsia="Calibri" w:cs="Times New Roman"/>
                <w:b/>
                <w:sz w:val="24"/>
                <w:szCs w:val="24"/>
                <w:lang w:eastAsia="en-US"/>
              </w:rPr>
              <w:t>2</w:t>
            </w:r>
          </w:p>
        </w:tc>
        <w:tc>
          <w:tcPr>
            <w:tcW w:w="3432" w:type="dxa"/>
            <w:shd w:val="clear" w:color="auto" w:fill="auto"/>
          </w:tcPr>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б</w:t>
            </w:r>
          </w:p>
        </w:tc>
        <w:tc>
          <w:tcPr>
            <w:tcW w:w="3474" w:type="dxa"/>
            <w:shd w:val="clear" w:color="auto" w:fill="auto"/>
          </w:tcPr>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б</w:t>
            </w:r>
          </w:p>
        </w:tc>
      </w:tr>
      <w:tr w:rsidR="00621EEF" w:rsidRPr="00511553" w:rsidTr="00AC59A3">
        <w:tc>
          <w:tcPr>
            <w:tcW w:w="2994" w:type="dxa"/>
            <w:shd w:val="clear" w:color="auto" w:fill="auto"/>
          </w:tcPr>
          <w:p w:rsidR="00621EEF" w:rsidRPr="00511553" w:rsidRDefault="00621EEF" w:rsidP="00AC59A3">
            <w:pPr>
              <w:widowControl w:val="0"/>
              <w:spacing w:after="0" w:line="240" w:lineRule="auto"/>
              <w:contextualSpacing/>
              <w:jc w:val="center"/>
              <w:rPr>
                <w:rFonts w:eastAsia="Calibri" w:cs="Times New Roman"/>
                <w:b/>
                <w:sz w:val="24"/>
                <w:szCs w:val="24"/>
                <w:lang w:eastAsia="en-US"/>
              </w:rPr>
            </w:pPr>
            <w:r w:rsidRPr="00511553">
              <w:rPr>
                <w:rFonts w:eastAsia="Calibri" w:cs="Times New Roman"/>
                <w:b/>
                <w:sz w:val="24"/>
                <w:szCs w:val="24"/>
                <w:lang w:eastAsia="en-US"/>
              </w:rPr>
              <w:t>3</w:t>
            </w:r>
          </w:p>
        </w:tc>
        <w:tc>
          <w:tcPr>
            <w:tcW w:w="3432" w:type="dxa"/>
            <w:shd w:val="clear" w:color="auto" w:fill="auto"/>
          </w:tcPr>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а, в, д.</w:t>
            </w:r>
          </w:p>
        </w:tc>
        <w:tc>
          <w:tcPr>
            <w:tcW w:w="3474" w:type="dxa"/>
            <w:shd w:val="clear" w:color="auto" w:fill="auto"/>
          </w:tcPr>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а, в, д.</w:t>
            </w:r>
          </w:p>
        </w:tc>
      </w:tr>
      <w:tr w:rsidR="00621EEF" w:rsidRPr="00511553" w:rsidTr="00AC59A3">
        <w:tc>
          <w:tcPr>
            <w:tcW w:w="2994" w:type="dxa"/>
            <w:shd w:val="clear" w:color="auto" w:fill="auto"/>
          </w:tcPr>
          <w:p w:rsidR="00621EEF" w:rsidRPr="00511553" w:rsidRDefault="00621EEF" w:rsidP="00AC59A3">
            <w:pPr>
              <w:widowControl w:val="0"/>
              <w:spacing w:after="0" w:line="240" w:lineRule="auto"/>
              <w:contextualSpacing/>
              <w:jc w:val="center"/>
              <w:rPr>
                <w:rFonts w:eastAsia="Calibri" w:cs="Times New Roman"/>
                <w:b/>
                <w:sz w:val="24"/>
                <w:szCs w:val="24"/>
                <w:lang w:eastAsia="en-US"/>
              </w:rPr>
            </w:pPr>
            <w:r w:rsidRPr="00511553">
              <w:rPr>
                <w:rFonts w:eastAsia="Calibri" w:cs="Times New Roman"/>
                <w:b/>
                <w:sz w:val="24"/>
                <w:szCs w:val="24"/>
                <w:lang w:eastAsia="en-US"/>
              </w:rPr>
              <w:t>4</w:t>
            </w:r>
          </w:p>
        </w:tc>
        <w:tc>
          <w:tcPr>
            <w:tcW w:w="3432" w:type="dxa"/>
            <w:shd w:val="clear" w:color="auto" w:fill="auto"/>
          </w:tcPr>
          <w:p w:rsidR="00621EEF" w:rsidRPr="00511553" w:rsidRDefault="00621EEF" w:rsidP="00AC59A3">
            <w:pPr>
              <w:widowControl w:val="0"/>
              <w:spacing w:after="0" w:line="240" w:lineRule="auto"/>
              <w:ind w:left="1197" w:hanging="1197"/>
              <w:contextualSpacing/>
              <w:jc w:val="center"/>
              <w:rPr>
                <w:rFonts w:eastAsia="Calibri" w:cs="Times New Roman"/>
                <w:sz w:val="24"/>
                <w:szCs w:val="24"/>
                <w:lang w:eastAsia="en-US"/>
              </w:rPr>
            </w:pPr>
            <w:r w:rsidRPr="00511553">
              <w:rPr>
                <w:rFonts w:eastAsia="Calibri" w:cs="Times New Roman"/>
                <w:sz w:val="24"/>
                <w:szCs w:val="24"/>
                <w:lang w:eastAsia="en-US"/>
              </w:rPr>
              <w:t>б</w:t>
            </w:r>
          </w:p>
        </w:tc>
        <w:tc>
          <w:tcPr>
            <w:tcW w:w="3474" w:type="dxa"/>
            <w:shd w:val="clear" w:color="auto" w:fill="auto"/>
          </w:tcPr>
          <w:p w:rsidR="00621EEF" w:rsidRPr="00511553" w:rsidRDefault="00621EEF" w:rsidP="00AC59A3">
            <w:pPr>
              <w:widowControl w:val="0"/>
              <w:spacing w:after="0" w:line="240" w:lineRule="auto"/>
              <w:ind w:left="1197" w:hanging="1197"/>
              <w:contextualSpacing/>
              <w:jc w:val="center"/>
              <w:rPr>
                <w:rFonts w:eastAsia="Calibri" w:cs="Times New Roman"/>
                <w:sz w:val="24"/>
                <w:szCs w:val="24"/>
                <w:lang w:eastAsia="en-US"/>
              </w:rPr>
            </w:pPr>
            <w:r w:rsidRPr="00511553">
              <w:rPr>
                <w:rFonts w:eastAsia="Calibri" w:cs="Times New Roman"/>
                <w:sz w:val="24"/>
                <w:szCs w:val="24"/>
                <w:lang w:eastAsia="en-US"/>
              </w:rPr>
              <w:t>б</w:t>
            </w:r>
          </w:p>
        </w:tc>
      </w:tr>
      <w:tr w:rsidR="00621EEF" w:rsidRPr="00511553" w:rsidTr="00AC59A3">
        <w:tc>
          <w:tcPr>
            <w:tcW w:w="2994" w:type="dxa"/>
            <w:shd w:val="clear" w:color="auto" w:fill="auto"/>
          </w:tcPr>
          <w:p w:rsidR="00621EEF" w:rsidRPr="00511553" w:rsidRDefault="00621EEF" w:rsidP="00AC59A3">
            <w:pPr>
              <w:widowControl w:val="0"/>
              <w:spacing w:after="0" w:line="240" w:lineRule="auto"/>
              <w:contextualSpacing/>
              <w:jc w:val="center"/>
              <w:rPr>
                <w:rFonts w:eastAsia="Calibri" w:cs="Times New Roman"/>
                <w:b/>
                <w:sz w:val="24"/>
                <w:szCs w:val="24"/>
                <w:lang w:eastAsia="en-US"/>
              </w:rPr>
            </w:pPr>
            <w:r w:rsidRPr="00511553">
              <w:rPr>
                <w:rFonts w:eastAsia="Calibri" w:cs="Times New Roman"/>
                <w:b/>
                <w:sz w:val="24"/>
                <w:szCs w:val="24"/>
                <w:lang w:eastAsia="en-US"/>
              </w:rPr>
              <w:t>5</w:t>
            </w:r>
          </w:p>
        </w:tc>
        <w:tc>
          <w:tcPr>
            <w:tcW w:w="3432" w:type="dxa"/>
            <w:shd w:val="clear" w:color="auto" w:fill="auto"/>
          </w:tcPr>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в, г</w:t>
            </w:r>
          </w:p>
        </w:tc>
        <w:tc>
          <w:tcPr>
            <w:tcW w:w="3474" w:type="dxa"/>
            <w:shd w:val="clear" w:color="auto" w:fill="auto"/>
          </w:tcPr>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в, г</w:t>
            </w:r>
          </w:p>
        </w:tc>
      </w:tr>
      <w:tr w:rsidR="00621EEF" w:rsidRPr="00511553" w:rsidTr="00AC59A3">
        <w:tc>
          <w:tcPr>
            <w:tcW w:w="2994" w:type="dxa"/>
            <w:shd w:val="clear" w:color="auto" w:fill="auto"/>
          </w:tcPr>
          <w:p w:rsidR="00621EEF" w:rsidRPr="00511553" w:rsidRDefault="00621EEF" w:rsidP="00AC59A3">
            <w:pPr>
              <w:widowControl w:val="0"/>
              <w:spacing w:after="0" w:line="240" w:lineRule="auto"/>
              <w:contextualSpacing/>
              <w:jc w:val="center"/>
              <w:rPr>
                <w:rFonts w:eastAsia="Calibri" w:cs="Times New Roman"/>
                <w:b/>
                <w:sz w:val="24"/>
                <w:szCs w:val="24"/>
                <w:lang w:eastAsia="en-US"/>
              </w:rPr>
            </w:pPr>
            <w:r w:rsidRPr="00511553">
              <w:rPr>
                <w:rFonts w:eastAsia="Calibri" w:cs="Times New Roman"/>
                <w:b/>
                <w:sz w:val="24"/>
                <w:szCs w:val="24"/>
                <w:lang w:eastAsia="en-US"/>
              </w:rPr>
              <w:t>6</w:t>
            </w:r>
          </w:p>
        </w:tc>
        <w:tc>
          <w:tcPr>
            <w:tcW w:w="3432" w:type="dxa"/>
            <w:shd w:val="clear" w:color="auto" w:fill="auto"/>
          </w:tcPr>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г</w:t>
            </w:r>
          </w:p>
        </w:tc>
        <w:tc>
          <w:tcPr>
            <w:tcW w:w="3474" w:type="dxa"/>
            <w:shd w:val="clear" w:color="auto" w:fill="auto"/>
          </w:tcPr>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г</w:t>
            </w:r>
          </w:p>
        </w:tc>
      </w:tr>
      <w:tr w:rsidR="00621EEF" w:rsidRPr="00511553" w:rsidTr="00AC59A3">
        <w:tc>
          <w:tcPr>
            <w:tcW w:w="9900" w:type="dxa"/>
            <w:gridSpan w:val="3"/>
            <w:shd w:val="clear" w:color="auto" w:fill="auto"/>
          </w:tcPr>
          <w:p w:rsidR="00621EEF" w:rsidRPr="00511553" w:rsidRDefault="00621EEF" w:rsidP="00AC59A3">
            <w:pPr>
              <w:widowControl w:val="0"/>
              <w:spacing w:after="0" w:line="240" w:lineRule="auto"/>
              <w:contextualSpacing/>
              <w:jc w:val="center"/>
              <w:rPr>
                <w:rFonts w:eastAsia="Calibri" w:cs="Times New Roman"/>
                <w:b/>
                <w:sz w:val="24"/>
                <w:szCs w:val="24"/>
                <w:lang w:eastAsia="en-US"/>
              </w:rPr>
            </w:pPr>
            <w:r w:rsidRPr="00511553">
              <w:rPr>
                <w:rFonts w:eastAsia="Calibri" w:cs="Times New Roman"/>
                <w:b/>
                <w:sz w:val="24"/>
                <w:szCs w:val="24"/>
                <w:lang w:eastAsia="en-US"/>
              </w:rPr>
              <w:t>Блок 2.</w:t>
            </w:r>
          </w:p>
        </w:tc>
      </w:tr>
      <w:tr w:rsidR="00621EEF" w:rsidRPr="00511553" w:rsidTr="00AC59A3">
        <w:tc>
          <w:tcPr>
            <w:tcW w:w="2994" w:type="dxa"/>
            <w:shd w:val="clear" w:color="auto" w:fill="auto"/>
          </w:tcPr>
          <w:p w:rsidR="00621EEF" w:rsidRPr="00511553" w:rsidRDefault="00621EEF" w:rsidP="00AC59A3">
            <w:pPr>
              <w:widowControl w:val="0"/>
              <w:spacing w:after="0" w:line="240" w:lineRule="auto"/>
              <w:contextualSpacing/>
              <w:jc w:val="center"/>
              <w:rPr>
                <w:rFonts w:eastAsia="Calibri" w:cs="Times New Roman"/>
                <w:b/>
                <w:sz w:val="24"/>
                <w:szCs w:val="24"/>
                <w:lang w:eastAsia="en-US"/>
              </w:rPr>
            </w:pPr>
            <w:r w:rsidRPr="00511553">
              <w:rPr>
                <w:rFonts w:eastAsia="Calibri" w:cs="Times New Roman"/>
                <w:b/>
                <w:sz w:val="24"/>
                <w:szCs w:val="24"/>
                <w:lang w:eastAsia="en-US"/>
              </w:rPr>
              <w:t>Задание 1.</w:t>
            </w:r>
          </w:p>
        </w:tc>
        <w:tc>
          <w:tcPr>
            <w:tcW w:w="3432" w:type="dxa"/>
            <w:shd w:val="clear" w:color="auto" w:fill="auto"/>
          </w:tcPr>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25786</w:t>
            </w:r>
          </w:p>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640</w:t>
            </w:r>
          </w:p>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108540</w:t>
            </w:r>
          </w:p>
        </w:tc>
        <w:tc>
          <w:tcPr>
            <w:tcW w:w="3474" w:type="dxa"/>
            <w:shd w:val="clear" w:color="auto" w:fill="auto"/>
          </w:tcPr>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24698</w:t>
            </w:r>
          </w:p>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777</w:t>
            </w:r>
          </w:p>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45639</w:t>
            </w:r>
          </w:p>
        </w:tc>
      </w:tr>
      <w:tr w:rsidR="00621EEF" w:rsidRPr="00511553" w:rsidTr="00AC59A3">
        <w:tc>
          <w:tcPr>
            <w:tcW w:w="2994" w:type="dxa"/>
            <w:shd w:val="clear" w:color="auto" w:fill="auto"/>
          </w:tcPr>
          <w:p w:rsidR="00621EEF" w:rsidRPr="00511553" w:rsidRDefault="00621EEF" w:rsidP="00AC59A3">
            <w:pPr>
              <w:widowControl w:val="0"/>
              <w:spacing w:after="0" w:line="240" w:lineRule="auto"/>
              <w:contextualSpacing/>
              <w:jc w:val="center"/>
              <w:rPr>
                <w:rFonts w:eastAsia="Calibri" w:cs="Times New Roman"/>
                <w:b/>
                <w:sz w:val="24"/>
                <w:szCs w:val="24"/>
                <w:lang w:eastAsia="en-US"/>
              </w:rPr>
            </w:pPr>
            <w:r w:rsidRPr="00511553">
              <w:rPr>
                <w:rFonts w:eastAsia="Calibri" w:cs="Times New Roman"/>
                <w:b/>
                <w:sz w:val="24"/>
                <w:szCs w:val="24"/>
                <w:lang w:eastAsia="en-US"/>
              </w:rPr>
              <w:lastRenderedPageBreak/>
              <w:t>Задание 2.</w:t>
            </w:r>
          </w:p>
        </w:tc>
        <w:tc>
          <w:tcPr>
            <w:tcW w:w="3432" w:type="dxa"/>
            <w:shd w:val="clear" w:color="auto" w:fill="auto"/>
          </w:tcPr>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158</w:t>
            </w:r>
          </w:p>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138</w:t>
            </w:r>
          </w:p>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0,32</w:t>
            </w:r>
          </w:p>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1,65</w:t>
            </w:r>
          </w:p>
        </w:tc>
        <w:tc>
          <w:tcPr>
            <w:tcW w:w="3474" w:type="dxa"/>
            <w:shd w:val="clear" w:color="auto" w:fill="auto"/>
          </w:tcPr>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134</w:t>
            </w:r>
          </w:p>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181</w:t>
            </w:r>
          </w:p>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0,40</w:t>
            </w:r>
          </w:p>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1,04</w:t>
            </w:r>
          </w:p>
        </w:tc>
      </w:tr>
    </w:tbl>
    <w:p w:rsidR="00621EEF" w:rsidRPr="00511553" w:rsidRDefault="00621EEF" w:rsidP="00621EEF">
      <w:pPr>
        <w:widowControl w:val="0"/>
        <w:spacing w:after="0" w:line="240" w:lineRule="auto"/>
        <w:rPr>
          <w:rFonts w:cs="Times New Roman"/>
          <w:sz w:val="24"/>
          <w:szCs w:val="24"/>
        </w:rPr>
      </w:pPr>
    </w:p>
    <w:p w:rsidR="00621EEF" w:rsidRPr="00511553" w:rsidRDefault="00621EEF" w:rsidP="00621EEF">
      <w:pPr>
        <w:widowControl w:val="0"/>
        <w:spacing w:after="0" w:line="240" w:lineRule="auto"/>
        <w:ind w:firstLine="567"/>
        <w:jc w:val="both"/>
        <w:rPr>
          <w:rFonts w:eastAsia="Calibri" w:cs="Times New Roman"/>
          <w:b/>
          <w:sz w:val="24"/>
          <w:szCs w:val="24"/>
          <w:u w:val="single"/>
        </w:rPr>
      </w:pPr>
      <w:r w:rsidRPr="00511553">
        <w:rPr>
          <w:rFonts w:eastAsia="Calibri" w:cs="Times New Roman"/>
          <w:b/>
          <w:sz w:val="24"/>
          <w:szCs w:val="24"/>
          <w:u w:val="single"/>
        </w:rPr>
        <w:t>Критерии оценки:</w:t>
      </w:r>
    </w:p>
    <w:p w:rsidR="00621EEF" w:rsidRPr="00511553" w:rsidRDefault="00621EEF" w:rsidP="00621EEF">
      <w:pPr>
        <w:widowControl w:val="0"/>
        <w:spacing w:after="0" w:line="240" w:lineRule="auto"/>
        <w:ind w:firstLine="567"/>
        <w:jc w:val="both"/>
        <w:rPr>
          <w:rFonts w:eastAsia="Calibri" w:cs="Times New Roman"/>
          <w:sz w:val="24"/>
          <w:szCs w:val="24"/>
        </w:rPr>
      </w:pPr>
      <w:r w:rsidRPr="00511553">
        <w:rPr>
          <w:rFonts w:eastAsia="Calibri" w:cs="Times New Roman"/>
          <w:sz w:val="24"/>
          <w:szCs w:val="24"/>
        </w:rPr>
        <w:t>За каждый правильный ответ в 1-ом блоке начисляется 1 балл.</w:t>
      </w:r>
    </w:p>
    <w:p w:rsidR="00621EEF" w:rsidRPr="00511553" w:rsidRDefault="00621EEF" w:rsidP="00621EEF">
      <w:pPr>
        <w:widowControl w:val="0"/>
        <w:spacing w:after="0" w:line="240" w:lineRule="auto"/>
        <w:ind w:firstLine="567"/>
        <w:jc w:val="both"/>
        <w:rPr>
          <w:rFonts w:cs="Times New Roman"/>
          <w:bCs/>
          <w:sz w:val="24"/>
          <w:szCs w:val="24"/>
        </w:rPr>
      </w:pPr>
      <w:r w:rsidRPr="00511553">
        <w:rPr>
          <w:rFonts w:cs="Times New Roman"/>
          <w:bCs/>
          <w:sz w:val="24"/>
          <w:szCs w:val="24"/>
        </w:rPr>
        <w:t>За правильно выполненное практическое задание 1 во 2-ом блоке начисляется 6 баллов, а за правильно выполненное практическое задание 2 – 8 баллов.</w:t>
      </w:r>
    </w:p>
    <w:p w:rsidR="00621EEF" w:rsidRPr="00511553" w:rsidRDefault="00621EEF" w:rsidP="00621EEF">
      <w:pPr>
        <w:widowControl w:val="0"/>
        <w:spacing w:after="0" w:line="240" w:lineRule="auto"/>
        <w:ind w:firstLine="567"/>
        <w:jc w:val="both"/>
        <w:rPr>
          <w:rFonts w:cs="Times New Roman"/>
          <w:bCs/>
          <w:sz w:val="24"/>
          <w:szCs w:val="24"/>
        </w:rPr>
      </w:pPr>
      <w:r w:rsidRPr="00511553">
        <w:rPr>
          <w:rFonts w:cs="Times New Roman"/>
          <w:bCs/>
          <w:sz w:val="24"/>
          <w:szCs w:val="24"/>
        </w:rPr>
        <w:t>Максимально возможное количество баллов – 20 баллов.</w:t>
      </w:r>
    </w:p>
    <w:p w:rsidR="00621EEF" w:rsidRPr="00511553" w:rsidRDefault="00621EEF" w:rsidP="00621EEF">
      <w:pPr>
        <w:widowControl w:val="0"/>
        <w:spacing w:after="0" w:line="240" w:lineRule="auto"/>
        <w:ind w:firstLine="567"/>
        <w:rPr>
          <w:rFonts w:cs="Times New Roman"/>
          <w:sz w:val="24"/>
          <w:szCs w:val="24"/>
        </w:rPr>
      </w:pPr>
    </w:p>
    <w:p w:rsidR="00621EEF" w:rsidRPr="00511553" w:rsidRDefault="00621EEF" w:rsidP="00621EEF">
      <w:pPr>
        <w:widowControl w:val="0"/>
        <w:spacing w:after="0" w:line="240" w:lineRule="auto"/>
        <w:ind w:firstLine="567"/>
        <w:rPr>
          <w:rFonts w:cs="Times New Roman"/>
          <w:sz w:val="24"/>
          <w:szCs w:val="24"/>
        </w:rPr>
      </w:pPr>
      <w:r w:rsidRPr="00511553">
        <w:rPr>
          <w:rFonts w:cs="Times New Roman"/>
          <w:sz w:val="24"/>
          <w:szCs w:val="24"/>
        </w:rPr>
        <w:t>«5» - правильно выполнено 91 – 100% заданий (19-20 баллов);</w:t>
      </w:r>
    </w:p>
    <w:p w:rsidR="00621EEF" w:rsidRPr="00511553" w:rsidRDefault="00621EEF" w:rsidP="00621EEF">
      <w:pPr>
        <w:widowControl w:val="0"/>
        <w:spacing w:after="0" w:line="240" w:lineRule="auto"/>
        <w:ind w:firstLine="567"/>
        <w:rPr>
          <w:rFonts w:cs="Times New Roman"/>
          <w:sz w:val="24"/>
          <w:szCs w:val="24"/>
        </w:rPr>
      </w:pPr>
      <w:r w:rsidRPr="00511553">
        <w:rPr>
          <w:rFonts w:cs="Times New Roman"/>
          <w:sz w:val="24"/>
          <w:szCs w:val="24"/>
        </w:rPr>
        <w:t>«4» - правильно выполнено 71 –90% заданий (15-18 баллов);</w:t>
      </w:r>
    </w:p>
    <w:p w:rsidR="00621EEF" w:rsidRPr="00511553" w:rsidRDefault="00621EEF" w:rsidP="00621EEF">
      <w:pPr>
        <w:widowControl w:val="0"/>
        <w:spacing w:after="0" w:line="240" w:lineRule="auto"/>
        <w:ind w:firstLine="567"/>
        <w:rPr>
          <w:rFonts w:cs="Times New Roman"/>
          <w:sz w:val="24"/>
          <w:szCs w:val="24"/>
        </w:rPr>
      </w:pPr>
      <w:r w:rsidRPr="00511553">
        <w:rPr>
          <w:rFonts w:cs="Times New Roman"/>
          <w:sz w:val="24"/>
          <w:szCs w:val="24"/>
        </w:rPr>
        <w:t>«3» - правильно выполнено 51 – 70% заданий (11-14 баллов);</w:t>
      </w:r>
    </w:p>
    <w:p w:rsidR="00621EEF" w:rsidRPr="00511553" w:rsidRDefault="00621EEF" w:rsidP="00621EEF">
      <w:pPr>
        <w:widowControl w:val="0"/>
        <w:spacing w:after="0" w:line="240" w:lineRule="auto"/>
        <w:ind w:firstLine="567"/>
        <w:rPr>
          <w:rFonts w:cs="Times New Roman"/>
          <w:sz w:val="24"/>
          <w:szCs w:val="24"/>
        </w:rPr>
      </w:pPr>
      <w:r w:rsidRPr="00511553">
        <w:rPr>
          <w:rFonts w:cs="Times New Roman"/>
          <w:sz w:val="24"/>
          <w:szCs w:val="24"/>
        </w:rPr>
        <w:t>«2» - правильно выполнено менее 51% заданий (0-10 баллов).</w:t>
      </w:r>
    </w:p>
    <w:p w:rsidR="00621EEF" w:rsidRPr="00511553" w:rsidRDefault="00621EEF" w:rsidP="00621EEF">
      <w:pPr>
        <w:pStyle w:val="13"/>
        <w:widowControl w:val="0"/>
        <w:spacing w:after="0" w:line="240" w:lineRule="auto"/>
        <w:ind w:left="0"/>
        <w:rPr>
          <w:rFonts w:ascii="Times New Roman" w:hAnsi="Times New Roman"/>
          <w:b/>
          <w:sz w:val="24"/>
          <w:szCs w:val="24"/>
        </w:rPr>
      </w:pPr>
    </w:p>
    <w:p w:rsidR="00621EEF" w:rsidRPr="00511553" w:rsidRDefault="00621EEF" w:rsidP="00621EEF">
      <w:pPr>
        <w:widowControl w:val="0"/>
        <w:spacing w:after="0" w:line="240" w:lineRule="auto"/>
        <w:jc w:val="right"/>
        <w:rPr>
          <w:rFonts w:cs="Times New Roman"/>
          <w:b/>
          <w:caps/>
          <w:sz w:val="24"/>
          <w:szCs w:val="24"/>
        </w:rPr>
      </w:pPr>
    </w:p>
    <w:p w:rsidR="00621EEF" w:rsidRPr="00511553" w:rsidRDefault="00621EEF">
      <w:pPr>
        <w:rPr>
          <w:rFonts w:cs="Times New Roman"/>
          <w:b/>
          <w:sz w:val="24"/>
          <w:szCs w:val="24"/>
        </w:rPr>
      </w:pPr>
      <w:r w:rsidRPr="00511553">
        <w:rPr>
          <w:rFonts w:cs="Times New Roman"/>
          <w:b/>
          <w:sz w:val="24"/>
          <w:szCs w:val="24"/>
        </w:rPr>
        <w:br w:type="page"/>
      </w:r>
    </w:p>
    <w:p w:rsidR="0050794E" w:rsidRPr="00511553" w:rsidRDefault="0050794E" w:rsidP="0050794E">
      <w:pPr>
        <w:widowControl w:val="0"/>
        <w:spacing w:after="0" w:line="240" w:lineRule="auto"/>
        <w:ind w:firstLine="709"/>
        <w:jc w:val="center"/>
        <w:rPr>
          <w:rFonts w:cs="Times New Roman"/>
          <w:b/>
          <w:sz w:val="24"/>
          <w:szCs w:val="24"/>
        </w:rPr>
      </w:pPr>
      <w:r w:rsidRPr="00511553">
        <w:rPr>
          <w:rFonts w:cs="Times New Roman"/>
          <w:b/>
          <w:sz w:val="24"/>
          <w:szCs w:val="24"/>
        </w:rPr>
        <w:lastRenderedPageBreak/>
        <w:t>ВОПРОСЫ ДЛЯ УСТНОГО ОПРОСА</w:t>
      </w:r>
    </w:p>
    <w:p w:rsidR="0050794E" w:rsidRPr="00511553" w:rsidRDefault="0050794E" w:rsidP="0050794E">
      <w:pPr>
        <w:widowControl w:val="0"/>
        <w:shd w:val="clear" w:color="auto" w:fill="FFFFFF"/>
        <w:spacing w:after="0" w:line="240" w:lineRule="auto"/>
        <w:ind w:right="79" w:firstLine="709"/>
        <w:jc w:val="center"/>
        <w:rPr>
          <w:rFonts w:cs="Times New Roman"/>
          <w:b/>
          <w:bCs/>
          <w:sz w:val="24"/>
          <w:szCs w:val="24"/>
        </w:rPr>
      </w:pPr>
    </w:p>
    <w:p w:rsidR="0050794E" w:rsidRPr="00511553" w:rsidRDefault="0050794E" w:rsidP="0050794E">
      <w:pPr>
        <w:widowControl w:val="0"/>
        <w:shd w:val="clear" w:color="auto" w:fill="FFFFFF"/>
        <w:spacing w:after="0" w:line="240" w:lineRule="auto"/>
        <w:ind w:right="79" w:firstLine="709"/>
        <w:jc w:val="center"/>
        <w:rPr>
          <w:rStyle w:val="10pt"/>
          <w:b/>
          <w:color w:val="auto"/>
          <w:sz w:val="24"/>
          <w:szCs w:val="24"/>
        </w:rPr>
      </w:pPr>
      <w:r w:rsidRPr="00511553">
        <w:rPr>
          <w:rFonts w:cs="Times New Roman"/>
          <w:b/>
          <w:bCs/>
          <w:sz w:val="24"/>
          <w:szCs w:val="24"/>
        </w:rPr>
        <w:t>Тема 2.4. Общая характеристика комплекса задач эксплуатационной работы железных дорог</w:t>
      </w:r>
    </w:p>
    <w:p w:rsidR="0050794E" w:rsidRPr="00511553" w:rsidRDefault="0050794E" w:rsidP="0050794E">
      <w:pPr>
        <w:widowControl w:val="0"/>
        <w:spacing w:after="0" w:line="240" w:lineRule="auto"/>
        <w:ind w:firstLine="709"/>
        <w:jc w:val="both"/>
        <w:rPr>
          <w:rFonts w:cs="Times New Roman"/>
          <w:sz w:val="24"/>
          <w:szCs w:val="24"/>
          <w:u w:val="single"/>
        </w:rPr>
      </w:pPr>
      <w:r w:rsidRPr="00511553">
        <w:rPr>
          <w:rFonts w:cs="Times New Roman"/>
          <w:sz w:val="24"/>
          <w:szCs w:val="24"/>
          <w:u w:val="single"/>
        </w:rPr>
        <w:t>Назначение, задачи и структура автоматизированных систем управления железнодорожным транспортом (АСУЖТ)</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Охарактеризуйте развитие АСУ на железнодорожном транспорте.</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Опишите историю создания ГВЦ.</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Раскройте структуру подразделений АСУ на предприятиях.</w:t>
      </w:r>
    </w:p>
    <w:p w:rsidR="0050794E" w:rsidRPr="00511553" w:rsidRDefault="0050794E" w:rsidP="0050794E">
      <w:pPr>
        <w:widowControl w:val="0"/>
        <w:spacing w:after="0" w:line="240" w:lineRule="auto"/>
        <w:ind w:firstLine="720"/>
        <w:jc w:val="both"/>
        <w:rPr>
          <w:rFonts w:cs="Times New Roman"/>
          <w:sz w:val="24"/>
          <w:szCs w:val="24"/>
        </w:rPr>
      </w:pPr>
    </w:p>
    <w:p w:rsidR="0050794E" w:rsidRPr="00511553" w:rsidRDefault="0050794E" w:rsidP="0050794E">
      <w:pPr>
        <w:widowControl w:val="0"/>
        <w:spacing w:after="0" w:line="240" w:lineRule="auto"/>
        <w:ind w:firstLine="709"/>
        <w:jc w:val="both"/>
        <w:rPr>
          <w:rFonts w:cs="Times New Roman"/>
          <w:sz w:val="24"/>
          <w:szCs w:val="24"/>
          <w:u w:val="single"/>
        </w:rPr>
      </w:pPr>
      <w:r w:rsidRPr="00511553">
        <w:rPr>
          <w:rFonts w:cs="Times New Roman"/>
          <w:sz w:val="24"/>
          <w:szCs w:val="24"/>
          <w:u w:val="single"/>
        </w:rPr>
        <w:t>Общая характеристика комплекса задач эксплуатационной работы железных дорог</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Перечислите задачи, решаемые АСУ.</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Приведите классификацию задач управления перевозочным процессом.</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Охарактеризуйте понятие «оперативное управление».</w:t>
      </w:r>
    </w:p>
    <w:p w:rsidR="0050794E" w:rsidRPr="00511553" w:rsidRDefault="0050794E" w:rsidP="0050794E">
      <w:pPr>
        <w:widowControl w:val="0"/>
        <w:spacing w:after="0" w:line="240" w:lineRule="auto"/>
        <w:ind w:firstLine="720"/>
        <w:jc w:val="both"/>
        <w:rPr>
          <w:rFonts w:cs="Times New Roman"/>
          <w:b/>
          <w:sz w:val="24"/>
          <w:szCs w:val="24"/>
          <w:u w:val="single"/>
        </w:rPr>
      </w:pPr>
    </w:p>
    <w:p w:rsidR="0050794E" w:rsidRPr="00511553" w:rsidRDefault="0050794E" w:rsidP="0050794E">
      <w:pPr>
        <w:widowControl w:val="0"/>
        <w:spacing w:after="0" w:line="240" w:lineRule="auto"/>
        <w:ind w:firstLine="720"/>
        <w:jc w:val="center"/>
        <w:rPr>
          <w:rFonts w:cs="Times New Roman"/>
          <w:b/>
          <w:sz w:val="24"/>
          <w:szCs w:val="24"/>
        </w:rPr>
      </w:pPr>
      <w:r w:rsidRPr="00511553">
        <w:rPr>
          <w:rFonts w:cs="Times New Roman"/>
          <w:b/>
          <w:sz w:val="24"/>
          <w:szCs w:val="24"/>
        </w:rPr>
        <w:t>Тема 2.5. Обеспечивающая часть АСУ перевозками</w:t>
      </w:r>
    </w:p>
    <w:p w:rsidR="0050794E" w:rsidRPr="00511553" w:rsidRDefault="0050794E" w:rsidP="0050794E">
      <w:pPr>
        <w:widowControl w:val="0"/>
        <w:spacing w:after="0" w:line="240" w:lineRule="auto"/>
        <w:ind w:firstLine="720"/>
        <w:jc w:val="both"/>
        <w:rPr>
          <w:rFonts w:cs="Times New Roman"/>
          <w:sz w:val="24"/>
          <w:szCs w:val="24"/>
          <w:u w:val="single"/>
        </w:rPr>
      </w:pPr>
      <w:r w:rsidRPr="00511553">
        <w:rPr>
          <w:rFonts w:cs="Times New Roman"/>
          <w:sz w:val="24"/>
          <w:szCs w:val="24"/>
          <w:u w:val="single"/>
        </w:rPr>
        <w:t>Технические средства АСУЖТ</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Опишите технические средства АСУЖТ.</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Охарактеризуйте каналы связи.</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Укажите средства сбора информации.</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4.</w:t>
      </w:r>
      <w:r w:rsidRPr="00511553">
        <w:rPr>
          <w:rFonts w:cs="Times New Roman"/>
          <w:sz w:val="24"/>
          <w:szCs w:val="24"/>
        </w:rPr>
        <w:tab/>
        <w:t>Укажите средства подготовки данных.</w:t>
      </w:r>
    </w:p>
    <w:p w:rsidR="0050794E" w:rsidRPr="00511553" w:rsidRDefault="0050794E" w:rsidP="0050794E">
      <w:pPr>
        <w:widowControl w:val="0"/>
        <w:spacing w:after="0" w:line="240" w:lineRule="auto"/>
        <w:ind w:firstLine="720"/>
        <w:jc w:val="both"/>
        <w:rPr>
          <w:rFonts w:cs="Times New Roman"/>
          <w:sz w:val="24"/>
          <w:szCs w:val="24"/>
        </w:rPr>
      </w:pPr>
    </w:p>
    <w:p w:rsidR="0050794E" w:rsidRPr="00511553" w:rsidRDefault="0050794E" w:rsidP="0050794E">
      <w:pPr>
        <w:widowControl w:val="0"/>
        <w:spacing w:after="0" w:line="240" w:lineRule="auto"/>
        <w:ind w:firstLine="720"/>
        <w:jc w:val="both"/>
        <w:rPr>
          <w:rFonts w:cs="Times New Roman"/>
          <w:sz w:val="24"/>
          <w:szCs w:val="24"/>
        </w:rPr>
      </w:pPr>
      <w:r w:rsidRPr="00511553">
        <w:rPr>
          <w:rFonts w:cs="Times New Roman"/>
          <w:sz w:val="24"/>
          <w:szCs w:val="24"/>
          <w:u w:val="single"/>
        </w:rPr>
        <w:t>Информационное обеспечение</w:t>
      </w:r>
      <w:r w:rsidRPr="00511553">
        <w:rPr>
          <w:rFonts w:cs="Times New Roman"/>
          <w:sz w:val="24"/>
          <w:szCs w:val="24"/>
        </w:rPr>
        <w:t xml:space="preserve"> </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Опишите порядок обеспечения информацией подразделения железной дороги в режиме реального времени.</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Дайте определения понятиям «объем информации», «степень потребности», «частота обновления».</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Поясните, какова необходимость различного информационного обеспечения для каждого уровня управления.</w:t>
      </w:r>
    </w:p>
    <w:p w:rsidR="0050794E" w:rsidRPr="00511553" w:rsidRDefault="0050794E" w:rsidP="0050794E">
      <w:pPr>
        <w:widowControl w:val="0"/>
        <w:spacing w:after="0" w:line="240" w:lineRule="auto"/>
        <w:ind w:firstLine="720"/>
        <w:jc w:val="both"/>
        <w:rPr>
          <w:rFonts w:cs="Times New Roman"/>
          <w:sz w:val="24"/>
          <w:szCs w:val="24"/>
        </w:rPr>
      </w:pPr>
    </w:p>
    <w:p w:rsidR="0050794E" w:rsidRPr="00511553" w:rsidRDefault="0050794E" w:rsidP="0050794E">
      <w:pPr>
        <w:widowControl w:val="0"/>
        <w:spacing w:after="0" w:line="240" w:lineRule="auto"/>
        <w:ind w:firstLine="720"/>
        <w:jc w:val="both"/>
        <w:rPr>
          <w:rFonts w:cs="Times New Roman"/>
          <w:sz w:val="24"/>
          <w:szCs w:val="24"/>
        </w:rPr>
      </w:pPr>
      <w:r w:rsidRPr="00511553">
        <w:rPr>
          <w:rFonts w:cs="Times New Roman"/>
          <w:sz w:val="24"/>
          <w:szCs w:val="24"/>
          <w:u w:val="single"/>
        </w:rPr>
        <w:t>Программное обеспечение</w:t>
      </w:r>
      <w:r w:rsidRPr="00511553">
        <w:rPr>
          <w:rFonts w:cs="Times New Roman"/>
          <w:sz w:val="24"/>
          <w:szCs w:val="24"/>
        </w:rPr>
        <w:t xml:space="preserve"> </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Охарактеризуйте современные требования к программному обеспечению.</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Перечислите функции программного обеспечения.</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Опишите систему сообщений в АСОУП.</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4.</w:t>
      </w:r>
      <w:r w:rsidRPr="00511553">
        <w:rPr>
          <w:rFonts w:cs="Times New Roman"/>
          <w:sz w:val="24"/>
          <w:szCs w:val="24"/>
        </w:rPr>
        <w:tab/>
        <w:t>Охарактеризуйте возможности прикладных программ в управлении движением.</w:t>
      </w:r>
    </w:p>
    <w:p w:rsidR="0050794E" w:rsidRPr="00511553" w:rsidRDefault="0050794E" w:rsidP="0050794E">
      <w:pPr>
        <w:widowControl w:val="0"/>
        <w:spacing w:after="0" w:line="240" w:lineRule="auto"/>
        <w:ind w:firstLine="720"/>
        <w:jc w:val="both"/>
        <w:rPr>
          <w:rFonts w:cs="Times New Roman"/>
          <w:sz w:val="24"/>
          <w:szCs w:val="24"/>
        </w:rPr>
      </w:pPr>
    </w:p>
    <w:p w:rsidR="0050794E" w:rsidRPr="00511553" w:rsidRDefault="0050794E" w:rsidP="0050794E">
      <w:pPr>
        <w:widowControl w:val="0"/>
        <w:spacing w:after="0" w:line="240" w:lineRule="auto"/>
        <w:ind w:firstLine="720"/>
        <w:jc w:val="center"/>
        <w:rPr>
          <w:rFonts w:cs="Times New Roman"/>
          <w:b/>
          <w:sz w:val="24"/>
          <w:szCs w:val="24"/>
        </w:rPr>
      </w:pPr>
      <w:r w:rsidRPr="00511553">
        <w:rPr>
          <w:rFonts w:cs="Times New Roman"/>
          <w:b/>
          <w:sz w:val="24"/>
          <w:szCs w:val="24"/>
        </w:rPr>
        <w:t>Тема 2.6. Современные информационно-управляющие системы в управлении перевозками на железнодорожном транспорте</w:t>
      </w:r>
    </w:p>
    <w:p w:rsidR="0050794E" w:rsidRPr="00511553" w:rsidRDefault="0050794E" w:rsidP="0050794E">
      <w:pPr>
        <w:widowControl w:val="0"/>
        <w:spacing w:after="0" w:line="240" w:lineRule="auto"/>
        <w:ind w:firstLine="720"/>
        <w:jc w:val="both"/>
        <w:rPr>
          <w:rFonts w:cs="Times New Roman"/>
          <w:sz w:val="24"/>
          <w:szCs w:val="24"/>
        </w:rPr>
      </w:pPr>
      <w:r w:rsidRPr="00511553">
        <w:rPr>
          <w:rFonts w:cs="Times New Roman"/>
          <w:sz w:val="24"/>
          <w:szCs w:val="24"/>
          <w:u w:val="single"/>
        </w:rPr>
        <w:t>Информационно-управляющие системы в управлении движением на железнодорожном транспорте</w:t>
      </w:r>
      <w:r w:rsidRPr="00511553">
        <w:rPr>
          <w:rFonts w:cs="Times New Roman"/>
          <w:sz w:val="24"/>
          <w:szCs w:val="24"/>
        </w:rPr>
        <w:t xml:space="preserve"> </w:t>
      </w:r>
    </w:p>
    <w:p w:rsidR="0050794E" w:rsidRPr="00511553" w:rsidRDefault="0050794E" w:rsidP="0050794E">
      <w:pPr>
        <w:widowControl w:val="0"/>
        <w:spacing w:after="0" w:line="240" w:lineRule="auto"/>
        <w:ind w:firstLine="720"/>
        <w:jc w:val="both"/>
        <w:rPr>
          <w:rFonts w:cs="Times New Roman"/>
          <w:sz w:val="24"/>
          <w:szCs w:val="24"/>
        </w:rPr>
      </w:pPr>
      <w:r w:rsidRPr="00511553">
        <w:rPr>
          <w:rFonts w:cs="Times New Roman"/>
          <w:sz w:val="24"/>
          <w:szCs w:val="24"/>
        </w:rPr>
        <w:t>1. Назовите общие принципы работы автоматизированной информационно-управляющей системы управления эксплуатационной работой железнодорожного транспорта.</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Дайте характеристику комплексному решению задач автоматизированной системы управления перевозками.</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Перечислите, что включает в себя план формирования поездов.</w:t>
      </w:r>
    </w:p>
    <w:p w:rsidR="0050794E" w:rsidRPr="00511553" w:rsidRDefault="0050794E" w:rsidP="0050794E">
      <w:pPr>
        <w:widowControl w:val="0"/>
        <w:spacing w:after="0" w:line="240" w:lineRule="auto"/>
        <w:ind w:firstLine="720"/>
        <w:jc w:val="both"/>
        <w:rPr>
          <w:rFonts w:cs="Times New Roman"/>
          <w:sz w:val="24"/>
          <w:szCs w:val="24"/>
          <w:u w:val="single"/>
        </w:rPr>
      </w:pPr>
    </w:p>
    <w:p w:rsidR="0050794E" w:rsidRPr="00511553" w:rsidRDefault="0050794E" w:rsidP="0050794E">
      <w:pPr>
        <w:widowControl w:val="0"/>
        <w:spacing w:after="0" w:line="240" w:lineRule="auto"/>
        <w:ind w:firstLine="720"/>
        <w:jc w:val="both"/>
        <w:rPr>
          <w:rFonts w:cs="Times New Roman"/>
          <w:sz w:val="24"/>
          <w:szCs w:val="24"/>
        </w:rPr>
      </w:pPr>
      <w:r w:rsidRPr="00511553">
        <w:rPr>
          <w:rFonts w:cs="Times New Roman"/>
          <w:sz w:val="24"/>
          <w:szCs w:val="24"/>
          <w:u w:val="single"/>
        </w:rPr>
        <w:t>Составление графиков в автоматизированном, электронном виде</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Охарактеризуйте возможности ГИД-Урал.</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Опишите порядок составления суточного плана-графика.</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Опишите составляющие графика исполненного движения поездов.</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4.</w:t>
      </w:r>
      <w:r w:rsidRPr="00511553">
        <w:rPr>
          <w:rFonts w:cs="Times New Roman"/>
          <w:sz w:val="24"/>
          <w:szCs w:val="24"/>
        </w:rPr>
        <w:tab/>
        <w:t>Опишите порядок определения показателей суточного плана-графика работы железнодорожной станции.</w:t>
      </w:r>
    </w:p>
    <w:p w:rsidR="0050794E" w:rsidRPr="00511553" w:rsidRDefault="0050794E" w:rsidP="0050794E">
      <w:pPr>
        <w:widowControl w:val="0"/>
        <w:spacing w:after="0" w:line="240" w:lineRule="auto"/>
        <w:ind w:firstLine="720"/>
        <w:jc w:val="both"/>
        <w:rPr>
          <w:rFonts w:cs="Times New Roman"/>
          <w:sz w:val="24"/>
          <w:szCs w:val="24"/>
        </w:rPr>
      </w:pPr>
    </w:p>
    <w:p w:rsidR="0050794E" w:rsidRPr="00511553" w:rsidRDefault="0050794E" w:rsidP="0050794E">
      <w:pPr>
        <w:widowControl w:val="0"/>
        <w:spacing w:after="0" w:line="240" w:lineRule="auto"/>
        <w:ind w:firstLine="720"/>
        <w:jc w:val="both"/>
        <w:rPr>
          <w:rFonts w:cs="Times New Roman"/>
          <w:sz w:val="24"/>
          <w:szCs w:val="24"/>
        </w:rPr>
      </w:pPr>
      <w:r w:rsidRPr="00511553">
        <w:rPr>
          <w:rFonts w:cs="Times New Roman"/>
          <w:sz w:val="24"/>
          <w:szCs w:val="24"/>
          <w:u w:val="single"/>
        </w:rPr>
        <w:lastRenderedPageBreak/>
        <w:t>Структура и функции автоматизированной системы управления перевозками (АСОУП)</w:t>
      </w:r>
      <w:r w:rsidRPr="00511553">
        <w:rPr>
          <w:rFonts w:cs="Times New Roman"/>
          <w:sz w:val="24"/>
          <w:szCs w:val="24"/>
        </w:rPr>
        <w:t xml:space="preserve"> </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Раскройте структуру АСОУП, перечислите задачи и функции АСОУП.</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Дайте определение понятию «информационные сообщения».</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Расшифруйте служебную и информационную фразу сообщения 02.</w:t>
      </w:r>
    </w:p>
    <w:p w:rsidR="0050794E" w:rsidRPr="00511553" w:rsidRDefault="0050794E" w:rsidP="0050794E">
      <w:pPr>
        <w:widowControl w:val="0"/>
        <w:spacing w:after="0" w:line="240" w:lineRule="auto"/>
        <w:ind w:firstLine="720"/>
        <w:jc w:val="both"/>
        <w:rPr>
          <w:rFonts w:cs="Times New Roman"/>
          <w:sz w:val="24"/>
          <w:szCs w:val="24"/>
        </w:rPr>
      </w:pPr>
    </w:p>
    <w:p w:rsidR="0050794E" w:rsidRPr="00511553" w:rsidRDefault="0050794E" w:rsidP="0050794E">
      <w:pPr>
        <w:widowControl w:val="0"/>
        <w:spacing w:after="0" w:line="240" w:lineRule="auto"/>
        <w:ind w:firstLine="720"/>
        <w:jc w:val="both"/>
        <w:rPr>
          <w:rFonts w:cs="Times New Roman"/>
          <w:sz w:val="24"/>
          <w:szCs w:val="24"/>
        </w:rPr>
      </w:pPr>
      <w:r w:rsidRPr="00511553">
        <w:rPr>
          <w:rFonts w:cs="Times New Roman"/>
          <w:sz w:val="24"/>
          <w:szCs w:val="24"/>
          <w:u w:val="single"/>
        </w:rPr>
        <w:t>Автоматизированная система управления сортировочной железнодорожной станцией (АСУСС)</w:t>
      </w:r>
      <w:r w:rsidRPr="00511553">
        <w:rPr>
          <w:rFonts w:cs="Times New Roman"/>
          <w:sz w:val="24"/>
          <w:szCs w:val="24"/>
        </w:rPr>
        <w:t xml:space="preserve"> </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Опишите порядок передачи информации по приему поезда.</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Опишите порядок передачи информации по отправлению поезда.</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Объясните, в чем заключается автоматизация роспуска составов.</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4.</w:t>
      </w:r>
      <w:r w:rsidRPr="00511553">
        <w:rPr>
          <w:rFonts w:cs="Times New Roman"/>
          <w:sz w:val="24"/>
          <w:szCs w:val="24"/>
        </w:rPr>
        <w:tab/>
        <w:t>Перечислите задачи, решаемые АСУСС.</w:t>
      </w:r>
    </w:p>
    <w:p w:rsidR="0050794E" w:rsidRPr="00511553" w:rsidRDefault="0050794E" w:rsidP="0050794E">
      <w:pPr>
        <w:widowControl w:val="0"/>
        <w:spacing w:after="0" w:line="240" w:lineRule="auto"/>
        <w:ind w:firstLine="720"/>
        <w:jc w:val="both"/>
        <w:rPr>
          <w:rFonts w:cs="Times New Roman"/>
          <w:sz w:val="24"/>
          <w:szCs w:val="24"/>
          <w:u w:val="single"/>
        </w:rPr>
      </w:pPr>
    </w:p>
    <w:p w:rsidR="0050794E" w:rsidRPr="00511553" w:rsidRDefault="0050794E" w:rsidP="0050794E">
      <w:pPr>
        <w:widowControl w:val="0"/>
        <w:spacing w:after="0" w:line="240" w:lineRule="auto"/>
        <w:ind w:firstLine="720"/>
        <w:jc w:val="both"/>
        <w:rPr>
          <w:rFonts w:cs="Times New Roman"/>
          <w:sz w:val="24"/>
          <w:szCs w:val="24"/>
          <w:u w:val="single"/>
        </w:rPr>
      </w:pPr>
      <w:r w:rsidRPr="00511553">
        <w:rPr>
          <w:rFonts w:cs="Times New Roman"/>
          <w:sz w:val="24"/>
          <w:szCs w:val="24"/>
          <w:u w:val="single"/>
        </w:rPr>
        <w:t>Комплексная система автоматизированных рабочих мест</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Раскройте назначение и задачи АРМ.</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Опишите порядок считывания информации с подвижного состава.</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Опишите порядок установки устройств для считывания информации.</w:t>
      </w:r>
    </w:p>
    <w:p w:rsidR="0050794E" w:rsidRPr="00511553" w:rsidRDefault="0050794E" w:rsidP="0050794E">
      <w:pPr>
        <w:widowControl w:val="0"/>
        <w:spacing w:after="0" w:line="240" w:lineRule="auto"/>
        <w:ind w:firstLine="720"/>
        <w:jc w:val="both"/>
        <w:rPr>
          <w:rFonts w:cs="Times New Roman"/>
          <w:sz w:val="24"/>
          <w:szCs w:val="24"/>
        </w:rPr>
      </w:pPr>
    </w:p>
    <w:p w:rsidR="0050794E" w:rsidRPr="00511553" w:rsidRDefault="0050794E" w:rsidP="0050794E">
      <w:pPr>
        <w:widowControl w:val="0"/>
        <w:spacing w:after="0" w:line="240" w:lineRule="auto"/>
        <w:ind w:firstLine="720"/>
        <w:jc w:val="both"/>
        <w:rPr>
          <w:rFonts w:cs="Times New Roman"/>
          <w:sz w:val="24"/>
          <w:szCs w:val="24"/>
        </w:rPr>
      </w:pPr>
      <w:r w:rsidRPr="00511553">
        <w:rPr>
          <w:rFonts w:cs="Times New Roman"/>
          <w:sz w:val="24"/>
          <w:szCs w:val="24"/>
          <w:u w:val="single"/>
        </w:rPr>
        <w:t>Задачи автоматизированной системы номерного учета простоя вагонов (ДИСПАРК)</w:t>
      </w:r>
      <w:r w:rsidRPr="00511553">
        <w:rPr>
          <w:rFonts w:cs="Times New Roman"/>
          <w:sz w:val="24"/>
          <w:szCs w:val="24"/>
        </w:rPr>
        <w:t xml:space="preserve"> </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Объясните, как осуществляется номерной учет простоя вагонов.</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Объясните, как определяется дислокация железнодорожного подвижного состава.</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Опишите порядок слежения за продвижением вагонов.</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4.</w:t>
      </w:r>
      <w:r w:rsidRPr="00511553">
        <w:rPr>
          <w:rFonts w:cs="Times New Roman"/>
          <w:sz w:val="24"/>
          <w:szCs w:val="24"/>
        </w:rPr>
        <w:tab/>
        <w:t>Охарактеризуйте справки, получаемые из системы ДИСПАРК о состоянии вагонов.</w:t>
      </w:r>
    </w:p>
    <w:p w:rsidR="0050794E" w:rsidRPr="00511553" w:rsidRDefault="0050794E" w:rsidP="0050794E">
      <w:pPr>
        <w:widowControl w:val="0"/>
        <w:spacing w:after="0" w:line="240" w:lineRule="auto"/>
        <w:ind w:firstLine="720"/>
        <w:jc w:val="both"/>
        <w:rPr>
          <w:rFonts w:cs="Times New Roman"/>
          <w:sz w:val="24"/>
          <w:szCs w:val="24"/>
        </w:rPr>
      </w:pPr>
    </w:p>
    <w:p w:rsidR="0050794E" w:rsidRPr="00511553" w:rsidRDefault="0050794E" w:rsidP="0050794E">
      <w:pPr>
        <w:widowControl w:val="0"/>
        <w:spacing w:after="0" w:line="240" w:lineRule="auto"/>
        <w:ind w:firstLine="720"/>
        <w:jc w:val="both"/>
        <w:rPr>
          <w:rFonts w:cs="Times New Roman"/>
          <w:sz w:val="24"/>
          <w:szCs w:val="24"/>
        </w:rPr>
      </w:pPr>
      <w:r w:rsidRPr="00511553">
        <w:rPr>
          <w:rFonts w:cs="Times New Roman"/>
          <w:sz w:val="24"/>
          <w:szCs w:val="24"/>
          <w:u w:val="single"/>
        </w:rPr>
        <w:t>Задачи системы ДИСКОР</w:t>
      </w:r>
      <w:r w:rsidRPr="00511553">
        <w:rPr>
          <w:rFonts w:cs="Times New Roman"/>
          <w:sz w:val="24"/>
          <w:szCs w:val="24"/>
        </w:rPr>
        <w:t xml:space="preserve"> </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Укажите назначение НСИ и архива системы ДИСКОР.</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Поясните значение входной и выходной информации.</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Укажите назначение системы ДИСКОР.</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p>
    <w:p w:rsidR="0050794E" w:rsidRPr="00511553" w:rsidRDefault="0050794E" w:rsidP="0050794E">
      <w:pPr>
        <w:widowControl w:val="0"/>
        <w:spacing w:after="0" w:line="240" w:lineRule="auto"/>
        <w:ind w:firstLine="720"/>
        <w:jc w:val="both"/>
        <w:rPr>
          <w:rFonts w:cs="Times New Roman"/>
          <w:sz w:val="24"/>
          <w:szCs w:val="24"/>
        </w:rPr>
      </w:pPr>
      <w:r w:rsidRPr="00511553">
        <w:rPr>
          <w:rFonts w:cs="Times New Roman"/>
          <w:sz w:val="24"/>
          <w:szCs w:val="24"/>
          <w:u w:val="single"/>
        </w:rPr>
        <w:t>Диспетчерский центр управления перевозками</w:t>
      </w:r>
      <w:r w:rsidRPr="00511553">
        <w:rPr>
          <w:rFonts w:cs="Times New Roman"/>
          <w:sz w:val="24"/>
          <w:szCs w:val="24"/>
        </w:rPr>
        <w:t xml:space="preserve"> </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Укажите назначение ДЦУП.</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Опишите структуру управления ДЦУП.</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Объясните, как происходит формирование вертикали управления перевозочным процессом ЦУП РЖД - ДЦУП.</w:t>
      </w:r>
    </w:p>
    <w:p w:rsidR="0050794E" w:rsidRPr="00511553" w:rsidRDefault="0050794E" w:rsidP="0050794E">
      <w:pPr>
        <w:widowControl w:val="0"/>
        <w:spacing w:after="0" w:line="240" w:lineRule="auto"/>
        <w:ind w:firstLine="720"/>
        <w:jc w:val="both"/>
        <w:rPr>
          <w:rFonts w:cs="Times New Roman"/>
          <w:sz w:val="24"/>
          <w:szCs w:val="24"/>
        </w:rPr>
      </w:pPr>
    </w:p>
    <w:p w:rsidR="0050794E" w:rsidRPr="00511553" w:rsidRDefault="0050794E" w:rsidP="0050794E">
      <w:pPr>
        <w:widowControl w:val="0"/>
        <w:spacing w:after="0" w:line="240" w:lineRule="auto"/>
        <w:ind w:firstLine="720"/>
        <w:jc w:val="both"/>
        <w:rPr>
          <w:rFonts w:cs="Times New Roman"/>
          <w:sz w:val="24"/>
          <w:szCs w:val="24"/>
          <w:u w:val="single"/>
        </w:rPr>
      </w:pPr>
      <w:r w:rsidRPr="00511553">
        <w:rPr>
          <w:rFonts w:cs="Times New Roman"/>
          <w:sz w:val="24"/>
          <w:szCs w:val="24"/>
          <w:u w:val="single"/>
        </w:rPr>
        <w:t>Автоматизация управления локомотивным парком</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Охарактеризуйте устройства считывания информации с локомотивов.</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Перечислите напольные и локомотивные устройства.</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Опишите процесс ведения маршрута машиниста работниками управления перевозочным процессом.</w:t>
      </w:r>
    </w:p>
    <w:p w:rsidR="0050794E" w:rsidRPr="00511553" w:rsidRDefault="0050794E" w:rsidP="0050794E">
      <w:pPr>
        <w:widowControl w:val="0"/>
        <w:spacing w:after="0" w:line="240" w:lineRule="auto"/>
        <w:ind w:firstLine="720"/>
        <w:jc w:val="both"/>
        <w:rPr>
          <w:rFonts w:cs="Times New Roman"/>
          <w:sz w:val="24"/>
          <w:szCs w:val="24"/>
        </w:rPr>
      </w:pPr>
    </w:p>
    <w:p w:rsidR="0050794E" w:rsidRPr="00511553" w:rsidRDefault="0050794E" w:rsidP="0050794E">
      <w:pPr>
        <w:widowControl w:val="0"/>
        <w:spacing w:after="0" w:line="240" w:lineRule="auto"/>
        <w:ind w:firstLine="720"/>
        <w:jc w:val="both"/>
        <w:rPr>
          <w:rFonts w:cs="Times New Roman"/>
          <w:sz w:val="24"/>
          <w:szCs w:val="24"/>
        </w:rPr>
      </w:pPr>
      <w:r w:rsidRPr="00511553">
        <w:rPr>
          <w:rFonts w:cs="Times New Roman"/>
          <w:sz w:val="24"/>
          <w:szCs w:val="24"/>
          <w:u w:val="single"/>
        </w:rPr>
        <w:t>Автоматизированная система коммерческого осмотра поездов и вагонов (АСКОПВ, АСКОПВ 3D)</w:t>
      </w:r>
      <w:r w:rsidRPr="00511553">
        <w:rPr>
          <w:rFonts w:cs="Times New Roman"/>
          <w:sz w:val="24"/>
          <w:szCs w:val="24"/>
        </w:rPr>
        <w:t xml:space="preserve"> </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Объясните назначение АСКОПВ.</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Охарактеризуйте использование АСКОПВ при осмотре состава.</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Опишите ведение отчетной документации при обнаружении коммерческих браков.</w:t>
      </w:r>
    </w:p>
    <w:p w:rsidR="0050794E" w:rsidRPr="00511553" w:rsidRDefault="0050794E" w:rsidP="0050794E">
      <w:pPr>
        <w:widowControl w:val="0"/>
        <w:spacing w:after="0" w:line="240" w:lineRule="auto"/>
        <w:ind w:firstLine="720"/>
        <w:jc w:val="both"/>
        <w:rPr>
          <w:rFonts w:cs="Times New Roman"/>
          <w:sz w:val="24"/>
          <w:szCs w:val="24"/>
          <w:u w:val="single"/>
        </w:rPr>
      </w:pPr>
    </w:p>
    <w:p w:rsidR="0050794E" w:rsidRPr="00511553" w:rsidRDefault="0050794E" w:rsidP="0050794E">
      <w:pPr>
        <w:widowControl w:val="0"/>
        <w:spacing w:after="0" w:line="240" w:lineRule="auto"/>
        <w:ind w:firstLine="720"/>
        <w:jc w:val="both"/>
        <w:rPr>
          <w:rFonts w:cs="Times New Roman"/>
          <w:sz w:val="24"/>
          <w:szCs w:val="24"/>
        </w:rPr>
      </w:pPr>
      <w:r w:rsidRPr="00511553">
        <w:rPr>
          <w:rFonts w:cs="Times New Roman"/>
          <w:sz w:val="24"/>
          <w:szCs w:val="24"/>
          <w:u w:val="single"/>
        </w:rPr>
        <w:t>АСУ грузовой работой, грузовой железнодорожной станции (АСУ ГС) и контейнерными перевозками (ДИСКОН)</w:t>
      </w:r>
      <w:r w:rsidRPr="00511553">
        <w:rPr>
          <w:rFonts w:cs="Times New Roman"/>
          <w:sz w:val="24"/>
          <w:szCs w:val="24"/>
        </w:rPr>
        <w:t xml:space="preserve"> </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Перечислите функции АСУ ГС.</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Опишите порядок определения дислокации контейнеров.</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Опишите порядок слежения за продвижением контейнеров.</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4.</w:t>
      </w:r>
      <w:r w:rsidRPr="00511553">
        <w:rPr>
          <w:rFonts w:cs="Times New Roman"/>
          <w:sz w:val="24"/>
          <w:szCs w:val="24"/>
        </w:rPr>
        <w:tab/>
        <w:t>Дайте определение понятию «выходная информация» в АРМ ПСК.</w:t>
      </w:r>
    </w:p>
    <w:p w:rsidR="0050794E" w:rsidRPr="00511553" w:rsidRDefault="0050794E" w:rsidP="0050794E">
      <w:pPr>
        <w:widowControl w:val="0"/>
        <w:spacing w:after="0" w:line="240" w:lineRule="auto"/>
        <w:ind w:firstLine="720"/>
        <w:jc w:val="both"/>
        <w:rPr>
          <w:rFonts w:cs="Times New Roman"/>
          <w:sz w:val="24"/>
          <w:szCs w:val="24"/>
        </w:rPr>
      </w:pPr>
    </w:p>
    <w:p w:rsidR="0050794E" w:rsidRPr="00511553" w:rsidRDefault="0050794E" w:rsidP="0050794E">
      <w:pPr>
        <w:widowControl w:val="0"/>
        <w:spacing w:after="0" w:line="240" w:lineRule="auto"/>
        <w:ind w:firstLine="720"/>
        <w:jc w:val="both"/>
        <w:rPr>
          <w:rFonts w:cs="Times New Roman"/>
          <w:sz w:val="24"/>
          <w:szCs w:val="24"/>
        </w:rPr>
      </w:pPr>
      <w:r w:rsidRPr="00511553">
        <w:rPr>
          <w:rFonts w:cs="Times New Roman"/>
          <w:sz w:val="24"/>
          <w:szCs w:val="24"/>
          <w:u w:val="single"/>
        </w:rPr>
        <w:lastRenderedPageBreak/>
        <w:t>Автоматизированная система централизованной подготовки и оформления перевозочных документов «ЭТРАН»</w:t>
      </w:r>
      <w:r w:rsidRPr="00511553">
        <w:rPr>
          <w:rFonts w:cs="Times New Roman"/>
          <w:sz w:val="24"/>
          <w:szCs w:val="24"/>
        </w:rPr>
        <w:t xml:space="preserve"> </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Перечислите функции ЭТРАН.</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Объясните назначение ЭЦП.</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Поясните назначение электронной накладной.</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4.</w:t>
      </w:r>
      <w:r w:rsidRPr="00511553">
        <w:rPr>
          <w:rFonts w:cs="Times New Roman"/>
          <w:sz w:val="24"/>
          <w:szCs w:val="24"/>
        </w:rPr>
        <w:tab/>
        <w:t>Опишите формы взаимодействия системы ЭТРАН при обработке документов с грузоотправителями, грузополучателями.</w:t>
      </w:r>
    </w:p>
    <w:p w:rsidR="0050794E" w:rsidRPr="00511553" w:rsidRDefault="0050794E" w:rsidP="0050794E">
      <w:pPr>
        <w:widowControl w:val="0"/>
        <w:spacing w:after="0" w:line="240" w:lineRule="auto"/>
        <w:ind w:firstLine="720"/>
        <w:jc w:val="both"/>
        <w:rPr>
          <w:rFonts w:cs="Times New Roman"/>
          <w:sz w:val="24"/>
          <w:szCs w:val="24"/>
        </w:rPr>
      </w:pPr>
    </w:p>
    <w:p w:rsidR="0050794E" w:rsidRPr="00511553" w:rsidRDefault="0050794E" w:rsidP="0050794E">
      <w:pPr>
        <w:widowControl w:val="0"/>
        <w:spacing w:after="0" w:line="240" w:lineRule="auto"/>
        <w:ind w:firstLine="720"/>
        <w:jc w:val="both"/>
        <w:rPr>
          <w:rFonts w:cs="Times New Roman"/>
          <w:sz w:val="24"/>
          <w:szCs w:val="24"/>
          <w:u w:val="single"/>
        </w:rPr>
      </w:pPr>
      <w:r w:rsidRPr="00511553">
        <w:rPr>
          <w:rFonts w:cs="Times New Roman"/>
          <w:sz w:val="24"/>
          <w:szCs w:val="24"/>
          <w:u w:val="single"/>
        </w:rPr>
        <w:t xml:space="preserve">АСУ пассажирскими перевозками </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Объясните назначение и перечислите функциональные возможности системы «Экспресс-3».</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Охарактеризуйте возможности системы «Экспресс-3» по продаже электронных проездных документов.</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p>
    <w:p w:rsidR="0050794E" w:rsidRPr="00511553" w:rsidRDefault="0050794E" w:rsidP="0050794E">
      <w:pPr>
        <w:widowControl w:val="0"/>
        <w:spacing w:after="0" w:line="240" w:lineRule="auto"/>
        <w:ind w:firstLine="720"/>
        <w:jc w:val="both"/>
        <w:rPr>
          <w:rFonts w:cs="Times New Roman"/>
          <w:sz w:val="24"/>
          <w:szCs w:val="24"/>
          <w:u w:val="single"/>
        </w:rPr>
      </w:pPr>
      <w:r w:rsidRPr="00511553">
        <w:rPr>
          <w:rFonts w:cs="Times New Roman"/>
          <w:sz w:val="24"/>
          <w:szCs w:val="24"/>
          <w:u w:val="single"/>
        </w:rPr>
        <w:t>Современные информационно-управляющие системы</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Охарактеризуйте перспективы развития АСУЖТ.</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Объясните значение получения информации для работников, связанных с движением поездов, в реальном режиме времени.</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Опишите перспективы развития информационно-управляющих систем.</w:t>
      </w:r>
    </w:p>
    <w:p w:rsidR="0050794E" w:rsidRPr="00511553" w:rsidRDefault="0050794E" w:rsidP="0050794E">
      <w:pPr>
        <w:widowControl w:val="0"/>
        <w:spacing w:after="0" w:line="240" w:lineRule="auto"/>
        <w:ind w:firstLine="720"/>
        <w:jc w:val="both"/>
        <w:rPr>
          <w:rFonts w:cs="Times New Roman"/>
          <w:sz w:val="24"/>
          <w:szCs w:val="24"/>
        </w:rPr>
      </w:pPr>
    </w:p>
    <w:p w:rsidR="00650DDE" w:rsidRPr="00511553" w:rsidRDefault="00650DDE" w:rsidP="00650DDE">
      <w:pPr>
        <w:widowControl w:val="0"/>
        <w:spacing w:after="0" w:line="240" w:lineRule="auto"/>
        <w:ind w:firstLine="720"/>
        <w:jc w:val="both"/>
        <w:rPr>
          <w:rFonts w:cs="Times New Roman"/>
          <w:b/>
          <w:sz w:val="24"/>
          <w:szCs w:val="24"/>
          <w:u w:val="single"/>
        </w:rPr>
      </w:pPr>
      <w:r w:rsidRPr="00511553">
        <w:rPr>
          <w:rFonts w:cs="Times New Roman"/>
          <w:b/>
          <w:sz w:val="24"/>
          <w:szCs w:val="24"/>
          <w:u w:val="single"/>
        </w:rPr>
        <w:t>Критерии оценки устных ответов обучающихся</w:t>
      </w:r>
    </w:p>
    <w:p w:rsidR="00650DDE" w:rsidRPr="00511553" w:rsidRDefault="00650DDE" w:rsidP="00650DDE">
      <w:pPr>
        <w:widowControl w:val="0"/>
        <w:spacing w:after="0" w:line="240" w:lineRule="auto"/>
        <w:ind w:firstLine="720"/>
        <w:jc w:val="both"/>
        <w:rPr>
          <w:rFonts w:cs="Times New Roman"/>
          <w:b/>
          <w:sz w:val="24"/>
          <w:szCs w:val="24"/>
        </w:rPr>
      </w:pPr>
      <w:r w:rsidRPr="00511553">
        <w:rPr>
          <w:rFonts w:cs="Times New Roman"/>
          <w:b/>
          <w:sz w:val="24"/>
          <w:szCs w:val="24"/>
        </w:rPr>
        <w:t>«5» баллов выставляется обучающемуся, если:</w:t>
      </w:r>
    </w:p>
    <w:p w:rsidR="00650DDE" w:rsidRPr="00511553" w:rsidRDefault="00650DDE" w:rsidP="00650DDE">
      <w:pPr>
        <w:widowControl w:val="0"/>
        <w:spacing w:after="0" w:line="240" w:lineRule="auto"/>
        <w:ind w:firstLine="720"/>
        <w:jc w:val="both"/>
        <w:rPr>
          <w:rFonts w:cs="Times New Roman"/>
          <w:sz w:val="24"/>
          <w:szCs w:val="24"/>
        </w:rPr>
      </w:pPr>
      <w:r w:rsidRPr="00511553">
        <w:rPr>
          <w:rFonts w:cs="Times New Roman"/>
          <w:sz w:val="24"/>
          <w:szCs w:val="24"/>
        </w:rPr>
        <w:t>1) обучающийся полно излагает материал, дает правильное определение основных понятий;</w:t>
      </w:r>
    </w:p>
    <w:p w:rsidR="00650DDE" w:rsidRPr="00511553" w:rsidRDefault="00650DDE" w:rsidP="00650DDE">
      <w:pPr>
        <w:widowControl w:val="0"/>
        <w:spacing w:after="0" w:line="240" w:lineRule="auto"/>
        <w:ind w:firstLine="720"/>
        <w:jc w:val="both"/>
        <w:rPr>
          <w:rFonts w:cs="Times New Roman"/>
          <w:sz w:val="24"/>
          <w:szCs w:val="24"/>
        </w:rPr>
      </w:pPr>
      <w:r w:rsidRPr="00511553">
        <w:rPr>
          <w:rFonts w:cs="Times New Roman"/>
          <w:sz w:val="24"/>
          <w:szCs w:val="24"/>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650DDE" w:rsidRPr="00511553" w:rsidRDefault="00650DDE" w:rsidP="00650DDE">
      <w:pPr>
        <w:widowControl w:val="0"/>
        <w:spacing w:after="0" w:line="240" w:lineRule="auto"/>
        <w:ind w:firstLine="720"/>
        <w:jc w:val="both"/>
        <w:rPr>
          <w:rFonts w:cs="Times New Roman"/>
          <w:sz w:val="24"/>
          <w:szCs w:val="24"/>
        </w:rPr>
      </w:pPr>
      <w:r w:rsidRPr="00511553">
        <w:rPr>
          <w:rFonts w:cs="Times New Roman"/>
          <w:sz w:val="24"/>
          <w:szCs w:val="24"/>
        </w:rPr>
        <w:t>3) излагает материал последовательно и правильно с точки зрения норм литературного языка;</w:t>
      </w:r>
    </w:p>
    <w:p w:rsidR="00650DDE" w:rsidRPr="00511553" w:rsidRDefault="00650DDE" w:rsidP="00650DDE">
      <w:pPr>
        <w:widowControl w:val="0"/>
        <w:spacing w:after="0" w:line="240" w:lineRule="auto"/>
        <w:ind w:firstLine="720"/>
        <w:jc w:val="both"/>
        <w:rPr>
          <w:rFonts w:cs="Times New Roman"/>
          <w:sz w:val="24"/>
          <w:szCs w:val="24"/>
        </w:rPr>
      </w:pPr>
      <w:r w:rsidRPr="00511553">
        <w:rPr>
          <w:rFonts w:cs="Times New Roman"/>
          <w:sz w:val="24"/>
          <w:szCs w:val="24"/>
        </w:rPr>
        <w:t>4) отвечает самостоятельно, без наводящих вопросов преподавателя.</w:t>
      </w:r>
    </w:p>
    <w:p w:rsidR="00650DDE" w:rsidRPr="00511553" w:rsidRDefault="00650DDE" w:rsidP="00650DDE">
      <w:pPr>
        <w:widowControl w:val="0"/>
        <w:spacing w:after="0" w:line="240" w:lineRule="auto"/>
        <w:ind w:firstLine="720"/>
        <w:jc w:val="both"/>
        <w:rPr>
          <w:rFonts w:cs="Times New Roman"/>
          <w:sz w:val="24"/>
          <w:szCs w:val="24"/>
        </w:rPr>
      </w:pPr>
      <w:r w:rsidRPr="00511553">
        <w:rPr>
          <w:rFonts w:cs="Times New Roman"/>
          <w:b/>
          <w:sz w:val="24"/>
          <w:szCs w:val="24"/>
        </w:rPr>
        <w:t xml:space="preserve">«4» балла выставляется обучающемуся, если </w:t>
      </w:r>
      <w:r w:rsidRPr="00511553">
        <w:rPr>
          <w:rFonts w:cs="Times New Roman"/>
          <w:sz w:val="24"/>
          <w:szCs w:val="24"/>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650DDE" w:rsidRPr="00511553" w:rsidRDefault="00650DDE" w:rsidP="00650DDE">
      <w:pPr>
        <w:widowControl w:val="0"/>
        <w:spacing w:after="0" w:line="240" w:lineRule="auto"/>
        <w:ind w:firstLine="720"/>
        <w:jc w:val="both"/>
        <w:rPr>
          <w:rFonts w:cs="Times New Roman"/>
          <w:sz w:val="24"/>
          <w:szCs w:val="24"/>
        </w:rPr>
      </w:pPr>
      <w:r w:rsidRPr="00511553">
        <w:rPr>
          <w:rFonts w:cs="Times New Roman"/>
          <w:b/>
          <w:sz w:val="24"/>
          <w:szCs w:val="24"/>
        </w:rPr>
        <w:t>«3»</w:t>
      </w:r>
      <w:r w:rsidRPr="00511553">
        <w:rPr>
          <w:rFonts w:cs="Times New Roman"/>
          <w:sz w:val="24"/>
          <w:szCs w:val="24"/>
        </w:rPr>
        <w:t xml:space="preserve"> </w:t>
      </w:r>
      <w:r w:rsidRPr="00511553">
        <w:rPr>
          <w:rFonts w:cs="Times New Roman"/>
          <w:b/>
          <w:sz w:val="24"/>
          <w:szCs w:val="24"/>
        </w:rPr>
        <w:t xml:space="preserve">балла выставляется обучающемуся, если </w:t>
      </w:r>
      <w:r w:rsidRPr="00511553">
        <w:rPr>
          <w:rFonts w:cs="Times New Roman"/>
          <w:sz w:val="24"/>
          <w:szCs w:val="24"/>
        </w:rPr>
        <w:t>обучающийся обнаруживает знание и понимание основных положений данной темы, но:</w:t>
      </w:r>
    </w:p>
    <w:p w:rsidR="00650DDE" w:rsidRPr="00511553" w:rsidRDefault="00650DDE" w:rsidP="00650DDE">
      <w:pPr>
        <w:widowControl w:val="0"/>
        <w:spacing w:after="0" w:line="240" w:lineRule="auto"/>
        <w:ind w:firstLine="720"/>
        <w:jc w:val="both"/>
        <w:rPr>
          <w:rFonts w:cs="Times New Roman"/>
          <w:sz w:val="24"/>
          <w:szCs w:val="24"/>
        </w:rPr>
      </w:pPr>
      <w:r w:rsidRPr="00511553">
        <w:rPr>
          <w:rFonts w:cs="Times New Roman"/>
          <w:sz w:val="24"/>
          <w:szCs w:val="24"/>
        </w:rPr>
        <w:t>1) излагает материал неполно и допускает неточности в определении понятий или формулировке правил;</w:t>
      </w:r>
    </w:p>
    <w:p w:rsidR="00650DDE" w:rsidRPr="00511553" w:rsidRDefault="00650DDE" w:rsidP="00650DDE">
      <w:pPr>
        <w:widowControl w:val="0"/>
        <w:spacing w:after="0" w:line="240" w:lineRule="auto"/>
        <w:ind w:firstLine="720"/>
        <w:jc w:val="both"/>
        <w:rPr>
          <w:rFonts w:cs="Times New Roman"/>
          <w:sz w:val="24"/>
          <w:szCs w:val="24"/>
        </w:rPr>
      </w:pPr>
      <w:r w:rsidRPr="00511553">
        <w:rPr>
          <w:rFonts w:cs="Times New Roman"/>
          <w:sz w:val="24"/>
          <w:szCs w:val="24"/>
        </w:rPr>
        <w:t>2) не умеет достаточно глубоко и доказательно обосновать свои суждения и привести свои примеры;</w:t>
      </w:r>
    </w:p>
    <w:p w:rsidR="00650DDE" w:rsidRPr="00511553" w:rsidRDefault="00650DDE" w:rsidP="00650DDE">
      <w:pPr>
        <w:widowControl w:val="0"/>
        <w:spacing w:after="0" w:line="240" w:lineRule="auto"/>
        <w:ind w:firstLine="720"/>
        <w:jc w:val="both"/>
        <w:rPr>
          <w:rFonts w:cs="Times New Roman"/>
          <w:sz w:val="24"/>
          <w:szCs w:val="24"/>
        </w:rPr>
      </w:pPr>
      <w:r w:rsidRPr="00511553">
        <w:rPr>
          <w:rFonts w:cs="Times New Roman"/>
          <w:sz w:val="24"/>
          <w:szCs w:val="24"/>
        </w:rPr>
        <w:t>3) излагает материал непоследовательно и допускает ошибки в языковом оформлении излагаемого.</w:t>
      </w:r>
    </w:p>
    <w:p w:rsidR="00650DDE" w:rsidRPr="00511553" w:rsidRDefault="00650DDE" w:rsidP="00650DDE">
      <w:pPr>
        <w:widowControl w:val="0"/>
        <w:spacing w:after="0" w:line="240" w:lineRule="auto"/>
        <w:ind w:firstLine="720"/>
        <w:jc w:val="both"/>
        <w:rPr>
          <w:rFonts w:cs="Times New Roman"/>
          <w:sz w:val="24"/>
          <w:szCs w:val="24"/>
        </w:rPr>
      </w:pPr>
      <w:r w:rsidRPr="00511553">
        <w:rPr>
          <w:rFonts w:cs="Times New Roman"/>
          <w:b/>
          <w:sz w:val="24"/>
          <w:szCs w:val="24"/>
        </w:rPr>
        <w:t>«2» балла выставляется обучающемуся, если</w:t>
      </w:r>
      <w:r w:rsidRPr="00511553">
        <w:rPr>
          <w:rFonts w:cs="Times New Roman"/>
          <w:sz w:val="24"/>
          <w:szCs w:val="24"/>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650DDE" w:rsidRPr="00511553" w:rsidRDefault="00650DDE" w:rsidP="00650DDE">
      <w:pPr>
        <w:widowControl w:val="0"/>
        <w:spacing w:after="0" w:line="240" w:lineRule="auto"/>
        <w:ind w:right="-187"/>
        <w:jc w:val="center"/>
        <w:rPr>
          <w:rFonts w:cs="Times New Roman"/>
          <w:i/>
          <w:sz w:val="24"/>
          <w:szCs w:val="24"/>
        </w:rPr>
      </w:pPr>
    </w:p>
    <w:p w:rsidR="00650DDE" w:rsidRPr="00511553" w:rsidRDefault="00650DDE" w:rsidP="0050794E">
      <w:pPr>
        <w:widowControl w:val="0"/>
        <w:spacing w:after="0" w:line="240" w:lineRule="auto"/>
        <w:ind w:firstLine="720"/>
        <w:jc w:val="both"/>
        <w:rPr>
          <w:rFonts w:cs="Times New Roman"/>
          <w:sz w:val="24"/>
          <w:szCs w:val="24"/>
        </w:rPr>
      </w:pPr>
    </w:p>
    <w:p w:rsidR="0050794E" w:rsidRPr="00511553" w:rsidRDefault="0050794E">
      <w:pPr>
        <w:rPr>
          <w:rFonts w:cs="Times New Roman"/>
          <w:b/>
          <w:sz w:val="24"/>
          <w:szCs w:val="24"/>
          <w:highlight w:val="yellow"/>
        </w:rPr>
      </w:pPr>
      <w:r w:rsidRPr="00511553">
        <w:rPr>
          <w:rFonts w:cs="Times New Roman"/>
          <w:b/>
          <w:sz w:val="24"/>
          <w:szCs w:val="24"/>
          <w:highlight w:val="yellow"/>
        </w:rPr>
        <w:br w:type="page"/>
      </w:r>
    </w:p>
    <w:p w:rsidR="000E50AE" w:rsidRPr="00511553" w:rsidRDefault="000E50AE" w:rsidP="000E50AE">
      <w:pPr>
        <w:widowControl w:val="0"/>
        <w:spacing w:after="0" w:line="240" w:lineRule="auto"/>
        <w:ind w:firstLine="709"/>
        <w:jc w:val="center"/>
        <w:rPr>
          <w:rFonts w:cs="Times New Roman"/>
          <w:b/>
          <w:sz w:val="24"/>
          <w:szCs w:val="24"/>
        </w:rPr>
      </w:pPr>
      <w:r w:rsidRPr="00511553">
        <w:rPr>
          <w:rFonts w:cs="Times New Roman"/>
          <w:b/>
          <w:sz w:val="24"/>
          <w:szCs w:val="24"/>
        </w:rPr>
        <w:lastRenderedPageBreak/>
        <w:t>ТЕМЫ РЕФЕРАТОВ</w:t>
      </w:r>
    </w:p>
    <w:p w:rsidR="000E50AE" w:rsidRPr="00511553" w:rsidRDefault="000E50AE" w:rsidP="00035712">
      <w:pPr>
        <w:widowControl w:val="0"/>
        <w:spacing w:after="0" w:line="240" w:lineRule="auto"/>
        <w:ind w:firstLine="709"/>
        <w:jc w:val="both"/>
        <w:rPr>
          <w:rFonts w:cs="Times New Roman"/>
          <w:b/>
          <w:sz w:val="24"/>
          <w:szCs w:val="24"/>
        </w:rPr>
      </w:pPr>
    </w:p>
    <w:p w:rsidR="00766388" w:rsidRPr="00511553" w:rsidRDefault="00766388" w:rsidP="00035712">
      <w:pPr>
        <w:widowControl w:val="0"/>
        <w:spacing w:after="0" w:line="240" w:lineRule="auto"/>
        <w:ind w:firstLine="709"/>
        <w:jc w:val="both"/>
        <w:rPr>
          <w:rFonts w:cs="Times New Roman"/>
          <w:b/>
          <w:sz w:val="24"/>
          <w:szCs w:val="24"/>
        </w:rPr>
      </w:pPr>
      <w:r w:rsidRPr="00511553">
        <w:rPr>
          <w:rFonts w:cs="Times New Roman"/>
          <w:b/>
          <w:sz w:val="24"/>
          <w:szCs w:val="24"/>
        </w:rPr>
        <w:t>Тема 2.1. Основные принципы, методы и свойства информационных технологий</w:t>
      </w:r>
    </w:p>
    <w:p w:rsidR="00EB022F" w:rsidRPr="00511553" w:rsidRDefault="00EB022F" w:rsidP="00E81902">
      <w:pPr>
        <w:pStyle w:val="31"/>
        <w:numPr>
          <w:ilvl w:val="0"/>
          <w:numId w:val="41"/>
        </w:numPr>
        <w:tabs>
          <w:tab w:val="clear" w:pos="720"/>
          <w:tab w:val="num" w:pos="0"/>
          <w:tab w:val="left" w:pos="211"/>
          <w:tab w:val="left" w:pos="1134"/>
        </w:tabs>
        <w:spacing w:after="0" w:line="240" w:lineRule="auto"/>
        <w:ind w:left="0" w:firstLine="709"/>
        <w:jc w:val="both"/>
        <w:rPr>
          <w:color w:val="auto"/>
          <w:sz w:val="24"/>
          <w:szCs w:val="24"/>
        </w:rPr>
      </w:pPr>
      <w:r w:rsidRPr="00511553">
        <w:rPr>
          <w:color w:val="auto"/>
          <w:sz w:val="24"/>
          <w:szCs w:val="24"/>
        </w:rPr>
        <w:t>Кодирование железнодорожного транспорта. Источники информации.</w:t>
      </w:r>
    </w:p>
    <w:p w:rsidR="00EB022F" w:rsidRPr="00511553" w:rsidRDefault="00EB022F" w:rsidP="00E81902">
      <w:pPr>
        <w:pStyle w:val="31"/>
        <w:numPr>
          <w:ilvl w:val="0"/>
          <w:numId w:val="41"/>
        </w:numPr>
        <w:tabs>
          <w:tab w:val="clear" w:pos="720"/>
          <w:tab w:val="num" w:pos="0"/>
          <w:tab w:val="left" w:pos="211"/>
          <w:tab w:val="left" w:pos="1134"/>
        </w:tabs>
        <w:spacing w:after="0" w:line="240" w:lineRule="auto"/>
        <w:ind w:left="0" w:firstLine="709"/>
        <w:jc w:val="both"/>
        <w:rPr>
          <w:color w:val="auto"/>
          <w:sz w:val="24"/>
          <w:szCs w:val="24"/>
        </w:rPr>
      </w:pPr>
      <w:r w:rsidRPr="00511553">
        <w:rPr>
          <w:color w:val="auto"/>
          <w:sz w:val="24"/>
          <w:szCs w:val="24"/>
        </w:rPr>
        <w:t>Понятия обработки информации (данных). Методы контроля и защиты информации.</w:t>
      </w:r>
    </w:p>
    <w:p w:rsidR="00EB022F" w:rsidRPr="00511553" w:rsidRDefault="00EB022F" w:rsidP="00E81902">
      <w:pPr>
        <w:pStyle w:val="31"/>
        <w:numPr>
          <w:ilvl w:val="0"/>
          <w:numId w:val="41"/>
        </w:numPr>
        <w:tabs>
          <w:tab w:val="clear" w:pos="720"/>
          <w:tab w:val="num" w:pos="0"/>
          <w:tab w:val="left" w:pos="211"/>
          <w:tab w:val="left" w:pos="1134"/>
        </w:tabs>
        <w:spacing w:after="0" w:line="240" w:lineRule="auto"/>
        <w:ind w:left="0" w:firstLine="709"/>
        <w:jc w:val="both"/>
        <w:rPr>
          <w:color w:val="auto"/>
          <w:sz w:val="24"/>
          <w:szCs w:val="24"/>
        </w:rPr>
      </w:pPr>
      <w:r w:rsidRPr="00511553">
        <w:rPr>
          <w:color w:val="auto"/>
          <w:sz w:val="24"/>
          <w:szCs w:val="24"/>
        </w:rPr>
        <w:t>Информационные динамические модели.</w:t>
      </w:r>
    </w:p>
    <w:p w:rsidR="00EB022F" w:rsidRPr="00511553" w:rsidRDefault="00EB022F" w:rsidP="00E81902">
      <w:pPr>
        <w:pStyle w:val="31"/>
        <w:numPr>
          <w:ilvl w:val="0"/>
          <w:numId w:val="41"/>
        </w:numPr>
        <w:tabs>
          <w:tab w:val="clear" w:pos="720"/>
          <w:tab w:val="num" w:pos="0"/>
          <w:tab w:val="left" w:pos="211"/>
          <w:tab w:val="left" w:pos="1134"/>
        </w:tabs>
        <w:spacing w:after="0" w:line="240" w:lineRule="auto"/>
        <w:ind w:left="0" w:firstLine="709"/>
        <w:jc w:val="both"/>
        <w:rPr>
          <w:color w:val="auto"/>
          <w:sz w:val="24"/>
          <w:szCs w:val="24"/>
        </w:rPr>
      </w:pPr>
      <w:r w:rsidRPr="00511553">
        <w:rPr>
          <w:color w:val="auto"/>
          <w:sz w:val="24"/>
          <w:szCs w:val="24"/>
        </w:rPr>
        <w:t>Определение величины информационных потоков.</w:t>
      </w:r>
    </w:p>
    <w:p w:rsidR="00766388" w:rsidRPr="00511553" w:rsidRDefault="00EB022F" w:rsidP="00E81902">
      <w:pPr>
        <w:pStyle w:val="31"/>
        <w:numPr>
          <w:ilvl w:val="0"/>
          <w:numId w:val="41"/>
        </w:numPr>
        <w:tabs>
          <w:tab w:val="clear" w:pos="720"/>
          <w:tab w:val="num" w:pos="0"/>
          <w:tab w:val="left" w:pos="211"/>
          <w:tab w:val="left" w:pos="1134"/>
        </w:tabs>
        <w:spacing w:after="0" w:line="240" w:lineRule="auto"/>
        <w:ind w:left="0" w:firstLine="709"/>
        <w:jc w:val="both"/>
        <w:rPr>
          <w:color w:val="auto"/>
          <w:sz w:val="24"/>
          <w:szCs w:val="24"/>
        </w:rPr>
      </w:pPr>
      <w:r w:rsidRPr="00511553">
        <w:rPr>
          <w:color w:val="auto"/>
          <w:sz w:val="24"/>
          <w:szCs w:val="24"/>
        </w:rPr>
        <w:t>Внедрение цифровых технологий в транспортные коммуникации.</w:t>
      </w:r>
    </w:p>
    <w:p w:rsidR="000E50AE" w:rsidRPr="00511553" w:rsidRDefault="000E50AE"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511553"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511553">
        <w:rPr>
          <w:b/>
          <w:bCs/>
          <w:color w:val="auto"/>
          <w:spacing w:val="0"/>
          <w:sz w:val="24"/>
          <w:szCs w:val="24"/>
        </w:rPr>
        <w:t>Тема 2.2. Автоматизированные информационные системы и технологии</w:t>
      </w:r>
    </w:p>
    <w:p w:rsidR="00EB022F" w:rsidRPr="00511553" w:rsidRDefault="00EB022F" w:rsidP="00E81902">
      <w:pPr>
        <w:pStyle w:val="a7"/>
        <w:widowControl w:val="0"/>
        <w:numPr>
          <w:ilvl w:val="0"/>
          <w:numId w:val="42"/>
        </w:numPr>
        <w:tabs>
          <w:tab w:val="left" w:pos="283"/>
          <w:tab w:val="left" w:pos="1134"/>
        </w:tabs>
        <w:spacing w:after="0" w:line="240" w:lineRule="auto"/>
        <w:ind w:left="0" w:firstLine="709"/>
        <w:jc w:val="both"/>
        <w:rPr>
          <w:sz w:val="24"/>
          <w:szCs w:val="24"/>
        </w:rPr>
      </w:pPr>
      <w:r w:rsidRPr="00511553">
        <w:rPr>
          <w:sz w:val="24"/>
          <w:szCs w:val="24"/>
        </w:rPr>
        <w:t>Автоматизированные системы управления (АСУ). Понятие эффективности информационных технологий.</w:t>
      </w:r>
    </w:p>
    <w:p w:rsidR="00EB022F" w:rsidRPr="00511553" w:rsidRDefault="00EB022F" w:rsidP="00E81902">
      <w:pPr>
        <w:pStyle w:val="a7"/>
        <w:widowControl w:val="0"/>
        <w:numPr>
          <w:ilvl w:val="0"/>
          <w:numId w:val="42"/>
        </w:numPr>
        <w:tabs>
          <w:tab w:val="left" w:pos="283"/>
          <w:tab w:val="left" w:pos="1134"/>
        </w:tabs>
        <w:spacing w:after="0" w:line="240" w:lineRule="auto"/>
        <w:ind w:left="0" w:firstLine="709"/>
        <w:jc w:val="both"/>
        <w:rPr>
          <w:sz w:val="24"/>
          <w:szCs w:val="24"/>
        </w:rPr>
      </w:pPr>
      <w:r w:rsidRPr="00511553">
        <w:rPr>
          <w:sz w:val="24"/>
          <w:szCs w:val="24"/>
        </w:rPr>
        <w:t>Взаимодействие АРМ с информационными системами.</w:t>
      </w:r>
    </w:p>
    <w:p w:rsidR="00EB022F" w:rsidRPr="00511553" w:rsidRDefault="00EB022F" w:rsidP="00E81902">
      <w:pPr>
        <w:pStyle w:val="a7"/>
        <w:widowControl w:val="0"/>
        <w:numPr>
          <w:ilvl w:val="0"/>
          <w:numId w:val="42"/>
        </w:numPr>
        <w:tabs>
          <w:tab w:val="left" w:pos="283"/>
          <w:tab w:val="left" w:pos="1134"/>
        </w:tabs>
        <w:spacing w:after="0" w:line="240" w:lineRule="auto"/>
        <w:ind w:left="0" w:firstLine="709"/>
        <w:jc w:val="both"/>
        <w:rPr>
          <w:sz w:val="24"/>
          <w:szCs w:val="24"/>
        </w:rPr>
      </w:pPr>
      <w:r w:rsidRPr="00511553">
        <w:rPr>
          <w:sz w:val="24"/>
          <w:szCs w:val="24"/>
        </w:rPr>
        <w:t xml:space="preserve">Эффективность внедрения АРМ в перевозочном процессе. </w:t>
      </w:r>
    </w:p>
    <w:p w:rsidR="00EB022F" w:rsidRPr="00511553" w:rsidRDefault="00EB022F" w:rsidP="00E81902">
      <w:pPr>
        <w:pStyle w:val="a7"/>
        <w:widowControl w:val="0"/>
        <w:numPr>
          <w:ilvl w:val="0"/>
          <w:numId w:val="42"/>
        </w:numPr>
        <w:tabs>
          <w:tab w:val="left" w:pos="283"/>
          <w:tab w:val="left" w:pos="1134"/>
        </w:tabs>
        <w:spacing w:after="0" w:line="240" w:lineRule="auto"/>
        <w:ind w:left="0" w:firstLine="709"/>
        <w:jc w:val="both"/>
        <w:rPr>
          <w:sz w:val="24"/>
          <w:szCs w:val="24"/>
        </w:rPr>
      </w:pPr>
      <w:r w:rsidRPr="00511553">
        <w:rPr>
          <w:sz w:val="24"/>
          <w:szCs w:val="24"/>
        </w:rPr>
        <w:t>Проектирование АРМ в перевозочном процессе.</w:t>
      </w:r>
    </w:p>
    <w:p w:rsidR="00766388" w:rsidRPr="00511553" w:rsidRDefault="00EB022F" w:rsidP="00E81902">
      <w:pPr>
        <w:pStyle w:val="a7"/>
        <w:widowControl w:val="0"/>
        <w:numPr>
          <w:ilvl w:val="0"/>
          <w:numId w:val="42"/>
        </w:numPr>
        <w:tabs>
          <w:tab w:val="left" w:pos="283"/>
          <w:tab w:val="left" w:pos="1134"/>
        </w:tabs>
        <w:spacing w:after="0" w:line="240" w:lineRule="auto"/>
        <w:ind w:left="0" w:firstLine="709"/>
        <w:jc w:val="both"/>
        <w:rPr>
          <w:sz w:val="24"/>
          <w:szCs w:val="24"/>
        </w:rPr>
      </w:pPr>
      <w:r w:rsidRPr="00511553">
        <w:rPr>
          <w:sz w:val="24"/>
          <w:szCs w:val="24"/>
        </w:rPr>
        <w:t>Эффективность использования автоматизированных рабочих мест при подготовке  специалистов в области организации и управления перевозочным процессом.</w:t>
      </w:r>
    </w:p>
    <w:p w:rsidR="000E50AE" w:rsidRPr="00511553" w:rsidRDefault="000E50AE"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511553"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511553">
        <w:rPr>
          <w:b/>
          <w:bCs/>
          <w:color w:val="auto"/>
          <w:spacing w:val="0"/>
          <w:sz w:val="24"/>
          <w:szCs w:val="24"/>
        </w:rPr>
        <w:t>Тема 2.3. Технические средства и программное обеспечение информационных технологий</w:t>
      </w:r>
    </w:p>
    <w:p w:rsidR="00766388" w:rsidRPr="00511553" w:rsidRDefault="00766388" w:rsidP="00E81902">
      <w:pPr>
        <w:pStyle w:val="71"/>
        <w:numPr>
          <w:ilvl w:val="0"/>
          <w:numId w:val="43"/>
        </w:numPr>
        <w:tabs>
          <w:tab w:val="left" w:pos="0"/>
          <w:tab w:val="left" w:pos="1134"/>
        </w:tabs>
        <w:spacing w:line="240" w:lineRule="auto"/>
        <w:ind w:left="0" w:right="-1" w:firstLine="709"/>
        <w:jc w:val="both"/>
        <w:rPr>
          <w:bCs/>
          <w:color w:val="auto"/>
          <w:spacing w:val="0"/>
          <w:sz w:val="24"/>
          <w:szCs w:val="24"/>
        </w:rPr>
      </w:pPr>
      <w:r w:rsidRPr="00511553">
        <w:rPr>
          <w:bCs/>
          <w:color w:val="auto"/>
          <w:spacing w:val="0"/>
          <w:sz w:val="24"/>
          <w:szCs w:val="24"/>
        </w:rPr>
        <w:t>Функциональные модели.</w:t>
      </w:r>
    </w:p>
    <w:p w:rsidR="00766388" w:rsidRPr="00511553" w:rsidRDefault="00766388" w:rsidP="00E81902">
      <w:pPr>
        <w:pStyle w:val="71"/>
        <w:numPr>
          <w:ilvl w:val="0"/>
          <w:numId w:val="43"/>
        </w:numPr>
        <w:tabs>
          <w:tab w:val="left" w:pos="0"/>
          <w:tab w:val="left" w:pos="1134"/>
        </w:tabs>
        <w:spacing w:line="240" w:lineRule="auto"/>
        <w:ind w:left="0" w:right="-1" w:firstLine="709"/>
        <w:jc w:val="both"/>
        <w:rPr>
          <w:bCs/>
          <w:color w:val="auto"/>
          <w:spacing w:val="0"/>
          <w:sz w:val="24"/>
          <w:szCs w:val="24"/>
        </w:rPr>
      </w:pPr>
      <w:r w:rsidRPr="00511553">
        <w:rPr>
          <w:bCs/>
          <w:color w:val="auto"/>
          <w:spacing w:val="0"/>
          <w:sz w:val="24"/>
          <w:szCs w:val="24"/>
        </w:rPr>
        <w:t xml:space="preserve">Компоненты архитектуры БД и их характеристика. </w:t>
      </w:r>
    </w:p>
    <w:p w:rsidR="00766388" w:rsidRPr="00511553" w:rsidRDefault="00766388" w:rsidP="00E81902">
      <w:pPr>
        <w:pStyle w:val="71"/>
        <w:numPr>
          <w:ilvl w:val="0"/>
          <w:numId w:val="43"/>
        </w:numPr>
        <w:tabs>
          <w:tab w:val="left" w:pos="0"/>
          <w:tab w:val="left" w:pos="1134"/>
        </w:tabs>
        <w:spacing w:line="240" w:lineRule="auto"/>
        <w:ind w:left="0" w:right="-1" w:firstLine="709"/>
        <w:jc w:val="both"/>
        <w:rPr>
          <w:bCs/>
          <w:color w:val="auto"/>
          <w:spacing w:val="0"/>
          <w:sz w:val="24"/>
          <w:szCs w:val="24"/>
        </w:rPr>
      </w:pPr>
      <w:r w:rsidRPr="00511553">
        <w:rPr>
          <w:bCs/>
          <w:color w:val="auto"/>
          <w:spacing w:val="0"/>
          <w:sz w:val="24"/>
          <w:szCs w:val="24"/>
        </w:rPr>
        <w:t xml:space="preserve">Принципы организаций БД. </w:t>
      </w:r>
    </w:p>
    <w:p w:rsidR="00766388" w:rsidRPr="00511553" w:rsidRDefault="00766388" w:rsidP="00E81902">
      <w:pPr>
        <w:pStyle w:val="71"/>
        <w:numPr>
          <w:ilvl w:val="0"/>
          <w:numId w:val="43"/>
        </w:numPr>
        <w:tabs>
          <w:tab w:val="left" w:pos="0"/>
          <w:tab w:val="left" w:pos="1134"/>
        </w:tabs>
        <w:spacing w:line="240" w:lineRule="auto"/>
        <w:ind w:left="0" w:right="-1" w:firstLine="709"/>
        <w:jc w:val="both"/>
        <w:rPr>
          <w:bCs/>
          <w:color w:val="auto"/>
          <w:spacing w:val="0"/>
          <w:sz w:val="24"/>
          <w:szCs w:val="24"/>
        </w:rPr>
      </w:pPr>
      <w:r w:rsidRPr="00511553">
        <w:rPr>
          <w:bCs/>
          <w:color w:val="auto"/>
          <w:spacing w:val="0"/>
          <w:sz w:val="24"/>
          <w:szCs w:val="24"/>
        </w:rPr>
        <w:t xml:space="preserve">Современные базы данных. </w:t>
      </w:r>
    </w:p>
    <w:p w:rsidR="00766388" w:rsidRPr="00511553" w:rsidRDefault="00766388" w:rsidP="00E81902">
      <w:pPr>
        <w:pStyle w:val="71"/>
        <w:numPr>
          <w:ilvl w:val="0"/>
          <w:numId w:val="43"/>
        </w:numPr>
        <w:shd w:val="clear" w:color="auto" w:fill="auto"/>
        <w:tabs>
          <w:tab w:val="left" w:pos="0"/>
          <w:tab w:val="left" w:pos="1134"/>
        </w:tabs>
        <w:spacing w:line="240" w:lineRule="auto"/>
        <w:ind w:left="0" w:right="-1" w:firstLine="709"/>
        <w:jc w:val="both"/>
        <w:rPr>
          <w:bCs/>
          <w:color w:val="auto"/>
          <w:spacing w:val="0"/>
          <w:sz w:val="24"/>
          <w:szCs w:val="24"/>
        </w:rPr>
      </w:pPr>
      <w:r w:rsidRPr="00511553">
        <w:rPr>
          <w:bCs/>
          <w:color w:val="auto"/>
          <w:spacing w:val="0"/>
          <w:sz w:val="24"/>
          <w:szCs w:val="24"/>
        </w:rPr>
        <w:t>Развитие баз данных.</w:t>
      </w:r>
    </w:p>
    <w:p w:rsidR="000E50AE" w:rsidRPr="00511553" w:rsidRDefault="000E50AE" w:rsidP="00035712">
      <w:pPr>
        <w:widowControl w:val="0"/>
        <w:spacing w:after="0" w:line="240" w:lineRule="auto"/>
        <w:ind w:firstLine="709"/>
        <w:jc w:val="both"/>
        <w:rPr>
          <w:rFonts w:cs="Times New Roman"/>
          <w:b/>
          <w:sz w:val="24"/>
          <w:szCs w:val="24"/>
          <w:u w:val="single"/>
        </w:rPr>
      </w:pPr>
    </w:p>
    <w:p w:rsidR="004E7C31" w:rsidRPr="00511553" w:rsidRDefault="004E7C31" w:rsidP="004E7C31">
      <w:pPr>
        <w:widowControl w:val="0"/>
        <w:spacing w:after="0" w:line="240" w:lineRule="auto"/>
        <w:ind w:firstLine="720"/>
        <w:jc w:val="both"/>
        <w:rPr>
          <w:rFonts w:cs="Times New Roman"/>
          <w:b/>
          <w:sz w:val="24"/>
          <w:szCs w:val="24"/>
        </w:rPr>
      </w:pPr>
      <w:r w:rsidRPr="00511553">
        <w:rPr>
          <w:rFonts w:cs="Times New Roman"/>
          <w:b/>
          <w:sz w:val="24"/>
          <w:szCs w:val="24"/>
        </w:rPr>
        <w:t>Тема 2.5. Обеспечивающая часть АСУ перевозками</w:t>
      </w:r>
    </w:p>
    <w:p w:rsidR="004E7C31" w:rsidRPr="00511553" w:rsidRDefault="004E7C31" w:rsidP="004E7C31">
      <w:pPr>
        <w:widowControl w:val="0"/>
        <w:spacing w:after="0" w:line="240" w:lineRule="auto"/>
        <w:ind w:firstLine="720"/>
        <w:jc w:val="both"/>
        <w:rPr>
          <w:rFonts w:cs="Times New Roman"/>
          <w:sz w:val="24"/>
          <w:szCs w:val="24"/>
        </w:rPr>
      </w:pPr>
      <w:r w:rsidRPr="00511553">
        <w:rPr>
          <w:rFonts w:cs="Times New Roman"/>
          <w:sz w:val="24"/>
          <w:szCs w:val="24"/>
        </w:rPr>
        <w:t>1. Средства обработки данных. Сферы применения различных ЭВМ.</w:t>
      </w:r>
    </w:p>
    <w:p w:rsidR="004E7C31" w:rsidRPr="00511553" w:rsidRDefault="004E7C31" w:rsidP="004E7C31">
      <w:pPr>
        <w:widowControl w:val="0"/>
        <w:spacing w:after="0" w:line="240" w:lineRule="auto"/>
        <w:ind w:firstLine="720"/>
        <w:jc w:val="both"/>
        <w:rPr>
          <w:rFonts w:cs="Times New Roman"/>
          <w:sz w:val="24"/>
          <w:szCs w:val="24"/>
        </w:rPr>
      </w:pPr>
      <w:r w:rsidRPr="00511553">
        <w:rPr>
          <w:rFonts w:cs="Times New Roman"/>
          <w:sz w:val="24"/>
          <w:szCs w:val="24"/>
        </w:rPr>
        <w:t>2. Программы расчета вспомогательных таблиц плана формирования и другие прикладные программы.</w:t>
      </w:r>
    </w:p>
    <w:p w:rsidR="004E7C31" w:rsidRPr="00511553" w:rsidRDefault="004E7C31" w:rsidP="004E7C31">
      <w:pPr>
        <w:widowControl w:val="0"/>
        <w:spacing w:after="0" w:line="240" w:lineRule="auto"/>
        <w:ind w:firstLine="720"/>
        <w:jc w:val="both"/>
        <w:rPr>
          <w:rFonts w:cs="Times New Roman"/>
          <w:b/>
          <w:sz w:val="24"/>
          <w:szCs w:val="24"/>
        </w:rPr>
      </w:pPr>
    </w:p>
    <w:p w:rsidR="004E7C31" w:rsidRPr="00511553" w:rsidRDefault="004E7C31" w:rsidP="004E7C31">
      <w:pPr>
        <w:widowControl w:val="0"/>
        <w:spacing w:after="0" w:line="240" w:lineRule="auto"/>
        <w:ind w:firstLine="720"/>
        <w:jc w:val="both"/>
        <w:rPr>
          <w:rFonts w:cs="Times New Roman"/>
          <w:b/>
          <w:sz w:val="24"/>
          <w:szCs w:val="24"/>
        </w:rPr>
      </w:pPr>
      <w:r w:rsidRPr="00511553">
        <w:rPr>
          <w:rFonts w:cs="Times New Roman"/>
          <w:b/>
          <w:sz w:val="24"/>
          <w:szCs w:val="24"/>
        </w:rPr>
        <w:t>Тема 2.6. Современные информационно-управляющие системы в управлении перевозками на железнодорожном транспорте</w:t>
      </w:r>
    </w:p>
    <w:p w:rsidR="004E7C31" w:rsidRPr="00511553" w:rsidRDefault="004E7C31" w:rsidP="004E7C31">
      <w:pPr>
        <w:widowControl w:val="0"/>
        <w:spacing w:after="0" w:line="240" w:lineRule="auto"/>
        <w:ind w:firstLine="720"/>
        <w:jc w:val="both"/>
        <w:rPr>
          <w:rFonts w:cs="Times New Roman"/>
          <w:sz w:val="24"/>
          <w:szCs w:val="24"/>
        </w:rPr>
      </w:pPr>
      <w:r w:rsidRPr="00511553">
        <w:rPr>
          <w:rFonts w:cs="Times New Roman"/>
          <w:sz w:val="24"/>
          <w:szCs w:val="24"/>
        </w:rPr>
        <w:t>1. Новейшие устройства для считывания информации с подвижного состава.</w:t>
      </w:r>
    </w:p>
    <w:p w:rsidR="004E7C31" w:rsidRPr="00511553" w:rsidRDefault="004E7C31" w:rsidP="004E7C31">
      <w:pPr>
        <w:widowControl w:val="0"/>
        <w:spacing w:after="0" w:line="240" w:lineRule="auto"/>
        <w:ind w:firstLine="720"/>
        <w:jc w:val="both"/>
        <w:rPr>
          <w:rFonts w:cs="Times New Roman"/>
          <w:b/>
          <w:sz w:val="24"/>
          <w:szCs w:val="24"/>
          <w:u w:val="single"/>
        </w:rPr>
      </w:pPr>
    </w:p>
    <w:p w:rsidR="00766388" w:rsidRPr="00511553" w:rsidRDefault="00766388" w:rsidP="00035712">
      <w:pPr>
        <w:widowControl w:val="0"/>
        <w:spacing w:after="0" w:line="240" w:lineRule="auto"/>
        <w:ind w:firstLine="709"/>
        <w:jc w:val="both"/>
        <w:rPr>
          <w:rFonts w:cs="Times New Roman"/>
          <w:b/>
          <w:sz w:val="24"/>
          <w:szCs w:val="24"/>
          <w:u w:val="single"/>
        </w:rPr>
      </w:pPr>
      <w:r w:rsidRPr="00511553">
        <w:rPr>
          <w:rFonts w:cs="Times New Roman"/>
          <w:b/>
          <w:sz w:val="24"/>
          <w:szCs w:val="24"/>
          <w:u w:val="single"/>
        </w:rPr>
        <w:t>Критерии оценки рефератов</w:t>
      </w:r>
    </w:p>
    <w:p w:rsidR="00766388" w:rsidRPr="00511553" w:rsidRDefault="00766388" w:rsidP="00035712">
      <w:pPr>
        <w:widowControl w:val="0"/>
        <w:spacing w:after="0" w:line="240" w:lineRule="auto"/>
        <w:ind w:firstLine="709"/>
        <w:jc w:val="both"/>
        <w:rPr>
          <w:rFonts w:cs="Times New Roman"/>
          <w:sz w:val="24"/>
          <w:szCs w:val="24"/>
        </w:rPr>
      </w:pPr>
      <w:r w:rsidRPr="00511553">
        <w:rPr>
          <w:rFonts w:cs="Times New Roman"/>
          <w:b/>
          <w:sz w:val="24"/>
          <w:szCs w:val="24"/>
        </w:rPr>
        <w:t xml:space="preserve">«5» </w:t>
      </w:r>
      <w:r w:rsidR="000E50AE" w:rsidRPr="00511553">
        <w:rPr>
          <w:rFonts w:cs="Times New Roman"/>
          <w:b/>
          <w:sz w:val="24"/>
          <w:szCs w:val="24"/>
        </w:rPr>
        <w:t>баллов выставляется обучающ</w:t>
      </w:r>
      <w:r w:rsidR="005C528B" w:rsidRPr="00511553">
        <w:rPr>
          <w:rFonts w:cs="Times New Roman"/>
          <w:b/>
          <w:sz w:val="24"/>
          <w:szCs w:val="24"/>
        </w:rPr>
        <w:t>е</w:t>
      </w:r>
      <w:r w:rsidR="000E50AE" w:rsidRPr="00511553">
        <w:rPr>
          <w:rFonts w:cs="Times New Roman"/>
          <w:b/>
          <w:sz w:val="24"/>
          <w:szCs w:val="24"/>
        </w:rPr>
        <w:t>муся</w:t>
      </w:r>
      <w:r w:rsidRPr="00511553">
        <w:rPr>
          <w:rFonts w:cs="Times New Roman"/>
          <w:b/>
          <w:sz w:val="24"/>
          <w:szCs w:val="24"/>
        </w:rPr>
        <w:t xml:space="preserve">, если </w:t>
      </w:r>
      <w:r w:rsidRPr="00511553">
        <w:rPr>
          <w:rFonts w:cs="Times New Roman"/>
          <w:sz w:val="24"/>
          <w:szCs w:val="24"/>
        </w:rPr>
        <w:t>выполнены все требования к написанию в соответствии с внутренним стандартом и защите реферата: обозначена проблема и обоснована ее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объем, соблюдены требования к оформлению, даны правильные ответы на дополнительные вопросы.</w:t>
      </w:r>
    </w:p>
    <w:p w:rsidR="00766388" w:rsidRPr="00511553" w:rsidRDefault="00766388" w:rsidP="00035712">
      <w:pPr>
        <w:widowControl w:val="0"/>
        <w:spacing w:after="0" w:line="240" w:lineRule="auto"/>
        <w:ind w:firstLine="709"/>
        <w:jc w:val="both"/>
        <w:rPr>
          <w:rFonts w:cs="Times New Roman"/>
          <w:b/>
          <w:sz w:val="24"/>
          <w:szCs w:val="24"/>
        </w:rPr>
      </w:pPr>
      <w:r w:rsidRPr="00511553">
        <w:rPr>
          <w:rFonts w:cs="Times New Roman"/>
          <w:b/>
          <w:sz w:val="24"/>
          <w:szCs w:val="24"/>
        </w:rPr>
        <w:t xml:space="preserve">«4» </w:t>
      </w:r>
      <w:r w:rsidR="000E50AE" w:rsidRPr="00511553">
        <w:rPr>
          <w:rFonts w:cs="Times New Roman"/>
          <w:b/>
          <w:sz w:val="24"/>
          <w:szCs w:val="24"/>
        </w:rPr>
        <w:t>балла выставляется обучающ</w:t>
      </w:r>
      <w:r w:rsidR="005C528B" w:rsidRPr="00511553">
        <w:rPr>
          <w:rFonts w:cs="Times New Roman"/>
          <w:b/>
          <w:sz w:val="24"/>
          <w:szCs w:val="24"/>
        </w:rPr>
        <w:t>е</w:t>
      </w:r>
      <w:r w:rsidR="000E50AE" w:rsidRPr="00511553">
        <w:rPr>
          <w:rFonts w:cs="Times New Roman"/>
          <w:b/>
          <w:sz w:val="24"/>
          <w:szCs w:val="24"/>
        </w:rPr>
        <w:t>муся</w:t>
      </w:r>
      <w:r w:rsidRPr="00511553">
        <w:rPr>
          <w:rFonts w:cs="Times New Roman"/>
          <w:b/>
          <w:sz w:val="24"/>
          <w:szCs w:val="24"/>
        </w:rPr>
        <w:t xml:space="preserve">, если </w:t>
      </w:r>
      <w:r w:rsidRPr="00511553">
        <w:rPr>
          <w:rFonts w:cs="Times New Roman"/>
          <w:sz w:val="24"/>
          <w:szCs w:val="24"/>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766388" w:rsidRPr="00511553" w:rsidRDefault="00766388" w:rsidP="00035712">
      <w:pPr>
        <w:widowControl w:val="0"/>
        <w:spacing w:after="0" w:line="240" w:lineRule="auto"/>
        <w:ind w:firstLine="709"/>
        <w:jc w:val="both"/>
        <w:rPr>
          <w:rFonts w:cs="Times New Roman"/>
          <w:sz w:val="24"/>
          <w:szCs w:val="24"/>
        </w:rPr>
      </w:pPr>
      <w:r w:rsidRPr="00511553">
        <w:rPr>
          <w:rFonts w:cs="Times New Roman"/>
          <w:b/>
          <w:sz w:val="24"/>
          <w:szCs w:val="24"/>
        </w:rPr>
        <w:t>«3»</w:t>
      </w:r>
      <w:r w:rsidRPr="00511553">
        <w:rPr>
          <w:rFonts w:cs="Times New Roman"/>
          <w:sz w:val="24"/>
          <w:szCs w:val="24"/>
        </w:rPr>
        <w:t xml:space="preserve"> </w:t>
      </w:r>
      <w:r w:rsidR="005C528B" w:rsidRPr="00511553">
        <w:rPr>
          <w:rFonts w:cs="Times New Roman"/>
          <w:b/>
          <w:sz w:val="24"/>
          <w:szCs w:val="24"/>
        </w:rPr>
        <w:t>балла выставляется обучающемуся</w:t>
      </w:r>
      <w:r w:rsidRPr="00511553">
        <w:rPr>
          <w:rFonts w:cs="Times New Roman"/>
          <w:b/>
          <w:sz w:val="24"/>
          <w:szCs w:val="24"/>
        </w:rPr>
        <w:t xml:space="preserve">, если </w:t>
      </w:r>
      <w:r w:rsidRPr="00511553">
        <w:rPr>
          <w:rFonts w:cs="Times New Roman"/>
          <w:sz w:val="24"/>
          <w:szCs w:val="24"/>
        </w:rPr>
        <w:t>тема освещена лишь частично; допущены фактические ошибки в содержании реферата или при ответе на дополнительные вопросы; не выдержан объем реферата; имеются упущения в оформлении.</w:t>
      </w:r>
    </w:p>
    <w:p w:rsidR="00766388" w:rsidRPr="00511553" w:rsidRDefault="00766388" w:rsidP="00035712">
      <w:pPr>
        <w:widowControl w:val="0"/>
        <w:spacing w:after="0" w:line="240" w:lineRule="auto"/>
        <w:ind w:firstLine="709"/>
        <w:jc w:val="both"/>
        <w:rPr>
          <w:rFonts w:cs="Times New Roman"/>
          <w:b/>
          <w:sz w:val="24"/>
          <w:szCs w:val="24"/>
        </w:rPr>
      </w:pPr>
      <w:r w:rsidRPr="00511553">
        <w:rPr>
          <w:rFonts w:cs="Times New Roman"/>
          <w:b/>
          <w:sz w:val="24"/>
          <w:szCs w:val="24"/>
        </w:rPr>
        <w:t xml:space="preserve">«2» </w:t>
      </w:r>
      <w:r w:rsidR="005C528B" w:rsidRPr="00511553">
        <w:rPr>
          <w:rFonts w:cs="Times New Roman"/>
          <w:b/>
          <w:sz w:val="24"/>
          <w:szCs w:val="24"/>
        </w:rPr>
        <w:t>балла выставляется обучающемуся</w:t>
      </w:r>
      <w:r w:rsidRPr="00511553">
        <w:rPr>
          <w:rFonts w:cs="Times New Roman"/>
          <w:b/>
          <w:sz w:val="24"/>
          <w:szCs w:val="24"/>
        </w:rPr>
        <w:t>, если:</w:t>
      </w:r>
    </w:p>
    <w:p w:rsidR="00766388" w:rsidRPr="00511553" w:rsidRDefault="0076638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1) 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w:t>
      </w:r>
      <w:r w:rsidRPr="00511553">
        <w:rPr>
          <w:rFonts w:cs="Times New Roman"/>
          <w:sz w:val="24"/>
          <w:szCs w:val="24"/>
        </w:rPr>
        <w:lastRenderedPageBreak/>
        <w:t>оформлении; во время защиты отсутствует вывод;</w:t>
      </w:r>
    </w:p>
    <w:p w:rsidR="00766388" w:rsidRPr="00511553" w:rsidRDefault="00766388" w:rsidP="00035712">
      <w:pPr>
        <w:widowControl w:val="0"/>
        <w:spacing w:after="0" w:line="240" w:lineRule="auto"/>
        <w:ind w:firstLine="709"/>
        <w:jc w:val="both"/>
        <w:rPr>
          <w:rFonts w:cs="Times New Roman"/>
          <w:sz w:val="24"/>
          <w:szCs w:val="24"/>
        </w:rPr>
      </w:pPr>
      <w:r w:rsidRPr="00511553">
        <w:rPr>
          <w:rFonts w:cs="Times New Roman"/>
          <w:sz w:val="24"/>
          <w:szCs w:val="24"/>
        </w:rPr>
        <w:t>2) тема реферата не раскрыта, обнаруживается существенное непонимание проблемы; обучающийся не готов к защите.</w:t>
      </w:r>
    </w:p>
    <w:p w:rsidR="00FC42D4" w:rsidRPr="00511553" w:rsidRDefault="00FC42D4" w:rsidP="00035712">
      <w:pPr>
        <w:widowControl w:val="0"/>
        <w:spacing w:after="0" w:line="240" w:lineRule="auto"/>
        <w:ind w:firstLine="709"/>
        <w:rPr>
          <w:rFonts w:cs="Times New Roman"/>
          <w:sz w:val="24"/>
          <w:szCs w:val="24"/>
        </w:rPr>
      </w:pPr>
    </w:p>
    <w:p w:rsidR="00EB2A37" w:rsidRPr="00511553" w:rsidRDefault="00EB2A37" w:rsidP="00035712">
      <w:pPr>
        <w:widowControl w:val="0"/>
        <w:spacing w:after="0" w:line="240" w:lineRule="auto"/>
        <w:rPr>
          <w:rFonts w:cs="Times New Roman"/>
          <w:b/>
          <w:sz w:val="24"/>
          <w:szCs w:val="24"/>
        </w:rPr>
      </w:pPr>
      <w:r w:rsidRPr="00511553">
        <w:rPr>
          <w:rFonts w:cs="Times New Roman"/>
          <w:b/>
          <w:sz w:val="24"/>
          <w:szCs w:val="24"/>
        </w:rPr>
        <w:br w:type="page"/>
      </w:r>
    </w:p>
    <w:p w:rsidR="00766388" w:rsidRPr="00511553" w:rsidRDefault="005C528B" w:rsidP="00035712">
      <w:pPr>
        <w:widowControl w:val="0"/>
        <w:spacing w:after="0" w:line="240" w:lineRule="auto"/>
        <w:ind w:firstLine="709"/>
        <w:jc w:val="center"/>
        <w:rPr>
          <w:rFonts w:cs="Times New Roman"/>
          <w:b/>
          <w:sz w:val="24"/>
          <w:szCs w:val="24"/>
        </w:rPr>
      </w:pPr>
      <w:r w:rsidRPr="00511553">
        <w:rPr>
          <w:rFonts w:cs="Times New Roman"/>
          <w:b/>
          <w:sz w:val="24"/>
          <w:szCs w:val="24"/>
        </w:rPr>
        <w:lastRenderedPageBreak/>
        <w:t xml:space="preserve">ТЕМЫ </w:t>
      </w:r>
      <w:r w:rsidR="00766388" w:rsidRPr="00511553">
        <w:rPr>
          <w:rFonts w:cs="Times New Roman"/>
          <w:b/>
          <w:sz w:val="24"/>
          <w:szCs w:val="24"/>
        </w:rPr>
        <w:t>СООБЩЕНИ</w:t>
      </w:r>
      <w:r w:rsidRPr="00511553">
        <w:rPr>
          <w:rFonts w:cs="Times New Roman"/>
          <w:b/>
          <w:sz w:val="24"/>
          <w:szCs w:val="24"/>
        </w:rPr>
        <w:t>Й</w:t>
      </w:r>
    </w:p>
    <w:p w:rsidR="005C528B" w:rsidRPr="00511553" w:rsidRDefault="005C528B" w:rsidP="00035712">
      <w:pPr>
        <w:widowControl w:val="0"/>
        <w:spacing w:after="0" w:line="240" w:lineRule="auto"/>
        <w:ind w:firstLine="709"/>
        <w:jc w:val="both"/>
        <w:rPr>
          <w:rFonts w:cs="Times New Roman"/>
          <w:b/>
          <w:sz w:val="24"/>
          <w:szCs w:val="24"/>
        </w:rPr>
      </w:pPr>
    </w:p>
    <w:p w:rsidR="00766388" w:rsidRPr="00511553" w:rsidRDefault="00766388" w:rsidP="00035712">
      <w:pPr>
        <w:widowControl w:val="0"/>
        <w:spacing w:after="0" w:line="240" w:lineRule="auto"/>
        <w:ind w:firstLine="709"/>
        <w:jc w:val="both"/>
        <w:rPr>
          <w:rFonts w:cs="Times New Roman"/>
          <w:b/>
          <w:sz w:val="24"/>
          <w:szCs w:val="24"/>
        </w:rPr>
      </w:pPr>
      <w:r w:rsidRPr="00511553">
        <w:rPr>
          <w:rFonts w:cs="Times New Roman"/>
          <w:b/>
          <w:sz w:val="24"/>
          <w:szCs w:val="24"/>
        </w:rPr>
        <w:t>Тема 2.1. Основные принципы, методы и свойства информационных технологий</w:t>
      </w:r>
    </w:p>
    <w:p w:rsidR="00766388" w:rsidRPr="00511553" w:rsidRDefault="00766388" w:rsidP="00E81902">
      <w:pPr>
        <w:pStyle w:val="31"/>
        <w:numPr>
          <w:ilvl w:val="0"/>
          <w:numId w:val="44"/>
        </w:numPr>
        <w:tabs>
          <w:tab w:val="left" w:pos="211"/>
          <w:tab w:val="left" w:pos="1134"/>
        </w:tabs>
        <w:spacing w:after="0" w:line="240" w:lineRule="auto"/>
        <w:ind w:left="0" w:firstLine="709"/>
        <w:jc w:val="both"/>
        <w:rPr>
          <w:color w:val="auto"/>
          <w:sz w:val="24"/>
          <w:szCs w:val="24"/>
        </w:rPr>
      </w:pPr>
      <w:r w:rsidRPr="00511553">
        <w:rPr>
          <w:color w:val="auto"/>
          <w:sz w:val="24"/>
          <w:szCs w:val="24"/>
        </w:rPr>
        <w:t>Технические и программные средства мультимедийных технологий.</w:t>
      </w:r>
    </w:p>
    <w:p w:rsidR="00766388" w:rsidRPr="00511553" w:rsidRDefault="00766388" w:rsidP="00E81902">
      <w:pPr>
        <w:pStyle w:val="31"/>
        <w:numPr>
          <w:ilvl w:val="0"/>
          <w:numId w:val="44"/>
        </w:numPr>
        <w:tabs>
          <w:tab w:val="left" w:pos="211"/>
          <w:tab w:val="left" w:pos="1134"/>
        </w:tabs>
        <w:spacing w:after="0" w:line="240" w:lineRule="auto"/>
        <w:ind w:left="0" w:firstLine="709"/>
        <w:jc w:val="both"/>
        <w:rPr>
          <w:color w:val="auto"/>
          <w:sz w:val="24"/>
          <w:szCs w:val="24"/>
        </w:rPr>
      </w:pPr>
      <w:r w:rsidRPr="00511553">
        <w:rPr>
          <w:color w:val="auto"/>
          <w:sz w:val="24"/>
          <w:szCs w:val="24"/>
        </w:rPr>
        <w:t>Понятие модели. Классификация моделей. Цели построения моделей. Связь процесса построения модели с ее исследованием.</w:t>
      </w:r>
    </w:p>
    <w:p w:rsidR="005C528B" w:rsidRPr="00511553" w:rsidRDefault="005C528B"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511553"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511553">
        <w:rPr>
          <w:b/>
          <w:bCs/>
          <w:color w:val="auto"/>
          <w:spacing w:val="0"/>
          <w:sz w:val="24"/>
          <w:szCs w:val="24"/>
        </w:rPr>
        <w:t>Тема 2.2. Автоматизированные информационные системы и технологии</w:t>
      </w:r>
    </w:p>
    <w:p w:rsidR="00766388" w:rsidRPr="00511553" w:rsidRDefault="00766388" w:rsidP="00E81902">
      <w:pPr>
        <w:pStyle w:val="a7"/>
        <w:widowControl w:val="0"/>
        <w:numPr>
          <w:ilvl w:val="0"/>
          <w:numId w:val="46"/>
        </w:numPr>
        <w:tabs>
          <w:tab w:val="left" w:pos="283"/>
          <w:tab w:val="left" w:pos="1134"/>
        </w:tabs>
        <w:spacing w:after="0" w:line="240" w:lineRule="auto"/>
        <w:ind w:left="0" w:firstLine="709"/>
        <w:jc w:val="both"/>
        <w:rPr>
          <w:sz w:val="24"/>
          <w:szCs w:val="24"/>
        </w:rPr>
      </w:pPr>
      <w:r w:rsidRPr="00511553">
        <w:rPr>
          <w:sz w:val="24"/>
          <w:szCs w:val="24"/>
        </w:rPr>
        <w:t>Информационно- управляющие системы.</w:t>
      </w:r>
    </w:p>
    <w:p w:rsidR="00766388" w:rsidRPr="00511553" w:rsidRDefault="00766388" w:rsidP="00E81902">
      <w:pPr>
        <w:pStyle w:val="a7"/>
        <w:widowControl w:val="0"/>
        <w:numPr>
          <w:ilvl w:val="0"/>
          <w:numId w:val="46"/>
        </w:numPr>
        <w:tabs>
          <w:tab w:val="left" w:pos="283"/>
          <w:tab w:val="left" w:pos="1134"/>
        </w:tabs>
        <w:spacing w:after="0" w:line="240" w:lineRule="auto"/>
        <w:ind w:left="0" w:firstLine="709"/>
        <w:jc w:val="both"/>
        <w:rPr>
          <w:sz w:val="24"/>
          <w:szCs w:val="24"/>
        </w:rPr>
      </w:pPr>
      <w:r w:rsidRPr="00511553">
        <w:rPr>
          <w:sz w:val="24"/>
          <w:szCs w:val="24"/>
        </w:rPr>
        <w:t xml:space="preserve">Структура обмена информацией. </w:t>
      </w:r>
    </w:p>
    <w:p w:rsidR="005C528B" w:rsidRPr="00511553" w:rsidRDefault="005C528B"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511553"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511553">
        <w:rPr>
          <w:b/>
          <w:bCs/>
          <w:color w:val="auto"/>
          <w:spacing w:val="0"/>
          <w:sz w:val="24"/>
          <w:szCs w:val="24"/>
        </w:rPr>
        <w:t>Тема 2.3. Технические средства и программное обеспечение информационных технологий</w:t>
      </w:r>
    </w:p>
    <w:p w:rsidR="00766388" w:rsidRPr="00511553" w:rsidRDefault="00766388" w:rsidP="00E81902">
      <w:pPr>
        <w:pStyle w:val="a7"/>
        <w:widowControl w:val="0"/>
        <w:numPr>
          <w:ilvl w:val="0"/>
          <w:numId w:val="47"/>
        </w:numPr>
        <w:tabs>
          <w:tab w:val="left" w:pos="283"/>
          <w:tab w:val="left" w:pos="1134"/>
        </w:tabs>
        <w:spacing w:after="0" w:line="240" w:lineRule="auto"/>
        <w:ind w:left="0" w:firstLine="709"/>
        <w:jc w:val="both"/>
        <w:rPr>
          <w:sz w:val="24"/>
          <w:szCs w:val="24"/>
        </w:rPr>
      </w:pPr>
      <w:r w:rsidRPr="00511553">
        <w:rPr>
          <w:sz w:val="24"/>
          <w:szCs w:val="24"/>
        </w:rPr>
        <w:t>Понятие информационного потока и его направленности.</w:t>
      </w:r>
    </w:p>
    <w:p w:rsidR="005C528B" w:rsidRPr="00511553" w:rsidRDefault="005C528B" w:rsidP="00035712">
      <w:pPr>
        <w:widowControl w:val="0"/>
        <w:spacing w:after="0" w:line="240" w:lineRule="auto"/>
        <w:ind w:firstLine="709"/>
        <w:jc w:val="both"/>
        <w:rPr>
          <w:rFonts w:cs="Times New Roman"/>
          <w:b/>
          <w:sz w:val="24"/>
          <w:szCs w:val="24"/>
          <w:u w:val="single"/>
        </w:rPr>
      </w:pPr>
    </w:p>
    <w:p w:rsidR="00766388" w:rsidRPr="00511553" w:rsidRDefault="00766388" w:rsidP="00035712">
      <w:pPr>
        <w:widowControl w:val="0"/>
        <w:spacing w:after="0" w:line="240" w:lineRule="auto"/>
        <w:ind w:firstLine="709"/>
        <w:jc w:val="both"/>
        <w:rPr>
          <w:rFonts w:cs="Times New Roman"/>
          <w:b/>
          <w:sz w:val="24"/>
          <w:szCs w:val="24"/>
          <w:u w:val="single"/>
        </w:rPr>
      </w:pPr>
      <w:r w:rsidRPr="00511553">
        <w:rPr>
          <w:rFonts w:cs="Times New Roman"/>
          <w:b/>
          <w:sz w:val="24"/>
          <w:szCs w:val="24"/>
          <w:u w:val="single"/>
        </w:rPr>
        <w:t>Критерии оценки сообщений</w:t>
      </w:r>
    </w:p>
    <w:p w:rsidR="00766388" w:rsidRPr="00511553" w:rsidRDefault="00766388" w:rsidP="00E81902">
      <w:pPr>
        <w:widowControl w:val="0"/>
        <w:numPr>
          <w:ilvl w:val="0"/>
          <w:numId w:val="45"/>
        </w:numPr>
        <w:shd w:val="clear" w:color="auto" w:fill="FFFFFF"/>
        <w:tabs>
          <w:tab w:val="left" w:pos="1134"/>
        </w:tabs>
        <w:spacing w:after="0" w:line="240" w:lineRule="auto"/>
        <w:ind w:left="0" w:firstLine="709"/>
        <w:jc w:val="both"/>
        <w:rPr>
          <w:rFonts w:cs="Times New Roman"/>
          <w:sz w:val="24"/>
          <w:szCs w:val="24"/>
        </w:rPr>
      </w:pPr>
      <w:r w:rsidRPr="00511553">
        <w:rPr>
          <w:rFonts w:cs="Times New Roman"/>
          <w:sz w:val="24"/>
          <w:szCs w:val="24"/>
        </w:rPr>
        <w:t xml:space="preserve">Четкость постановки цели </w:t>
      </w:r>
      <w:r w:rsidRPr="00511553">
        <w:rPr>
          <w:rFonts w:cs="Times New Roman"/>
          <w:sz w:val="24"/>
          <w:szCs w:val="24"/>
          <w:u w:val="single"/>
        </w:rPr>
        <w:t>(max 3 балла):</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i/>
          <w:iCs/>
          <w:sz w:val="24"/>
          <w:szCs w:val="24"/>
        </w:rPr>
        <w:t>1.1. </w:t>
      </w:r>
      <w:r w:rsidRPr="00511553">
        <w:rPr>
          <w:rFonts w:cs="Times New Roman"/>
          <w:sz w:val="24"/>
          <w:szCs w:val="24"/>
        </w:rPr>
        <w:t>нет цели;</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i/>
          <w:iCs/>
          <w:sz w:val="24"/>
          <w:szCs w:val="24"/>
        </w:rPr>
        <w:t>1.2. </w:t>
      </w:r>
      <w:r w:rsidRPr="00511553">
        <w:rPr>
          <w:rFonts w:cs="Times New Roman"/>
          <w:sz w:val="24"/>
          <w:szCs w:val="24"/>
        </w:rPr>
        <w:t>цель нечеткая;</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i/>
          <w:iCs/>
          <w:sz w:val="24"/>
          <w:szCs w:val="24"/>
        </w:rPr>
        <w:t>1.3. </w:t>
      </w:r>
      <w:r w:rsidRPr="00511553">
        <w:rPr>
          <w:rFonts w:cs="Times New Roman"/>
          <w:sz w:val="24"/>
          <w:szCs w:val="24"/>
        </w:rPr>
        <w:t>цель четко обозначена.</w:t>
      </w:r>
    </w:p>
    <w:p w:rsidR="00766388" w:rsidRPr="00511553" w:rsidRDefault="00766388" w:rsidP="00E81902">
      <w:pPr>
        <w:widowControl w:val="0"/>
        <w:numPr>
          <w:ilvl w:val="0"/>
          <w:numId w:val="45"/>
        </w:numPr>
        <w:shd w:val="clear" w:color="auto" w:fill="FFFFFF"/>
        <w:tabs>
          <w:tab w:val="left" w:pos="1134"/>
        </w:tabs>
        <w:spacing w:after="0" w:line="240" w:lineRule="auto"/>
        <w:ind w:left="0" w:firstLine="709"/>
        <w:jc w:val="both"/>
        <w:rPr>
          <w:rFonts w:cs="Times New Roman"/>
          <w:sz w:val="24"/>
          <w:szCs w:val="24"/>
        </w:rPr>
      </w:pPr>
      <w:r w:rsidRPr="00511553">
        <w:rPr>
          <w:rFonts w:cs="Times New Roman"/>
          <w:sz w:val="24"/>
          <w:szCs w:val="24"/>
        </w:rPr>
        <w:t xml:space="preserve">Качество доклада </w:t>
      </w:r>
      <w:r w:rsidRPr="00511553">
        <w:rPr>
          <w:rFonts w:cs="Times New Roman"/>
          <w:sz w:val="24"/>
          <w:szCs w:val="24"/>
          <w:u w:val="single"/>
        </w:rPr>
        <w:t>(max 5 баллов):</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i/>
          <w:iCs/>
          <w:sz w:val="24"/>
          <w:szCs w:val="24"/>
        </w:rPr>
        <w:t>2.1. </w:t>
      </w:r>
      <w:r w:rsidRPr="00511553">
        <w:rPr>
          <w:rFonts w:cs="Times New Roman"/>
          <w:sz w:val="24"/>
          <w:szCs w:val="24"/>
        </w:rPr>
        <w:t>докладчик зачитывает;</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i/>
          <w:iCs/>
          <w:sz w:val="24"/>
          <w:szCs w:val="24"/>
        </w:rPr>
        <w:t>2.2. </w:t>
      </w:r>
      <w:r w:rsidRPr="00511553">
        <w:rPr>
          <w:rFonts w:cs="Times New Roman"/>
          <w:sz w:val="24"/>
          <w:szCs w:val="24"/>
        </w:rPr>
        <w:t>докладчик рассказывает, но не объясняет суть работы;</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i/>
          <w:iCs/>
          <w:sz w:val="24"/>
          <w:szCs w:val="24"/>
        </w:rPr>
        <w:t>2.3. </w:t>
      </w:r>
      <w:r w:rsidRPr="00511553">
        <w:rPr>
          <w:rFonts w:cs="Times New Roman"/>
          <w:sz w:val="24"/>
          <w:szCs w:val="24"/>
        </w:rPr>
        <w:t>четко выстроен доклад;</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i/>
          <w:iCs/>
          <w:sz w:val="24"/>
          <w:szCs w:val="24"/>
        </w:rPr>
        <w:t>2.4. </w:t>
      </w:r>
      <w:r w:rsidRPr="00511553">
        <w:rPr>
          <w:rFonts w:cs="Times New Roman"/>
          <w:sz w:val="24"/>
          <w:szCs w:val="24"/>
        </w:rPr>
        <w:t>доклад сопровождается иллюстративным материалом;</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i/>
          <w:iCs/>
          <w:sz w:val="24"/>
          <w:szCs w:val="24"/>
        </w:rPr>
        <w:t>2.5. </w:t>
      </w:r>
      <w:r w:rsidRPr="00511553">
        <w:rPr>
          <w:rFonts w:cs="Times New Roman"/>
          <w:sz w:val="24"/>
          <w:szCs w:val="24"/>
        </w:rPr>
        <w:t>доклад производит выдающееся впечатление.</w:t>
      </w:r>
    </w:p>
    <w:p w:rsidR="00766388" w:rsidRPr="00511553" w:rsidRDefault="00766388" w:rsidP="00E81902">
      <w:pPr>
        <w:widowControl w:val="0"/>
        <w:numPr>
          <w:ilvl w:val="0"/>
          <w:numId w:val="45"/>
        </w:numPr>
        <w:shd w:val="clear" w:color="auto" w:fill="FFFFFF"/>
        <w:tabs>
          <w:tab w:val="left" w:pos="1134"/>
        </w:tabs>
        <w:spacing w:after="0" w:line="240" w:lineRule="auto"/>
        <w:ind w:left="0" w:firstLine="709"/>
        <w:jc w:val="both"/>
        <w:rPr>
          <w:rFonts w:cs="Times New Roman"/>
          <w:sz w:val="24"/>
          <w:szCs w:val="24"/>
          <w:u w:val="single"/>
        </w:rPr>
      </w:pPr>
      <w:r w:rsidRPr="00511553">
        <w:rPr>
          <w:rFonts w:cs="Times New Roman"/>
          <w:sz w:val="24"/>
          <w:szCs w:val="24"/>
        </w:rPr>
        <w:t>Четкость выводов, обобщающих доклад (</w:t>
      </w:r>
      <w:r w:rsidRPr="00511553">
        <w:rPr>
          <w:rFonts w:cs="Times New Roman"/>
          <w:sz w:val="24"/>
          <w:szCs w:val="24"/>
          <w:u w:val="single"/>
        </w:rPr>
        <w:t>max 3 балла):</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i/>
          <w:iCs/>
          <w:sz w:val="24"/>
          <w:szCs w:val="24"/>
        </w:rPr>
        <w:t>3.1. </w:t>
      </w:r>
      <w:r w:rsidRPr="00511553">
        <w:rPr>
          <w:rFonts w:cs="Times New Roman"/>
          <w:sz w:val="24"/>
          <w:szCs w:val="24"/>
        </w:rPr>
        <w:t>выводы имеются, но они не доказаны;</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i/>
          <w:iCs/>
          <w:sz w:val="24"/>
          <w:szCs w:val="24"/>
        </w:rPr>
        <w:t>3.2. </w:t>
      </w:r>
      <w:r w:rsidRPr="00511553">
        <w:rPr>
          <w:rFonts w:cs="Times New Roman"/>
          <w:sz w:val="24"/>
          <w:szCs w:val="24"/>
        </w:rPr>
        <w:t>выводы не четкие;</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i/>
          <w:iCs/>
          <w:sz w:val="24"/>
          <w:szCs w:val="24"/>
        </w:rPr>
        <w:t>3.3. </w:t>
      </w:r>
      <w:r w:rsidRPr="00511553">
        <w:rPr>
          <w:rFonts w:cs="Times New Roman"/>
          <w:sz w:val="24"/>
          <w:szCs w:val="24"/>
        </w:rPr>
        <w:t>выводы полностью характеризуют работу.</w:t>
      </w:r>
    </w:p>
    <w:p w:rsidR="00766388" w:rsidRPr="00511553" w:rsidRDefault="00766388" w:rsidP="00E81902">
      <w:pPr>
        <w:widowControl w:val="0"/>
        <w:numPr>
          <w:ilvl w:val="0"/>
          <w:numId w:val="45"/>
        </w:numPr>
        <w:shd w:val="clear" w:color="auto" w:fill="FFFFFF"/>
        <w:tabs>
          <w:tab w:val="left" w:pos="1134"/>
        </w:tabs>
        <w:spacing w:after="0" w:line="240" w:lineRule="auto"/>
        <w:ind w:left="0" w:firstLine="709"/>
        <w:jc w:val="both"/>
        <w:rPr>
          <w:rFonts w:cs="Times New Roman"/>
          <w:sz w:val="24"/>
          <w:szCs w:val="24"/>
        </w:rPr>
      </w:pPr>
      <w:r w:rsidRPr="00511553">
        <w:rPr>
          <w:rFonts w:cs="Times New Roman"/>
          <w:sz w:val="24"/>
          <w:szCs w:val="24"/>
        </w:rPr>
        <w:t>Качество ответов на вопросы (</w:t>
      </w:r>
      <w:r w:rsidRPr="00511553">
        <w:rPr>
          <w:rFonts w:cs="Times New Roman"/>
          <w:sz w:val="24"/>
          <w:szCs w:val="24"/>
          <w:u w:val="single"/>
        </w:rPr>
        <w:t>max 3 балла</w:t>
      </w:r>
      <w:r w:rsidRPr="00511553">
        <w:rPr>
          <w:rFonts w:cs="Times New Roman"/>
          <w:sz w:val="24"/>
          <w:szCs w:val="24"/>
        </w:rPr>
        <w:t>):</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i/>
          <w:iCs/>
          <w:sz w:val="24"/>
          <w:szCs w:val="24"/>
        </w:rPr>
        <w:t>4.1. </w:t>
      </w:r>
      <w:r w:rsidRPr="00511553">
        <w:rPr>
          <w:rFonts w:cs="Times New Roman"/>
          <w:sz w:val="24"/>
          <w:szCs w:val="24"/>
        </w:rPr>
        <w:t>докладчик не может четко ответить на вопросы;</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i/>
          <w:iCs/>
          <w:sz w:val="24"/>
          <w:szCs w:val="24"/>
        </w:rPr>
        <w:t>4.2. </w:t>
      </w:r>
      <w:r w:rsidRPr="00511553">
        <w:rPr>
          <w:rFonts w:cs="Times New Roman"/>
          <w:sz w:val="24"/>
          <w:szCs w:val="24"/>
        </w:rPr>
        <w:t>не может ответить на большинство вопросов;</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i/>
          <w:iCs/>
          <w:sz w:val="24"/>
          <w:szCs w:val="24"/>
        </w:rPr>
        <w:t>4.3. </w:t>
      </w:r>
      <w:r w:rsidRPr="00511553">
        <w:rPr>
          <w:rFonts w:cs="Times New Roman"/>
          <w:sz w:val="24"/>
          <w:szCs w:val="24"/>
        </w:rPr>
        <w:t>отвечает на большинство вопросов.</w:t>
      </w:r>
    </w:p>
    <w:p w:rsidR="00766388" w:rsidRPr="00511553" w:rsidRDefault="00766388" w:rsidP="00E81902">
      <w:pPr>
        <w:widowControl w:val="0"/>
        <w:numPr>
          <w:ilvl w:val="0"/>
          <w:numId w:val="45"/>
        </w:numPr>
        <w:shd w:val="clear" w:color="auto" w:fill="FFFFFF"/>
        <w:tabs>
          <w:tab w:val="left" w:pos="1134"/>
        </w:tabs>
        <w:spacing w:after="0" w:line="240" w:lineRule="auto"/>
        <w:ind w:left="0" w:firstLine="709"/>
        <w:jc w:val="both"/>
        <w:rPr>
          <w:rFonts w:cs="Times New Roman"/>
          <w:sz w:val="24"/>
          <w:szCs w:val="24"/>
        </w:rPr>
      </w:pPr>
      <w:r w:rsidRPr="00511553">
        <w:rPr>
          <w:rFonts w:cs="Times New Roman"/>
          <w:sz w:val="24"/>
          <w:szCs w:val="24"/>
        </w:rPr>
        <w:t>Умение держаться перед аудиторией (</w:t>
      </w:r>
      <w:r w:rsidRPr="00511553">
        <w:rPr>
          <w:rFonts w:cs="Times New Roman"/>
          <w:sz w:val="24"/>
          <w:szCs w:val="24"/>
          <w:u w:val="single"/>
        </w:rPr>
        <w:t>max 3 балла)</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u w:val="single"/>
        </w:rPr>
      </w:pP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b/>
          <w:bCs/>
          <w:sz w:val="24"/>
          <w:szCs w:val="24"/>
        </w:rPr>
      </w:pPr>
      <w:r w:rsidRPr="00511553">
        <w:rPr>
          <w:rFonts w:cs="Times New Roman"/>
          <w:sz w:val="24"/>
          <w:szCs w:val="24"/>
          <w:u w:val="single"/>
        </w:rPr>
        <w:t>ОЦЕНКА</w:t>
      </w:r>
      <w:r w:rsidRPr="00511553">
        <w:rPr>
          <w:rFonts w:cs="Times New Roman"/>
          <w:b/>
          <w:bCs/>
          <w:sz w:val="24"/>
          <w:szCs w:val="24"/>
          <w:u w:val="single"/>
        </w:rPr>
        <w:t>:</w:t>
      </w:r>
      <w:r w:rsidRPr="00511553">
        <w:rPr>
          <w:rFonts w:cs="Times New Roman"/>
          <w:b/>
          <w:bCs/>
          <w:sz w:val="24"/>
          <w:szCs w:val="24"/>
        </w:rPr>
        <w:t> </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sz w:val="24"/>
          <w:szCs w:val="24"/>
        </w:rPr>
        <w:t>«5»- 17- 14 баллов,</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sz w:val="24"/>
          <w:szCs w:val="24"/>
        </w:rPr>
        <w:t>«4» - 13-9 баллов,</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sz w:val="24"/>
          <w:szCs w:val="24"/>
        </w:rPr>
        <w:t>«3»  – 8-5 баллов,</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sz w:val="24"/>
          <w:szCs w:val="24"/>
        </w:rPr>
        <w:t>«2» – менее 5 баллов</w:t>
      </w:r>
    </w:p>
    <w:p w:rsidR="00974F52" w:rsidRPr="00511553" w:rsidRDefault="00974F52" w:rsidP="00035712">
      <w:pPr>
        <w:widowControl w:val="0"/>
        <w:rPr>
          <w:rFonts w:cs="Times New Roman"/>
          <w:b/>
          <w:sz w:val="24"/>
          <w:szCs w:val="24"/>
        </w:rPr>
      </w:pPr>
      <w:r w:rsidRPr="00511553">
        <w:rPr>
          <w:rFonts w:cs="Times New Roman"/>
          <w:b/>
          <w:sz w:val="24"/>
          <w:szCs w:val="24"/>
        </w:rPr>
        <w:br w:type="page"/>
      </w:r>
    </w:p>
    <w:p w:rsidR="0059498C" w:rsidRPr="00511553" w:rsidRDefault="005C528B" w:rsidP="00035712">
      <w:pPr>
        <w:widowControl w:val="0"/>
        <w:spacing w:after="0" w:line="240" w:lineRule="auto"/>
        <w:ind w:firstLine="709"/>
        <w:jc w:val="center"/>
        <w:rPr>
          <w:rFonts w:cs="Times New Roman"/>
          <w:b/>
          <w:sz w:val="24"/>
          <w:szCs w:val="24"/>
        </w:rPr>
      </w:pPr>
      <w:r w:rsidRPr="00511553">
        <w:rPr>
          <w:rFonts w:cs="Times New Roman"/>
          <w:b/>
          <w:sz w:val="24"/>
          <w:szCs w:val="24"/>
        </w:rPr>
        <w:lastRenderedPageBreak/>
        <w:t xml:space="preserve">ТЕМЫ </w:t>
      </w:r>
      <w:r w:rsidR="0059498C" w:rsidRPr="00511553">
        <w:rPr>
          <w:rFonts w:cs="Times New Roman"/>
          <w:b/>
          <w:sz w:val="24"/>
          <w:szCs w:val="24"/>
        </w:rPr>
        <w:t>ПРЕЗЕНТАЦИ</w:t>
      </w:r>
      <w:r w:rsidRPr="00511553">
        <w:rPr>
          <w:rFonts w:cs="Times New Roman"/>
          <w:b/>
          <w:sz w:val="24"/>
          <w:szCs w:val="24"/>
        </w:rPr>
        <w:t>Й</w:t>
      </w:r>
    </w:p>
    <w:p w:rsidR="005C528B" w:rsidRPr="00511553" w:rsidRDefault="005C528B" w:rsidP="00035712">
      <w:pPr>
        <w:widowControl w:val="0"/>
        <w:spacing w:after="0" w:line="240" w:lineRule="auto"/>
        <w:ind w:firstLine="709"/>
        <w:jc w:val="both"/>
        <w:rPr>
          <w:rFonts w:cs="Times New Roman"/>
          <w:b/>
          <w:sz w:val="24"/>
          <w:szCs w:val="24"/>
        </w:rPr>
      </w:pPr>
    </w:p>
    <w:p w:rsidR="0059498C" w:rsidRPr="00511553" w:rsidRDefault="0059498C" w:rsidP="00035712">
      <w:pPr>
        <w:widowControl w:val="0"/>
        <w:spacing w:after="0" w:line="240" w:lineRule="auto"/>
        <w:ind w:firstLine="709"/>
        <w:jc w:val="both"/>
        <w:rPr>
          <w:rFonts w:cs="Times New Roman"/>
          <w:b/>
          <w:sz w:val="24"/>
          <w:szCs w:val="24"/>
        </w:rPr>
      </w:pPr>
      <w:r w:rsidRPr="00511553">
        <w:rPr>
          <w:rFonts w:cs="Times New Roman"/>
          <w:b/>
          <w:sz w:val="24"/>
          <w:szCs w:val="24"/>
        </w:rPr>
        <w:t>Тема 2.1. Основные принципы, методы и свойства информационных технологий</w:t>
      </w:r>
    </w:p>
    <w:p w:rsidR="0059498C" w:rsidRPr="00511553" w:rsidRDefault="0059498C" w:rsidP="00E81902">
      <w:pPr>
        <w:pStyle w:val="71"/>
        <w:numPr>
          <w:ilvl w:val="0"/>
          <w:numId w:val="52"/>
        </w:numPr>
        <w:tabs>
          <w:tab w:val="left" w:pos="1134"/>
        </w:tabs>
        <w:spacing w:line="240" w:lineRule="auto"/>
        <w:ind w:left="0" w:right="-1" w:firstLine="709"/>
        <w:jc w:val="both"/>
        <w:rPr>
          <w:rFonts w:eastAsiaTheme="minorHAnsi"/>
          <w:color w:val="auto"/>
          <w:spacing w:val="0"/>
          <w:sz w:val="24"/>
          <w:szCs w:val="24"/>
          <w:lang w:eastAsia="en-US"/>
        </w:rPr>
      </w:pPr>
      <w:r w:rsidRPr="00511553">
        <w:rPr>
          <w:rFonts w:eastAsiaTheme="minorHAnsi"/>
          <w:color w:val="auto"/>
          <w:spacing w:val="0"/>
          <w:sz w:val="24"/>
          <w:szCs w:val="24"/>
          <w:lang w:eastAsia="en-US"/>
        </w:rPr>
        <w:t>Создание мультимедиа проекта информационных моделей или информационных систем.</w:t>
      </w:r>
    </w:p>
    <w:p w:rsidR="0059498C" w:rsidRPr="00511553" w:rsidRDefault="0059498C" w:rsidP="00E81902">
      <w:pPr>
        <w:pStyle w:val="71"/>
        <w:numPr>
          <w:ilvl w:val="0"/>
          <w:numId w:val="52"/>
        </w:numPr>
        <w:shd w:val="clear" w:color="auto" w:fill="auto"/>
        <w:tabs>
          <w:tab w:val="left" w:pos="1134"/>
        </w:tabs>
        <w:spacing w:line="240" w:lineRule="auto"/>
        <w:ind w:left="0" w:right="-1" w:firstLine="709"/>
        <w:jc w:val="both"/>
        <w:rPr>
          <w:bCs/>
          <w:color w:val="auto"/>
          <w:spacing w:val="0"/>
          <w:sz w:val="24"/>
          <w:szCs w:val="24"/>
        </w:rPr>
      </w:pPr>
      <w:r w:rsidRPr="00511553">
        <w:rPr>
          <w:rFonts w:eastAsiaTheme="minorHAnsi"/>
          <w:color w:val="auto"/>
          <w:spacing w:val="0"/>
          <w:sz w:val="24"/>
          <w:szCs w:val="24"/>
          <w:lang w:eastAsia="en-US"/>
        </w:rPr>
        <w:t>Мультимедийные технологии. Особенности мультимедиа, возможности, область применения.</w:t>
      </w:r>
    </w:p>
    <w:p w:rsidR="005C528B" w:rsidRPr="00511553" w:rsidRDefault="005C528B" w:rsidP="00035712">
      <w:pPr>
        <w:pStyle w:val="71"/>
        <w:shd w:val="clear" w:color="auto" w:fill="auto"/>
        <w:tabs>
          <w:tab w:val="left" w:pos="1134"/>
        </w:tabs>
        <w:spacing w:line="240" w:lineRule="auto"/>
        <w:ind w:right="-1" w:firstLine="709"/>
        <w:jc w:val="both"/>
        <w:rPr>
          <w:b/>
          <w:bCs/>
          <w:color w:val="auto"/>
          <w:spacing w:val="0"/>
          <w:sz w:val="24"/>
          <w:szCs w:val="24"/>
        </w:rPr>
      </w:pPr>
    </w:p>
    <w:p w:rsidR="0059498C" w:rsidRPr="00511553" w:rsidRDefault="0059498C" w:rsidP="00035712">
      <w:pPr>
        <w:pStyle w:val="71"/>
        <w:shd w:val="clear" w:color="auto" w:fill="auto"/>
        <w:tabs>
          <w:tab w:val="left" w:pos="1134"/>
        </w:tabs>
        <w:spacing w:line="240" w:lineRule="auto"/>
        <w:ind w:right="-1" w:firstLine="709"/>
        <w:jc w:val="both"/>
        <w:rPr>
          <w:b/>
          <w:bCs/>
          <w:color w:val="auto"/>
          <w:spacing w:val="0"/>
          <w:sz w:val="24"/>
          <w:szCs w:val="24"/>
        </w:rPr>
      </w:pPr>
      <w:r w:rsidRPr="00511553">
        <w:rPr>
          <w:b/>
          <w:bCs/>
          <w:color w:val="auto"/>
          <w:spacing w:val="0"/>
          <w:sz w:val="24"/>
          <w:szCs w:val="24"/>
        </w:rPr>
        <w:t>Тема 2.2. Автоматизированные информационные системы и технологии</w:t>
      </w:r>
    </w:p>
    <w:p w:rsidR="0059498C" w:rsidRPr="00511553" w:rsidRDefault="0059498C" w:rsidP="00E81902">
      <w:pPr>
        <w:pStyle w:val="71"/>
        <w:numPr>
          <w:ilvl w:val="0"/>
          <w:numId w:val="53"/>
        </w:numPr>
        <w:tabs>
          <w:tab w:val="left" w:pos="1134"/>
        </w:tabs>
        <w:spacing w:line="240" w:lineRule="auto"/>
        <w:ind w:left="0" w:right="-1" w:firstLine="709"/>
        <w:jc w:val="both"/>
        <w:rPr>
          <w:color w:val="auto"/>
          <w:spacing w:val="0"/>
          <w:sz w:val="24"/>
          <w:szCs w:val="24"/>
        </w:rPr>
      </w:pPr>
      <w:r w:rsidRPr="00511553">
        <w:rPr>
          <w:color w:val="auto"/>
          <w:spacing w:val="0"/>
          <w:sz w:val="24"/>
          <w:szCs w:val="24"/>
        </w:rPr>
        <w:t>Модели АРМ в перевозочном процессе.</w:t>
      </w:r>
    </w:p>
    <w:p w:rsidR="0059498C" w:rsidRPr="00511553" w:rsidRDefault="0059498C" w:rsidP="00E81902">
      <w:pPr>
        <w:pStyle w:val="71"/>
        <w:numPr>
          <w:ilvl w:val="0"/>
          <w:numId w:val="53"/>
        </w:numPr>
        <w:shd w:val="clear" w:color="auto" w:fill="auto"/>
        <w:tabs>
          <w:tab w:val="left" w:pos="1134"/>
        </w:tabs>
        <w:spacing w:line="240" w:lineRule="auto"/>
        <w:ind w:left="0" w:right="-1" w:firstLine="709"/>
        <w:jc w:val="both"/>
        <w:rPr>
          <w:bCs/>
          <w:color w:val="auto"/>
          <w:spacing w:val="0"/>
          <w:sz w:val="24"/>
          <w:szCs w:val="24"/>
        </w:rPr>
      </w:pPr>
      <w:r w:rsidRPr="00511553">
        <w:rPr>
          <w:color w:val="auto"/>
          <w:spacing w:val="0"/>
          <w:sz w:val="24"/>
          <w:szCs w:val="24"/>
        </w:rPr>
        <w:t>Организация информационного процесса обработки информации.</w:t>
      </w:r>
    </w:p>
    <w:p w:rsidR="005C528B" w:rsidRPr="00511553" w:rsidRDefault="005C528B" w:rsidP="00035712">
      <w:pPr>
        <w:widowControl w:val="0"/>
        <w:spacing w:after="0" w:line="240" w:lineRule="auto"/>
        <w:ind w:firstLine="709"/>
        <w:jc w:val="both"/>
        <w:rPr>
          <w:rFonts w:cs="Times New Roman"/>
          <w:b/>
          <w:bCs/>
          <w:sz w:val="24"/>
          <w:szCs w:val="24"/>
        </w:rPr>
      </w:pPr>
    </w:p>
    <w:p w:rsidR="0059498C" w:rsidRPr="00511553" w:rsidRDefault="0059498C" w:rsidP="00035712">
      <w:pPr>
        <w:widowControl w:val="0"/>
        <w:spacing w:after="0" w:line="240" w:lineRule="auto"/>
        <w:ind w:firstLine="709"/>
        <w:jc w:val="both"/>
        <w:rPr>
          <w:rFonts w:cs="Times New Roman"/>
          <w:b/>
          <w:sz w:val="24"/>
          <w:szCs w:val="24"/>
        </w:rPr>
      </w:pPr>
      <w:r w:rsidRPr="00511553">
        <w:rPr>
          <w:rFonts w:cs="Times New Roman"/>
          <w:b/>
          <w:bCs/>
          <w:sz w:val="24"/>
          <w:szCs w:val="24"/>
        </w:rPr>
        <w:t>Тема 2.3. Технические средства и программное обеспечение информационных технологий</w:t>
      </w:r>
      <w:r w:rsidRPr="00511553">
        <w:rPr>
          <w:rFonts w:cs="Times New Roman"/>
          <w:b/>
          <w:sz w:val="24"/>
          <w:szCs w:val="24"/>
        </w:rPr>
        <w:t xml:space="preserve"> </w:t>
      </w:r>
    </w:p>
    <w:p w:rsidR="0059498C" w:rsidRPr="00511553" w:rsidRDefault="0059498C" w:rsidP="00E81902">
      <w:pPr>
        <w:pStyle w:val="a7"/>
        <w:widowControl w:val="0"/>
        <w:numPr>
          <w:ilvl w:val="0"/>
          <w:numId w:val="54"/>
        </w:numPr>
        <w:tabs>
          <w:tab w:val="left" w:pos="1134"/>
        </w:tabs>
        <w:spacing w:after="0" w:line="240" w:lineRule="auto"/>
        <w:ind w:left="0" w:firstLine="709"/>
        <w:jc w:val="both"/>
        <w:rPr>
          <w:sz w:val="24"/>
          <w:szCs w:val="24"/>
        </w:rPr>
      </w:pPr>
      <w:r w:rsidRPr="00511553">
        <w:rPr>
          <w:bCs/>
          <w:sz w:val="24"/>
          <w:szCs w:val="24"/>
        </w:rPr>
        <w:t>Динамические (событийные) модели для автоматизированных систем управления перевозочным процессом на железнодорожном транспорте: поездная модель дороги (ПМД); вагонная модель дороги (ВМД); контейнерная модель дороги (КМД); отправочная модель дороги (ОМД); локомотивная модель дороги (ЛМД) и другие.</w:t>
      </w:r>
    </w:p>
    <w:p w:rsidR="005C528B" w:rsidRPr="00511553" w:rsidRDefault="005C528B" w:rsidP="00035712">
      <w:pPr>
        <w:widowControl w:val="0"/>
        <w:spacing w:after="0" w:line="240" w:lineRule="auto"/>
        <w:ind w:firstLine="709"/>
        <w:jc w:val="both"/>
        <w:rPr>
          <w:rFonts w:cs="Times New Roman"/>
          <w:b/>
          <w:sz w:val="24"/>
          <w:szCs w:val="24"/>
          <w:u w:val="single"/>
        </w:rPr>
      </w:pPr>
    </w:p>
    <w:p w:rsidR="00284FC0" w:rsidRPr="00511553" w:rsidRDefault="00284FC0" w:rsidP="00284FC0">
      <w:pPr>
        <w:widowControl w:val="0"/>
        <w:spacing w:after="0" w:line="240" w:lineRule="auto"/>
        <w:ind w:firstLine="720"/>
        <w:jc w:val="both"/>
        <w:rPr>
          <w:rFonts w:cs="Times New Roman"/>
          <w:b/>
          <w:bCs/>
          <w:sz w:val="24"/>
          <w:szCs w:val="24"/>
        </w:rPr>
      </w:pPr>
      <w:r w:rsidRPr="00511553">
        <w:rPr>
          <w:rFonts w:cs="Times New Roman"/>
          <w:b/>
          <w:sz w:val="24"/>
          <w:szCs w:val="24"/>
        </w:rPr>
        <w:t xml:space="preserve">Тема </w:t>
      </w:r>
      <w:r w:rsidRPr="00511553">
        <w:rPr>
          <w:rFonts w:cs="Times New Roman"/>
          <w:b/>
          <w:bCs/>
          <w:sz w:val="24"/>
          <w:szCs w:val="24"/>
        </w:rPr>
        <w:t>2.6. Современные информационно-управляющие системы в управлении перевозками на железнодорожном транспорте</w:t>
      </w:r>
    </w:p>
    <w:p w:rsidR="00284FC0" w:rsidRPr="00511553" w:rsidRDefault="00284FC0" w:rsidP="00284FC0">
      <w:pPr>
        <w:pStyle w:val="a7"/>
        <w:widowControl w:val="0"/>
        <w:numPr>
          <w:ilvl w:val="0"/>
          <w:numId w:val="64"/>
        </w:numPr>
        <w:tabs>
          <w:tab w:val="left" w:pos="993"/>
        </w:tabs>
        <w:spacing w:after="0" w:line="240" w:lineRule="auto"/>
        <w:ind w:left="0" w:firstLine="709"/>
        <w:jc w:val="both"/>
        <w:rPr>
          <w:rStyle w:val="10pt"/>
          <w:color w:val="auto"/>
          <w:sz w:val="24"/>
          <w:szCs w:val="24"/>
        </w:rPr>
      </w:pPr>
      <w:r w:rsidRPr="00511553">
        <w:rPr>
          <w:rStyle w:val="10pt"/>
          <w:color w:val="auto"/>
          <w:sz w:val="24"/>
          <w:szCs w:val="24"/>
        </w:rPr>
        <w:t>Моделирование процесса принятия решений в режиме диалога с ЭВМ.</w:t>
      </w:r>
    </w:p>
    <w:p w:rsidR="00284FC0" w:rsidRPr="00511553" w:rsidRDefault="00284FC0" w:rsidP="00284FC0">
      <w:pPr>
        <w:pStyle w:val="a7"/>
        <w:widowControl w:val="0"/>
        <w:numPr>
          <w:ilvl w:val="0"/>
          <w:numId w:val="64"/>
        </w:numPr>
        <w:tabs>
          <w:tab w:val="left" w:pos="993"/>
        </w:tabs>
        <w:spacing w:after="0" w:line="240" w:lineRule="auto"/>
        <w:ind w:left="0" w:firstLine="709"/>
        <w:jc w:val="both"/>
        <w:rPr>
          <w:rStyle w:val="10pt"/>
          <w:color w:val="auto"/>
          <w:sz w:val="24"/>
          <w:szCs w:val="24"/>
        </w:rPr>
      </w:pPr>
      <w:r w:rsidRPr="00511553">
        <w:rPr>
          <w:rStyle w:val="10pt"/>
          <w:color w:val="auto"/>
          <w:sz w:val="24"/>
          <w:szCs w:val="24"/>
        </w:rPr>
        <w:t xml:space="preserve">Базы данных АСОУП. </w:t>
      </w:r>
    </w:p>
    <w:p w:rsidR="00284FC0" w:rsidRPr="00511553" w:rsidRDefault="00284FC0" w:rsidP="00284FC0">
      <w:pPr>
        <w:pStyle w:val="a7"/>
        <w:widowControl w:val="0"/>
        <w:numPr>
          <w:ilvl w:val="0"/>
          <w:numId w:val="64"/>
        </w:numPr>
        <w:tabs>
          <w:tab w:val="left" w:pos="993"/>
        </w:tabs>
        <w:spacing w:after="0" w:line="240" w:lineRule="auto"/>
        <w:ind w:left="0" w:firstLine="709"/>
        <w:jc w:val="both"/>
        <w:rPr>
          <w:rStyle w:val="10pt"/>
          <w:color w:val="auto"/>
          <w:sz w:val="24"/>
          <w:szCs w:val="24"/>
        </w:rPr>
      </w:pPr>
      <w:r w:rsidRPr="00511553">
        <w:rPr>
          <w:rStyle w:val="10pt"/>
          <w:color w:val="auto"/>
          <w:sz w:val="24"/>
          <w:szCs w:val="24"/>
        </w:rPr>
        <w:t>Оформление заявки на перевозку груза в электронном виде.</w:t>
      </w:r>
    </w:p>
    <w:p w:rsidR="00284FC0" w:rsidRPr="00511553" w:rsidRDefault="00284FC0" w:rsidP="00284FC0">
      <w:pPr>
        <w:pStyle w:val="a7"/>
        <w:widowControl w:val="0"/>
        <w:numPr>
          <w:ilvl w:val="0"/>
          <w:numId w:val="64"/>
        </w:numPr>
        <w:tabs>
          <w:tab w:val="left" w:pos="993"/>
        </w:tabs>
        <w:spacing w:after="0" w:line="240" w:lineRule="auto"/>
        <w:ind w:left="0" w:firstLine="709"/>
        <w:jc w:val="both"/>
        <w:rPr>
          <w:rStyle w:val="10pt"/>
          <w:color w:val="auto"/>
          <w:sz w:val="24"/>
          <w:szCs w:val="24"/>
        </w:rPr>
      </w:pPr>
      <w:r w:rsidRPr="00511553">
        <w:rPr>
          <w:rStyle w:val="10pt"/>
          <w:color w:val="auto"/>
          <w:sz w:val="24"/>
          <w:szCs w:val="24"/>
        </w:rPr>
        <w:t>Справочник классификаторов.</w:t>
      </w:r>
    </w:p>
    <w:p w:rsidR="00284FC0" w:rsidRPr="00511553" w:rsidRDefault="00284FC0" w:rsidP="00284FC0">
      <w:pPr>
        <w:pStyle w:val="a7"/>
        <w:widowControl w:val="0"/>
        <w:numPr>
          <w:ilvl w:val="0"/>
          <w:numId w:val="64"/>
        </w:numPr>
        <w:tabs>
          <w:tab w:val="left" w:pos="993"/>
        </w:tabs>
        <w:spacing w:after="0" w:line="240" w:lineRule="auto"/>
        <w:ind w:left="0" w:firstLine="709"/>
        <w:jc w:val="both"/>
        <w:rPr>
          <w:rStyle w:val="10pt"/>
          <w:color w:val="auto"/>
          <w:sz w:val="24"/>
          <w:szCs w:val="24"/>
        </w:rPr>
      </w:pPr>
      <w:r w:rsidRPr="00511553">
        <w:rPr>
          <w:rStyle w:val="10pt"/>
          <w:color w:val="auto"/>
          <w:sz w:val="24"/>
          <w:szCs w:val="24"/>
        </w:rPr>
        <w:t>Система выдачи предупреждений машинисту.</w:t>
      </w:r>
    </w:p>
    <w:p w:rsidR="00284FC0" w:rsidRPr="00511553" w:rsidRDefault="00284FC0" w:rsidP="00284FC0">
      <w:pPr>
        <w:pStyle w:val="a7"/>
        <w:widowControl w:val="0"/>
        <w:numPr>
          <w:ilvl w:val="0"/>
          <w:numId w:val="64"/>
        </w:numPr>
        <w:tabs>
          <w:tab w:val="left" w:pos="993"/>
        </w:tabs>
        <w:spacing w:after="0" w:line="240" w:lineRule="auto"/>
        <w:ind w:left="0" w:firstLine="709"/>
        <w:jc w:val="both"/>
        <w:rPr>
          <w:rStyle w:val="10pt"/>
          <w:color w:val="auto"/>
          <w:sz w:val="24"/>
          <w:szCs w:val="24"/>
        </w:rPr>
      </w:pPr>
      <w:r w:rsidRPr="00511553">
        <w:rPr>
          <w:rStyle w:val="10pt"/>
          <w:color w:val="auto"/>
          <w:sz w:val="24"/>
          <w:szCs w:val="24"/>
        </w:rPr>
        <w:t>Кодирование и передача сообщений о работе с поездом.</w:t>
      </w:r>
    </w:p>
    <w:p w:rsidR="00284FC0" w:rsidRPr="00511553" w:rsidRDefault="00284FC0" w:rsidP="00035712">
      <w:pPr>
        <w:widowControl w:val="0"/>
        <w:spacing w:after="0" w:line="240" w:lineRule="auto"/>
        <w:ind w:firstLine="709"/>
        <w:jc w:val="both"/>
        <w:rPr>
          <w:rFonts w:cs="Times New Roman"/>
          <w:b/>
          <w:sz w:val="24"/>
          <w:szCs w:val="24"/>
          <w:u w:val="single"/>
        </w:rPr>
      </w:pPr>
    </w:p>
    <w:p w:rsidR="0059498C" w:rsidRPr="00511553" w:rsidRDefault="0059498C" w:rsidP="00035712">
      <w:pPr>
        <w:widowControl w:val="0"/>
        <w:spacing w:after="0" w:line="240" w:lineRule="auto"/>
        <w:ind w:firstLine="709"/>
        <w:jc w:val="both"/>
        <w:rPr>
          <w:rFonts w:cs="Times New Roman"/>
          <w:b/>
          <w:sz w:val="24"/>
          <w:szCs w:val="24"/>
          <w:u w:val="single"/>
        </w:rPr>
      </w:pPr>
      <w:r w:rsidRPr="00511553">
        <w:rPr>
          <w:rFonts w:cs="Times New Roman"/>
          <w:b/>
          <w:sz w:val="24"/>
          <w:szCs w:val="24"/>
          <w:u w:val="single"/>
        </w:rPr>
        <w:t>Критерии оценки презентаций</w:t>
      </w:r>
    </w:p>
    <w:p w:rsidR="0059498C" w:rsidRPr="00511553" w:rsidRDefault="0059498C" w:rsidP="00035712">
      <w:pPr>
        <w:widowControl w:val="0"/>
        <w:spacing w:after="0" w:line="240" w:lineRule="auto"/>
        <w:ind w:firstLine="709"/>
        <w:jc w:val="both"/>
        <w:rPr>
          <w:rFonts w:cs="Times New Roman"/>
          <w:b/>
          <w:sz w:val="24"/>
          <w:szCs w:val="24"/>
        </w:rPr>
      </w:pPr>
      <w:r w:rsidRPr="00511553">
        <w:rPr>
          <w:rFonts w:cs="Times New Roman"/>
          <w:b/>
          <w:sz w:val="24"/>
          <w:szCs w:val="24"/>
        </w:rPr>
        <w:t xml:space="preserve">«5» </w:t>
      </w:r>
      <w:r w:rsidR="005C528B" w:rsidRPr="00511553">
        <w:rPr>
          <w:rFonts w:cs="Times New Roman"/>
          <w:b/>
          <w:sz w:val="24"/>
          <w:szCs w:val="24"/>
        </w:rPr>
        <w:t>баллов выставляется обучающемуся</w:t>
      </w:r>
      <w:r w:rsidRPr="00511553">
        <w:rPr>
          <w:rFonts w:cs="Times New Roman"/>
          <w:b/>
          <w:sz w:val="24"/>
          <w:szCs w:val="24"/>
        </w:rPr>
        <w:t>, если:</w:t>
      </w:r>
    </w:p>
    <w:p w:rsidR="0059498C" w:rsidRPr="00511553" w:rsidRDefault="0059498C" w:rsidP="00E81902">
      <w:pPr>
        <w:pStyle w:val="Default"/>
        <w:widowControl w:val="0"/>
        <w:numPr>
          <w:ilvl w:val="0"/>
          <w:numId w:val="48"/>
        </w:numPr>
        <w:tabs>
          <w:tab w:val="left" w:pos="993"/>
        </w:tabs>
        <w:ind w:left="0" w:firstLine="709"/>
        <w:jc w:val="both"/>
        <w:rPr>
          <w:color w:val="auto"/>
        </w:rPr>
      </w:pPr>
      <w:r w:rsidRPr="00511553">
        <w:rPr>
          <w:color w:val="auto"/>
        </w:rPr>
        <w:t>тема раскрыта полностью; выдержан объем, соблюдены требования к внешнему оформлению; проведен анализ работы с привлечением дополнительной литературы; сформулированы выводы;</w:t>
      </w:r>
    </w:p>
    <w:p w:rsidR="0059498C" w:rsidRPr="00511553" w:rsidRDefault="0059498C" w:rsidP="00E81902">
      <w:pPr>
        <w:pStyle w:val="Default"/>
        <w:widowControl w:val="0"/>
        <w:numPr>
          <w:ilvl w:val="0"/>
          <w:numId w:val="48"/>
        </w:numPr>
        <w:tabs>
          <w:tab w:val="left" w:pos="993"/>
        </w:tabs>
        <w:ind w:left="0" w:firstLine="709"/>
        <w:jc w:val="both"/>
        <w:rPr>
          <w:color w:val="auto"/>
        </w:rPr>
      </w:pPr>
      <w:r w:rsidRPr="00511553">
        <w:rPr>
          <w:color w:val="auto"/>
        </w:rPr>
        <w:t>представляемая информация систематизирована, последовательна и логически связана;</w:t>
      </w:r>
    </w:p>
    <w:p w:rsidR="0059498C" w:rsidRPr="00511553" w:rsidRDefault="0059498C" w:rsidP="00E81902">
      <w:pPr>
        <w:pStyle w:val="Default"/>
        <w:widowControl w:val="0"/>
        <w:numPr>
          <w:ilvl w:val="0"/>
          <w:numId w:val="48"/>
        </w:numPr>
        <w:tabs>
          <w:tab w:val="left" w:pos="993"/>
        </w:tabs>
        <w:ind w:left="0" w:firstLine="709"/>
        <w:jc w:val="both"/>
        <w:rPr>
          <w:color w:val="auto"/>
        </w:rPr>
      </w:pPr>
      <w:r w:rsidRPr="00511553">
        <w:rPr>
          <w:color w:val="auto"/>
        </w:rPr>
        <w:t>широко использованы информационные технологии (PowerPoint и пр.);</w:t>
      </w:r>
    </w:p>
    <w:p w:rsidR="0059498C" w:rsidRPr="00511553" w:rsidRDefault="0059498C" w:rsidP="00E81902">
      <w:pPr>
        <w:pStyle w:val="Default"/>
        <w:widowControl w:val="0"/>
        <w:numPr>
          <w:ilvl w:val="0"/>
          <w:numId w:val="48"/>
        </w:numPr>
        <w:tabs>
          <w:tab w:val="left" w:pos="993"/>
        </w:tabs>
        <w:ind w:left="0" w:firstLine="709"/>
        <w:jc w:val="both"/>
        <w:rPr>
          <w:color w:val="auto"/>
        </w:rPr>
      </w:pPr>
      <w:r w:rsidRPr="00511553">
        <w:rPr>
          <w:color w:val="auto"/>
        </w:rPr>
        <w:t>отсутствуют ошибки в представляемой информации;</w:t>
      </w:r>
    </w:p>
    <w:p w:rsidR="0059498C" w:rsidRPr="00511553" w:rsidRDefault="0059498C" w:rsidP="00E81902">
      <w:pPr>
        <w:pStyle w:val="Default"/>
        <w:widowControl w:val="0"/>
        <w:numPr>
          <w:ilvl w:val="0"/>
          <w:numId w:val="48"/>
        </w:numPr>
        <w:tabs>
          <w:tab w:val="left" w:pos="993"/>
        </w:tabs>
        <w:ind w:left="0" w:firstLine="709"/>
        <w:jc w:val="both"/>
        <w:rPr>
          <w:color w:val="auto"/>
        </w:rPr>
      </w:pPr>
      <w:r w:rsidRPr="00511553">
        <w:rPr>
          <w:color w:val="auto"/>
        </w:rPr>
        <w:t>даны ответы на дополнительные вопросы полные с привидением примеров и/или пояснений.</w:t>
      </w:r>
    </w:p>
    <w:p w:rsidR="0059498C" w:rsidRPr="00511553" w:rsidRDefault="0059498C" w:rsidP="00035712">
      <w:pPr>
        <w:widowControl w:val="0"/>
        <w:spacing w:after="0" w:line="240" w:lineRule="auto"/>
        <w:ind w:firstLine="709"/>
        <w:jc w:val="both"/>
        <w:rPr>
          <w:rFonts w:cs="Times New Roman"/>
          <w:b/>
          <w:sz w:val="24"/>
          <w:szCs w:val="24"/>
        </w:rPr>
      </w:pPr>
      <w:r w:rsidRPr="00511553">
        <w:rPr>
          <w:rFonts w:cs="Times New Roman"/>
          <w:b/>
          <w:sz w:val="24"/>
          <w:szCs w:val="24"/>
        </w:rPr>
        <w:t xml:space="preserve">«4» </w:t>
      </w:r>
      <w:r w:rsidR="005C528B" w:rsidRPr="00511553">
        <w:rPr>
          <w:rFonts w:cs="Times New Roman"/>
          <w:b/>
          <w:sz w:val="24"/>
          <w:szCs w:val="24"/>
        </w:rPr>
        <w:t>балла выставляется обучающемуся</w:t>
      </w:r>
      <w:r w:rsidRPr="00511553">
        <w:rPr>
          <w:rFonts w:cs="Times New Roman"/>
          <w:b/>
          <w:sz w:val="24"/>
          <w:szCs w:val="24"/>
        </w:rPr>
        <w:t>, если:</w:t>
      </w:r>
    </w:p>
    <w:p w:rsidR="0059498C" w:rsidRPr="00511553" w:rsidRDefault="0059498C" w:rsidP="00E81902">
      <w:pPr>
        <w:pStyle w:val="Default"/>
        <w:widowControl w:val="0"/>
        <w:numPr>
          <w:ilvl w:val="0"/>
          <w:numId w:val="49"/>
        </w:numPr>
        <w:tabs>
          <w:tab w:val="left" w:pos="993"/>
        </w:tabs>
        <w:ind w:left="0" w:firstLine="709"/>
        <w:jc w:val="both"/>
        <w:rPr>
          <w:color w:val="auto"/>
        </w:rPr>
      </w:pPr>
      <w:r w:rsidRPr="00511553">
        <w:rPr>
          <w:color w:val="auto"/>
        </w:rPr>
        <w:t xml:space="preserve">тема раскрыта; проведен анализ работы без привлечения дополнительной литературы; не все выводы сделаны и/или обоснованы; </w:t>
      </w:r>
    </w:p>
    <w:p w:rsidR="0059498C" w:rsidRPr="00511553" w:rsidRDefault="0059498C" w:rsidP="00E81902">
      <w:pPr>
        <w:pStyle w:val="Default"/>
        <w:widowControl w:val="0"/>
        <w:numPr>
          <w:ilvl w:val="0"/>
          <w:numId w:val="49"/>
        </w:numPr>
        <w:tabs>
          <w:tab w:val="left" w:pos="993"/>
        </w:tabs>
        <w:ind w:left="0" w:firstLine="709"/>
        <w:jc w:val="both"/>
        <w:rPr>
          <w:color w:val="auto"/>
        </w:rPr>
      </w:pPr>
      <w:r w:rsidRPr="00511553">
        <w:rPr>
          <w:color w:val="auto"/>
        </w:rPr>
        <w:t>представляемая информация систематизирована и последовательна;</w:t>
      </w:r>
    </w:p>
    <w:p w:rsidR="0059498C" w:rsidRPr="00511553" w:rsidRDefault="0059498C" w:rsidP="00E81902">
      <w:pPr>
        <w:pStyle w:val="Default"/>
        <w:widowControl w:val="0"/>
        <w:numPr>
          <w:ilvl w:val="0"/>
          <w:numId w:val="49"/>
        </w:numPr>
        <w:tabs>
          <w:tab w:val="left" w:pos="993"/>
        </w:tabs>
        <w:ind w:left="0" w:firstLine="709"/>
        <w:jc w:val="both"/>
        <w:rPr>
          <w:color w:val="auto"/>
        </w:rPr>
      </w:pPr>
      <w:r w:rsidRPr="00511553">
        <w:rPr>
          <w:color w:val="auto"/>
        </w:rPr>
        <w:t>использованы информационные технологии (PowerPoint и пр.);</w:t>
      </w:r>
    </w:p>
    <w:p w:rsidR="0059498C" w:rsidRPr="00511553" w:rsidRDefault="0059498C" w:rsidP="00E81902">
      <w:pPr>
        <w:pStyle w:val="Default"/>
        <w:widowControl w:val="0"/>
        <w:numPr>
          <w:ilvl w:val="0"/>
          <w:numId w:val="49"/>
        </w:numPr>
        <w:tabs>
          <w:tab w:val="left" w:pos="993"/>
        </w:tabs>
        <w:ind w:left="0" w:firstLine="709"/>
        <w:jc w:val="both"/>
        <w:rPr>
          <w:color w:val="auto"/>
        </w:rPr>
      </w:pPr>
      <w:r w:rsidRPr="00511553">
        <w:rPr>
          <w:color w:val="auto"/>
        </w:rPr>
        <w:t>допущено не более 2 ошибок в представляемой информации;</w:t>
      </w:r>
    </w:p>
    <w:p w:rsidR="0059498C" w:rsidRPr="00511553" w:rsidRDefault="0059498C" w:rsidP="00E81902">
      <w:pPr>
        <w:pStyle w:val="Default"/>
        <w:widowControl w:val="0"/>
        <w:numPr>
          <w:ilvl w:val="0"/>
          <w:numId w:val="49"/>
        </w:numPr>
        <w:tabs>
          <w:tab w:val="left" w:pos="993"/>
        </w:tabs>
        <w:ind w:left="0" w:firstLine="709"/>
        <w:jc w:val="both"/>
        <w:rPr>
          <w:color w:val="auto"/>
        </w:rPr>
      </w:pPr>
      <w:r w:rsidRPr="00511553">
        <w:rPr>
          <w:color w:val="auto"/>
        </w:rPr>
        <w:t xml:space="preserve">даны ответы на дополнительные вопросы полные и/или частично полные. </w:t>
      </w:r>
    </w:p>
    <w:p w:rsidR="0059498C" w:rsidRPr="00511553" w:rsidRDefault="005C528B" w:rsidP="00035712">
      <w:pPr>
        <w:widowControl w:val="0"/>
        <w:spacing w:after="0" w:line="240" w:lineRule="auto"/>
        <w:ind w:firstLine="709"/>
        <w:jc w:val="both"/>
        <w:rPr>
          <w:rFonts w:cs="Times New Roman"/>
          <w:b/>
          <w:sz w:val="24"/>
          <w:szCs w:val="24"/>
        </w:rPr>
      </w:pPr>
      <w:r w:rsidRPr="00511553">
        <w:rPr>
          <w:rFonts w:cs="Times New Roman"/>
          <w:b/>
          <w:sz w:val="24"/>
          <w:szCs w:val="24"/>
        </w:rPr>
        <w:t>«</w:t>
      </w:r>
      <w:r w:rsidR="0059498C" w:rsidRPr="00511553">
        <w:rPr>
          <w:rFonts w:cs="Times New Roman"/>
          <w:b/>
          <w:sz w:val="24"/>
          <w:szCs w:val="24"/>
        </w:rPr>
        <w:t>3»</w:t>
      </w:r>
      <w:r w:rsidR="0059498C" w:rsidRPr="00511553">
        <w:rPr>
          <w:rFonts w:cs="Times New Roman"/>
          <w:sz w:val="24"/>
          <w:szCs w:val="24"/>
        </w:rPr>
        <w:t xml:space="preserve"> </w:t>
      </w:r>
      <w:r w:rsidRPr="00511553">
        <w:rPr>
          <w:rFonts w:cs="Times New Roman"/>
          <w:b/>
          <w:sz w:val="24"/>
          <w:szCs w:val="24"/>
        </w:rPr>
        <w:t>балла выставляется обучающемуся</w:t>
      </w:r>
      <w:r w:rsidR="0059498C" w:rsidRPr="00511553">
        <w:rPr>
          <w:rFonts w:cs="Times New Roman"/>
          <w:b/>
          <w:sz w:val="24"/>
          <w:szCs w:val="24"/>
        </w:rPr>
        <w:t>, если:</w:t>
      </w:r>
    </w:p>
    <w:p w:rsidR="0059498C" w:rsidRPr="00511553" w:rsidRDefault="0059498C" w:rsidP="00E81902">
      <w:pPr>
        <w:pStyle w:val="Default"/>
        <w:widowControl w:val="0"/>
        <w:numPr>
          <w:ilvl w:val="0"/>
          <w:numId w:val="50"/>
        </w:numPr>
        <w:tabs>
          <w:tab w:val="left" w:pos="993"/>
        </w:tabs>
        <w:ind w:left="0" w:firstLine="709"/>
        <w:jc w:val="both"/>
        <w:rPr>
          <w:color w:val="auto"/>
        </w:rPr>
      </w:pPr>
      <w:r w:rsidRPr="00511553">
        <w:rPr>
          <w:color w:val="auto"/>
        </w:rPr>
        <w:t>тема раскрыта не полностью; выводы не сделаны и/или выводы не обоснованы;</w:t>
      </w:r>
    </w:p>
    <w:p w:rsidR="0059498C" w:rsidRPr="00511553" w:rsidRDefault="0059498C" w:rsidP="00E81902">
      <w:pPr>
        <w:pStyle w:val="Default"/>
        <w:widowControl w:val="0"/>
        <w:numPr>
          <w:ilvl w:val="0"/>
          <w:numId w:val="50"/>
        </w:numPr>
        <w:tabs>
          <w:tab w:val="left" w:pos="993"/>
        </w:tabs>
        <w:ind w:left="0" w:firstLine="709"/>
        <w:jc w:val="both"/>
        <w:rPr>
          <w:color w:val="auto"/>
        </w:rPr>
      </w:pPr>
      <w:r w:rsidRPr="00511553">
        <w:rPr>
          <w:color w:val="auto"/>
        </w:rPr>
        <w:t>представляемая информация не систематизирована и/или не последовательна;</w:t>
      </w:r>
    </w:p>
    <w:p w:rsidR="0059498C" w:rsidRPr="00511553" w:rsidRDefault="0059498C" w:rsidP="00E81902">
      <w:pPr>
        <w:pStyle w:val="Default"/>
        <w:widowControl w:val="0"/>
        <w:numPr>
          <w:ilvl w:val="0"/>
          <w:numId w:val="50"/>
        </w:numPr>
        <w:tabs>
          <w:tab w:val="left" w:pos="993"/>
        </w:tabs>
        <w:ind w:left="0" w:firstLine="709"/>
        <w:jc w:val="both"/>
        <w:rPr>
          <w:color w:val="auto"/>
        </w:rPr>
      </w:pPr>
      <w:r w:rsidRPr="00511553">
        <w:rPr>
          <w:color w:val="auto"/>
        </w:rPr>
        <w:t>использованы информационные технологии (PowerPoint и пр.) частично;</w:t>
      </w:r>
    </w:p>
    <w:p w:rsidR="0059498C" w:rsidRPr="00511553" w:rsidRDefault="0059498C" w:rsidP="00E81902">
      <w:pPr>
        <w:pStyle w:val="Default"/>
        <w:widowControl w:val="0"/>
        <w:numPr>
          <w:ilvl w:val="0"/>
          <w:numId w:val="50"/>
        </w:numPr>
        <w:tabs>
          <w:tab w:val="left" w:pos="993"/>
        </w:tabs>
        <w:ind w:left="0" w:firstLine="709"/>
        <w:jc w:val="both"/>
        <w:rPr>
          <w:color w:val="auto"/>
        </w:rPr>
      </w:pPr>
      <w:r w:rsidRPr="00511553">
        <w:rPr>
          <w:color w:val="auto"/>
        </w:rPr>
        <w:t>допущены 3-4 ошибки в представляемой информации;</w:t>
      </w:r>
    </w:p>
    <w:p w:rsidR="0059498C" w:rsidRPr="00511553" w:rsidRDefault="0059498C" w:rsidP="00E81902">
      <w:pPr>
        <w:pStyle w:val="Default"/>
        <w:widowControl w:val="0"/>
        <w:numPr>
          <w:ilvl w:val="0"/>
          <w:numId w:val="50"/>
        </w:numPr>
        <w:tabs>
          <w:tab w:val="left" w:pos="993"/>
        </w:tabs>
        <w:ind w:left="0" w:firstLine="709"/>
        <w:jc w:val="both"/>
        <w:rPr>
          <w:color w:val="auto"/>
        </w:rPr>
      </w:pPr>
      <w:r w:rsidRPr="00511553">
        <w:rPr>
          <w:color w:val="auto"/>
        </w:rPr>
        <w:t xml:space="preserve">даны ответы только на элементарные дополнительные вопросы. </w:t>
      </w:r>
    </w:p>
    <w:p w:rsidR="0059498C" w:rsidRPr="00511553" w:rsidRDefault="0059498C" w:rsidP="00035712">
      <w:pPr>
        <w:widowControl w:val="0"/>
        <w:spacing w:after="0" w:line="240" w:lineRule="auto"/>
        <w:ind w:firstLine="709"/>
        <w:jc w:val="both"/>
        <w:rPr>
          <w:rFonts w:cs="Times New Roman"/>
          <w:b/>
          <w:sz w:val="24"/>
          <w:szCs w:val="24"/>
        </w:rPr>
      </w:pPr>
      <w:r w:rsidRPr="00511553">
        <w:rPr>
          <w:rFonts w:cs="Times New Roman"/>
          <w:b/>
          <w:sz w:val="24"/>
          <w:szCs w:val="24"/>
        </w:rPr>
        <w:t xml:space="preserve">«2» </w:t>
      </w:r>
      <w:r w:rsidR="005C528B" w:rsidRPr="00511553">
        <w:rPr>
          <w:rFonts w:cs="Times New Roman"/>
          <w:b/>
          <w:sz w:val="24"/>
          <w:szCs w:val="24"/>
        </w:rPr>
        <w:t>балла выставляется обучающемуся</w:t>
      </w:r>
      <w:r w:rsidRPr="00511553">
        <w:rPr>
          <w:rFonts w:cs="Times New Roman"/>
          <w:b/>
          <w:sz w:val="24"/>
          <w:szCs w:val="24"/>
        </w:rPr>
        <w:t>, если:</w:t>
      </w:r>
    </w:p>
    <w:p w:rsidR="0059498C" w:rsidRPr="00511553" w:rsidRDefault="0059498C" w:rsidP="00E81902">
      <w:pPr>
        <w:pStyle w:val="Default"/>
        <w:widowControl w:val="0"/>
        <w:numPr>
          <w:ilvl w:val="0"/>
          <w:numId w:val="51"/>
        </w:numPr>
        <w:tabs>
          <w:tab w:val="left" w:pos="993"/>
        </w:tabs>
        <w:ind w:left="0" w:firstLine="709"/>
        <w:jc w:val="both"/>
        <w:rPr>
          <w:color w:val="auto"/>
        </w:rPr>
      </w:pPr>
      <w:r w:rsidRPr="00511553">
        <w:rPr>
          <w:color w:val="auto"/>
        </w:rPr>
        <w:lastRenderedPageBreak/>
        <w:t>тема не раскрыта; отсутствуют выводы;</w:t>
      </w:r>
    </w:p>
    <w:p w:rsidR="0059498C" w:rsidRPr="00511553" w:rsidRDefault="0059498C" w:rsidP="00E81902">
      <w:pPr>
        <w:pStyle w:val="Default"/>
        <w:widowControl w:val="0"/>
        <w:numPr>
          <w:ilvl w:val="0"/>
          <w:numId w:val="51"/>
        </w:numPr>
        <w:tabs>
          <w:tab w:val="left" w:pos="993"/>
        </w:tabs>
        <w:ind w:left="0" w:firstLine="709"/>
        <w:jc w:val="both"/>
        <w:rPr>
          <w:color w:val="auto"/>
        </w:rPr>
      </w:pPr>
      <w:r w:rsidRPr="00511553">
        <w:rPr>
          <w:color w:val="auto"/>
        </w:rPr>
        <w:t>представляемая информация логически не связана;</w:t>
      </w:r>
    </w:p>
    <w:p w:rsidR="0059498C" w:rsidRPr="00511553" w:rsidRDefault="0059498C" w:rsidP="00E81902">
      <w:pPr>
        <w:pStyle w:val="Default"/>
        <w:widowControl w:val="0"/>
        <w:numPr>
          <w:ilvl w:val="0"/>
          <w:numId w:val="51"/>
        </w:numPr>
        <w:tabs>
          <w:tab w:val="left" w:pos="993"/>
        </w:tabs>
        <w:ind w:left="0" w:firstLine="709"/>
        <w:jc w:val="both"/>
        <w:rPr>
          <w:color w:val="auto"/>
        </w:rPr>
      </w:pPr>
      <w:r w:rsidRPr="00511553">
        <w:rPr>
          <w:color w:val="auto"/>
        </w:rPr>
        <w:t>не использованы информационные технологии (PowerPoint и пр.);</w:t>
      </w:r>
    </w:p>
    <w:p w:rsidR="0059498C" w:rsidRPr="00511553" w:rsidRDefault="0059498C" w:rsidP="00E81902">
      <w:pPr>
        <w:pStyle w:val="Default"/>
        <w:widowControl w:val="0"/>
        <w:numPr>
          <w:ilvl w:val="0"/>
          <w:numId w:val="51"/>
        </w:numPr>
        <w:tabs>
          <w:tab w:val="left" w:pos="993"/>
        </w:tabs>
        <w:ind w:left="0" w:firstLine="709"/>
        <w:jc w:val="both"/>
        <w:rPr>
          <w:color w:val="auto"/>
        </w:rPr>
      </w:pPr>
      <w:r w:rsidRPr="00511553">
        <w:rPr>
          <w:color w:val="auto"/>
        </w:rPr>
        <w:t>допущено больше 4 ошибок в представляемой информации;</w:t>
      </w:r>
    </w:p>
    <w:p w:rsidR="0059498C" w:rsidRPr="00511553" w:rsidRDefault="0059498C" w:rsidP="00E81902">
      <w:pPr>
        <w:pStyle w:val="Default"/>
        <w:widowControl w:val="0"/>
        <w:numPr>
          <w:ilvl w:val="0"/>
          <w:numId w:val="51"/>
        </w:numPr>
        <w:tabs>
          <w:tab w:val="left" w:pos="993"/>
        </w:tabs>
        <w:ind w:left="0" w:firstLine="709"/>
        <w:jc w:val="both"/>
        <w:rPr>
          <w:b/>
          <w:color w:val="auto"/>
        </w:rPr>
      </w:pPr>
      <w:r w:rsidRPr="00511553">
        <w:rPr>
          <w:color w:val="auto"/>
        </w:rPr>
        <w:t xml:space="preserve">нет ответов на дополнительные вопросы. </w:t>
      </w:r>
    </w:p>
    <w:p w:rsidR="0059498C" w:rsidRPr="00511553" w:rsidRDefault="0059498C" w:rsidP="00035712">
      <w:pPr>
        <w:widowControl w:val="0"/>
        <w:tabs>
          <w:tab w:val="left" w:pos="284"/>
        </w:tabs>
        <w:spacing w:after="0" w:line="240" w:lineRule="auto"/>
        <w:ind w:firstLine="709"/>
        <w:jc w:val="both"/>
        <w:rPr>
          <w:rFonts w:cs="Times New Roman"/>
          <w:b/>
          <w:sz w:val="24"/>
          <w:szCs w:val="24"/>
        </w:rPr>
      </w:pPr>
    </w:p>
    <w:p w:rsidR="00083B19" w:rsidRPr="00511553" w:rsidRDefault="00EB2A37" w:rsidP="00083B19">
      <w:pPr>
        <w:widowControl w:val="0"/>
        <w:tabs>
          <w:tab w:val="left" w:pos="993"/>
        </w:tabs>
        <w:spacing w:after="0" w:line="240" w:lineRule="auto"/>
        <w:ind w:firstLine="709"/>
        <w:jc w:val="center"/>
        <w:rPr>
          <w:rFonts w:cs="Times New Roman"/>
          <w:b/>
          <w:sz w:val="24"/>
          <w:szCs w:val="24"/>
        </w:rPr>
      </w:pPr>
      <w:r w:rsidRPr="00511553">
        <w:rPr>
          <w:rFonts w:cs="Times New Roman"/>
          <w:b/>
          <w:sz w:val="24"/>
          <w:szCs w:val="24"/>
        </w:rPr>
        <w:br w:type="page"/>
      </w:r>
      <w:r w:rsidR="00083B19" w:rsidRPr="00511553">
        <w:rPr>
          <w:rFonts w:cs="Times New Roman"/>
          <w:b/>
          <w:sz w:val="24"/>
          <w:szCs w:val="24"/>
        </w:rPr>
        <w:lastRenderedPageBreak/>
        <w:t>ПРОВЕРОЧНЫЕ РАБОТЫ</w:t>
      </w:r>
    </w:p>
    <w:p w:rsidR="00083B19" w:rsidRPr="00511553" w:rsidRDefault="00083B19" w:rsidP="00083B19">
      <w:pPr>
        <w:pStyle w:val="af0"/>
        <w:widowControl w:val="0"/>
        <w:tabs>
          <w:tab w:val="left" w:pos="993"/>
        </w:tabs>
        <w:spacing w:before="0" w:after="0"/>
        <w:ind w:left="284" w:firstLine="709"/>
        <w:jc w:val="center"/>
        <w:rPr>
          <w:rFonts w:ascii="Times New Roman" w:hAnsi="Times New Roman"/>
          <w:b/>
          <w:sz w:val="24"/>
          <w:szCs w:val="24"/>
        </w:rPr>
      </w:pPr>
      <w:r w:rsidRPr="00511553">
        <w:rPr>
          <w:rFonts w:ascii="Times New Roman" w:hAnsi="Times New Roman"/>
          <w:b/>
          <w:sz w:val="24"/>
          <w:szCs w:val="24"/>
        </w:rPr>
        <w:t>Тема 2.6. Современные информационно-управляющие системы в управлении перевозками на железнодорожном транспорте</w:t>
      </w:r>
    </w:p>
    <w:p w:rsidR="00083B19" w:rsidRPr="00511553" w:rsidRDefault="00083B19" w:rsidP="00083B19">
      <w:pPr>
        <w:pStyle w:val="af0"/>
        <w:widowControl w:val="0"/>
        <w:tabs>
          <w:tab w:val="left" w:pos="993"/>
        </w:tabs>
        <w:spacing w:before="0" w:after="0"/>
        <w:ind w:left="284" w:firstLine="709"/>
        <w:jc w:val="center"/>
        <w:rPr>
          <w:rFonts w:ascii="Times New Roman" w:hAnsi="Times New Roman"/>
          <w:b/>
          <w:sz w:val="24"/>
          <w:szCs w:val="24"/>
        </w:rPr>
      </w:pPr>
    </w:p>
    <w:p w:rsidR="00083B19" w:rsidRPr="00511553" w:rsidRDefault="00083B19" w:rsidP="00083B19">
      <w:pPr>
        <w:pStyle w:val="af0"/>
        <w:widowControl w:val="0"/>
        <w:tabs>
          <w:tab w:val="left" w:pos="993"/>
        </w:tabs>
        <w:spacing w:before="0" w:after="0"/>
        <w:ind w:left="284" w:firstLine="709"/>
        <w:jc w:val="center"/>
        <w:rPr>
          <w:rFonts w:ascii="Times New Roman" w:hAnsi="Times New Roman"/>
          <w:b/>
          <w:sz w:val="24"/>
          <w:szCs w:val="24"/>
        </w:rPr>
      </w:pPr>
      <w:r w:rsidRPr="00511553">
        <w:rPr>
          <w:rFonts w:ascii="Times New Roman" w:hAnsi="Times New Roman"/>
          <w:b/>
          <w:sz w:val="24"/>
          <w:szCs w:val="24"/>
        </w:rPr>
        <w:t>ПРОВЕРОЧНАЯ РАБОТА №1</w:t>
      </w:r>
    </w:p>
    <w:p w:rsidR="00083B19" w:rsidRPr="00511553" w:rsidRDefault="00083B19" w:rsidP="00083B19">
      <w:pPr>
        <w:widowControl w:val="0"/>
        <w:tabs>
          <w:tab w:val="left" w:pos="993"/>
        </w:tabs>
        <w:spacing w:after="0" w:line="240" w:lineRule="auto"/>
        <w:ind w:firstLine="709"/>
        <w:rPr>
          <w:rFonts w:cs="Times New Roman"/>
          <w:b/>
          <w:sz w:val="24"/>
          <w:szCs w:val="24"/>
        </w:rPr>
      </w:pPr>
      <w:r w:rsidRPr="00511553">
        <w:rPr>
          <w:rFonts w:cs="Times New Roman"/>
          <w:b/>
          <w:sz w:val="24"/>
          <w:szCs w:val="24"/>
        </w:rPr>
        <w:t>Методические указания к проверочной работе</w:t>
      </w:r>
    </w:p>
    <w:p w:rsidR="00083B19" w:rsidRPr="00511553" w:rsidRDefault="00083B19" w:rsidP="00083B19">
      <w:pPr>
        <w:widowControl w:val="0"/>
        <w:tabs>
          <w:tab w:val="left" w:pos="993"/>
        </w:tabs>
        <w:spacing w:after="0" w:line="240" w:lineRule="auto"/>
        <w:ind w:firstLine="709"/>
        <w:jc w:val="both"/>
        <w:rPr>
          <w:rFonts w:cs="Times New Roman"/>
          <w:sz w:val="24"/>
          <w:szCs w:val="24"/>
        </w:rPr>
      </w:pPr>
      <w:r w:rsidRPr="00511553">
        <w:rPr>
          <w:rFonts w:cs="Times New Roman"/>
          <w:sz w:val="24"/>
          <w:szCs w:val="24"/>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083B19" w:rsidRPr="00511553" w:rsidRDefault="00083B19" w:rsidP="00083B19">
      <w:pPr>
        <w:widowControl w:val="0"/>
        <w:tabs>
          <w:tab w:val="left" w:pos="993"/>
        </w:tabs>
        <w:spacing w:after="0" w:line="240" w:lineRule="auto"/>
        <w:ind w:firstLine="709"/>
        <w:jc w:val="both"/>
        <w:rPr>
          <w:rFonts w:cs="Times New Roman"/>
          <w:sz w:val="24"/>
          <w:szCs w:val="24"/>
        </w:rPr>
      </w:pPr>
      <w:r w:rsidRPr="00511553">
        <w:rPr>
          <w:rFonts w:cs="Times New Roman"/>
          <w:sz w:val="24"/>
          <w:szCs w:val="24"/>
        </w:rPr>
        <w:t xml:space="preserve">Работа рассчитана на 45 минут. </w:t>
      </w:r>
    </w:p>
    <w:p w:rsidR="00083B19" w:rsidRPr="00511553" w:rsidRDefault="00083B19" w:rsidP="00083B19">
      <w:pPr>
        <w:widowControl w:val="0"/>
        <w:tabs>
          <w:tab w:val="left" w:pos="993"/>
        </w:tabs>
        <w:spacing w:after="0" w:line="240" w:lineRule="auto"/>
        <w:ind w:firstLine="709"/>
        <w:jc w:val="both"/>
        <w:rPr>
          <w:rFonts w:cs="Times New Roman"/>
          <w:sz w:val="24"/>
          <w:szCs w:val="24"/>
        </w:rPr>
      </w:pPr>
    </w:p>
    <w:p w:rsidR="00083B19" w:rsidRPr="00511553" w:rsidRDefault="00083B19" w:rsidP="00083B19">
      <w:pPr>
        <w:pStyle w:val="af0"/>
        <w:widowControl w:val="0"/>
        <w:tabs>
          <w:tab w:val="left" w:pos="993"/>
        </w:tabs>
        <w:spacing w:before="0" w:after="0"/>
        <w:ind w:firstLine="709"/>
        <w:jc w:val="center"/>
        <w:rPr>
          <w:rFonts w:ascii="Times New Roman" w:hAnsi="Times New Roman"/>
          <w:b/>
          <w:sz w:val="24"/>
          <w:szCs w:val="24"/>
        </w:rPr>
      </w:pPr>
      <w:r w:rsidRPr="00511553">
        <w:rPr>
          <w:rFonts w:ascii="Times New Roman" w:hAnsi="Times New Roman"/>
          <w:b/>
          <w:sz w:val="24"/>
          <w:szCs w:val="24"/>
        </w:rPr>
        <w:t>Вариант №1.</w:t>
      </w:r>
    </w:p>
    <w:p w:rsidR="00083B19" w:rsidRPr="00511553" w:rsidRDefault="00083B19" w:rsidP="00083B19">
      <w:pPr>
        <w:widowControl w:val="0"/>
        <w:tabs>
          <w:tab w:val="left" w:pos="993"/>
          <w:tab w:val="left" w:pos="1134"/>
        </w:tabs>
        <w:spacing w:after="0" w:line="240" w:lineRule="auto"/>
        <w:ind w:firstLine="709"/>
        <w:jc w:val="both"/>
        <w:rPr>
          <w:rFonts w:cs="Times New Roman"/>
          <w:sz w:val="24"/>
          <w:szCs w:val="24"/>
        </w:rPr>
      </w:pPr>
      <w:r w:rsidRPr="00511553">
        <w:rPr>
          <w:rFonts w:cs="Times New Roman"/>
          <w:sz w:val="24"/>
          <w:szCs w:val="24"/>
        </w:rPr>
        <w:t>1.</w:t>
      </w:r>
      <w:r w:rsidRPr="00511553">
        <w:rPr>
          <w:rFonts w:cs="Times New Roman"/>
          <w:sz w:val="24"/>
          <w:szCs w:val="24"/>
        </w:rPr>
        <w:tab/>
        <w:t>Назначение, принцип действия и особенности ГИД «Урал».</w:t>
      </w:r>
    </w:p>
    <w:p w:rsidR="00083B19" w:rsidRPr="00511553" w:rsidRDefault="00083B19" w:rsidP="00083B19">
      <w:pPr>
        <w:widowControl w:val="0"/>
        <w:tabs>
          <w:tab w:val="left" w:pos="993"/>
          <w:tab w:val="left" w:pos="1134"/>
        </w:tabs>
        <w:spacing w:after="0" w:line="240" w:lineRule="auto"/>
        <w:ind w:firstLine="709"/>
        <w:jc w:val="both"/>
        <w:rPr>
          <w:rFonts w:cs="Times New Roman"/>
          <w:sz w:val="24"/>
          <w:szCs w:val="24"/>
        </w:rPr>
      </w:pPr>
      <w:r w:rsidRPr="00511553">
        <w:rPr>
          <w:rFonts w:cs="Times New Roman"/>
          <w:sz w:val="24"/>
          <w:szCs w:val="24"/>
        </w:rPr>
        <w:t>2.</w:t>
      </w:r>
      <w:r w:rsidRPr="00511553">
        <w:rPr>
          <w:rFonts w:cs="Times New Roman"/>
          <w:sz w:val="24"/>
          <w:szCs w:val="24"/>
        </w:rPr>
        <w:tab/>
        <w:t>Основные задачи системы АСУСС.</w:t>
      </w:r>
    </w:p>
    <w:p w:rsidR="00083B19" w:rsidRPr="00511553" w:rsidRDefault="00083B19" w:rsidP="00083B19">
      <w:pPr>
        <w:widowControl w:val="0"/>
        <w:tabs>
          <w:tab w:val="left" w:pos="993"/>
          <w:tab w:val="left" w:pos="1134"/>
        </w:tabs>
        <w:spacing w:after="0" w:line="240" w:lineRule="auto"/>
        <w:ind w:firstLine="709"/>
        <w:jc w:val="both"/>
        <w:rPr>
          <w:rFonts w:cs="Times New Roman"/>
          <w:sz w:val="24"/>
          <w:szCs w:val="24"/>
        </w:rPr>
      </w:pPr>
      <w:r w:rsidRPr="00511553">
        <w:rPr>
          <w:rFonts w:cs="Times New Roman"/>
          <w:sz w:val="24"/>
          <w:szCs w:val="24"/>
        </w:rPr>
        <w:t>3.</w:t>
      </w:r>
      <w:r w:rsidRPr="00511553">
        <w:rPr>
          <w:rFonts w:cs="Times New Roman"/>
          <w:sz w:val="24"/>
          <w:szCs w:val="24"/>
        </w:rPr>
        <w:tab/>
        <w:t xml:space="preserve">Опишите методику «общения» работника, АРМа, АСОУП. </w:t>
      </w:r>
    </w:p>
    <w:p w:rsidR="00083B19" w:rsidRPr="00511553" w:rsidRDefault="00083B19" w:rsidP="00083B19">
      <w:pPr>
        <w:widowControl w:val="0"/>
        <w:tabs>
          <w:tab w:val="left" w:pos="993"/>
          <w:tab w:val="left" w:pos="1134"/>
        </w:tabs>
        <w:spacing w:after="0" w:line="240" w:lineRule="auto"/>
        <w:ind w:firstLine="709"/>
        <w:jc w:val="both"/>
        <w:rPr>
          <w:rFonts w:cs="Times New Roman"/>
          <w:sz w:val="24"/>
          <w:szCs w:val="24"/>
        </w:rPr>
      </w:pPr>
      <w:r w:rsidRPr="00511553">
        <w:rPr>
          <w:rFonts w:cs="Times New Roman"/>
          <w:sz w:val="24"/>
          <w:szCs w:val="24"/>
        </w:rPr>
        <w:t>4.</w:t>
      </w:r>
      <w:r w:rsidRPr="00511553">
        <w:rPr>
          <w:rFonts w:cs="Times New Roman"/>
          <w:sz w:val="24"/>
          <w:szCs w:val="24"/>
        </w:rPr>
        <w:tab/>
        <w:t>Опишите основные операции АРМ ПСК ПК.</w:t>
      </w:r>
    </w:p>
    <w:p w:rsidR="00083B19" w:rsidRPr="00511553" w:rsidRDefault="00083B19" w:rsidP="00083B19">
      <w:pPr>
        <w:widowControl w:val="0"/>
        <w:tabs>
          <w:tab w:val="left" w:pos="993"/>
        </w:tabs>
        <w:spacing w:after="0" w:line="240" w:lineRule="auto"/>
        <w:ind w:firstLine="709"/>
        <w:jc w:val="center"/>
        <w:rPr>
          <w:rFonts w:cs="Times New Roman"/>
          <w:b/>
          <w:sz w:val="24"/>
          <w:szCs w:val="24"/>
        </w:rPr>
      </w:pPr>
      <w:r w:rsidRPr="00511553">
        <w:rPr>
          <w:rFonts w:cs="Times New Roman"/>
          <w:b/>
          <w:sz w:val="24"/>
          <w:szCs w:val="24"/>
        </w:rPr>
        <w:t>Вариант 2.</w:t>
      </w:r>
    </w:p>
    <w:p w:rsidR="00083B19" w:rsidRPr="00511553" w:rsidRDefault="00083B19" w:rsidP="00083B19">
      <w:pPr>
        <w:widowControl w:val="0"/>
        <w:tabs>
          <w:tab w:val="left" w:pos="993"/>
          <w:tab w:val="left" w:pos="1134"/>
        </w:tabs>
        <w:spacing w:after="0" w:line="240" w:lineRule="auto"/>
        <w:ind w:firstLine="709"/>
        <w:jc w:val="both"/>
        <w:rPr>
          <w:rFonts w:cs="Times New Roman"/>
          <w:sz w:val="24"/>
          <w:szCs w:val="24"/>
        </w:rPr>
      </w:pPr>
      <w:r w:rsidRPr="00511553">
        <w:rPr>
          <w:rFonts w:cs="Times New Roman"/>
          <w:sz w:val="24"/>
          <w:szCs w:val="24"/>
        </w:rPr>
        <w:t>1.</w:t>
      </w:r>
      <w:r w:rsidRPr="00511553">
        <w:rPr>
          <w:rFonts w:cs="Times New Roman"/>
          <w:sz w:val="24"/>
          <w:szCs w:val="24"/>
        </w:rPr>
        <w:tab/>
        <w:t>Задачи и системы, входящие в состав АСОУП.</w:t>
      </w:r>
    </w:p>
    <w:p w:rsidR="00083B19" w:rsidRPr="00511553" w:rsidRDefault="00083B19" w:rsidP="00083B19">
      <w:pPr>
        <w:widowControl w:val="0"/>
        <w:tabs>
          <w:tab w:val="left" w:pos="993"/>
          <w:tab w:val="left" w:pos="1134"/>
        </w:tabs>
        <w:spacing w:after="0" w:line="240" w:lineRule="auto"/>
        <w:ind w:firstLine="709"/>
        <w:jc w:val="both"/>
        <w:rPr>
          <w:rFonts w:cs="Times New Roman"/>
          <w:sz w:val="24"/>
          <w:szCs w:val="24"/>
        </w:rPr>
      </w:pPr>
      <w:r w:rsidRPr="00511553">
        <w:rPr>
          <w:rFonts w:cs="Times New Roman"/>
          <w:sz w:val="24"/>
          <w:szCs w:val="24"/>
        </w:rPr>
        <w:t>2.</w:t>
      </w:r>
      <w:r w:rsidRPr="00511553">
        <w:rPr>
          <w:rFonts w:cs="Times New Roman"/>
          <w:sz w:val="24"/>
          <w:szCs w:val="24"/>
        </w:rPr>
        <w:tab/>
        <w:t>Функциональный состав системы АСУСС.</w:t>
      </w:r>
    </w:p>
    <w:p w:rsidR="00083B19" w:rsidRPr="00511553" w:rsidRDefault="00083B19" w:rsidP="00083B19">
      <w:pPr>
        <w:widowControl w:val="0"/>
        <w:tabs>
          <w:tab w:val="left" w:pos="993"/>
          <w:tab w:val="left" w:pos="1134"/>
        </w:tabs>
        <w:spacing w:after="0" w:line="240" w:lineRule="auto"/>
        <w:ind w:firstLine="709"/>
        <w:jc w:val="both"/>
        <w:rPr>
          <w:rFonts w:cs="Times New Roman"/>
          <w:sz w:val="24"/>
          <w:szCs w:val="24"/>
        </w:rPr>
      </w:pPr>
      <w:r w:rsidRPr="00511553">
        <w:rPr>
          <w:rFonts w:cs="Times New Roman"/>
          <w:sz w:val="24"/>
          <w:szCs w:val="24"/>
        </w:rPr>
        <w:t>3.</w:t>
      </w:r>
      <w:r w:rsidRPr="00511553">
        <w:rPr>
          <w:rFonts w:cs="Times New Roman"/>
          <w:sz w:val="24"/>
          <w:szCs w:val="24"/>
        </w:rPr>
        <w:tab/>
        <w:t>Назначение и принцип действия системы ДИСПАРК.</w:t>
      </w:r>
    </w:p>
    <w:p w:rsidR="00083B19" w:rsidRPr="00511553" w:rsidRDefault="00083B19" w:rsidP="00083B19">
      <w:pPr>
        <w:widowControl w:val="0"/>
        <w:tabs>
          <w:tab w:val="left" w:pos="993"/>
          <w:tab w:val="left" w:pos="1134"/>
        </w:tabs>
        <w:spacing w:after="0" w:line="240" w:lineRule="auto"/>
        <w:ind w:firstLine="709"/>
        <w:jc w:val="both"/>
        <w:rPr>
          <w:rFonts w:cs="Times New Roman"/>
          <w:sz w:val="24"/>
          <w:szCs w:val="24"/>
        </w:rPr>
      </w:pPr>
      <w:r w:rsidRPr="00511553">
        <w:rPr>
          <w:rFonts w:cs="Times New Roman"/>
          <w:sz w:val="24"/>
          <w:szCs w:val="24"/>
        </w:rPr>
        <w:t>4.</w:t>
      </w:r>
      <w:r w:rsidRPr="00511553">
        <w:rPr>
          <w:rFonts w:cs="Times New Roman"/>
          <w:sz w:val="24"/>
          <w:szCs w:val="24"/>
        </w:rPr>
        <w:tab/>
        <w:t>Опишите основные операции АРМ СТЦ.</w:t>
      </w:r>
    </w:p>
    <w:p w:rsidR="00083B19" w:rsidRPr="00511553" w:rsidRDefault="00083B19" w:rsidP="00083B19">
      <w:pPr>
        <w:widowControl w:val="0"/>
        <w:tabs>
          <w:tab w:val="left" w:pos="993"/>
        </w:tabs>
        <w:spacing w:after="0" w:line="240" w:lineRule="auto"/>
        <w:ind w:firstLine="709"/>
        <w:jc w:val="center"/>
        <w:rPr>
          <w:rFonts w:cs="Times New Roman"/>
          <w:b/>
          <w:sz w:val="24"/>
          <w:szCs w:val="24"/>
        </w:rPr>
      </w:pPr>
      <w:r w:rsidRPr="00511553">
        <w:rPr>
          <w:rFonts w:cs="Times New Roman"/>
          <w:b/>
          <w:sz w:val="24"/>
          <w:szCs w:val="24"/>
        </w:rPr>
        <w:t>Вариант 3.</w:t>
      </w:r>
    </w:p>
    <w:p w:rsidR="00083B19" w:rsidRPr="00511553" w:rsidRDefault="00083B19" w:rsidP="00083B19">
      <w:pPr>
        <w:widowControl w:val="0"/>
        <w:tabs>
          <w:tab w:val="left" w:pos="993"/>
          <w:tab w:val="left" w:pos="1134"/>
        </w:tabs>
        <w:spacing w:after="0" w:line="240" w:lineRule="auto"/>
        <w:ind w:firstLine="709"/>
        <w:jc w:val="both"/>
        <w:rPr>
          <w:rFonts w:cs="Times New Roman"/>
          <w:sz w:val="24"/>
          <w:szCs w:val="24"/>
        </w:rPr>
      </w:pPr>
      <w:r w:rsidRPr="00511553">
        <w:rPr>
          <w:rFonts w:cs="Times New Roman"/>
          <w:sz w:val="24"/>
          <w:szCs w:val="24"/>
        </w:rPr>
        <w:t>1.</w:t>
      </w:r>
      <w:r w:rsidRPr="00511553">
        <w:rPr>
          <w:rFonts w:cs="Times New Roman"/>
          <w:sz w:val="24"/>
          <w:szCs w:val="24"/>
        </w:rPr>
        <w:tab/>
        <w:t>Функциональный состав системы АСОУП.</w:t>
      </w:r>
    </w:p>
    <w:p w:rsidR="00083B19" w:rsidRPr="00511553" w:rsidRDefault="00083B19" w:rsidP="00083B19">
      <w:pPr>
        <w:widowControl w:val="0"/>
        <w:tabs>
          <w:tab w:val="left" w:pos="993"/>
          <w:tab w:val="left" w:pos="1134"/>
        </w:tabs>
        <w:spacing w:after="0" w:line="240" w:lineRule="auto"/>
        <w:ind w:firstLine="709"/>
        <w:jc w:val="both"/>
        <w:rPr>
          <w:rFonts w:cs="Times New Roman"/>
          <w:sz w:val="24"/>
          <w:szCs w:val="24"/>
          <w:highlight w:val="red"/>
        </w:rPr>
      </w:pPr>
      <w:r w:rsidRPr="00511553">
        <w:rPr>
          <w:rFonts w:cs="Times New Roman"/>
          <w:sz w:val="24"/>
          <w:szCs w:val="24"/>
        </w:rPr>
        <w:t>2.</w:t>
      </w:r>
      <w:r w:rsidRPr="00511553">
        <w:rPr>
          <w:rFonts w:cs="Times New Roman"/>
          <w:sz w:val="24"/>
          <w:szCs w:val="24"/>
        </w:rPr>
        <w:tab/>
        <w:t>Цели создания КСАУ СС.</w:t>
      </w:r>
    </w:p>
    <w:p w:rsidR="00083B19" w:rsidRPr="00511553" w:rsidRDefault="00083B19" w:rsidP="00083B19">
      <w:pPr>
        <w:widowControl w:val="0"/>
        <w:tabs>
          <w:tab w:val="left" w:pos="993"/>
          <w:tab w:val="left" w:pos="1134"/>
        </w:tabs>
        <w:spacing w:after="0" w:line="240" w:lineRule="auto"/>
        <w:ind w:firstLine="709"/>
        <w:jc w:val="both"/>
        <w:rPr>
          <w:rFonts w:cs="Times New Roman"/>
          <w:sz w:val="24"/>
          <w:szCs w:val="24"/>
        </w:rPr>
      </w:pPr>
      <w:r w:rsidRPr="00511553">
        <w:rPr>
          <w:rFonts w:cs="Times New Roman"/>
          <w:sz w:val="24"/>
          <w:szCs w:val="24"/>
        </w:rPr>
        <w:t>3.</w:t>
      </w:r>
      <w:r w:rsidRPr="00511553">
        <w:rPr>
          <w:rFonts w:cs="Times New Roman"/>
          <w:sz w:val="24"/>
          <w:szCs w:val="24"/>
        </w:rPr>
        <w:tab/>
        <w:t>Состав постового и напольного оборудования ГАЦ. Принцип действия ГАЦ.</w:t>
      </w:r>
    </w:p>
    <w:p w:rsidR="00083B19" w:rsidRPr="00511553" w:rsidRDefault="00083B19" w:rsidP="00083B19">
      <w:pPr>
        <w:widowControl w:val="0"/>
        <w:tabs>
          <w:tab w:val="left" w:pos="993"/>
          <w:tab w:val="left" w:pos="1134"/>
        </w:tabs>
        <w:spacing w:after="0" w:line="240" w:lineRule="auto"/>
        <w:ind w:firstLine="709"/>
        <w:jc w:val="both"/>
        <w:rPr>
          <w:rFonts w:cs="Times New Roman"/>
          <w:sz w:val="24"/>
          <w:szCs w:val="24"/>
        </w:rPr>
      </w:pPr>
      <w:r w:rsidRPr="00511553">
        <w:rPr>
          <w:rFonts w:cs="Times New Roman"/>
          <w:sz w:val="24"/>
          <w:szCs w:val="24"/>
        </w:rPr>
        <w:t>4.</w:t>
      </w:r>
      <w:r w:rsidRPr="00511553">
        <w:rPr>
          <w:rFonts w:cs="Times New Roman"/>
          <w:sz w:val="24"/>
          <w:szCs w:val="24"/>
        </w:rPr>
        <w:tab/>
        <w:t>Опишите основные операции АРМ ДСП.</w:t>
      </w:r>
    </w:p>
    <w:p w:rsidR="00083B19" w:rsidRPr="00511553" w:rsidRDefault="00083B19" w:rsidP="00083B19">
      <w:pPr>
        <w:widowControl w:val="0"/>
        <w:tabs>
          <w:tab w:val="left" w:pos="993"/>
        </w:tabs>
        <w:spacing w:after="0" w:line="240" w:lineRule="auto"/>
        <w:ind w:firstLine="709"/>
        <w:rPr>
          <w:rFonts w:cs="Times New Roman"/>
          <w:sz w:val="24"/>
          <w:szCs w:val="24"/>
        </w:rPr>
      </w:pPr>
    </w:p>
    <w:p w:rsidR="00083B19" w:rsidRPr="00511553" w:rsidRDefault="00083B19" w:rsidP="00083B19">
      <w:pPr>
        <w:pStyle w:val="af0"/>
        <w:widowControl w:val="0"/>
        <w:tabs>
          <w:tab w:val="left" w:pos="993"/>
        </w:tabs>
        <w:spacing w:before="0" w:after="0"/>
        <w:ind w:left="284" w:firstLine="709"/>
        <w:jc w:val="center"/>
        <w:rPr>
          <w:rFonts w:ascii="Times New Roman" w:hAnsi="Times New Roman"/>
          <w:b/>
          <w:sz w:val="24"/>
          <w:szCs w:val="24"/>
        </w:rPr>
      </w:pPr>
      <w:r w:rsidRPr="00511553">
        <w:rPr>
          <w:rFonts w:ascii="Times New Roman" w:hAnsi="Times New Roman"/>
          <w:b/>
          <w:sz w:val="24"/>
          <w:szCs w:val="24"/>
        </w:rPr>
        <w:t>ПРОВЕРОЧНАЯ РАБОТА №2</w:t>
      </w:r>
    </w:p>
    <w:p w:rsidR="00083B19" w:rsidRPr="00511553" w:rsidRDefault="00083B19" w:rsidP="00083B19">
      <w:pPr>
        <w:widowControl w:val="0"/>
        <w:tabs>
          <w:tab w:val="left" w:pos="993"/>
        </w:tabs>
        <w:spacing w:after="0" w:line="240" w:lineRule="auto"/>
        <w:ind w:firstLine="709"/>
        <w:rPr>
          <w:rFonts w:cs="Times New Roman"/>
          <w:b/>
          <w:sz w:val="24"/>
          <w:szCs w:val="24"/>
        </w:rPr>
      </w:pPr>
      <w:r w:rsidRPr="00511553">
        <w:rPr>
          <w:rFonts w:cs="Times New Roman"/>
          <w:b/>
          <w:sz w:val="24"/>
          <w:szCs w:val="24"/>
        </w:rPr>
        <w:t>Методические указания к проверочной работе</w:t>
      </w:r>
    </w:p>
    <w:p w:rsidR="00083B19" w:rsidRPr="00511553" w:rsidRDefault="00083B19" w:rsidP="00083B19">
      <w:pPr>
        <w:widowControl w:val="0"/>
        <w:tabs>
          <w:tab w:val="left" w:pos="993"/>
        </w:tabs>
        <w:spacing w:after="0" w:line="240" w:lineRule="auto"/>
        <w:ind w:firstLine="709"/>
        <w:jc w:val="both"/>
        <w:rPr>
          <w:rFonts w:cs="Times New Roman"/>
          <w:sz w:val="24"/>
          <w:szCs w:val="24"/>
        </w:rPr>
      </w:pPr>
      <w:r w:rsidRPr="00511553">
        <w:rPr>
          <w:rFonts w:cs="Times New Roman"/>
          <w:sz w:val="24"/>
          <w:szCs w:val="24"/>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083B19" w:rsidRPr="00511553" w:rsidRDefault="00083B19" w:rsidP="00083B19">
      <w:pPr>
        <w:widowControl w:val="0"/>
        <w:tabs>
          <w:tab w:val="left" w:pos="993"/>
        </w:tabs>
        <w:spacing w:after="0" w:line="240" w:lineRule="auto"/>
        <w:ind w:firstLine="709"/>
        <w:jc w:val="both"/>
        <w:rPr>
          <w:rFonts w:cs="Times New Roman"/>
          <w:sz w:val="24"/>
          <w:szCs w:val="24"/>
        </w:rPr>
      </w:pPr>
      <w:r w:rsidRPr="00511553">
        <w:rPr>
          <w:rFonts w:cs="Times New Roman"/>
          <w:sz w:val="24"/>
          <w:szCs w:val="24"/>
        </w:rPr>
        <w:t xml:space="preserve">Работа рассчитана на 45 минут. </w:t>
      </w:r>
    </w:p>
    <w:p w:rsidR="008E50A6" w:rsidRPr="00511553" w:rsidRDefault="008E50A6" w:rsidP="00083B19">
      <w:pPr>
        <w:widowControl w:val="0"/>
        <w:tabs>
          <w:tab w:val="left" w:pos="993"/>
        </w:tabs>
        <w:spacing w:after="0" w:line="240" w:lineRule="auto"/>
        <w:ind w:firstLine="709"/>
        <w:jc w:val="both"/>
        <w:rPr>
          <w:rFonts w:cs="Times New Roman"/>
          <w:sz w:val="24"/>
          <w:szCs w:val="24"/>
        </w:rPr>
      </w:pPr>
    </w:p>
    <w:p w:rsidR="00083B19" w:rsidRPr="00511553" w:rsidRDefault="00083B19" w:rsidP="00083B19">
      <w:pPr>
        <w:pStyle w:val="af0"/>
        <w:widowControl w:val="0"/>
        <w:tabs>
          <w:tab w:val="left" w:pos="993"/>
        </w:tabs>
        <w:spacing w:before="0" w:after="0"/>
        <w:ind w:firstLine="709"/>
        <w:jc w:val="center"/>
        <w:rPr>
          <w:rFonts w:ascii="Times New Roman" w:hAnsi="Times New Roman"/>
          <w:b/>
          <w:sz w:val="24"/>
          <w:szCs w:val="24"/>
        </w:rPr>
      </w:pPr>
      <w:r w:rsidRPr="00511553">
        <w:rPr>
          <w:rFonts w:ascii="Times New Roman" w:hAnsi="Times New Roman"/>
          <w:b/>
          <w:sz w:val="24"/>
          <w:szCs w:val="24"/>
        </w:rPr>
        <w:t>Вариант №1.</w:t>
      </w:r>
    </w:p>
    <w:p w:rsidR="00083B19" w:rsidRPr="00511553" w:rsidRDefault="00083B19" w:rsidP="00083B19">
      <w:pPr>
        <w:pStyle w:val="71"/>
        <w:tabs>
          <w:tab w:val="left" w:pos="0"/>
          <w:tab w:val="left" w:pos="993"/>
          <w:tab w:val="left" w:pos="1134"/>
        </w:tabs>
        <w:spacing w:line="240" w:lineRule="auto"/>
        <w:ind w:right="-1" w:firstLine="709"/>
        <w:jc w:val="both"/>
        <w:rPr>
          <w:color w:val="auto"/>
          <w:spacing w:val="0"/>
          <w:sz w:val="24"/>
          <w:szCs w:val="24"/>
        </w:rPr>
      </w:pPr>
      <w:r w:rsidRPr="00511553">
        <w:rPr>
          <w:color w:val="auto"/>
          <w:spacing w:val="0"/>
          <w:sz w:val="24"/>
          <w:szCs w:val="24"/>
        </w:rPr>
        <w:t>1.</w:t>
      </w:r>
      <w:r w:rsidRPr="00511553">
        <w:rPr>
          <w:color w:val="auto"/>
          <w:spacing w:val="0"/>
          <w:sz w:val="24"/>
          <w:szCs w:val="24"/>
        </w:rPr>
        <w:tab/>
        <w:t>Функции ДЦУП. Формирование вертикали управления перевозочным процессом ЦУП.</w:t>
      </w:r>
    </w:p>
    <w:p w:rsidR="00083B19" w:rsidRPr="00511553" w:rsidRDefault="00083B19" w:rsidP="00083B19">
      <w:pPr>
        <w:pStyle w:val="71"/>
        <w:tabs>
          <w:tab w:val="left" w:pos="0"/>
          <w:tab w:val="left" w:pos="993"/>
          <w:tab w:val="left" w:pos="1134"/>
        </w:tabs>
        <w:spacing w:line="240" w:lineRule="auto"/>
        <w:ind w:right="-1" w:firstLine="709"/>
        <w:jc w:val="both"/>
        <w:rPr>
          <w:color w:val="auto"/>
          <w:spacing w:val="0"/>
          <w:sz w:val="24"/>
          <w:szCs w:val="24"/>
        </w:rPr>
      </w:pPr>
      <w:r w:rsidRPr="00511553">
        <w:rPr>
          <w:color w:val="auto"/>
          <w:spacing w:val="0"/>
          <w:sz w:val="24"/>
          <w:szCs w:val="24"/>
        </w:rPr>
        <w:t>2.</w:t>
      </w:r>
      <w:r w:rsidRPr="00511553">
        <w:rPr>
          <w:color w:val="auto"/>
          <w:spacing w:val="0"/>
          <w:sz w:val="24"/>
          <w:szCs w:val="24"/>
        </w:rPr>
        <w:tab/>
        <w:t>Опишите принцип действия САИ «Пальма».</w:t>
      </w:r>
    </w:p>
    <w:p w:rsidR="00083B19" w:rsidRPr="00511553" w:rsidRDefault="00083B19" w:rsidP="00083B19">
      <w:pPr>
        <w:pStyle w:val="71"/>
        <w:tabs>
          <w:tab w:val="left" w:pos="0"/>
          <w:tab w:val="left" w:pos="993"/>
          <w:tab w:val="left" w:pos="1134"/>
        </w:tabs>
        <w:spacing w:line="240" w:lineRule="auto"/>
        <w:ind w:right="-1" w:firstLine="709"/>
        <w:jc w:val="both"/>
        <w:rPr>
          <w:color w:val="auto"/>
          <w:spacing w:val="0"/>
          <w:sz w:val="24"/>
          <w:szCs w:val="24"/>
        </w:rPr>
      </w:pPr>
      <w:r w:rsidRPr="00511553">
        <w:rPr>
          <w:color w:val="auto"/>
          <w:spacing w:val="0"/>
          <w:sz w:val="24"/>
          <w:szCs w:val="24"/>
        </w:rPr>
        <w:t>3.</w:t>
      </w:r>
      <w:r w:rsidRPr="00511553">
        <w:rPr>
          <w:color w:val="auto"/>
          <w:spacing w:val="0"/>
          <w:sz w:val="24"/>
          <w:szCs w:val="24"/>
        </w:rPr>
        <w:tab/>
        <w:t>Назначение и принцип действия электронной цифровой подписи.</w:t>
      </w:r>
    </w:p>
    <w:p w:rsidR="00083B19" w:rsidRPr="00511553" w:rsidRDefault="00083B19" w:rsidP="00083B19">
      <w:pPr>
        <w:pStyle w:val="71"/>
        <w:tabs>
          <w:tab w:val="left" w:pos="0"/>
          <w:tab w:val="left" w:pos="993"/>
          <w:tab w:val="left" w:pos="1134"/>
        </w:tabs>
        <w:spacing w:line="240" w:lineRule="auto"/>
        <w:ind w:right="-1" w:firstLine="709"/>
        <w:jc w:val="both"/>
        <w:rPr>
          <w:color w:val="auto"/>
          <w:spacing w:val="0"/>
          <w:sz w:val="24"/>
          <w:szCs w:val="24"/>
        </w:rPr>
      </w:pPr>
      <w:r w:rsidRPr="00511553">
        <w:rPr>
          <w:color w:val="auto"/>
          <w:spacing w:val="0"/>
          <w:sz w:val="24"/>
          <w:szCs w:val="24"/>
        </w:rPr>
        <w:t>4.</w:t>
      </w:r>
      <w:r w:rsidRPr="00511553">
        <w:rPr>
          <w:color w:val="auto"/>
          <w:spacing w:val="0"/>
          <w:sz w:val="24"/>
          <w:szCs w:val="24"/>
        </w:rPr>
        <w:tab/>
        <w:t>Функциональные возможности системы «Экспресс-3».</w:t>
      </w:r>
    </w:p>
    <w:p w:rsidR="00083B19" w:rsidRPr="00511553" w:rsidRDefault="00083B19" w:rsidP="00083B19">
      <w:pPr>
        <w:pStyle w:val="71"/>
        <w:shd w:val="clear" w:color="auto" w:fill="auto"/>
        <w:tabs>
          <w:tab w:val="left" w:pos="0"/>
          <w:tab w:val="left" w:pos="993"/>
          <w:tab w:val="left" w:pos="1134"/>
        </w:tabs>
        <w:spacing w:line="240" w:lineRule="auto"/>
        <w:ind w:right="-1" w:firstLine="709"/>
        <w:jc w:val="both"/>
        <w:rPr>
          <w:color w:val="auto"/>
          <w:spacing w:val="0"/>
          <w:sz w:val="24"/>
          <w:szCs w:val="24"/>
        </w:rPr>
      </w:pPr>
      <w:r w:rsidRPr="00511553">
        <w:rPr>
          <w:color w:val="auto"/>
          <w:spacing w:val="0"/>
          <w:sz w:val="24"/>
          <w:szCs w:val="24"/>
        </w:rPr>
        <w:t>5.</w:t>
      </w:r>
      <w:r w:rsidRPr="00511553">
        <w:rPr>
          <w:color w:val="auto"/>
          <w:spacing w:val="0"/>
          <w:sz w:val="24"/>
          <w:szCs w:val="24"/>
        </w:rPr>
        <w:tab/>
        <w:t>В учебной модели АСУ СТ АРМ ДСП выполнить отправление поезда, затем принять его от лица ДСП станции назначения.</w:t>
      </w:r>
    </w:p>
    <w:p w:rsidR="00083B19" w:rsidRPr="00511553" w:rsidRDefault="00083B19" w:rsidP="00083B19">
      <w:pPr>
        <w:widowControl w:val="0"/>
        <w:tabs>
          <w:tab w:val="left" w:pos="993"/>
        </w:tabs>
        <w:spacing w:after="0" w:line="240" w:lineRule="auto"/>
        <w:ind w:firstLine="709"/>
        <w:jc w:val="center"/>
        <w:rPr>
          <w:rFonts w:cs="Times New Roman"/>
          <w:b/>
          <w:sz w:val="24"/>
          <w:szCs w:val="24"/>
        </w:rPr>
      </w:pPr>
      <w:r w:rsidRPr="00511553">
        <w:rPr>
          <w:rFonts w:cs="Times New Roman"/>
          <w:b/>
          <w:sz w:val="24"/>
          <w:szCs w:val="24"/>
        </w:rPr>
        <w:t>Вариант 2.</w:t>
      </w:r>
    </w:p>
    <w:p w:rsidR="00083B19" w:rsidRPr="00511553" w:rsidRDefault="00083B19" w:rsidP="00083B19">
      <w:pPr>
        <w:widowControl w:val="0"/>
        <w:tabs>
          <w:tab w:val="left" w:pos="709"/>
          <w:tab w:val="left" w:pos="993"/>
        </w:tabs>
        <w:spacing w:after="0" w:line="240" w:lineRule="auto"/>
        <w:ind w:firstLine="709"/>
        <w:jc w:val="both"/>
        <w:rPr>
          <w:rFonts w:cs="Times New Roman"/>
          <w:sz w:val="24"/>
          <w:szCs w:val="24"/>
        </w:rPr>
      </w:pPr>
      <w:r w:rsidRPr="00511553">
        <w:rPr>
          <w:rFonts w:cs="Times New Roman"/>
          <w:sz w:val="24"/>
          <w:szCs w:val="24"/>
        </w:rPr>
        <w:t>1.</w:t>
      </w:r>
      <w:r w:rsidRPr="00511553">
        <w:rPr>
          <w:rFonts w:cs="Times New Roman"/>
          <w:sz w:val="24"/>
          <w:szCs w:val="24"/>
        </w:rPr>
        <w:tab/>
        <w:t>Значение номерного учета простоя вагонов.</w:t>
      </w:r>
    </w:p>
    <w:p w:rsidR="00083B19" w:rsidRPr="00511553" w:rsidRDefault="00083B19" w:rsidP="00083B19">
      <w:pPr>
        <w:widowControl w:val="0"/>
        <w:tabs>
          <w:tab w:val="left" w:pos="709"/>
          <w:tab w:val="left" w:pos="993"/>
        </w:tabs>
        <w:spacing w:after="0" w:line="240" w:lineRule="auto"/>
        <w:ind w:firstLine="709"/>
        <w:jc w:val="both"/>
        <w:rPr>
          <w:rFonts w:cs="Times New Roman"/>
          <w:sz w:val="24"/>
          <w:szCs w:val="24"/>
        </w:rPr>
      </w:pPr>
      <w:r w:rsidRPr="00511553">
        <w:rPr>
          <w:rFonts w:cs="Times New Roman"/>
          <w:sz w:val="24"/>
          <w:szCs w:val="24"/>
        </w:rPr>
        <w:t>2.</w:t>
      </w:r>
      <w:r w:rsidRPr="00511553">
        <w:rPr>
          <w:rFonts w:cs="Times New Roman"/>
          <w:sz w:val="24"/>
          <w:szCs w:val="24"/>
        </w:rPr>
        <w:tab/>
        <w:t>Услуги, предоставляемые системой ЭТРАН.</w:t>
      </w:r>
    </w:p>
    <w:p w:rsidR="00083B19" w:rsidRPr="00511553" w:rsidRDefault="00083B19" w:rsidP="00083B19">
      <w:pPr>
        <w:widowControl w:val="0"/>
        <w:tabs>
          <w:tab w:val="left" w:pos="709"/>
          <w:tab w:val="left" w:pos="993"/>
        </w:tabs>
        <w:spacing w:after="0" w:line="240" w:lineRule="auto"/>
        <w:ind w:firstLine="709"/>
        <w:jc w:val="both"/>
        <w:rPr>
          <w:rFonts w:cs="Times New Roman"/>
          <w:sz w:val="24"/>
          <w:szCs w:val="24"/>
        </w:rPr>
      </w:pPr>
      <w:r w:rsidRPr="00511553">
        <w:rPr>
          <w:rFonts w:cs="Times New Roman"/>
          <w:sz w:val="24"/>
          <w:szCs w:val="24"/>
        </w:rPr>
        <w:t>3.</w:t>
      </w:r>
      <w:r w:rsidRPr="00511553">
        <w:rPr>
          <w:rFonts w:cs="Times New Roman"/>
          <w:sz w:val="24"/>
          <w:szCs w:val="24"/>
        </w:rPr>
        <w:tab/>
        <w:t>Задачи и функции АСУ ГС.</w:t>
      </w:r>
    </w:p>
    <w:p w:rsidR="00083B19" w:rsidRPr="00511553" w:rsidRDefault="00083B19" w:rsidP="00083B19">
      <w:pPr>
        <w:widowControl w:val="0"/>
        <w:tabs>
          <w:tab w:val="left" w:pos="709"/>
          <w:tab w:val="left" w:pos="993"/>
        </w:tabs>
        <w:spacing w:after="0" w:line="240" w:lineRule="auto"/>
        <w:ind w:firstLine="709"/>
        <w:jc w:val="both"/>
        <w:rPr>
          <w:rFonts w:cs="Times New Roman"/>
          <w:sz w:val="24"/>
          <w:szCs w:val="24"/>
        </w:rPr>
      </w:pPr>
      <w:r w:rsidRPr="00511553">
        <w:rPr>
          <w:rFonts w:cs="Times New Roman"/>
          <w:sz w:val="24"/>
          <w:szCs w:val="24"/>
        </w:rPr>
        <w:t>4.</w:t>
      </w:r>
      <w:r w:rsidRPr="00511553">
        <w:rPr>
          <w:rFonts w:cs="Times New Roman"/>
          <w:sz w:val="24"/>
          <w:szCs w:val="24"/>
        </w:rPr>
        <w:tab/>
        <w:t>Назначение и виды анализов в системе ГИД «УРАЛ».</w:t>
      </w:r>
    </w:p>
    <w:p w:rsidR="00083B19" w:rsidRPr="00511553" w:rsidRDefault="00083B19" w:rsidP="00083B19">
      <w:pPr>
        <w:widowControl w:val="0"/>
        <w:tabs>
          <w:tab w:val="left" w:pos="709"/>
          <w:tab w:val="left" w:pos="993"/>
        </w:tabs>
        <w:spacing w:after="0" w:line="240" w:lineRule="auto"/>
        <w:ind w:firstLine="709"/>
        <w:jc w:val="both"/>
        <w:rPr>
          <w:rFonts w:cs="Times New Roman"/>
          <w:b/>
          <w:sz w:val="24"/>
          <w:szCs w:val="24"/>
        </w:rPr>
      </w:pPr>
      <w:r w:rsidRPr="00511553">
        <w:rPr>
          <w:rFonts w:cs="Times New Roman"/>
          <w:sz w:val="24"/>
          <w:szCs w:val="24"/>
        </w:rPr>
        <w:t>5.</w:t>
      </w:r>
      <w:r w:rsidRPr="00511553">
        <w:rPr>
          <w:rFonts w:cs="Times New Roman"/>
          <w:sz w:val="24"/>
          <w:szCs w:val="24"/>
        </w:rPr>
        <w:tab/>
        <w:t>В учебной модели АСУ СТ АРМ ДСПГ выполнить подготовку сортировочного листа, а затем расформирование поезда.</w:t>
      </w:r>
    </w:p>
    <w:p w:rsidR="00083B19" w:rsidRPr="00511553" w:rsidRDefault="00083B19" w:rsidP="00083B19">
      <w:pPr>
        <w:widowControl w:val="0"/>
        <w:tabs>
          <w:tab w:val="left" w:pos="993"/>
        </w:tabs>
        <w:spacing w:after="0" w:line="240" w:lineRule="auto"/>
        <w:ind w:firstLine="709"/>
        <w:jc w:val="center"/>
        <w:rPr>
          <w:rFonts w:cs="Times New Roman"/>
          <w:b/>
          <w:sz w:val="24"/>
          <w:szCs w:val="24"/>
        </w:rPr>
      </w:pPr>
      <w:r w:rsidRPr="00511553">
        <w:rPr>
          <w:rFonts w:cs="Times New Roman"/>
          <w:b/>
          <w:sz w:val="24"/>
          <w:szCs w:val="24"/>
        </w:rPr>
        <w:t>Вариант 3.</w:t>
      </w:r>
    </w:p>
    <w:p w:rsidR="00083B19" w:rsidRPr="00511553" w:rsidRDefault="00083B19" w:rsidP="00083B19">
      <w:pPr>
        <w:widowControl w:val="0"/>
        <w:tabs>
          <w:tab w:val="left" w:pos="709"/>
          <w:tab w:val="left" w:pos="993"/>
          <w:tab w:val="left" w:pos="1134"/>
        </w:tabs>
        <w:spacing w:after="0" w:line="240" w:lineRule="auto"/>
        <w:ind w:firstLine="709"/>
        <w:jc w:val="both"/>
        <w:rPr>
          <w:rFonts w:cs="Times New Roman"/>
          <w:sz w:val="24"/>
          <w:szCs w:val="24"/>
        </w:rPr>
      </w:pPr>
      <w:r w:rsidRPr="00511553">
        <w:rPr>
          <w:rFonts w:cs="Times New Roman"/>
          <w:sz w:val="24"/>
          <w:szCs w:val="24"/>
        </w:rPr>
        <w:t>1.</w:t>
      </w:r>
      <w:r w:rsidRPr="00511553">
        <w:rPr>
          <w:rFonts w:cs="Times New Roman"/>
          <w:sz w:val="24"/>
          <w:szCs w:val="24"/>
        </w:rPr>
        <w:tab/>
        <w:t>Перечень документов, заполняемых в системе ЭТРАН.</w:t>
      </w:r>
    </w:p>
    <w:p w:rsidR="00083B19" w:rsidRPr="00511553" w:rsidRDefault="00083B19" w:rsidP="00083B19">
      <w:pPr>
        <w:widowControl w:val="0"/>
        <w:tabs>
          <w:tab w:val="left" w:pos="709"/>
          <w:tab w:val="left" w:pos="993"/>
          <w:tab w:val="left" w:pos="1134"/>
        </w:tabs>
        <w:spacing w:after="0" w:line="240" w:lineRule="auto"/>
        <w:ind w:firstLine="709"/>
        <w:jc w:val="both"/>
        <w:rPr>
          <w:rFonts w:cs="Times New Roman"/>
          <w:sz w:val="24"/>
          <w:szCs w:val="24"/>
        </w:rPr>
      </w:pPr>
      <w:r w:rsidRPr="00511553">
        <w:rPr>
          <w:rFonts w:cs="Times New Roman"/>
          <w:sz w:val="24"/>
          <w:szCs w:val="24"/>
        </w:rPr>
        <w:t>2.</w:t>
      </w:r>
      <w:r w:rsidRPr="00511553">
        <w:rPr>
          <w:rFonts w:cs="Times New Roman"/>
          <w:sz w:val="24"/>
          <w:szCs w:val="24"/>
        </w:rPr>
        <w:tab/>
        <w:t>Состав системы АСКОПВ и особенности работы.</w:t>
      </w:r>
    </w:p>
    <w:p w:rsidR="00083B19" w:rsidRPr="00511553" w:rsidRDefault="00083B19" w:rsidP="00083B19">
      <w:pPr>
        <w:widowControl w:val="0"/>
        <w:tabs>
          <w:tab w:val="left" w:pos="709"/>
          <w:tab w:val="left" w:pos="993"/>
          <w:tab w:val="left" w:pos="1134"/>
        </w:tabs>
        <w:spacing w:after="0" w:line="240" w:lineRule="auto"/>
        <w:ind w:firstLine="709"/>
        <w:jc w:val="both"/>
        <w:rPr>
          <w:rFonts w:cs="Times New Roman"/>
          <w:sz w:val="24"/>
          <w:szCs w:val="24"/>
        </w:rPr>
      </w:pPr>
      <w:r w:rsidRPr="00511553">
        <w:rPr>
          <w:rFonts w:cs="Times New Roman"/>
          <w:sz w:val="24"/>
          <w:szCs w:val="24"/>
        </w:rPr>
        <w:t>3.</w:t>
      </w:r>
      <w:r w:rsidRPr="00511553">
        <w:rPr>
          <w:rFonts w:cs="Times New Roman"/>
          <w:sz w:val="24"/>
          <w:szCs w:val="24"/>
        </w:rPr>
        <w:tab/>
        <w:t>Функциональный состав системы ДИСКОН.</w:t>
      </w:r>
    </w:p>
    <w:p w:rsidR="00083B19" w:rsidRPr="00511553" w:rsidRDefault="00083B19" w:rsidP="00083B19">
      <w:pPr>
        <w:widowControl w:val="0"/>
        <w:tabs>
          <w:tab w:val="left" w:pos="709"/>
          <w:tab w:val="left" w:pos="993"/>
          <w:tab w:val="left" w:pos="1134"/>
        </w:tabs>
        <w:spacing w:after="0" w:line="240" w:lineRule="auto"/>
        <w:ind w:firstLine="709"/>
        <w:jc w:val="both"/>
        <w:rPr>
          <w:rFonts w:cs="Times New Roman"/>
          <w:sz w:val="24"/>
          <w:szCs w:val="24"/>
        </w:rPr>
      </w:pPr>
      <w:r w:rsidRPr="00511553">
        <w:rPr>
          <w:rFonts w:cs="Times New Roman"/>
          <w:sz w:val="24"/>
          <w:szCs w:val="24"/>
        </w:rPr>
        <w:t>4.</w:t>
      </w:r>
      <w:r w:rsidRPr="00511553">
        <w:rPr>
          <w:rFonts w:cs="Times New Roman"/>
          <w:sz w:val="24"/>
          <w:szCs w:val="24"/>
        </w:rPr>
        <w:tab/>
        <w:t>Задачи системы ДИСКОР.</w:t>
      </w:r>
    </w:p>
    <w:p w:rsidR="00083B19" w:rsidRPr="00511553" w:rsidRDefault="00083B19" w:rsidP="00083B19">
      <w:pPr>
        <w:widowControl w:val="0"/>
        <w:tabs>
          <w:tab w:val="left" w:pos="709"/>
          <w:tab w:val="left" w:pos="993"/>
          <w:tab w:val="left" w:pos="1134"/>
        </w:tabs>
        <w:spacing w:after="0" w:line="240" w:lineRule="auto"/>
        <w:ind w:firstLine="709"/>
        <w:jc w:val="both"/>
        <w:rPr>
          <w:rFonts w:cs="Times New Roman"/>
          <w:sz w:val="24"/>
          <w:szCs w:val="24"/>
        </w:rPr>
      </w:pPr>
      <w:r w:rsidRPr="00511553">
        <w:rPr>
          <w:rFonts w:cs="Times New Roman"/>
          <w:sz w:val="24"/>
          <w:szCs w:val="24"/>
        </w:rPr>
        <w:t>5.</w:t>
      </w:r>
      <w:r w:rsidRPr="00511553">
        <w:rPr>
          <w:rFonts w:cs="Times New Roman"/>
          <w:sz w:val="24"/>
          <w:szCs w:val="24"/>
        </w:rPr>
        <w:tab/>
        <w:t xml:space="preserve">В учебной модели АСУ СТ АРМ ДСЦ выполнить ввод вагонов: цистерна с нефтью сырой, 5 полувагонов с ломом черных металлов, 6 цементовозов и произвести окончание </w:t>
      </w:r>
      <w:r w:rsidRPr="00511553">
        <w:rPr>
          <w:rFonts w:cs="Times New Roman"/>
          <w:sz w:val="24"/>
          <w:szCs w:val="24"/>
        </w:rPr>
        <w:lastRenderedPageBreak/>
        <w:t>формирования поезда.</w:t>
      </w:r>
    </w:p>
    <w:p w:rsidR="008E50A6" w:rsidRPr="00511553" w:rsidRDefault="008E50A6" w:rsidP="00083B19">
      <w:pPr>
        <w:widowControl w:val="0"/>
        <w:tabs>
          <w:tab w:val="left" w:pos="993"/>
        </w:tabs>
        <w:spacing w:after="0" w:line="240" w:lineRule="auto"/>
        <w:ind w:firstLine="709"/>
        <w:jc w:val="both"/>
        <w:rPr>
          <w:rFonts w:cs="Times New Roman"/>
          <w:b/>
          <w:sz w:val="24"/>
          <w:szCs w:val="24"/>
          <w:u w:val="single"/>
        </w:rPr>
      </w:pPr>
    </w:p>
    <w:p w:rsidR="00083B19" w:rsidRPr="00511553" w:rsidRDefault="00083B19" w:rsidP="00083B19">
      <w:pPr>
        <w:widowControl w:val="0"/>
        <w:tabs>
          <w:tab w:val="left" w:pos="993"/>
        </w:tabs>
        <w:spacing w:after="0" w:line="240" w:lineRule="auto"/>
        <w:ind w:firstLine="709"/>
        <w:jc w:val="both"/>
        <w:rPr>
          <w:rFonts w:cs="Times New Roman"/>
          <w:b/>
          <w:sz w:val="24"/>
          <w:szCs w:val="24"/>
          <w:u w:val="single"/>
        </w:rPr>
      </w:pPr>
      <w:r w:rsidRPr="00511553">
        <w:rPr>
          <w:rFonts w:cs="Times New Roman"/>
          <w:b/>
          <w:sz w:val="24"/>
          <w:szCs w:val="24"/>
          <w:u w:val="single"/>
        </w:rPr>
        <w:t>Критерии оценки:</w:t>
      </w:r>
    </w:p>
    <w:p w:rsidR="00083B19" w:rsidRPr="00511553" w:rsidRDefault="00083B19" w:rsidP="00083B19">
      <w:pPr>
        <w:pStyle w:val="af0"/>
        <w:widowControl w:val="0"/>
        <w:tabs>
          <w:tab w:val="left" w:pos="993"/>
        </w:tabs>
        <w:spacing w:before="0" w:after="0"/>
        <w:ind w:firstLine="709"/>
        <w:jc w:val="both"/>
        <w:rPr>
          <w:rFonts w:ascii="Times New Roman" w:hAnsi="Times New Roman"/>
          <w:b/>
          <w:sz w:val="24"/>
          <w:szCs w:val="24"/>
        </w:rPr>
      </w:pPr>
      <w:r w:rsidRPr="00511553">
        <w:rPr>
          <w:rFonts w:ascii="Times New Roman" w:hAnsi="Times New Roman"/>
          <w:b/>
          <w:sz w:val="24"/>
          <w:szCs w:val="24"/>
        </w:rPr>
        <w:t>«5» баллов выставляется обучающемуся, если:</w:t>
      </w:r>
    </w:p>
    <w:p w:rsidR="00083B19" w:rsidRPr="00511553" w:rsidRDefault="00083B19" w:rsidP="00083B19">
      <w:pPr>
        <w:widowControl w:val="0"/>
        <w:tabs>
          <w:tab w:val="left" w:pos="993"/>
        </w:tabs>
        <w:spacing w:after="0" w:line="240" w:lineRule="auto"/>
        <w:ind w:firstLine="709"/>
        <w:rPr>
          <w:rFonts w:cs="Times New Roman"/>
          <w:sz w:val="24"/>
          <w:szCs w:val="24"/>
        </w:rPr>
      </w:pPr>
      <w:r w:rsidRPr="00511553">
        <w:rPr>
          <w:rFonts w:cs="Times New Roman"/>
          <w:sz w:val="24"/>
          <w:szCs w:val="24"/>
        </w:rPr>
        <w:t xml:space="preserve">- изложение полученных знаний в письменной форме полное; </w:t>
      </w:r>
    </w:p>
    <w:p w:rsidR="00083B19" w:rsidRPr="00511553" w:rsidRDefault="00083B19" w:rsidP="00083B19">
      <w:pPr>
        <w:pStyle w:val="af0"/>
        <w:widowControl w:val="0"/>
        <w:tabs>
          <w:tab w:val="left" w:pos="993"/>
        </w:tabs>
        <w:spacing w:before="0" w:after="0"/>
        <w:ind w:firstLine="709"/>
        <w:jc w:val="both"/>
        <w:rPr>
          <w:rFonts w:ascii="Times New Roman" w:hAnsi="Times New Roman"/>
          <w:sz w:val="24"/>
          <w:szCs w:val="24"/>
        </w:rPr>
      </w:pPr>
      <w:r w:rsidRPr="00511553">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083B19" w:rsidRPr="00511553" w:rsidRDefault="00083B19" w:rsidP="00083B19">
      <w:pPr>
        <w:pStyle w:val="af0"/>
        <w:widowControl w:val="0"/>
        <w:tabs>
          <w:tab w:val="left" w:pos="993"/>
        </w:tabs>
        <w:spacing w:before="0" w:after="0"/>
        <w:ind w:firstLine="709"/>
        <w:jc w:val="both"/>
        <w:rPr>
          <w:rFonts w:ascii="Times New Roman" w:hAnsi="Times New Roman"/>
          <w:sz w:val="24"/>
          <w:szCs w:val="24"/>
        </w:rPr>
      </w:pPr>
      <w:r w:rsidRPr="00511553">
        <w:rPr>
          <w:rFonts w:ascii="Times New Roman" w:hAnsi="Times New Roman"/>
          <w:b/>
          <w:sz w:val="24"/>
          <w:szCs w:val="24"/>
        </w:rPr>
        <w:t>«4» балла выставляется обучающемуся, если:</w:t>
      </w:r>
      <w:r w:rsidRPr="00511553">
        <w:rPr>
          <w:rFonts w:ascii="Times New Roman" w:hAnsi="Times New Roman"/>
          <w:sz w:val="24"/>
          <w:szCs w:val="24"/>
        </w:rPr>
        <w:t xml:space="preserve"> </w:t>
      </w:r>
    </w:p>
    <w:p w:rsidR="00083B19" w:rsidRPr="00511553" w:rsidRDefault="00083B19" w:rsidP="00083B19">
      <w:pPr>
        <w:pStyle w:val="af0"/>
        <w:widowControl w:val="0"/>
        <w:tabs>
          <w:tab w:val="left" w:pos="993"/>
        </w:tabs>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083B19" w:rsidRPr="00511553" w:rsidRDefault="00083B19" w:rsidP="00083B19">
      <w:pPr>
        <w:pStyle w:val="af0"/>
        <w:widowControl w:val="0"/>
        <w:tabs>
          <w:tab w:val="left" w:pos="993"/>
        </w:tabs>
        <w:spacing w:before="0" w:after="0"/>
        <w:ind w:firstLine="709"/>
        <w:jc w:val="both"/>
        <w:rPr>
          <w:rFonts w:ascii="Times New Roman" w:hAnsi="Times New Roman"/>
          <w:b/>
          <w:sz w:val="24"/>
          <w:szCs w:val="24"/>
        </w:rPr>
      </w:pPr>
      <w:r w:rsidRPr="00511553">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083B19" w:rsidRPr="00511553" w:rsidRDefault="00083B19" w:rsidP="00083B19">
      <w:pPr>
        <w:pStyle w:val="af0"/>
        <w:widowControl w:val="0"/>
        <w:tabs>
          <w:tab w:val="left" w:pos="993"/>
        </w:tabs>
        <w:spacing w:before="0" w:after="0"/>
        <w:ind w:firstLine="709"/>
        <w:jc w:val="both"/>
        <w:rPr>
          <w:rFonts w:ascii="Times New Roman" w:hAnsi="Times New Roman"/>
          <w:sz w:val="24"/>
          <w:szCs w:val="24"/>
        </w:rPr>
      </w:pPr>
      <w:r w:rsidRPr="00511553">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083B19" w:rsidRPr="00511553" w:rsidRDefault="00083B19" w:rsidP="00083B19">
      <w:pPr>
        <w:pStyle w:val="af0"/>
        <w:widowControl w:val="0"/>
        <w:tabs>
          <w:tab w:val="left" w:pos="993"/>
        </w:tabs>
        <w:spacing w:before="0" w:after="0"/>
        <w:ind w:firstLine="709"/>
        <w:jc w:val="both"/>
        <w:rPr>
          <w:rFonts w:ascii="Times New Roman" w:hAnsi="Times New Roman"/>
          <w:b/>
          <w:sz w:val="24"/>
          <w:szCs w:val="24"/>
        </w:rPr>
      </w:pPr>
      <w:r w:rsidRPr="00511553">
        <w:rPr>
          <w:rFonts w:ascii="Times New Roman" w:hAnsi="Times New Roman"/>
          <w:b/>
          <w:sz w:val="24"/>
          <w:szCs w:val="24"/>
        </w:rPr>
        <w:t>«3» балла выставляется обучающемуся, если:</w:t>
      </w:r>
    </w:p>
    <w:p w:rsidR="00083B19" w:rsidRPr="00511553" w:rsidRDefault="00083B19" w:rsidP="00083B19">
      <w:pPr>
        <w:pStyle w:val="af0"/>
        <w:widowControl w:val="0"/>
        <w:tabs>
          <w:tab w:val="left" w:pos="993"/>
        </w:tabs>
        <w:spacing w:before="0" w:after="0"/>
        <w:ind w:firstLine="709"/>
        <w:jc w:val="both"/>
        <w:rPr>
          <w:rFonts w:ascii="Times New Roman" w:hAnsi="Times New Roman"/>
          <w:sz w:val="24"/>
          <w:szCs w:val="24"/>
        </w:rPr>
      </w:pPr>
      <w:r w:rsidRPr="00511553">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083B19" w:rsidRPr="00511553" w:rsidRDefault="00083B19" w:rsidP="00083B19">
      <w:pPr>
        <w:pStyle w:val="af0"/>
        <w:widowControl w:val="0"/>
        <w:tabs>
          <w:tab w:val="left" w:pos="993"/>
        </w:tabs>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более чем наполовину, допущено более трех ошибок;</w:t>
      </w:r>
    </w:p>
    <w:p w:rsidR="00083B19" w:rsidRPr="00511553" w:rsidRDefault="00083B19" w:rsidP="00083B19">
      <w:pPr>
        <w:pStyle w:val="af0"/>
        <w:widowControl w:val="0"/>
        <w:tabs>
          <w:tab w:val="left" w:pos="993"/>
        </w:tabs>
        <w:spacing w:before="0" w:after="0"/>
        <w:ind w:firstLine="709"/>
        <w:jc w:val="both"/>
        <w:rPr>
          <w:rFonts w:ascii="Times New Roman" w:hAnsi="Times New Roman"/>
          <w:b/>
          <w:sz w:val="24"/>
          <w:szCs w:val="24"/>
        </w:rPr>
      </w:pPr>
      <w:r w:rsidRPr="00511553">
        <w:rPr>
          <w:rFonts w:ascii="Times New Roman" w:hAnsi="Times New Roman"/>
          <w:b/>
          <w:sz w:val="24"/>
          <w:szCs w:val="24"/>
        </w:rPr>
        <w:t>«2» балла выставляется обучающемуся, если:</w:t>
      </w:r>
    </w:p>
    <w:p w:rsidR="00083B19" w:rsidRPr="00511553" w:rsidRDefault="00083B19" w:rsidP="00083B19">
      <w:pPr>
        <w:widowControl w:val="0"/>
        <w:tabs>
          <w:tab w:val="left" w:pos="993"/>
        </w:tabs>
        <w:spacing w:after="0" w:line="240" w:lineRule="auto"/>
        <w:ind w:firstLine="709"/>
        <w:rPr>
          <w:rFonts w:cs="Times New Roman"/>
          <w:sz w:val="24"/>
          <w:szCs w:val="24"/>
        </w:rPr>
      </w:pPr>
      <w:r w:rsidRPr="00511553">
        <w:rPr>
          <w:rFonts w:cs="Times New Roman"/>
          <w:sz w:val="24"/>
          <w:szCs w:val="24"/>
        </w:rPr>
        <w:t>- изложение учебного материала неполное, бессистемное; имеются существенные ошибки;</w:t>
      </w:r>
    </w:p>
    <w:p w:rsidR="00083B19" w:rsidRPr="00511553" w:rsidRDefault="00083B19" w:rsidP="00083B19">
      <w:pPr>
        <w:pStyle w:val="af0"/>
        <w:widowControl w:val="0"/>
        <w:tabs>
          <w:tab w:val="left" w:pos="993"/>
        </w:tabs>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083B19" w:rsidRPr="00511553" w:rsidRDefault="00083B19">
      <w:pPr>
        <w:rPr>
          <w:rFonts w:cs="Times New Roman"/>
          <w:b/>
          <w:sz w:val="24"/>
          <w:szCs w:val="24"/>
        </w:rPr>
      </w:pPr>
      <w:r w:rsidRPr="00511553">
        <w:rPr>
          <w:rFonts w:cs="Times New Roman"/>
          <w:b/>
          <w:sz w:val="24"/>
          <w:szCs w:val="24"/>
        </w:rPr>
        <w:br w:type="page"/>
      </w:r>
    </w:p>
    <w:p w:rsidR="006E37A9" w:rsidRPr="00511553" w:rsidRDefault="006E37A9" w:rsidP="00035712">
      <w:pPr>
        <w:widowControl w:val="0"/>
        <w:spacing w:after="0" w:line="240" w:lineRule="auto"/>
        <w:ind w:firstLine="709"/>
        <w:jc w:val="both"/>
        <w:rPr>
          <w:rFonts w:cs="Times New Roman"/>
          <w:b/>
          <w:sz w:val="24"/>
          <w:szCs w:val="24"/>
        </w:rPr>
      </w:pPr>
      <w:r w:rsidRPr="00511553">
        <w:rPr>
          <w:rFonts w:cs="Times New Roman"/>
          <w:b/>
          <w:sz w:val="24"/>
          <w:szCs w:val="24"/>
        </w:rPr>
        <w:lastRenderedPageBreak/>
        <w:t>ТЕМЫ ПРАКТИЧЕСКИХ ЗАНЯТИЙ</w:t>
      </w:r>
      <w:r w:rsidR="0040270F" w:rsidRPr="00511553">
        <w:rPr>
          <w:rFonts w:cs="Times New Roman"/>
          <w:b/>
          <w:sz w:val="24"/>
          <w:szCs w:val="24"/>
        </w:rPr>
        <w:t xml:space="preserve"> И ЛАБОРАТОРНЫХ РАБОТ</w:t>
      </w:r>
      <w:r w:rsidRPr="00511553">
        <w:rPr>
          <w:rFonts w:cs="Times New Roman"/>
          <w:b/>
          <w:sz w:val="24"/>
          <w:szCs w:val="24"/>
        </w:rPr>
        <w:t>:</w:t>
      </w:r>
    </w:p>
    <w:p w:rsidR="00336ED1" w:rsidRPr="00511553" w:rsidRDefault="00336ED1" w:rsidP="008F6C1C">
      <w:pPr>
        <w:spacing w:after="0" w:line="240" w:lineRule="auto"/>
        <w:ind w:firstLine="709"/>
        <w:jc w:val="both"/>
        <w:rPr>
          <w:rFonts w:cs="Times New Roman"/>
          <w:b/>
          <w:bCs/>
          <w:sz w:val="24"/>
          <w:szCs w:val="24"/>
          <w:u w:val="single"/>
        </w:rPr>
      </w:pPr>
    </w:p>
    <w:p w:rsidR="008F6C1C" w:rsidRPr="00511553" w:rsidRDefault="008F6C1C" w:rsidP="008F6C1C">
      <w:pPr>
        <w:spacing w:after="0" w:line="240" w:lineRule="auto"/>
        <w:ind w:firstLine="709"/>
        <w:jc w:val="both"/>
        <w:rPr>
          <w:rStyle w:val="10pt"/>
          <w:b/>
          <w:color w:val="auto"/>
          <w:sz w:val="24"/>
          <w:szCs w:val="24"/>
        </w:rPr>
      </w:pPr>
      <w:r w:rsidRPr="00511553">
        <w:rPr>
          <w:rFonts w:cs="Times New Roman"/>
          <w:b/>
          <w:bCs/>
          <w:sz w:val="24"/>
          <w:szCs w:val="24"/>
          <w:u w:val="single"/>
        </w:rPr>
        <w:t>Раздел 2. Применение информационных технологий и автоматизированных систем управления перевозочным процессом на железнодорожном транспорте</w:t>
      </w:r>
    </w:p>
    <w:p w:rsidR="006E37A9" w:rsidRPr="00511553" w:rsidRDefault="006E37A9" w:rsidP="00EB022F">
      <w:pPr>
        <w:pStyle w:val="31"/>
        <w:shd w:val="clear" w:color="auto" w:fill="auto"/>
        <w:spacing w:after="0" w:line="240" w:lineRule="auto"/>
        <w:ind w:firstLine="709"/>
        <w:jc w:val="both"/>
        <w:rPr>
          <w:b/>
          <w:color w:val="auto"/>
          <w:sz w:val="24"/>
          <w:szCs w:val="24"/>
        </w:rPr>
      </w:pPr>
      <w:r w:rsidRPr="00511553">
        <w:rPr>
          <w:rStyle w:val="10pt"/>
          <w:b/>
          <w:color w:val="auto"/>
          <w:sz w:val="24"/>
          <w:szCs w:val="24"/>
        </w:rPr>
        <w:t>Тема 2.1. Основные принципы, методы и свойства информационных технологий</w:t>
      </w:r>
    </w:p>
    <w:p w:rsidR="00EB022F" w:rsidRPr="00511553" w:rsidRDefault="00EB022F" w:rsidP="00EB022F">
      <w:pPr>
        <w:widowControl w:val="0"/>
        <w:spacing w:after="0" w:line="240" w:lineRule="auto"/>
        <w:ind w:firstLine="709"/>
        <w:jc w:val="both"/>
        <w:rPr>
          <w:rFonts w:cs="Times New Roman"/>
          <w:b/>
          <w:sz w:val="24"/>
          <w:szCs w:val="24"/>
        </w:rPr>
      </w:pPr>
      <w:r w:rsidRPr="00511553">
        <w:rPr>
          <w:rFonts w:cs="Times New Roman"/>
          <w:b/>
          <w:sz w:val="24"/>
          <w:szCs w:val="24"/>
        </w:rPr>
        <w:t xml:space="preserve">Практическое занятие № 1. </w:t>
      </w:r>
    </w:p>
    <w:p w:rsidR="00EB022F" w:rsidRPr="00511553" w:rsidRDefault="00EB022F" w:rsidP="00EB022F">
      <w:pPr>
        <w:widowControl w:val="0"/>
        <w:spacing w:after="0" w:line="240" w:lineRule="auto"/>
        <w:ind w:firstLine="709"/>
        <w:jc w:val="both"/>
        <w:rPr>
          <w:rFonts w:cs="Times New Roman"/>
          <w:sz w:val="24"/>
          <w:szCs w:val="24"/>
        </w:rPr>
      </w:pPr>
      <w:r w:rsidRPr="00511553">
        <w:rPr>
          <w:rFonts w:cs="Times New Roman"/>
          <w:sz w:val="24"/>
          <w:szCs w:val="24"/>
        </w:rPr>
        <w:t>Кодирование информации с использованием классификаторов</w:t>
      </w:r>
    </w:p>
    <w:p w:rsidR="00EB022F" w:rsidRPr="00511553" w:rsidRDefault="00EB022F" w:rsidP="00EB022F">
      <w:pPr>
        <w:widowControl w:val="0"/>
        <w:spacing w:after="0" w:line="240" w:lineRule="auto"/>
        <w:ind w:firstLine="709"/>
        <w:jc w:val="both"/>
        <w:rPr>
          <w:rFonts w:cs="Times New Roman"/>
          <w:b/>
          <w:sz w:val="24"/>
          <w:szCs w:val="24"/>
        </w:rPr>
      </w:pPr>
      <w:r w:rsidRPr="00511553">
        <w:rPr>
          <w:rFonts w:cs="Times New Roman"/>
          <w:b/>
          <w:sz w:val="24"/>
          <w:szCs w:val="24"/>
        </w:rPr>
        <w:t xml:space="preserve">Практическое занятие № 2. </w:t>
      </w:r>
    </w:p>
    <w:p w:rsidR="00EB022F" w:rsidRPr="00511553" w:rsidRDefault="00EB022F" w:rsidP="00EB022F">
      <w:pPr>
        <w:widowControl w:val="0"/>
        <w:spacing w:after="0" w:line="240" w:lineRule="auto"/>
        <w:ind w:firstLine="709"/>
        <w:jc w:val="both"/>
        <w:rPr>
          <w:rFonts w:cs="Times New Roman"/>
          <w:sz w:val="24"/>
          <w:szCs w:val="24"/>
        </w:rPr>
      </w:pPr>
      <w:r w:rsidRPr="00511553">
        <w:rPr>
          <w:rFonts w:cs="Times New Roman"/>
          <w:sz w:val="24"/>
          <w:szCs w:val="24"/>
        </w:rPr>
        <w:t>Логический и форматный контроль информации</w:t>
      </w:r>
    </w:p>
    <w:p w:rsidR="00EB022F" w:rsidRPr="00511553" w:rsidRDefault="00EB022F" w:rsidP="00EB022F">
      <w:pPr>
        <w:widowControl w:val="0"/>
        <w:spacing w:after="0" w:line="240" w:lineRule="auto"/>
        <w:ind w:firstLine="709"/>
        <w:jc w:val="both"/>
        <w:rPr>
          <w:rFonts w:cs="Times New Roman"/>
          <w:b/>
          <w:sz w:val="24"/>
          <w:szCs w:val="24"/>
        </w:rPr>
      </w:pPr>
      <w:r w:rsidRPr="00511553">
        <w:rPr>
          <w:rFonts w:cs="Times New Roman"/>
          <w:b/>
          <w:sz w:val="24"/>
          <w:szCs w:val="24"/>
        </w:rPr>
        <w:t xml:space="preserve">Практическое занятие № 3. </w:t>
      </w:r>
    </w:p>
    <w:p w:rsidR="00EB022F" w:rsidRPr="00511553" w:rsidRDefault="00EB022F" w:rsidP="00EB022F">
      <w:pPr>
        <w:widowControl w:val="0"/>
        <w:spacing w:after="0" w:line="240" w:lineRule="auto"/>
        <w:ind w:firstLine="709"/>
        <w:jc w:val="both"/>
        <w:rPr>
          <w:rFonts w:cs="Times New Roman"/>
          <w:sz w:val="24"/>
          <w:szCs w:val="24"/>
        </w:rPr>
      </w:pPr>
      <w:r w:rsidRPr="00511553">
        <w:rPr>
          <w:rFonts w:cs="Times New Roman"/>
          <w:sz w:val="24"/>
          <w:szCs w:val="24"/>
        </w:rPr>
        <w:t>Оперативное нормирование времени выполнения станционных технологических процессов</w:t>
      </w:r>
    </w:p>
    <w:p w:rsidR="00EB022F" w:rsidRPr="00511553" w:rsidRDefault="00EB022F" w:rsidP="00EB022F">
      <w:pPr>
        <w:widowControl w:val="0"/>
        <w:spacing w:after="0" w:line="240" w:lineRule="auto"/>
        <w:ind w:firstLine="709"/>
        <w:jc w:val="both"/>
        <w:rPr>
          <w:rFonts w:cs="Times New Roman"/>
          <w:b/>
          <w:sz w:val="24"/>
          <w:szCs w:val="24"/>
        </w:rPr>
      </w:pPr>
      <w:r w:rsidRPr="00511553">
        <w:rPr>
          <w:rFonts w:cs="Times New Roman"/>
          <w:b/>
          <w:sz w:val="24"/>
          <w:szCs w:val="24"/>
        </w:rPr>
        <w:t xml:space="preserve">Практическое занятие № 4. </w:t>
      </w:r>
    </w:p>
    <w:p w:rsidR="00EB022F" w:rsidRPr="00511553" w:rsidRDefault="00EB022F" w:rsidP="00EB022F">
      <w:pPr>
        <w:widowControl w:val="0"/>
        <w:spacing w:after="0" w:line="240" w:lineRule="auto"/>
        <w:ind w:firstLine="709"/>
        <w:jc w:val="both"/>
        <w:rPr>
          <w:rFonts w:cs="Times New Roman"/>
          <w:sz w:val="24"/>
          <w:szCs w:val="24"/>
        </w:rPr>
      </w:pPr>
      <w:r w:rsidRPr="00511553">
        <w:rPr>
          <w:rFonts w:cs="Times New Roman"/>
          <w:sz w:val="24"/>
          <w:szCs w:val="24"/>
        </w:rPr>
        <w:t>Разработка технологических алгоритмов текущего планирования поездной работы сортировочной станции</w:t>
      </w:r>
    </w:p>
    <w:p w:rsidR="00EB022F" w:rsidRPr="00511553" w:rsidRDefault="00EB022F" w:rsidP="00EB022F">
      <w:pPr>
        <w:widowControl w:val="0"/>
        <w:spacing w:after="0" w:line="240" w:lineRule="auto"/>
        <w:ind w:firstLine="709"/>
        <w:jc w:val="both"/>
        <w:rPr>
          <w:rFonts w:cs="Times New Roman"/>
          <w:b/>
          <w:sz w:val="24"/>
          <w:szCs w:val="24"/>
        </w:rPr>
      </w:pPr>
      <w:r w:rsidRPr="00511553">
        <w:rPr>
          <w:rFonts w:cs="Times New Roman"/>
          <w:b/>
          <w:sz w:val="24"/>
          <w:szCs w:val="24"/>
        </w:rPr>
        <w:t xml:space="preserve">Практическое занятие № 5. </w:t>
      </w:r>
    </w:p>
    <w:p w:rsidR="00EB022F" w:rsidRPr="00511553" w:rsidRDefault="00EB022F" w:rsidP="00EB022F">
      <w:pPr>
        <w:widowControl w:val="0"/>
        <w:spacing w:after="0" w:line="240" w:lineRule="auto"/>
        <w:ind w:firstLine="709"/>
        <w:jc w:val="both"/>
        <w:rPr>
          <w:rFonts w:cs="Times New Roman"/>
          <w:sz w:val="24"/>
          <w:szCs w:val="24"/>
        </w:rPr>
      </w:pPr>
      <w:r w:rsidRPr="00511553">
        <w:rPr>
          <w:rFonts w:cs="Times New Roman"/>
          <w:sz w:val="24"/>
          <w:szCs w:val="24"/>
        </w:rPr>
        <w:t>Распределение порожних вагонов под погрузку с учетом их типов и категорий годности</w:t>
      </w:r>
    </w:p>
    <w:p w:rsidR="00EB022F" w:rsidRPr="00511553" w:rsidRDefault="00EB022F" w:rsidP="00EB022F">
      <w:pPr>
        <w:widowControl w:val="0"/>
        <w:spacing w:after="0" w:line="240" w:lineRule="auto"/>
        <w:ind w:firstLine="709"/>
        <w:jc w:val="both"/>
        <w:rPr>
          <w:rFonts w:cs="Times New Roman"/>
          <w:b/>
          <w:sz w:val="24"/>
          <w:szCs w:val="24"/>
        </w:rPr>
      </w:pPr>
      <w:r w:rsidRPr="00511553">
        <w:rPr>
          <w:rFonts w:cs="Times New Roman"/>
          <w:b/>
          <w:sz w:val="24"/>
          <w:szCs w:val="24"/>
        </w:rPr>
        <w:t xml:space="preserve">Практическое занятие № 6. </w:t>
      </w:r>
    </w:p>
    <w:p w:rsidR="00EB022F" w:rsidRPr="00511553" w:rsidRDefault="00EB022F" w:rsidP="00EB022F">
      <w:pPr>
        <w:widowControl w:val="0"/>
        <w:spacing w:after="0" w:line="240" w:lineRule="auto"/>
        <w:ind w:firstLine="709"/>
        <w:jc w:val="both"/>
        <w:rPr>
          <w:rFonts w:cs="Times New Roman"/>
          <w:sz w:val="24"/>
          <w:szCs w:val="24"/>
        </w:rPr>
      </w:pPr>
      <w:r w:rsidRPr="00511553">
        <w:rPr>
          <w:rFonts w:cs="Times New Roman"/>
          <w:sz w:val="24"/>
          <w:szCs w:val="24"/>
        </w:rPr>
        <w:t xml:space="preserve">Поиск заданной информации в сети Интернет </w:t>
      </w:r>
    </w:p>
    <w:p w:rsidR="00EB022F" w:rsidRPr="00511553" w:rsidRDefault="00EB022F" w:rsidP="00EB022F">
      <w:pPr>
        <w:widowControl w:val="0"/>
        <w:spacing w:after="0" w:line="240" w:lineRule="auto"/>
        <w:ind w:firstLine="709"/>
        <w:jc w:val="both"/>
        <w:rPr>
          <w:rFonts w:cs="Times New Roman"/>
          <w:b/>
          <w:sz w:val="24"/>
          <w:szCs w:val="24"/>
        </w:rPr>
      </w:pPr>
      <w:r w:rsidRPr="00511553">
        <w:rPr>
          <w:rFonts w:cs="Times New Roman"/>
          <w:b/>
          <w:sz w:val="24"/>
          <w:szCs w:val="24"/>
        </w:rPr>
        <w:t xml:space="preserve">Практическое занятие № 7. </w:t>
      </w:r>
    </w:p>
    <w:p w:rsidR="006E37A9" w:rsidRPr="00511553" w:rsidRDefault="00EB022F" w:rsidP="00EB022F">
      <w:pPr>
        <w:widowControl w:val="0"/>
        <w:spacing w:after="0" w:line="240" w:lineRule="auto"/>
        <w:ind w:firstLine="709"/>
        <w:jc w:val="both"/>
        <w:rPr>
          <w:rFonts w:cs="Times New Roman"/>
          <w:sz w:val="24"/>
          <w:szCs w:val="24"/>
        </w:rPr>
      </w:pPr>
      <w:r w:rsidRPr="00511553">
        <w:rPr>
          <w:rFonts w:cs="Times New Roman"/>
          <w:sz w:val="24"/>
          <w:szCs w:val="24"/>
        </w:rPr>
        <w:t>Прогнозирование показателей в оперативных планах поездной и грузовой работы</w:t>
      </w:r>
    </w:p>
    <w:p w:rsidR="00EB022F" w:rsidRPr="00511553" w:rsidRDefault="00EB022F" w:rsidP="00EB022F">
      <w:pPr>
        <w:widowControl w:val="0"/>
        <w:spacing w:after="0" w:line="240" w:lineRule="auto"/>
        <w:ind w:firstLine="709"/>
        <w:rPr>
          <w:rFonts w:cs="Times New Roman"/>
          <w:sz w:val="24"/>
          <w:szCs w:val="24"/>
        </w:rPr>
      </w:pPr>
    </w:p>
    <w:p w:rsidR="00EB022F" w:rsidRPr="00511553" w:rsidRDefault="00EB022F" w:rsidP="00EB022F">
      <w:pPr>
        <w:widowControl w:val="0"/>
        <w:spacing w:after="0" w:line="240" w:lineRule="auto"/>
        <w:ind w:firstLine="709"/>
        <w:rPr>
          <w:rFonts w:cs="Times New Roman"/>
          <w:b/>
          <w:sz w:val="24"/>
          <w:szCs w:val="24"/>
        </w:rPr>
      </w:pPr>
      <w:r w:rsidRPr="00511553">
        <w:rPr>
          <w:rFonts w:cs="Times New Roman"/>
          <w:b/>
          <w:sz w:val="24"/>
          <w:szCs w:val="24"/>
        </w:rPr>
        <w:t>Тема 2.2. Автоматизированные информационные системы и технологии</w:t>
      </w:r>
    </w:p>
    <w:p w:rsidR="00EB022F" w:rsidRPr="00511553" w:rsidRDefault="00EB022F" w:rsidP="00EB022F">
      <w:pPr>
        <w:widowControl w:val="0"/>
        <w:spacing w:after="0" w:line="240" w:lineRule="auto"/>
        <w:ind w:firstLine="709"/>
        <w:jc w:val="both"/>
        <w:rPr>
          <w:rFonts w:cs="Times New Roman"/>
          <w:b/>
          <w:sz w:val="24"/>
          <w:szCs w:val="24"/>
        </w:rPr>
      </w:pPr>
      <w:r w:rsidRPr="00511553">
        <w:rPr>
          <w:rFonts w:cs="Times New Roman"/>
          <w:b/>
          <w:sz w:val="24"/>
          <w:szCs w:val="24"/>
        </w:rPr>
        <w:t xml:space="preserve">Практическое занятие № 8. </w:t>
      </w:r>
    </w:p>
    <w:p w:rsidR="00EB022F" w:rsidRPr="00511553" w:rsidRDefault="00EB022F" w:rsidP="00EB022F">
      <w:pPr>
        <w:widowControl w:val="0"/>
        <w:spacing w:after="0" w:line="240" w:lineRule="auto"/>
        <w:ind w:firstLine="709"/>
        <w:jc w:val="both"/>
        <w:rPr>
          <w:rFonts w:cs="Times New Roman"/>
          <w:sz w:val="24"/>
          <w:szCs w:val="24"/>
        </w:rPr>
      </w:pPr>
      <w:r w:rsidRPr="00511553">
        <w:rPr>
          <w:rFonts w:cs="Times New Roman"/>
          <w:sz w:val="24"/>
          <w:szCs w:val="24"/>
        </w:rPr>
        <w:t xml:space="preserve">Расчет количества АРМ работников сортировочной (участковой, грузовой) железнодорожной станции </w:t>
      </w:r>
    </w:p>
    <w:p w:rsidR="00EB022F" w:rsidRPr="00511553" w:rsidRDefault="00EB022F" w:rsidP="00EB022F">
      <w:pPr>
        <w:widowControl w:val="0"/>
        <w:spacing w:after="0" w:line="240" w:lineRule="auto"/>
        <w:ind w:firstLine="709"/>
        <w:jc w:val="both"/>
        <w:rPr>
          <w:rFonts w:cs="Times New Roman"/>
          <w:b/>
          <w:sz w:val="24"/>
          <w:szCs w:val="24"/>
        </w:rPr>
      </w:pPr>
      <w:r w:rsidRPr="00511553">
        <w:rPr>
          <w:rFonts w:cs="Times New Roman"/>
          <w:b/>
          <w:sz w:val="24"/>
          <w:szCs w:val="24"/>
        </w:rPr>
        <w:t xml:space="preserve">Практическое занятие № 9. </w:t>
      </w:r>
    </w:p>
    <w:p w:rsidR="00EB022F" w:rsidRPr="00511553" w:rsidRDefault="00EB022F" w:rsidP="00EB022F">
      <w:pPr>
        <w:widowControl w:val="0"/>
        <w:spacing w:after="0" w:line="240" w:lineRule="auto"/>
        <w:ind w:firstLine="709"/>
        <w:jc w:val="both"/>
        <w:rPr>
          <w:rFonts w:cs="Times New Roman"/>
          <w:sz w:val="24"/>
          <w:szCs w:val="24"/>
        </w:rPr>
      </w:pPr>
      <w:r w:rsidRPr="00511553">
        <w:rPr>
          <w:rFonts w:cs="Times New Roman"/>
          <w:sz w:val="24"/>
          <w:szCs w:val="24"/>
        </w:rPr>
        <w:t>Схема передачи информационных сообщений при осуществлении перевозочного процесса</w:t>
      </w:r>
    </w:p>
    <w:p w:rsidR="00EB022F" w:rsidRPr="00511553" w:rsidRDefault="00EB022F" w:rsidP="00EB022F">
      <w:pPr>
        <w:widowControl w:val="0"/>
        <w:spacing w:after="0" w:line="240" w:lineRule="auto"/>
        <w:ind w:firstLine="709"/>
        <w:jc w:val="both"/>
        <w:rPr>
          <w:rFonts w:cs="Times New Roman"/>
          <w:b/>
          <w:sz w:val="24"/>
          <w:szCs w:val="24"/>
        </w:rPr>
      </w:pPr>
      <w:r w:rsidRPr="00511553">
        <w:rPr>
          <w:rFonts w:cs="Times New Roman"/>
          <w:b/>
          <w:sz w:val="24"/>
          <w:szCs w:val="24"/>
        </w:rPr>
        <w:t xml:space="preserve">Практическое занятие № 10. </w:t>
      </w:r>
    </w:p>
    <w:p w:rsidR="00EB022F" w:rsidRPr="00511553" w:rsidRDefault="00EB022F" w:rsidP="00EB022F">
      <w:pPr>
        <w:widowControl w:val="0"/>
        <w:spacing w:after="0" w:line="240" w:lineRule="auto"/>
        <w:ind w:firstLine="709"/>
        <w:jc w:val="both"/>
        <w:rPr>
          <w:rFonts w:cs="Times New Roman"/>
          <w:sz w:val="24"/>
          <w:szCs w:val="24"/>
        </w:rPr>
      </w:pPr>
      <w:r w:rsidRPr="00511553">
        <w:rPr>
          <w:rFonts w:cs="Times New Roman"/>
          <w:sz w:val="24"/>
          <w:szCs w:val="24"/>
        </w:rPr>
        <w:t>Построение модели АРМ работников  сортировочной (участковой, грузовой) станции</w:t>
      </w:r>
    </w:p>
    <w:p w:rsidR="00EB022F" w:rsidRPr="00511553" w:rsidRDefault="00EB022F" w:rsidP="00EB022F">
      <w:pPr>
        <w:widowControl w:val="0"/>
        <w:spacing w:after="0" w:line="240" w:lineRule="auto"/>
        <w:ind w:firstLine="709"/>
        <w:jc w:val="both"/>
        <w:rPr>
          <w:rFonts w:cs="Times New Roman"/>
          <w:b/>
          <w:sz w:val="24"/>
          <w:szCs w:val="24"/>
        </w:rPr>
      </w:pPr>
      <w:r w:rsidRPr="00511553">
        <w:rPr>
          <w:rFonts w:cs="Times New Roman"/>
          <w:b/>
          <w:sz w:val="24"/>
          <w:szCs w:val="24"/>
        </w:rPr>
        <w:t xml:space="preserve">Практическое занятие № 11. </w:t>
      </w:r>
    </w:p>
    <w:p w:rsidR="00EB022F" w:rsidRPr="00511553" w:rsidRDefault="00EB022F" w:rsidP="00EB022F">
      <w:pPr>
        <w:widowControl w:val="0"/>
        <w:spacing w:after="0" w:line="240" w:lineRule="auto"/>
        <w:ind w:firstLine="709"/>
        <w:jc w:val="both"/>
        <w:rPr>
          <w:rFonts w:cs="Times New Roman"/>
          <w:sz w:val="24"/>
          <w:szCs w:val="24"/>
        </w:rPr>
      </w:pPr>
      <w:r w:rsidRPr="00511553">
        <w:rPr>
          <w:rFonts w:cs="Times New Roman"/>
          <w:sz w:val="24"/>
          <w:szCs w:val="24"/>
        </w:rPr>
        <w:t>Решение транспортных задач с применением электронных таблиц</w:t>
      </w:r>
    </w:p>
    <w:p w:rsidR="00EB022F" w:rsidRPr="00511553" w:rsidRDefault="00EB022F" w:rsidP="00EB022F">
      <w:pPr>
        <w:widowControl w:val="0"/>
        <w:spacing w:after="0" w:line="240" w:lineRule="auto"/>
        <w:ind w:firstLine="709"/>
        <w:jc w:val="both"/>
        <w:rPr>
          <w:rFonts w:cs="Times New Roman"/>
          <w:b/>
          <w:sz w:val="24"/>
          <w:szCs w:val="24"/>
        </w:rPr>
      </w:pPr>
      <w:r w:rsidRPr="00511553">
        <w:rPr>
          <w:rFonts w:cs="Times New Roman"/>
          <w:b/>
          <w:sz w:val="24"/>
          <w:szCs w:val="24"/>
        </w:rPr>
        <w:t xml:space="preserve">Практическое занятие №12. </w:t>
      </w:r>
    </w:p>
    <w:p w:rsidR="00EB022F" w:rsidRPr="00511553" w:rsidRDefault="00EB022F" w:rsidP="00EB022F">
      <w:pPr>
        <w:widowControl w:val="0"/>
        <w:spacing w:after="0" w:line="240" w:lineRule="auto"/>
        <w:ind w:firstLine="709"/>
        <w:jc w:val="both"/>
        <w:rPr>
          <w:rFonts w:cs="Times New Roman"/>
          <w:sz w:val="24"/>
          <w:szCs w:val="24"/>
        </w:rPr>
      </w:pPr>
      <w:r w:rsidRPr="00511553">
        <w:rPr>
          <w:rFonts w:cs="Times New Roman"/>
          <w:sz w:val="24"/>
          <w:szCs w:val="24"/>
        </w:rPr>
        <w:t>Data-driven анализ и другие аналитические методы разработки проектов оптимизации и совершенствования процессов и объектов железнодорожного транспорта</w:t>
      </w:r>
    </w:p>
    <w:p w:rsidR="00EB022F" w:rsidRPr="00511553" w:rsidRDefault="00EB022F" w:rsidP="00EB022F">
      <w:pPr>
        <w:widowControl w:val="0"/>
        <w:spacing w:after="0" w:line="240" w:lineRule="auto"/>
        <w:ind w:firstLine="709"/>
        <w:jc w:val="both"/>
        <w:rPr>
          <w:rFonts w:cs="Times New Roman"/>
          <w:sz w:val="24"/>
          <w:szCs w:val="24"/>
        </w:rPr>
      </w:pPr>
    </w:p>
    <w:p w:rsidR="00EB022F" w:rsidRPr="00511553" w:rsidRDefault="00EB022F" w:rsidP="00EB022F">
      <w:pPr>
        <w:widowControl w:val="0"/>
        <w:spacing w:after="0" w:line="240" w:lineRule="auto"/>
        <w:ind w:firstLine="709"/>
        <w:jc w:val="both"/>
        <w:rPr>
          <w:rFonts w:cs="Times New Roman"/>
          <w:b/>
          <w:bCs/>
          <w:sz w:val="24"/>
          <w:szCs w:val="24"/>
        </w:rPr>
      </w:pPr>
      <w:r w:rsidRPr="00511553">
        <w:rPr>
          <w:rFonts w:cs="Times New Roman"/>
          <w:b/>
          <w:bCs/>
          <w:sz w:val="24"/>
          <w:szCs w:val="24"/>
        </w:rPr>
        <w:t>Тема 2.3. Технические средства и программное обеспечение информационных технологий</w:t>
      </w:r>
    </w:p>
    <w:p w:rsidR="00EB022F" w:rsidRPr="00511553" w:rsidRDefault="00EB022F" w:rsidP="00EB022F">
      <w:pPr>
        <w:widowControl w:val="0"/>
        <w:spacing w:after="0" w:line="240" w:lineRule="auto"/>
        <w:ind w:firstLine="709"/>
        <w:jc w:val="both"/>
        <w:rPr>
          <w:rFonts w:cs="Times New Roman"/>
          <w:b/>
          <w:sz w:val="24"/>
          <w:szCs w:val="24"/>
        </w:rPr>
      </w:pPr>
      <w:r w:rsidRPr="00511553">
        <w:rPr>
          <w:rFonts w:cs="Times New Roman"/>
          <w:b/>
          <w:sz w:val="24"/>
          <w:szCs w:val="24"/>
        </w:rPr>
        <w:t xml:space="preserve">Практическое занятие № 13. </w:t>
      </w:r>
    </w:p>
    <w:p w:rsidR="00EB022F" w:rsidRPr="00511553" w:rsidRDefault="00EB022F" w:rsidP="00EB022F">
      <w:pPr>
        <w:widowControl w:val="0"/>
        <w:spacing w:after="0" w:line="240" w:lineRule="auto"/>
        <w:ind w:firstLine="709"/>
        <w:jc w:val="both"/>
        <w:rPr>
          <w:rFonts w:cs="Times New Roman"/>
          <w:sz w:val="24"/>
          <w:szCs w:val="24"/>
        </w:rPr>
      </w:pPr>
      <w:r w:rsidRPr="00511553">
        <w:rPr>
          <w:rFonts w:cs="Times New Roman"/>
          <w:sz w:val="24"/>
          <w:szCs w:val="24"/>
        </w:rPr>
        <w:t>Обработка данных средствами базы данных Аccess при решении эксплуатационных задач</w:t>
      </w:r>
    </w:p>
    <w:p w:rsidR="00EB022F" w:rsidRPr="00511553" w:rsidRDefault="00EB022F" w:rsidP="00EB022F">
      <w:pPr>
        <w:widowControl w:val="0"/>
        <w:spacing w:after="0" w:line="240" w:lineRule="auto"/>
        <w:ind w:firstLine="709"/>
        <w:jc w:val="both"/>
        <w:rPr>
          <w:rFonts w:cs="Times New Roman"/>
          <w:b/>
          <w:sz w:val="24"/>
          <w:szCs w:val="24"/>
        </w:rPr>
      </w:pPr>
      <w:r w:rsidRPr="00511553">
        <w:rPr>
          <w:rFonts w:cs="Times New Roman"/>
          <w:b/>
          <w:sz w:val="24"/>
          <w:szCs w:val="24"/>
        </w:rPr>
        <w:t xml:space="preserve">Практическое занятие № 14. </w:t>
      </w:r>
    </w:p>
    <w:p w:rsidR="00EB022F" w:rsidRPr="00511553" w:rsidRDefault="00EB022F" w:rsidP="00EB022F">
      <w:pPr>
        <w:widowControl w:val="0"/>
        <w:spacing w:after="0" w:line="240" w:lineRule="auto"/>
        <w:ind w:firstLine="709"/>
        <w:jc w:val="both"/>
        <w:rPr>
          <w:rFonts w:cs="Times New Roman"/>
          <w:sz w:val="24"/>
          <w:szCs w:val="24"/>
        </w:rPr>
      </w:pPr>
      <w:r w:rsidRPr="00511553">
        <w:rPr>
          <w:rFonts w:cs="Times New Roman"/>
          <w:sz w:val="24"/>
          <w:szCs w:val="24"/>
        </w:rPr>
        <w:t>Анализ данных Big Data для моделирования транспортных процессов</w:t>
      </w:r>
    </w:p>
    <w:p w:rsidR="00EB022F" w:rsidRPr="00511553" w:rsidRDefault="00EB022F" w:rsidP="00035712">
      <w:pPr>
        <w:widowControl w:val="0"/>
        <w:spacing w:after="0" w:line="240" w:lineRule="auto"/>
        <w:rPr>
          <w:rFonts w:cs="Times New Roman"/>
          <w:b/>
          <w:sz w:val="24"/>
          <w:szCs w:val="24"/>
        </w:rPr>
      </w:pPr>
    </w:p>
    <w:p w:rsidR="00336ED1" w:rsidRPr="00511553" w:rsidRDefault="00336ED1" w:rsidP="00336ED1">
      <w:pPr>
        <w:pStyle w:val="31"/>
        <w:shd w:val="clear" w:color="auto" w:fill="auto"/>
        <w:spacing w:after="0" w:line="240" w:lineRule="auto"/>
        <w:ind w:firstLine="709"/>
        <w:jc w:val="both"/>
        <w:rPr>
          <w:rStyle w:val="10pt"/>
          <w:b/>
          <w:color w:val="auto"/>
          <w:sz w:val="24"/>
          <w:szCs w:val="24"/>
        </w:rPr>
      </w:pPr>
      <w:r w:rsidRPr="00511553">
        <w:rPr>
          <w:rStyle w:val="10pt"/>
          <w:b/>
          <w:color w:val="auto"/>
          <w:sz w:val="24"/>
          <w:szCs w:val="24"/>
        </w:rPr>
        <w:t>Тема 2.4. Общая характеристика комплекса задач эксплуатационной работы железных дорог</w:t>
      </w:r>
    </w:p>
    <w:p w:rsidR="00336ED1" w:rsidRPr="00511553" w:rsidRDefault="00336ED1" w:rsidP="00336ED1">
      <w:pPr>
        <w:widowControl w:val="0"/>
        <w:spacing w:after="0" w:line="240" w:lineRule="auto"/>
        <w:ind w:firstLine="709"/>
        <w:jc w:val="both"/>
        <w:rPr>
          <w:rFonts w:cs="Times New Roman"/>
          <w:b/>
          <w:bCs/>
          <w:sz w:val="24"/>
          <w:szCs w:val="24"/>
        </w:rPr>
      </w:pPr>
      <w:r w:rsidRPr="00511553">
        <w:rPr>
          <w:rFonts w:cs="Times New Roman"/>
          <w:b/>
          <w:bCs/>
          <w:sz w:val="24"/>
          <w:szCs w:val="24"/>
        </w:rPr>
        <w:t xml:space="preserve">Практическое занятие № 15. </w:t>
      </w:r>
    </w:p>
    <w:p w:rsidR="00336ED1" w:rsidRPr="00511553" w:rsidRDefault="00336ED1" w:rsidP="00336ED1">
      <w:pPr>
        <w:widowControl w:val="0"/>
        <w:spacing w:after="0" w:line="240" w:lineRule="auto"/>
        <w:ind w:firstLine="709"/>
        <w:jc w:val="both"/>
        <w:rPr>
          <w:rFonts w:cs="Times New Roman"/>
          <w:bCs/>
          <w:sz w:val="24"/>
          <w:szCs w:val="24"/>
        </w:rPr>
      </w:pPr>
      <w:r w:rsidRPr="00511553">
        <w:rPr>
          <w:rFonts w:cs="Times New Roman"/>
          <w:bCs/>
          <w:sz w:val="24"/>
          <w:szCs w:val="24"/>
        </w:rPr>
        <w:t>Определение величины информационных потоков для АСУ грузовой (участковой, сортировочной) железнодорожной станции</w:t>
      </w:r>
    </w:p>
    <w:p w:rsidR="00336ED1" w:rsidRPr="00511553" w:rsidRDefault="00336ED1" w:rsidP="00336ED1">
      <w:pPr>
        <w:widowControl w:val="0"/>
        <w:spacing w:after="0" w:line="240" w:lineRule="auto"/>
        <w:ind w:firstLine="709"/>
        <w:jc w:val="both"/>
        <w:rPr>
          <w:rFonts w:cs="Times New Roman"/>
          <w:b/>
          <w:bCs/>
          <w:sz w:val="24"/>
          <w:szCs w:val="24"/>
        </w:rPr>
      </w:pPr>
      <w:r w:rsidRPr="00511553">
        <w:rPr>
          <w:rFonts w:cs="Times New Roman"/>
          <w:b/>
          <w:bCs/>
          <w:sz w:val="24"/>
          <w:szCs w:val="24"/>
        </w:rPr>
        <w:t xml:space="preserve">Практическое занятие № 16. </w:t>
      </w:r>
    </w:p>
    <w:p w:rsidR="00336ED1" w:rsidRPr="00511553" w:rsidRDefault="00336ED1" w:rsidP="00336ED1">
      <w:pPr>
        <w:widowControl w:val="0"/>
        <w:spacing w:after="0" w:line="240" w:lineRule="auto"/>
        <w:ind w:firstLine="709"/>
        <w:jc w:val="both"/>
        <w:rPr>
          <w:rFonts w:cs="Times New Roman"/>
          <w:bCs/>
          <w:sz w:val="24"/>
          <w:szCs w:val="24"/>
        </w:rPr>
      </w:pPr>
      <w:r w:rsidRPr="00511553">
        <w:rPr>
          <w:rFonts w:cs="Times New Roman"/>
          <w:bCs/>
          <w:sz w:val="24"/>
          <w:szCs w:val="24"/>
        </w:rPr>
        <w:t>Расчет технических норм эксплуатационной работы инфраструктуры с применением программного обеспечения имитационного тренажера АПК Эльбрус</w:t>
      </w:r>
    </w:p>
    <w:p w:rsidR="00336ED1" w:rsidRPr="00511553" w:rsidRDefault="00336ED1" w:rsidP="00336ED1">
      <w:pPr>
        <w:pStyle w:val="31"/>
        <w:shd w:val="clear" w:color="auto" w:fill="auto"/>
        <w:spacing w:after="0" w:line="240" w:lineRule="auto"/>
        <w:ind w:firstLine="709"/>
        <w:jc w:val="both"/>
        <w:rPr>
          <w:b/>
          <w:color w:val="auto"/>
          <w:sz w:val="24"/>
          <w:szCs w:val="24"/>
        </w:rPr>
      </w:pPr>
    </w:p>
    <w:p w:rsidR="00336ED1" w:rsidRPr="00511553" w:rsidRDefault="00336ED1" w:rsidP="00336ED1">
      <w:pPr>
        <w:pStyle w:val="31"/>
        <w:shd w:val="clear" w:color="auto" w:fill="auto"/>
        <w:spacing w:after="0" w:line="240" w:lineRule="auto"/>
        <w:ind w:firstLine="709"/>
        <w:jc w:val="both"/>
        <w:rPr>
          <w:b/>
          <w:color w:val="auto"/>
          <w:sz w:val="24"/>
          <w:szCs w:val="24"/>
        </w:rPr>
      </w:pPr>
      <w:r w:rsidRPr="00511553">
        <w:rPr>
          <w:b/>
          <w:color w:val="auto"/>
          <w:sz w:val="24"/>
          <w:szCs w:val="24"/>
        </w:rPr>
        <w:t xml:space="preserve">Тема 2.6. </w:t>
      </w:r>
      <w:r w:rsidRPr="00511553">
        <w:rPr>
          <w:rStyle w:val="95pt"/>
          <w:b/>
          <w:color w:val="auto"/>
          <w:sz w:val="24"/>
          <w:szCs w:val="24"/>
        </w:rPr>
        <w:t>Современные</w:t>
      </w:r>
      <w:r w:rsidRPr="00511553">
        <w:rPr>
          <w:rStyle w:val="18"/>
          <w:color w:val="auto"/>
          <w:sz w:val="24"/>
          <w:szCs w:val="24"/>
        </w:rPr>
        <w:t xml:space="preserve"> </w:t>
      </w:r>
      <w:r w:rsidRPr="00511553">
        <w:rPr>
          <w:rStyle w:val="95pt"/>
          <w:b/>
          <w:color w:val="auto"/>
          <w:sz w:val="24"/>
          <w:szCs w:val="24"/>
        </w:rPr>
        <w:t>информационно-управляющие системы в управлении перевозками на железнодорожном транспорте</w:t>
      </w:r>
    </w:p>
    <w:p w:rsidR="00336ED1" w:rsidRPr="00511553" w:rsidRDefault="00336ED1" w:rsidP="00336ED1">
      <w:pPr>
        <w:pStyle w:val="31"/>
        <w:shd w:val="clear" w:color="auto" w:fill="auto"/>
        <w:spacing w:after="0" w:line="240" w:lineRule="auto"/>
        <w:ind w:firstLine="709"/>
        <w:jc w:val="both"/>
        <w:rPr>
          <w:rStyle w:val="95pt"/>
          <w:color w:val="auto"/>
          <w:sz w:val="24"/>
          <w:szCs w:val="24"/>
        </w:rPr>
      </w:pPr>
      <w:r w:rsidRPr="00511553">
        <w:rPr>
          <w:rStyle w:val="95pt"/>
          <w:b/>
          <w:color w:val="auto"/>
          <w:sz w:val="24"/>
          <w:szCs w:val="24"/>
        </w:rPr>
        <w:lastRenderedPageBreak/>
        <w:t>Лабораторная работа №1</w:t>
      </w:r>
      <w:r w:rsidRPr="00511553">
        <w:rPr>
          <w:rStyle w:val="18"/>
          <w:color w:val="auto"/>
          <w:sz w:val="24"/>
          <w:szCs w:val="24"/>
        </w:rPr>
        <w:t xml:space="preserve"> </w:t>
      </w:r>
    </w:p>
    <w:p w:rsidR="00336ED1" w:rsidRPr="00511553" w:rsidRDefault="00336ED1" w:rsidP="00336ED1">
      <w:pPr>
        <w:pStyle w:val="31"/>
        <w:shd w:val="clear" w:color="auto" w:fill="auto"/>
        <w:spacing w:after="0" w:line="240" w:lineRule="auto"/>
        <w:ind w:firstLine="709"/>
        <w:jc w:val="both"/>
        <w:rPr>
          <w:rStyle w:val="95pt"/>
          <w:color w:val="auto"/>
          <w:sz w:val="24"/>
          <w:szCs w:val="24"/>
        </w:rPr>
      </w:pPr>
      <w:r w:rsidRPr="00511553">
        <w:rPr>
          <w:rStyle w:val="95pt"/>
          <w:color w:val="auto"/>
          <w:sz w:val="24"/>
          <w:szCs w:val="24"/>
        </w:rPr>
        <w:t>Составление СПГ в электронном виде</w:t>
      </w:r>
    </w:p>
    <w:p w:rsidR="00336ED1" w:rsidRPr="00511553" w:rsidRDefault="00336ED1" w:rsidP="00336ED1">
      <w:pPr>
        <w:pStyle w:val="31"/>
        <w:shd w:val="clear" w:color="auto" w:fill="auto"/>
        <w:spacing w:after="0" w:line="240" w:lineRule="auto"/>
        <w:ind w:firstLine="709"/>
        <w:jc w:val="both"/>
        <w:rPr>
          <w:rStyle w:val="95pt"/>
          <w:b/>
          <w:color w:val="auto"/>
          <w:sz w:val="24"/>
          <w:szCs w:val="24"/>
        </w:rPr>
      </w:pPr>
      <w:r w:rsidRPr="00511553">
        <w:rPr>
          <w:rStyle w:val="95pt"/>
          <w:b/>
          <w:color w:val="auto"/>
          <w:sz w:val="24"/>
          <w:szCs w:val="24"/>
        </w:rPr>
        <w:t>Лабораторная работа №2</w:t>
      </w:r>
    </w:p>
    <w:p w:rsidR="00336ED1" w:rsidRPr="00511553" w:rsidRDefault="00336ED1" w:rsidP="00336ED1">
      <w:pPr>
        <w:pStyle w:val="31"/>
        <w:shd w:val="clear" w:color="auto" w:fill="auto"/>
        <w:spacing w:after="0" w:line="240" w:lineRule="auto"/>
        <w:ind w:firstLine="709"/>
        <w:jc w:val="both"/>
        <w:rPr>
          <w:rStyle w:val="95pt"/>
          <w:b/>
          <w:color w:val="auto"/>
          <w:sz w:val="24"/>
          <w:szCs w:val="24"/>
        </w:rPr>
      </w:pPr>
      <w:r w:rsidRPr="00511553">
        <w:rPr>
          <w:rStyle w:val="95pt"/>
          <w:rFonts w:eastAsiaTheme="minorHAnsi"/>
          <w:color w:val="auto"/>
          <w:sz w:val="24"/>
          <w:szCs w:val="24"/>
        </w:rPr>
        <w:t>Ознакомление и работа в программе «ГИД-Урал» нового поколения</w:t>
      </w:r>
      <w:r w:rsidRPr="00511553">
        <w:rPr>
          <w:rStyle w:val="95pt"/>
          <w:b/>
          <w:color w:val="auto"/>
          <w:sz w:val="24"/>
          <w:szCs w:val="24"/>
        </w:rPr>
        <w:t xml:space="preserve"> </w:t>
      </w:r>
    </w:p>
    <w:p w:rsidR="00336ED1" w:rsidRPr="00511553" w:rsidRDefault="00336ED1" w:rsidP="00336ED1">
      <w:pPr>
        <w:pStyle w:val="31"/>
        <w:spacing w:after="0" w:line="240" w:lineRule="auto"/>
        <w:ind w:firstLine="709"/>
        <w:jc w:val="both"/>
        <w:rPr>
          <w:rStyle w:val="95pt"/>
          <w:b/>
          <w:color w:val="auto"/>
          <w:sz w:val="24"/>
          <w:szCs w:val="24"/>
        </w:rPr>
      </w:pPr>
      <w:r w:rsidRPr="00511553">
        <w:rPr>
          <w:rStyle w:val="95pt"/>
          <w:b/>
          <w:color w:val="auto"/>
          <w:sz w:val="24"/>
          <w:szCs w:val="24"/>
        </w:rPr>
        <w:t>Лабораторная работа №3</w:t>
      </w:r>
    </w:p>
    <w:p w:rsidR="00336ED1" w:rsidRPr="00511553" w:rsidRDefault="00336ED1" w:rsidP="00336ED1">
      <w:pPr>
        <w:pStyle w:val="31"/>
        <w:spacing w:after="0" w:line="240" w:lineRule="auto"/>
        <w:ind w:firstLine="709"/>
        <w:jc w:val="both"/>
        <w:rPr>
          <w:rStyle w:val="95pt"/>
          <w:color w:val="auto"/>
          <w:sz w:val="24"/>
          <w:szCs w:val="24"/>
        </w:rPr>
      </w:pPr>
      <w:r w:rsidRPr="00511553">
        <w:rPr>
          <w:rStyle w:val="95pt"/>
          <w:color w:val="auto"/>
          <w:sz w:val="24"/>
          <w:szCs w:val="24"/>
        </w:rPr>
        <w:t>Работа в программе АСУ железнодорожных станций</w:t>
      </w:r>
    </w:p>
    <w:p w:rsidR="00336ED1" w:rsidRPr="00511553" w:rsidRDefault="00336ED1" w:rsidP="00336ED1">
      <w:pPr>
        <w:pStyle w:val="31"/>
        <w:spacing w:after="0" w:line="240" w:lineRule="auto"/>
        <w:ind w:firstLine="709"/>
        <w:jc w:val="both"/>
        <w:rPr>
          <w:rStyle w:val="95pt"/>
          <w:b/>
          <w:color w:val="auto"/>
          <w:sz w:val="24"/>
          <w:szCs w:val="24"/>
        </w:rPr>
      </w:pPr>
      <w:r w:rsidRPr="00511553">
        <w:rPr>
          <w:rStyle w:val="95pt"/>
          <w:b/>
          <w:color w:val="auto"/>
          <w:sz w:val="24"/>
          <w:szCs w:val="24"/>
        </w:rPr>
        <w:t>Лабораторная работа № 4</w:t>
      </w:r>
    </w:p>
    <w:p w:rsidR="00336ED1" w:rsidRPr="00511553" w:rsidRDefault="00336ED1" w:rsidP="00336ED1">
      <w:pPr>
        <w:pStyle w:val="31"/>
        <w:shd w:val="clear" w:color="auto" w:fill="auto"/>
        <w:spacing w:after="0" w:line="240" w:lineRule="auto"/>
        <w:ind w:firstLine="709"/>
        <w:jc w:val="both"/>
        <w:rPr>
          <w:rStyle w:val="95pt"/>
          <w:color w:val="auto"/>
          <w:sz w:val="24"/>
          <w:szCs w:val="24"/>
        </w:rPr>
      </w:pPr>
      <w:r w:rsidRPr="00511553">
        <w:rPr>
          <w:rStyle w:val="95pt"/>
          <w:color w:val="auto"/>
          <w:sz w:val="24"/>
          <w:szCs w:val="24"/>
        </w:rPr>
        <w:t>Работа в программе АРМ ДСП (ДНЦ) с применением программного комплекса «Поездной диспетчер/дежурный по станции»</w:t>
      </w:r>
    </w:p>
    <w:p w:rsidR="00336ED1" w:rsidRPr="00511553" w:rsidRDefault="00336ED1" w:rsidP="00336ED1">
      <w:pPr>
        <w:pStyle w:val="31"/>
        <w:shd w:val="clear" w:color="auto" w:fill="auto"/>
        <w:spacing w:after="0" w:line="240" w:lineRule="auto"/>
        <w:ind w:firstLine="709"/>
        <w:jc w:val="both"/>
        <w:rPr>
          <w:rStyle w:val="95pt"/>
          <w:color w:val="auto"/>
          <w:sz w:val="24"/>
          <w:szCs w:val="24"/>
        </w:rPr>
      </w:pPr>
      <w:r w:rsidRPr="00511553">
        <w:rPr>
          <w:rStyle w:val="95pt"/>
          <w:b/>
          <w:color w:val="auto"/>
          <w:sz w:val="24"/>
          <w:szCs w:val="24"/>
        </w:rPr>
        <w:t>Лабораторная работа №5</w:t>
      </w:r>
    </w:p>
    <w:p w:rsidR="00336ED1" w:rsidRPr="00511553" w:rsidRDefault="00336ED1" w:rsidP="00336ED1">
      <w:pPr>
        <w:pStyle w:val="31"/>
        <w:shd w:val="clear" w:color="auto" w:fill="auto"/>
        <w:spacing w:after="0" w:line="240" w:lineRule="auto"/>
        <w:ind w:firstLine="709"/>
        <w:jc w:val="both"/>
        <w:rPr>
          <w:rStyle w:val="95pt"/>
          <w:b/>
          <w:color w:val="auto"/>
          <w:sz w:val="24"/>
          <w:szCs w:val="24"/>
        </w:rPr>
      </w:pPr>
      <w:r w:rsidRPr="00511553">
        <w:rPr>
          <w:rStyle w:val="95pt"/>
          <w:rFonts w:eastAsiaTheme="minorHAnsi"/>
          <w:color w:val="auto"/>
          <w:sz w:val="24"/>
          <w:szCs w:val="24"/>
        </w:rPr>
        <w:t>Ознакомление и работа в программе ЭТРАН</w:t>
      </w:r>
      <w:r w:rsidRPr="00511553">
        <w:rPr>
          <w:rStyle w:val="95pt"/>
          <w:b/>
          <w:color w:val="auto"/>
          <w:sz w:val="24"/>
          <w:szCs w:val="24"/>
        </w:rPr>
        <w:t xml:space="preserve"> </w:t>
      </w:r>
    </w:p>
    <w:p w:rsidR="00336ED1" w:rsidRPr="00511553" w:rsidRDefault="00336ED1" w:rsidP="00336ED1">
      <w:pPr>
        <w:pStyle w:val="31"/>
        <w:shd w:val="clear" w:color="auto" w:fill="auto"/>
        <w:spacing w:after="0" w:line="240" w:lineRule="auto"/>
        <w:ind w:firstLine="709"/>
        <w:jc w:val="both"/>
        <w:rPr>
          <w:rStyle w:val="95pt"/>
          <w:color w:val="auto"/>
          <w:sz w:val="24"/>
          <w:szCs w:val="24"/>
        </w:rPr>
      </w:pPr>
      <w:r w:rsidRPr="00511553">
        <w:rPr>
          <w:rStyle w:val="95pt"/>
          <w:b/>
          <w:color w:val="auto"/>
          <w:sz w:val="24"/>
          <w:szCs w:val="24"/>
        </w:rPr>
        <w:t>Лабораторная работа №6</w:t>
      </w:r>
    </w:p>
    <w:p w:rsidR="00336ED1" w:rsidRPr="00511553" w:rsidRDefault="00336ED1" w:rsidP="00336ED1">
      <w:pPr>
        <w:pStyle w:val="31"/>
        <w:shd w:val="clear" w:color="auto" w:fill="auto"/>
        <w:spacing w:after="0" w:line="240" w:lineRule="auto"/>
        <w:ind w:firstLine="709"/>
        <w:jc w:val="both"/>
        <w:rPr>
          <w:color w:val="auto"/>
          <w:sz w:val="24"/>
          <w:szCs w:val="24"/>
        </w:rPr>
      </w:pPr>
      <w:r w:rsidRPr="00511553">
        <w:rPr>
          <w:sz w:val="24"/>
          <w:szCs w:val="24"/>
        </w:rPr>
        <w:t>Ознакомление с работой АСУ в пассажирских перевозках</w:t>
      </w:r>
    </w:p>
    <w:p w:rsidR="00BA1073" w:rsidRPr="00511553" w:rsidRDefault="00BA1073" w:rsidP="00035712">
      <w:pPr>
        <w:widowControl w:val="0"/>
        <w:spacing w:after="0" w:line="240" w:lineRule="auto"/>
        <w:rPr>
          <w:rFonts w:cs="Times New Roman"/>
          <w:b/>
          <w:sz w:val="24"/>
          <w:szCs w:val="24"/>
        </w:rPr>
      </w:pPr>
    </w:p>
    <w:p w:rsidR="008F1976" w:rsidRPr="00511553" w:rsidRDefault="008F1976" w:rsidP="00035712">
      <w:pPr>
        <w:widowControl w:val="0"/>
        <w:spacing w:after="0" w:line="240" w:lineRule="auto"/>
        <w:rPr>
          <w:rFonts w:cs="Times New Roman"/>
          <w:b/>
          <w:sz w:val="24"/>
          <w:szCs w:val="24"/>
        </w:rPr>
      </w:pPr>
      <w:r w:rsidRPr="00511553">
        <w:rPr>
          <w:rFonts w:cs="Times New Roman"/>
          <w:b/>
          <w:sz w:val="24"/>
          <w:szCs w:val="24"/>
        </w:rPr>
        <w:br w:type="page"/>
      </w:r>
    </w:p>
    <w:p w:rsidR="00336ED1" w:rsidRPr="00511553" w:rsidRDefault="00336ED1" w:rsidP="00336ED1">
      <w:pPr>
        <w:widowControl w:val="0"/>
        <w:autoSpaceDE w:val="0"/>
        <w:autoSpaceDN w:val="0"/>
        <w:adjustRightInd w:val="0"/>
        <w:spacing w:after="0" w:line="240" w:lineRule="auto"/>
        <w:ind w:firstLine="709"/>
        <w:jc w:val="both"/>
        <w:rPr>
          <w:rFonts w:eastAsia="TimesNewRomanPSMT" w:cs="Times New Roman"/>
          <w:b/>
          <w:bCs/>
          <w:sz w:val="24"/>
          <w:szCs w:val="24"/>
          <w:u w:val="single"/>
        </w:rPr>
      </w:pPr>
      <w:r w:rsidRPr="00511553">
        <w:rPr>
          <w:rFonts w:eastAsia="TimesNewRomanPSMT" w:cs="Times New Roman"/>
          <w:b/>
          <w:bCs/>
          <w:sz w:val="24"/>
          <w:szCs w:val="24"/>
          <w:u w:val="single"/>
        </w:rPr>
        <w:lastRenderedPageBreak/>
        <w:t xml:space="preserve">Критерии оценивания практических занятий (лабораторных работ) </w:t>
      </w:r>
    </w:p>
    <w:p w:rsidR="00336ED1" w:rsidRPr="00511553" w:rsidRDefault="00336ED1" w:rsidP="00336ED1">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cs="Times New Roman"/>
          <w:sz w:val="24"/>
          <w:szCs w:val="24"/>
        </w:rPr>
        <w:t>Результатом работы по каждому практическому занятию (лабораторной работе) является оформление отчета и его защита. Оценку за практическое занятие (лабораторную работу) преподаватель выставляет после защиты отчета.</w:t>
      </w:r>
    </w:p>
    <w:p w:rsidR="00336ED1" w:rsidRPr="00511553" w:rsidRDefault="00336ED1" w:rsidP="00336ED1">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Практические занятия (лабораторные работы) оцениваются по пятибалльной шкале:</w:t>
      </w:r>
    </w:p>
    <w:p w:rsidR="00336ED1" w:rsidRPr="00511553" w:rsidRDefault="00336ED1" w:rsidP="00336ED1">
      <w:pPr>
        <w:widowControl w:val="0"/>
        <w:autoSpaceDE w:val="0"/>
        <w:autoSpaceDN w:val="0"/>
        <w:adjustRightInd w:val="0"/>
        <w:spacing w:after="0" w:line="240" w:lineRule="auto"/>
        <w:ind w:firstLine="709"/>
        <w:jc w:val="both"/>
        <w:rPr>
          <w:rFonts w:eastAsia="TimesNewRomanPSMT" w:cs="Times New Roman"/>
          <w:b/>
          <w:bCs/>
          <w:sz w:val="24"/>
          <w:szCs w:val="24"/>
        </w:rPr>
      </w:pPr>
      <w:r w:rsidRPr="00511553">
        <w:rPr>
          <w:rFonts w:eastAsia="TimesNewRomanPSMT" w:cs="Times New Roman"/>
          <w:b/>
          <w:bCs/>
          <w:sz w:val="24"/>
          <w:szCs w:val="24"/>
        </w:rPr>
        <w:t xml:space="preserve">«5» </w:t>
      </w:r>
      <w:r w:rsidRPr="00511553">
        <w:rPr>
          <w:rFonts w:cs="Times New Roman"/>
          <w:b/>
          <w:sz w:val="24"/>
          <w:szCs w:val="24"/>
        </w:rPr>
        <w:t>баллов выставляется обучающемуся</w:t>
      </w:r>
      <w:r w:rsidRPr="00511553">
        <w:rPr>
          <w:rFonts w:eastAsia="TimesNewRomanPSMT" w:cs="Times New Roman"/>
          <w:b/>
          <w:bCs/>
          <w:sz w:val="24"/>
          <w:szCs w:val="24"/>
        </w:rPr>
        <w:t>, если:</w:t>
      </w:r>
    </w:p>
    <w:p w:rsidR="00336ED1" w:rsidRPr="00511553" w:rsidRDefault="00336ED1" w:rsidP="00336ED1">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xml:space="preserve">– работа выполнена полностью и правильно; </w:t>
      </w:r>
      <w:r w:rsidRPr="00511553">
        <w:rPr>
          <w:rFonts w:cs="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511553">
        <w:rPr>
          <w:rFonts w:eastAsia="TimesNewRomanPSMT" w:cs="Times New Roman"/>
          <w:bCs/>
          <w:sz w:val="24"/>
          <w:szCs w:val="24"/>
        </w:rPr>
        <w:t>сделаны правильные выводы;</w:t>
      </w:r>
    </w:p>
    <w:p w:rsidR="00336ED1" w:rsidRPr="00511553" w:rsidRDefault="00336ED1" w:rsidP="00336ED1">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xml:space="preserve">– </w:t>
      </w:r>
      <w:r w:rsidRPr="00511553">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336ED1" w:rsidRPr="00511553" w:rsidRDefault="00336ED1" w:rsidP="00336ED1">
      <w:pPr>
        <w:widowControl w:val="0"/>
        <w:autoSpaceDE w:val="0"/>
        <w:autoSpaceDN w:val="0"/>
        <w:adjustRightInd w:val="0"/>
        <w:spacing w:after="0" w:line="240" w:lineRule="auto"/>
        <w:ind w:firstLine="709"/>
        <w:jc w:val="both"/>
        <w:rPr>
          <w:rFonts w:eastAsia="TimesNewRomanPSMT" w:cs="Times New Roman"/>
          <w:b/>
          <w:bCs/>
          <w:sz w:val="24"/>
          <w:szCs w:val="24"/>
        </w:rPr>
      </w:pPr>
      <w:r w:rsidRPr="00511553">
        <w:rPr>
          <w:rFonts w:eastAsia="TimesNewRomanPSMT" w:cs="Times New Roman"/>
          <w:b/>
          <w:bCs/>
          <w:sz w:val="24"/>
          <w:szCs w:val="24"/>
        </w:rPr>
        <w:t xml:space="preserve">«4» </w:t>
      </w:r>
      <w:r w:rsidRPr="00511553">
        <w:rPr>
          <w:rFonts w:cs="Times New Roman"/>
          <w:b/>
          <w:sz w:val="24"/>
          <w:szCs w:val="24"/>
        </w:rPr>
        <w:t>балла выставляется обучающемуся</w:t>
      </w:r>
      <w:r w:rsidRPr="00511553">
        <w:rPr>
          <w:rFonts w:eastAsia="TimesNewRomanPSMT" w:cs="Times New Roman"/>
          <w:b/>
          <w:bCs/>
          <w:sz w:val="24"/>
          <w:szCs w:val="24"/>
        </w:rPr>
        <w:t>, если:</w:t>
      </w:r>
    </w:p>
    <w:p w:rsidR="00336ED1" w:rsidRPr="00511553" w:rsidRDefault="00336ED1" w:rsidP="00336ED1">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336ED1" w:rsidRPr="00511553" w:rsidRDefault="00336ED1" w:rsidP="00336ED1">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xml:space="preserve">– </w:t>
      </w:r>
      <w:r w:rsidRPr="00511553">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336ED1" w:rsidRPr="00511553" w:rsidRDefault="00336ED1" w:rsidP="00336ED1">
      <w:pPr>
        <w:widowControl w:val="0"/>
        <w:autoSpaceDE w:val="0"/>
        <w:autoSpaceDN w:val="0"/>
        <w:adjustRightInd w:val="0"/>
        <w:spacing w:after="0" w:line="240" w:lineRule="auto"/>
        <w:ind w:firstLine="709"/>
        <w:jc w:val="both"/>
        <w:rPr>
          <w:rFonts w:eastAsia="TimesNewRomanPSMT" w:cs="Times New Roman"/>
          <w:b/>
          <w:bCs/>
          <w:sz w:val="24"/>
          <w:szCs w:val="24"/>
        </w:rPr>
      </w:pPr>
      <w:r w:rsidRPr="00511553">
        <w:rPr>
          <w:rFonts w:eastAsia="TimesNewRomanPSMT" w:cs="Times New Roman"/>
          <w:b/>
          <w:bCs/>
          <w:sz w:val="24"/>
          <w:szCs w:val="24"/>
        </w:rPr>
        <w:t xml:space="preserve">«3» </w:t>
      </w:r>
      <w:r w:rsidRPr="00511553">
        <w:rPr>
          <w:rFonts w:cs="Times New Roman"/>
          <w:b/>
          <w:sz w:val="24"/>
          <w:szCs w:val="24"/>
        </w:rPr>
        <w:t>балла выставляется обучающемуся</w:t>
      </w:r>
      <w:r w:rsidRPr="00511553">
        <w:rPr>
          <w:rFonts w:eastAsia="TimesNewRomanPSMT" w:cs="Times New Roman"/>
          <w:b/>
          <w:bCs/>
          <w:sz w:val="24"/>
          <w:szCs w:val="24"/>
        </w:rPr>
        <w:t>, если:</w:t>
      </w:r>
    </w:p>
    <w:p w:rsidR="00336ED1" w:rsidRPr="00511553" w:rsidRDefault="00336ED1" w:rsidP="00336ED1">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336ED1" w:rsidRPr="00511553" w:rsidRDefault="00336ED1" w:rsidP="00336ED1">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w:t>
      </w:r>
      <w:r w:rsidRPr="00511553">
        <w:rPr>
          <w:rFonts w:cs="Times New Roman"/>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336ED1" w:rsidRPr="00511553" w:rsidRDefault="00336ED1" w:rsidP="00336ED1">
      <w:pPr>
        <w:widowControl w:val="0"/>
        <w:autoSpaceDE w:val="0"/>
        <w:autoSpaceDN w:val="0"/>
        <w:adjustRightInd w:val="0"/>
        <w:spacing w:after="0" w:line="240" w:lineRule="auto"/>
        <w:ind w:firstLine="709"/>
        <w:jc w:val="both"/>
        <w:rPr>
          <w:rFonts w:eastAsia="TimesNewRomanPSMT" w:cs="Times New Roman"/>
          <w:b/>
          <w:bCs/>
          <w:sz w:val="24"/>
          <w:szCs w:val="24"/>
        </w:rPr>
      </w:pPr>
      <w:r w:rsidRPr="00511553">
        <w:rPr>
          <w:rFonts w:eastAsia="TimesNewRomanPSMT" w:cs="Times New Roman"/>
          <w:b/>
          <w:bCs/>
          <w:sz w:val="24"/>
          <w:szCs w:val="24"/>
        </w:rPr>
        <w:t xml:space="preserve">«2» </w:t>
      </w:r>
      <w:r w:rsidRPr="00511553">
        <w:rPr>
          <w:rFonts w:cs="Times New Roman"/>
          <w:b/>
          <w:sz w:val="24"/>
          <w:szCs w:val="24"/>
        </w:rPr>
        <w:t>балла выставляется обучающемуся</w:t>
      </w:r>
      <w:r w:rsidRPr="00511553">
        <w:rPr>
          <w:rFonts w:eastAsia="TimesNewRomanPSMT" w:cs="Times New Roman"/>
          <w:b/>
          <w:bCs/>
          <w:sz w:val="24"/>
          <w:szCs w:val="24"/>
        </w:rPr>
        <w:t>, если:</w:t>
      </w:r>
    </w:p>
    <w:p w:rsidR="00336ED1" w:rsidRPr="00511553" w:rsidRDefault="00336ED1" w:rsidP="00336ED1">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336ED1" w:rsidRPr="00511553" w:rsidRDefault="00336ED1" w:rsidP="00336ED1">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В данном случае обучающийся не допускается к защите отчета. Работа должна быть исправлена с учетом недостатков.</w:t>
      </w:r>
    </w:p>
    <w:p w:rsidR="00336ED1" w:rsidRPr="00511553" w:rsidRDefault="00336ED1" w:rsidP="00336ED1">
      <w:pPr>
        <w:widowControl w:val="0"/>
        <w:autoSpaceDE w:val="0"/>
        <w:autoSpaceDN w:val="0"/>
        <w:adjustRightInd w:val="0"/>
        <w:spacing w:after="0" w:line="240" w:lineRule="auto"/>
        <w:ind w:firstLine="709"/>
        <w:jc w:val="both"/>
        <w:rPr>
          <w:rFonts w:cs="Times New Roman"/>
          <w:sz w:val="24"/>
          <w:szCs w:val="24"/>
        </w:rPr>
      </w:pPr>
      <w:r w:rsidRPr="00511553">
        <w:rPr>
          <w:rFonts w:eastAsia="TimesNewRomanPSMT" w:cs="Times New Roman"/>
          <w:bCs/>
          <w:sz w:val="24"/>
          <w:szCs w:val="24"/>
        </w:rPr>
        <w:t>–</w:t>
      </w:r>
      <w:r w:rsidRPr="00511553">
        <w:rPr>
          <w:rFonts w:cs="Times New Roman"/>
          <w:sz w:val="24"/>
          <w:szCs w:val="24"/>
        </w:rPr>
        <w:t xml:space="preserve"> при защите отчета обучающийся не может ответить ни на один из поставленных вопросов.</w:t>
      </w:r>
    </w:p>
    <w:p w:rsidR="00336ED1" w:rsidRPr="00511553" w:rsidRDefault="00336ED1" w:rsidP="00336ED1">
      <w:pPr>
        <w:widowControl w:val="0"/>
        <w:autoSpaceDE w:val="0"/>
        <w:autoSpaceDN w:val="0"/>
        <w:adjustRightInd w:val="0"/>
        <w:spacing w:after="0" w:line="240" w:lineRule="auto"/>
        <w:ind w:firstLine="709"/>
        <w:jc w:val="both"/>
        <w:rPr>
          <w:rFonts w:cs="Times New Roman"/>
          <w:sz w:val="24"/>
          <w:szCs w:val="24"/>
        </w:rPr>
      </w:pPr>
      <w:r w:rsidRPr="00511553">
        <w:rPr>
          <w:rFonts w:eastAsia="TimesNewRomanPSMT" w:cs="Times New Roman"/>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(лабораторной работы). </w:t>
      </w:r>
    </w:p>
    <w:p w:rsidR="00336ED1" w:rsidRPr="00511553" w:rsidRDefault="00336ED1" w:rsidP="00336ED1">
      <w:pPr>
        <w:widowControl w:val="0"/>
        <w:tabs>
          <w:tab w:val="left" w:pos="284"/>
        </w:tabs>
        <w:spacing w:after="0" w:line="240" w:lineRule="auto"/>
        <w:ind w:left="-567" w:firstLine="283"/>
        <w:jc w:val="both"/>
        <w:rPr>
          <w:rFonts w:cs="Times New Roman"/>
          <w:b/>
          <w:sz w:val="24"/>
          <w:szCs w:val="24"/>
        </w:rPr>
      </w:pPr>
    </w:p>
    <w:p w:rsidR="004B0910" w:rsidRPr="00511553" w:rsidRDefault="004B0910">
      <w:pPr>
        <w:rPr>
          <w:rFonts w:cs="Times New Roman"/>
          <w:b/>
          <w:sz w:val="24"/>
          <w:szCs w:val="24"/>
        </w:rPr>
      </w:pPr>
      <w:r w:rsidRPr="00511553">
        <w:rPr>
          <w:rFonts w:cs="Times New Roman"/>
          <w:b/>
          <w:sz w:val="24"/>
          <w:szCs w:val="24"/>
        </w:rPr>
        <w:br w:type="page"/>
      </w:r>
    </w:p>
    <w:p w:rsidR="004B0910" w:rsidRPr="00511553" w:rsidRDefault="004B0910" w:rsidP="00BD71E0">
      <w:pPr>
        <w:widowControl w:val="0"/>
        <w:spacing w:after="0" w:line="240" w:lineRule="auto"/>
        <w:jc w:val="center"/>
        <w:rPr>
          <w:rFonts w:cs="Times New Roman"/>
          <w:b/>
          <w:caps/>
          <w:sz w:val="24"/>
          <w:szCs w:val="24"/>
        </w:rPr>
      </w:pPr>
      <w:r w:rsidRPr="00511553">
        <w:rPr>
          <w:rFonts w:cs="Times New Roman"/>
          <w:b/>
          <w:caps/>
          <w:sz w:val="24"/>
          <w:szCs w:val="24"/>
        </w:rPr>
        <w:lastRenderedPageBreak/>
        <w:t>ИТОГОВАЯ ПРОВЕРОЧНАЯ РАБОТА</w:t>
      </w:r>
    </w:p>
    <w:p w:rsidR="00BD71E0" w:rsidRPr="00511553" w:rsidRDefault="00BD71E0" w:rsidP="00BD71E0">
      <w:pPr>
        <w:spacing w:after="0" w:line="240" w:lineRule="auto"/>
        <w:jc w:val="center"/>
        <w:rPr>
          <w:rFonts w:cs="Times New Roman"/>
          <w:b/>
          <w:sz w:val="24"/>
          <w:szCs w:val="24"/>
        </w:rPr>
      </w:pPr>
      <w:r w:rsidRPr="00511553">
        <w:rPr>
          <w:rFonts w:cs="Times New Roman"/>
          <w:b/>
          <w:sz w:val="24"/>
          <w:szCs w:val="24"/>
        </w:rPr>
        <w:t>(очная форма обучения 4(6) семестр)</w:t>
      </w:r>
    </w:p>
    <w:p w:rsidR="004B0910" w:rsidRPr="00511553" w:rsidRDefault="004B0910" w:rsidP="004B0910">
      <w:pPr>
        <w:widowControl w:val="0"/>
        <w:spacing w:after="0" w:line="240" w:lineRule="auto"/>
        <w:ind w:firstLine="709"/>
        <w:jc w:val="center"/>
        <w:rPr>
          <w:rFonts w:cs="Times New Roman"/>
          <w:b/>
          <w:caps/>
          <w:sz w:val="24"/>
          <w:szCs w:val="24"/>
        </w:rPr>
      </w:pPr>
    </w:p>
    <w:p w:rsidR="004B0910" w:rsidRPr="00511553" w:rsidRDefault="004B0910" w:rsidP="004B0910">
      <w:pPr>
        <w:widowControl w:val="0"/>
        <w:spacing w:after="0" w:line="240" w:lineRule="auto"/>
        <w:ind w:firstLine="709"/>
        <w:rPr>
          <w:rFonts w:eastAsia="Calibri" w:cs="Times New Roman"/>
          <w:b/>
          <w:sz w:val="24"/>
          <w:szCs w:val="24"/>
        </w:rPr>
      </w:pPr>
      <w:r w:rsidRPr="00511553">
        <w:rPr>
          <w:rFonts w:eastAsia="Calibri" w:cs="Times New Roman"/>
          <w:b/>
          <w:sz w:val="24"/>
          <w:szCs w:val="24"/>
        </w:rPr>
        <w:t>Методические указания к итоговой проверочной работе</w:t>
      </w:r>
    </w:p>
    <w:p w:rsidR="004B0910" w:rsidRPr="00511553" w:rsidRDefault="004B0910" w:rsidP="004B0910">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Итоговая проверочная работа проводится в форме тестирования.</w:t>
      </w:r>
    </w:p>
    <w:p w:rsidR="004B0910" w:rsidRPr="00511553" w:rsidRDefault="004B0910" w:rsidP="004B0910">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Тестовое задание содержит 13 вопросов в части А, 3 вопроса в части В и 2 вопроса в части С.</w:t>
      </w:r>
    </w:p>
    <w:p w:rsidR="004B0910" w:rsidRPr="00511553" w:rsidRDefault="004B0910" w:rsidP="004B0910">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Время на подготовку и выполнение работы: 25 минут.</w:t>
      </w:r>
    </w:p>
    <w:p w:rsidR="004B0910" w:rsidRPr="00511553" w:rsidRDefault="004B0910" w:rsidP="004B0910">
      <w:pPr>
        <w:pStyle w:val="aff6"/>
        <w:widowControl w:val="0"/>
        <w:ind w:firstLine="709"/>
        <w:jc w:val="both"/>
        <w:rPr>
          <w:b/>
        </w:rPr>
      </w:pPr>
    </w:p>
    <w:p w:rsidR="004B0910" w:rsidRPr="00511553" w:rsidRDefault="004B0910" w:rsidP="004B0910">
      <w:pPr>
        <w:pStyle w:val="aff6"/>
        <w:widowControl w:val="0"/>
        <w:ind w:firstLine="709"/>
        <w:jc w:val="both"/>
        <w:rPr>
          <w:b/>
        </w:rPr>
      </w:pPr>
      <w:r w:rsidRPr="00511553">
        <w:rPr>
          <w:b/>
        </w:rPr>
        <w:t>Часть А</w:t>
      </w:r>
    </w:p>
    <w:p w:rsidR="004B0910" w:rsidRPr="00511553" w:rsidRDefault="004B0910" w:rsidP="004B0910">
      <w:pPr>
        <w:widowControl w:val="0"/>
        <w:autoSpaceDE w:val="0"/>
        <w:autoSpaceDN w:val="0"/>
        <w:adjustRightInd w:val="0"/>
        <w:spacing w:after="0" w:line="240" w:lineRule="auto"/>
        <w:ind w:firstLine="709"/>
        <w:rPr>
          <w:rFonts w:cs="Times New Roman"/>
          <w:sz w:val="24"/>
          <w:szCs w:val="24"/>
        </w:rPr>
      </w:pPr>
      <w:r w:rsidRPr="00511553">
        <w:rPr>
          <w:rFonts w:cs="Times New Roman"/>
          <w:sz w:val="24"/>
          <w:szCs w:val="24"/>
        </w:rPr>
        <w:t>Каждое правильно выполненное задание оценивается в 1 балл.</w:t>
      </w:r>
    </w:p>
    <w:p w:rsidR="004B0910" w:rsidRPr="00511553" w:rsidRDefault="004B0910" w:rsidP="004B0910">
      <w:pPr>
        <w:widowControl w:val="0"/>
        <w:autoSpaceDE w:val="0"/>
        <w:autoSpaceDN w:val="0"/>
        <w:adjustRightInd w:val="0"/>
        <w:spacing w:after="0" w:line="240" w:lineRule="auto"/>
        <w:ind w:firstLine="709"/>
        <w:rPr>
          <w:rFonts w:cs="Times New Roman"/>
          <w:i/>
          <w:sz w:val="24"/>
          <w:szCs w:val="24"/>
        </w:rPr>
      </w:pPr>
      <w:r w:rsidRPr="00511553">
        <w:rPr>
          <w:rFonts w:cs="Times New Roman"/>
          <w:i/>
          <w:sz w:val="24"/>
          <w:szCs w:val="24"/>
        </w:rPr>
        <w:t>1. Классификация – это система…</w:t>
      </w:r>
    </w:p>
    <w:p w:rsidR="004B0910" w:rsidRPr="00511553" w:rsidRDefault="004B0910" w:rsidP="004B0910">
      <w:pPr>
        <w:widowControl w:val="0"/>
        <w:autoSpaceDE w:val="0"/>
        <w:autoSpaceDN w:val="0"/>
        <w:adjustRightInd w:val="0"/>
        <w:spacing w:after="0" w:line="240" w:lineRule="auto"/>
        <w:ind w:firstLine="709"/>
        <w:rPr>
          <w:rFonts w:cs="Times New Roman"/>
          <w:sz w:val="24"/>
          <w:szCs w:val="24"/>
        </w:rPr>
      </w:pPr>
      <w:r w:rsidRPr="00511553">
        <w:rPr>
          <w:rFonts w:cs="Times New Roman"/>
          <w:sz w:val="24"/>
          <w:szCs w:val="24"/>
        </w:rPr>
        <w:t>А) объединения объектов по различным признакам;</w:t>
      </w:r>
    </w:p>
    <w:p w:rsidR="004B0910" w:rsidRPr="00511553" w:rsidRDefault="004B0910" w:rsidP="004B0910">
      <w:pPr>
        <w:widowControl w:val="0"/>
        <w:autoSpaceDE w:val="0"/>
        <w:autoSpaceDN w:val="0"/>
        <w:adjustRightInd w:val="0"/>
        <w:spacing w:after="0" w:line="240" w:lineRule="auto"/>
        <w:ind w:firstLine="709"/>
        <w:rPr>
          <w:rFonts w:cs="Times New Roman"/>
          <w:sz w:val="24"/>
          <w:szCs w:val="24"/>
        </w:rPr>
      </w:pPr>
      <w:r w:rsidRPr="00511553">
        <w:rPr>
          <w:rFonts w:cs="Times New Roman"/>
          <w:sz w:val="24"/>
          <w:szCs w:val="24"/>
        </w:rPr>
        <w:t>Б) совокупность различных объектов;</w:t>
      </w:r>
    </w:p>
    <w:p w:rsidR="004B0910" w:rsidRPr="00511553" w:rsidRDefault="004B0910" w:rsidP="004B0910">
      <w:pPr>
        <w:widowControl w:val="0"/>
        <w:autoSpaceDE w:val="0"/>
        <w:autoSpaceDN w:val="0"/>
        <w:adjustRightInd w:val="0"/>
        <w:spacing w:after="0" w:line="240" w:lineRule="auto"/>
        <w:ind w:firstLine="709"/>
        <w:rPr>
          <w:rFonts w:cs="Times New Roman"/>
          <w:sz w:val="24"/>
          <w:szCs w:val="24"/>
        </w:rPr>
      </w:pPr>
      <w:r w:rsidRPr="00511553">
        <w:rPr>
          <w:rFonts w:cs="Times New Roman"/>
          <w:sz w:val="24"/>
          <w:szCs w:val="24"/>
        </w:rPr>
        <w:t>В) распределение объектов по классам в соответствии с определенным признаком.</w:t>
      </w:r>
    </w:p>
    <w:p w:rsidR="004B0910" w:rsidRPr="00511553" w:rsidRDefault="004B0910" w:rsidP="004B0910">
      <w:pPr>
        <w:pStyle w:val="af2"/>
        <w:widowControl w:val="0"/>
        <w:spacing w:line="240" w:lineRule="auto"/>
        <w:ind w:left="0" w:firstLine="709"/>
        <w:rPr>
          <w:i/>
          <w:spacing w:val="0"/>
          <w:sz w:val="24"/>
          <w:szCs w:val="24"/>
        </w:rPr>
      </w:pPr>
      <w:r w:rsidRPr="00511553">
        <w:rPr>
          <w:i/>
          <w:spacing w:val="0"/>
          <w:sz w:val="24"/>
          <w:szCs w:val="24"/>
        </w:rPr>
        <w:t>2. Не существует метода классификации объектов:</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А) иерархические;</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Б) фасетные;</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В) серийно-порядковые;</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Г) дескрипторные.</w:t>
      </w:r>
    </w:p>
    <w:p w:rsidR="004B0910" w:rsidRPr="00511553" w:rsidRDefault="004B0910" w:rsidP="004B0910">
      <w:pPr>
        <w:pStyle w:val="af2"/>
        <w:widowControl w:val="0"/>
        <w:spacing w:line="240" w:lineRule="auto"/>
        <w:ind w:left="0" w:firstLine="709"/>
        <w:rPr>
          <w:i/>
          <w:spacing w:val="0"/>
          <w:sz w:val="24"/>
          <w:szCs w:val="24"/>
        </w:rPr>
      </w:pPr>
      <w:r w:rsidRPr="00511553">
        <w:rPr>
          <w:i/>
          <w:spacing w:val="0"/>
          <w:sz w:val="24"/>
          <w:szCs w:val="24"/>
        </w:rPr>
        <w:t>3. Расчет контрольного знака станции выполняется по модулю:</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А) 10;</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Б) 11;</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В) 9;</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Г) 2.</w:t>
      </w:r>
    </w:p>
    <w:p w:rsidR="004B0910" w:rsidRPr="00511553" w:rsidRDefault="004B0910" w:rsidP="004B0910">
      <w:pPr>
        <w:pStyle w:val="af2"/>
        <w:widowControl w:val="0"/>
        <w:spacing w:line="240" w:lineRule="auto"/>
        <w:ind w:left="0" w:firstLine="709"/>
        <w:rPr>
          <w:i/>
          <w:spacing w:val="0"/>
          <w:sz w:val="24"/>
          <w:szCs w:val="24"/>
        </w:rPr>
      </w:pPr>
      <w:r w:rsidRPr="00511553">
        <w:rPr>
          <w:i/>
          <w:spacing w:val="0"/>
          <w:sz w:val="24"/>
          <w:szCs w:val="24"/>
        </w:rPr>
        <w:t>4. Не существует свойств информации:</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А) адекватность;</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Б) релевантность;</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В) дескриптивность;</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Г) эргономичность.</w:t>
      </w:r>
    </w:p>
    <w:p w:rsidR="004B0910" w:rsidRPr="00511553" w:rsidRDefault="004B0910" w:rsidP="00E81902">
      <w:pPr>
        <w:pStyle w:val="af2"/>
        <w:widowControl w:val="0"/>
        <w:numPr>
          <w:ilvl w:val="0"/>
          <w:numId w:val="58"/>
        </w:numPr>
        <w:spacing w:line="240" w:lineRule="auto"/>
        <w:ind w:left="0" w:firstLine="709"/>
        <w:rPr>
          <w:i/>
          <w:spacing w:val="0"/>
          <w:sz w:val="24"/>
          <w:szCs w:val="24"/>
        </w:rPr>
      </w:pPr>
      <w:r w:rsidRPr="00511553">
        <w:rPr>
          <w:i/>
          <w:spacing w:val="0"/>
          <w:sz w:val="24"/>
          <w:szCs w:val="24"/>
        </w:rPr>
        <w:t>Информационная технология – это система:</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А) управления, связи и переработки информации;</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Б) приемов, способов и методов осуществления информационного процесса;</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В) приемов, способов и методов осуществления информационного процесса и средств их реализации.</w:t>
      </w:r>
    </w:p>
    <w:p w:rsidR="004B0910" w:rsidRPr="00511553" w:rsidRDefault="004B0910" w:rsidP="00E81902">
      <w:pPr>
        <w:pStyle w:val="af2"/>
        <w:widowControl w:val="0"/>
        <w:numPr>
          <w:ilvl w:val="0"/>
          <w:numId w:val="58"/>
        </w:numPr>
        <w:spacing w:line="240" w:lineRule="auto"/>
        <w:ind w:left="0" w:firstLine="709"/>
        <w:rPr>
          <w:i/>
          <w:spacing w:val="0"/>
          <w:sz w:val="24"/>
          <w:szCs w:val="24"/>
        </w:rPr>
      </w:pPr>
      <w:r w:rsidRPr="00511553">
        <w:rPr>
          <w:i/>
          <w:spacing w:val="0"/>
          <w:sz w:val="24"/>
          <w:szCs w:val="24"/>
        </w:rPr>
        <w:t>К единицам измерения информации относится:</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А) символ;</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Б) слово;</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В) блок;</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Г) строка;</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Д) сообщение;</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Е) документ.</w:t>
      </w:r>
    </w:p>
    <w:p w:rsidR="004B0910" w:rsidRPr="00511553" w:rsidRDefault="004B0910" w:rsidP="00E81902">
      <w:pPr>
        <w:pStyle w:val="af2"/>
        <w:widowControl w:val="0"/>
        <w:numPr>
          <w:ilvl w:val="0"/>
          <w:numId w:val="58"/>
        </w:numPr>
        <w:spacing w:line="240" w:lineRule="auto"/>
        <w:ind w:left="0" w:firstLine="709"/>
        <w:rPr>
          <w:i/>
          <w:spacing w:val="0"/>
          <w:sz w:val="24"/>
          <w:szCs w:val="24"/>
        </w:rPr>
      </w:pPr>
      <w:r w:rsidRPr="00511553">
        <w:rPr>
          <w:i/>
          <w:spacing w:val="0"/>
          <w:sz w:val="24"/>
          <w:szCs w:val="24"/>
        </w:rPr>
        <w:t>Классификатор – это:</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А) перечень каких-либо объектов, позволяющих находить свое место и определенное обозначение;</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Б) справочник, содержащий систематизированный перечень производственных стандартов;</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В) документ, с помощью которого осуществляется формализованное описание информации.</w:t>
      </w:r>
    </w:p>
    <w:p w:rsidR="004B0910" w:rsidRPr="00511553" w:rsidRDefault="004B0910" w:rsidP="00E81902">
      <w:pPr>
        <w:pStyle w:val="af2"/>
        <w:widowControl w:val="0"/>
        <w:numPr>
          <w:ilvl w:val="0"/>
          <w:numId w:val="58"/>
        </w:numPr>
        <w:spacing w:line="240" w:lineRule="auto"/>
        <w:ind w:left="0" w:firstLine="709"/>
        <w:rPr>
          <w:i/>
          <w:spacing w:val="0"/>
          <w:sz w:val="24"/>
          <w:szCs w:val="24"/>
        </w:rPr>
      </w:pPr>
      <w:r w:rsidRPr="00511553">
        <w:rPr>
          <w:i/>
          <w:spacing w:val="0"/>
          <w:sz w:val="24"/>
          <w:szCs w:val="24"/>
        </w:rPr>
        <w:t>Фасет – это:</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А) аспект классификации, который используется для образования независимых классификационных группировок;</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Б) совокупность нескольких независимых классификаций, осуществляемых одновременно по различным основаниям;</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lastRenderedPageBreak/>
        <w:t>В) ограниченная совокупность однородных значений по некоторому классификационному признаку.</w:t>
      </w:r>
    </w:p>
    <w:p w:rsidR="004B0910" w:rsidRPr="00511553" w:rsidRDefault="004B0910" w:rsidP="00E81902">
      <w:pPr>
        <w:pStyle w:val="af2"/>
        <w:widowControl w:val="0"/>
        <w:numPr>
          <w:ilvl w:val="0"/>
          <w:numId w:val="58"/>
        </w:numPr>
        <w:spacing w:line="240" w:lineRule="auto"/>
        <w:ind w:left="0" w:firstLine="709"/>
        <w:rPr>
          <w:i/>
          <w:spacing w:val="0"/>
          <w:sz w:val="24"/>
          <w:szCs w:val="24"/>
        </w:rPr>
      </w:pPr>
      <w:r w:rsidRPr="00511553">
        <w:rPr>
          <w:i/>
          <w:spacing w:val="0"/>
          <w:sz w:val="24"/>
          <w:szCs w:val="24"/>
        </w:rPr>
        <w:t>Код – это:</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А) система условных знаков для передачи, обработки и хранения различной информации;</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Б) условное обозначение объектов или группировок в виде знака или группы знаков в соответствии с принятой системой;</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В) система электрических сигналов для передачи сообщений двоичным кодом по каналу связи.</w:t>
      </w:r>
    </w:p>
    <w:p w:rsidR="004B0910" w:rsidRPr="00511553" w:rsidRDefault="004B0910" w:rsidP="00E81902">
      <w:pPr>
        <w:pStyle w:val="af2"/>
        <w:widowControl w:val="0"/>
        <w:numPr>
          <w:ilvl w:val="0"/>
          <w:numId w:val="58"/>
        </w:numPr>
        <w:spacing w:line="240" w:lineRule="auto"/>
        <w:ind w:left="0" w:firstLine="709"/>
        <w:rPr>
          <w:i/>
          <w:spacing w:val="0"/>
          <w:sz w:val="24"/>
          <w:szCs w:val="24"/>
        </w:rPr>
      </w:pPr>
      <w:r w:rsidRPr="00511553">
        <w:rPr>
          <w:i/>
          <w:spacing w:val="0"/>
          <w:sz w:val="24"/>
          <w:szCs w:val="24"/>
        </w:rPr>
        <w:t>Каких видов моделей не существует:</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А) математической;</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Б) графической;</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В) иерархической;</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Г) табличной.</w:t>
      </w:r>
    </w:p>
    <w:p w:rsidR="004B0910" w:rsidRPr="00511553" w:rsidRDefault="004B0910" w:rsidP="00E81902">
      <w:pPr>
        <w:pStyle w:val="af2"/>
        <w:widowControl w:val="0"/>
        <w:numPr>
          <w:ilvl w:val="0"/>
          <w:numId w:val="58"/>
        </w:numPr>
        <w:spacing w:line="240" w:lineRule="auto"/>
        <w:ind w:left="0" w:firstLine="709"/>
        <w:rPr>
          <w:i/>
          <w:spacing w:val="0"/>
          <w:sz w:val="24"/>
          <w:szCs w:val="24"/>
        </w:rPr>
      </w:pPr>
      <w:r w:rsidRPr="00511553">
        <w:rPr>
          <w:i/>
          <w:spacing w:val="0"/>
          <w:sz w:val="24"/>
          <w:szCs w:val="24"/>
        </w:rPr>
        <w:t>Автоматизированная система – это:</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А) система, состоящая из персонала и комплекса средств автоматизации его деятельности, реализующая автоматизированную технологию выполнения условных функций;</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Б) совокупность программных и аппаратных средств, предназначенных для хранения и управления данными и информацией, а так же для производства вычислений;</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В) совокупность экономических и математических методов, технических средств организационных комплексов, обеспечивающих рациональное управление объектом в соответствии с заданной целью.</w:t>
      </w:r>
    </w:p>
    <w:p w:rsidR="004B0910" w:rsidRPr="00511553" w:rsidRDefault="004B0910" w:rsidP="00E81902">
      <w:pPr>
        <w:pStyle w:val="af2"/>
        <w:widowControl w:val="0"/>
        <w:numPr>
          <w:ilvl w:val="0"/>
          <w:numId w:val="58"/>
        </w:numPr>
        <w:spacing w:line="240" w:lineRule="auto"/>
        <w:ind w:left="0" w:firstLine="709"/>
        <w:rPr>
          <w:i/>
          <w:spacing w:val="0"/>
          <w:sz w:val="24"/>
          <w:szCs w:val="24"/>
        </w:rPr>
      </w:pPr>
      <w:r w:rsidRPr="00511553">
        <w:rPr>
          <w:i/>
          <w:spacing w:val="0"/>
          <w:sz w:val="24"/>
          <w:szCs w:val="24"/>
        </w:rPr>
        <w:t>Платформа обозначается цифрой:</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А) 7;</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Б) 6;</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В) 5;</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Г) 4.</w:t>
      </w:r>
    </w:p>
    <w:p w:rsidR="004B0910" w:rsidRPr="00511553" w:rsidRDefault="004B0910" w:rsidP="00E81902">
      <w:pPr>
        <w:pStyle w:val="af2"/>
        <w:widowControl w:val="0"/>
        <w:numPr>
          <w:ilvl w:val="0"/>
          <w:numId w:val="58"/>
        </w:numPr>
        <w:spacing w:line="240" w:lineRule="auto"/>
        <w:ind w:left="0" w:firstLine="709"/>
        <w:rPr>
          <w:i/>
          <w:spacing w:val="0"/>
          <w:sz w:val="24"/>
          <w:szCs w:val="24"/>
        </w:rPr>
      </w:pPr>
      <w:r w:rsidRPr="00511553">
        <w:rPr>
          <w:i/>
          <w:spacing w:val="0"/>
          <w:sz w:val="24"/>
          <w:szCs w:val="24"/>
        </w:rPr>
        <w:t>Не существует метода обнаружения ошибок:</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А) метод контрольных сумм;</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Б) фасетный метод;</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В) программно-логический метод;</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Г) метод контроля формата сообщений.</w:t>
      </w:r>
    </w:p>
    <w:p w:rsidR="004B0910" w:rsidRPr="00511553" w:rsidRDefault="004B0910" w:rsidP="004B0910">
      <w:pPr>
        <w:pStyle w:val="af2"/>
        <w:widowControl w:val="0"/>
        <w:spacing w:line="240" w:lineRule="auto"/>
        <w:ind w:left="0" w:firstLine="709"/>
        <w:rPr>
          <w:b/>
          <w:spacing w:val="0"/>
          <w:sz w:val="24"/>
          <w:szCs w:val="24"/>
        </w:rPr>
      </w:pPr>
    </w:p>
    <w:p w:rsidR="004B0910" w:rsidRPr="00511553" w:rsidRDefault="004B0910" w:rsidP="004B0910">
      <w:pPr>
        <w:pStyle w:val="af2"/>
        <w:widowControl w:val="0"/>
        <w:spacing w:line="240" w:lineRule="auto"/>
        <w:ind w:left="0" w:firstLine="709"/>
        <w:rPr>
          <w:b/>
          <w:spacing w:val="0"/>
          <w:sz w:val="24"/>
          <w:szCs w:val="24"/>
        </w:rPr>
      </w:pPr>
      <w:r w:rsidRPr="00511553">
        <w:rPr>
          <w:b/>
          <w:spacing w:val="0"/>
          <w:sz w:val="24"/>
          <w:szCs w:val="24"/>
        </w:rPr>
        <w:t xml:space="preserve">Часть </w:t>
      </w:r>
      <w:r w:rsidRPr="00511553">
        <w:rPr>
          <w:b/>
          <w:spacing w:val="0"/>
          <w:sz w:val="24"/>
          <w:szCs w:val="24"/>
          <w:lang w:val="en-US"/>
        </w:rPr>
        <w:t>B</w:t>
      </w:r>
    </w:p>
    <w:p w:rsidR="004B0910" w:rsidRPr="00511553" w:rsidRDefault="004B0910" w:rsidP="004B0910">
      <w:pPr>
        <w:widowControl w:val="0"/>
        <w:autoSpaceDE w:val="0"/>
        <w:autoSpaceDN w:val="0"/>
        <w:adjustRightInd w:val="0"/>
        <w:spacing w:after="0" w:line="240" w:lineRule="auto"/>
        <w:ind w:firstLine="709"/>
        <w:rPr>
          <w:rFonts w:cs="Times New Roman"/>
          <w:sz w:val="24"/>
          <w:szCs w:val="24"/>
        </w:rPr>
      </w:pPr>
      <w:r w:rsidRPr="00511553">
        <w:rPr>
          <w:rFonts w:cs="Times New Roman"/>
          <w:sz w:val="24"/>
          <w:szCs w:val="24"/>
        </w:rPr>
        <w:t>Каждое правильно выполненное задание оценивается в 2 балла.</w:t>
      </w:r>
    </w:p>
    <w:p w:rsidR="004B0910" w:rsidRPr="00511553" w:rsidRDefault="004B0910" w:rsidP="00E81902">
      <w:pPr>
        <w:pStyle w:val="a7"/>
        <w:widowControl w:val="0"/>
        <w:numPr>
          <w:ilvl w:val="0"/>
          <w:numId w:val="59"/>
        </w:numPr>
        <w:spacing w:after="0" w:line="240" w:lineRule="auto"/>
        <w:ind w:left="0" w:firstLine="709"/>
        <w:rPr>
          <w:i/>
          <w:sz w:val="24"/>
          <w:szCs w:val="24"/>
        </w:rPr>
      </w:pPr>
      <w:r w:rsidRPr="00511553">
        <w:rPr>
          <w:i/>
          <w:sz w:val="24"/>
          <w:szCs w:val="24"/>
        </w:rPr>
        <w:t>Сопоставьте:</w:t>
      </w:r>
    </w:p>
    <w:tbl>
      <w:tblPr>
        <w:tblW w:w="0" w:type="auto"/>
        <w:tblInd w:w="392" w:type="dxa"/>
        <w:tblLook w:val="04A0"/>
      </w:tblPr>
      <w:tblGrid>
        <w:gridCol w:w="3118"/>
        <w:gridCol w:w="5387"/>
      </w:tblGrid>
      <w:tr w:rsidR="004B0910" w:rsidRPr="00511553" w:rsidTr="00F578E6">
        <w:tc>
          <w:tcPr>
            <w:tcW w:w="3118" w:type="dxa"/>
          </w:tcPr>
          <w:p w:rsidR="004B0910" w:rsidRPr="00511553" w:rsidRDefault="004B0910" w:rsidP="00E81902">
            <w:pPr>
              <w:pStyle w:val="a7"/>
              <w:widowControl w:val="0"/>
              <w:numPr>
                <w:ilvl w:val="0"/>
                <w:numId w:val="61"/>
              </w:numPr>
              <w:spacing w:after="0" w:line="240" w:lineRule="auto"/>
              <w:ind w:left="0" w:firstLine="0"/>
              <w:rPr>
                <w:sz w:val="24"/>
                <w:szCs w:val="24"/>
              </w:rPr>
            </w:pPr>
            <w:r w:rsidRPr="00511553">
              <w:rPr>
                <w:sz w:val="24"/>
                <w:szCs w:val="24"/>
              </w:rPr>
              <w:t>АРМ ДСП</w:t>
            </w:r>
          </w:p>
        </w:tc>
        <w:tc>
          <w:tcPr>
            <w:tcW w:w="5387" w:type="dxa"/>
          </w:tcPr>
          <w:p w:rsidR="004B0910" w:rsidRPr="00511553" w:rsidRDefault="004B0910" w:rsidP="00E81902">
            <w:pPr>
              <w:pStyle w:val="a7"/>
              <w:widowControl w:val="0"/>
              <w:numPr>
                <w:ilvl w:val="0"/>
                <w:numId w:val="60"/>
              </w:numPr>
              <w:spacing w:after="0" w:line="240" w:lineRule="auto"/>
              <w:ind w:left="0" w:firstLine="0"/>
              <w:rPr>
                <w:sz w:val="24"/>
                <w:szCs w:val="24"/>
              </w:rPr>
            </w:pPr>
            <w:r w:rsidRPr="00511553">
              <w:rPr>
                <w:sz w:val="24"/>
                <w:szCs w:val="24"/>
              </w:rPr>
              <w:t>АРМ товарного кассира</w:t>
            </w:r>
          </w:p>
        </w:tc>
      </w:tr>
      <w:tr w:rsidR="004B0910" w:rsidRPr="00511553" w:rsidTr="00F578E6">
        <w:tc>
          <w:tcPr>
            <w:tcW w:w="3118" w:type="dxa"/>
          </w:tcPr>
          <w:p w:rsidR="004B0910" w:rsidRPr="00511553" w:rsidRDefault="004B0910" w:rsidP="00E81902">
            <w:pPr>
              <w:pStyle w:val="a7"/>
              <w:widowControl w:val="0"/>
              <w:numPr>
                <w:ilvl w:val="0"/>
                <w:numId w:val="61"/>
              </w:numPr>
              <w:spacing w:after="0" w:line="240" w:lineRule="auto"/>
              <w:ind w:left="0" w:firstLine="0"/>
              <w:rPr>
                <w:sz w:val="24"/>
                <w:szCs w:val="24"/>
              </w:rPr>
            </w:pPr>
            <w:r w:rsidRPr="00511553">
              <w:rPr>
                <w:sz w:val="24"/>
                <w:szCs w:val="24"/>
              </w:rPr>
              <w:t>АРМ ТК</w:t>
            </w:r>
          </w:p>
        </w:tc>
        <w:tc>
          <w:tcPr>
            <w:tcW w:w="5387" w:type="dxa"/>
          </w:tcPr>
          <w:p w:rsidR="004B0910" w:rsidRPr="00511553" w:rsidRDefault="004B0910" w:rsidP="00E81902">
            <w:pPr>
              <w:pStyle w:val="a7"/>
              <w:widowControl w:val="0"/>
              <w:numPr>
                <w:ilvl w:val="0"/>
                <w:numId w:val="60"/>
              </w:numPr>
              <w:spacing w:after="0" w:line="240" w:lineRule="auto"/>
              <w:ind w:left="0" w:firstLine="0"/>
              <w:rPr>
                <w:sz w:val="24"/>
                <w:szCs w:val="24"/>
              </w:rPr>
            </w:pPr>
            <w:r w:rsidRPr="00511553">
              <w:rPr>
                <w:sz w:val="24"/>
                <w:szCs w:val="24"/>
              </w:rPr>
              <w:t>оператора станционного технологического центра</w:t>
            </w:r>
          </w:p>
        </w:tc>
      </w:tr>
      <w:tr w:rsidR="004B0910" w:rsidRPr="00511553" w:rsidTr="00F578E6">
        <w:tc>
          <w:tcPr>
            <w:tcW w:w="3118" w:type="dxa"/>
          </w:tcPr>
          <w:p w:rsidR="004B0910" w:rsidRPr="00511553" w:rsidRDefault="004B0910" w:rsidP="00E81902">
            <w:pPr>
              <w:pStyle w:val="a7"/>
              <w:widowControl w:val="0"/>
              <w:numPr>
                <w:ilvl w:val="0"/>
                <w:numId w:val="61"/>
              </w:numPr>
              <w:spacing w:after="0" w:line="240" w:lineRule="auto"/>
              <w:ind w:left="0" w:firstLine="0"/>
              <w:rPr>
                <w:sz w:val="24"/>
                <w:szCs w:val="24"/>
              </w:rPr>
            </w:pPr>
            <w:r w:rsidRPr="00511553">
              <w:rPr>
                <w:sz w:val="24"/>
                <w:szCs w:val="24"/>
              </w:rPr>
              <w:t>АРМ СТЦ</w:t>
            </w:r>
          </w:p>
        </w:tc>
        <w:tc>
          <w:tcPr>
            <w:tcW w:w="5387" w:type="dxa"/>
          </w:tcPr>
          <w:p w:rsidR="004B0910" w:rsidRPr="00511553" w:rsidRDefault="004B0910" w:rsidP="00E81902">
            <w:pPr>
              <w:pStyle w:val="a7"/>
              <w:widowControl w:val="0"/>
              <w:numPr>
                <w:ilvl w:val="0"/>
                <w:numId w:val="60"/>
              </w:numPr>
              <w:spacing w:after="0" w:line="240" w:lineRule="auto"/>
              <w:ind w:left="0" w:firstLine="0"/>
              <w:rPr>
                <w:sz w:val="24"/>
                <w:szCs w:val="24"/>
              </w:rPr>
            </w:pPr>
            <w:r w:rsidRPr="00511553">
              <w:rPr>
                <w:sz w:val="24"/>
                <w:szCs w:val="24"/>
              </w:rPr>
              <w:t xml:space="preserve">АРМ дежурного по станции </w:t>
            </w:r>
          </w:p>
        </w:tc>
      </w:tr>
      <w:tr w:rsidR="004B0910" w:rsidRPr="00511553" w:rsidTr="00F578E6">
        <w:tc>
          <w:tcPr>
            <w:tcW w:w="3118" w:type="dxa"/>
          </w:tcPr>
          <w:p w:rsidR="004B0910" w:rsidRPr="00511553" w:rsidRDefault="004B0910" w:rsidP="00E81902">
            <w:pPr>
              <w:pStyle w:val="a7"/>
              <w:widowControl w:val="0"/>
              <w:numPr>
                <w:ilvl w:val="0"/>
                <w:numId w:val="61"/>
              </w:numPr>
              <w:spacing w:after="0" w:line="240" w:lineRule="auto"/>
              <w:ind w:left="0" w:firstLine="0"/>
              <w:rPr>
                <w:sz w:val="24"/>
                <w:szCs w:val="24"/>
              </w:rPr>
            </w:pPr>
            <w:r w:rsidRPr="00511553">
              <w:rPr>
                <w:sz w:val="24"/>
                <w:szCs w:val="24"/>
              </w:rPr>
              <w:t>АРМ ТВК</w:t>
            </w:r>
          </w:p>
        </w:tc>
        <w:tc>
          <w:tcPr>
            <w:tcW w:w="5387" w:type="dxa"/>
          </w:tcPr>
          <w:p w:rsidR="004B0910" w:rsidRPr="00511553" w:rsidRDefault="004B0910" w:rsidP="00E81902">
            <w:pPr>
              <w:pStyle w:val="a7"/>
              <w:widowControl w:val="0"/>
              <w:numPr>
                <w:ilvl w:val="0"/>
                <w:numId w:val="60"/>
              </w:numPr>
              <w:spacing w:after="0" w:line="240" w:lineRule="auto"/>
              <w:ind w:left="0" w:firstLine="0"/>
              <w:rPr>
                <w:sz w:val="24"/>
                <w:szCs w:val="24"/>
              </w:rPr>
            </w:pPr>
            <w:r w:rsidRPr="00511553">
              <w:rPr>
                <w:sz w:val="24"/>
                <w:szCs w:val="24"/>
              </w:rPr>
              <w:t>АРМ поездного диспетчера</w:t>
            </w:r>
          </w:p>
        </w:tc>
      </w:tr>
      <w:tr w:rsidR="004B0910" w:rsidRPr="00511553" w:rsidTr="00F578E6">
        <w:tc>
          <w:tcPr>
            <w:tcW w:w="3118" w:type="dxa"/>
          </w:tcPr>
          <w:p w:rsidR="004B0910" w:rsidRPr="00511553" w:rsidRDefault="004B0910" w:rsidP="00E81902">
            <w:pPr>
              <w:pStyle w:val="a7"/>
              <w:widowControl w:val="0"/>
              <w:numPr>
                <w:ilvl w:val="0"/>
                <w:numId w:val="61"/>
              </w:numPr>
              <w:spacing w:after="0" w:line="240" w:lineRule="auto"/>
              <w:ind w:left="0" w:firstLine="0"/>
              <w:rPr>
                <w:sz w:val="24"/>
                <w:szCs w:val="24"/>
              </w:rPr>
            </w:pPr>
            <w:r w:rsidRPr="00511553">
              <w:rPr>
                <w:sz w:val="24"/>
                <w:szCs w:val="24"/>
              </w:rPr>
              <w:t>АРМ ДНЦ</w:t>
            </w:r>
          </w:p>
        </w:tc>
        <w:tc>
          <w:tcPr>
            <w:tcW w:w="5387" w:type="dxa"/>
          </w:tcPr>
          <w:p w:rsidR="004B0910" w:rsidRPr="00511553" w:rsidRDefault="004B0910" w:rsidP="00E81902">
            <w:pPr>
              <w:pStyle w:val="a7"/>
              <w:widowControl w:val="0"/>
              <w:numPr>
                <w:ilvl w:val="0"/>
                <w:numId w:val="60"/>
              </w:numPr>
              <w:spacing w:after="0" w:line="240" w:lineRule="auto"/>
              <w:ind w:left="0" w:firstLine="0"/>
              <w:rPr>
                <w:sz w:val="24"/>
                <w:szCs w:val="24"/>
              </w:rPr>
            </w:pPr>
            <w:r w:rsidRPr="00511553">
              <w:rPr>
                <w:sz w:val="24"/>
                <w:szCs w:val="24"/>
              </w:rPr>
              <w:t>АРМ технической конторы</w:t>
            </w:r>
          </w:p>
        </w:tc>
      </w:tr>
    </w:tbl>
    <w:p w:rsidR="004B0910" w:rsidRPr="00511553" w:rsidRDefault="004B0910" w:rsidP="00E81902">
      <w:pPr>
        <w:pStyle w:val="a7"/>
        <w:widowControl w:val="0"/>
        <w:numPr>
          <w:ilvl w:val="0"/>
          <w:numId w:val="62"/>
        </w:numPr>
        <w:spacing w:after="0" w:line="240" w:lineRule="auto"/>
        <w:ind w:left="0" w:firstLine="709"/>
        <w:rPr>
          <w:i/>
          <w:sz w:val="24"/>
          <w:szCs w:val="24"/>
        </w:rPr>
      </w:pPr>
      <w:r w:rsidRPr="00511553">
        <w:rPr>
          <w:i/>
          <w:sz w:val="24"/>
          <w:szCs w:val="24"/>
        </w:rPr>
        <w:t>Сопоставьте:</w:t>
      </w:r>
    </w:p>
    <w:tbl>
      <w:tblPr>
        <w:tblW w:w="0" w:type="auto"/>
        <w:tblLook w:val="04A0"/>
      </w:tblPr>
      <w:tblGrid>
        <w:gridCol w:w="4710"/>
        <w:gridCol w:w="5711"/>
      </w:tblGrid>
      <w:tr w:rsidR="004B0910" w:rsidRPr="00511553" w:rsidTr="00F578E6">
        <w:tc>
          <w:tcPr>
            <w:tcW w:w="4785" w:type="dxa"/>
          </w:tcPr>
          <w:p w:rsidR="004B0910" w:rsidRPr="00511553" w:rsidRDefault="004B0910" w:rsidP="00F578E6">
            <w:pPr>
              <w:pStyle w:val="aff7"/>
              <w:ind w:left="0"/>
              <w:rPr>
                <w:sz w:val="24"/>
                <w:szCs w:val="24"/>
              </w:rPr>
            </w:pPr>
            <w:r w:rsidRPr="00511553">
              <w:rPr>
                <w:sz w:val="24"/>
                <w:szCs w:val="24"/>
              </w:rPr>
              <w:t>1. код с проверкой на четность</w:t>
            </w:r>
          </w:p>
        </w:tc>
        <w:tc>
          <w:tcPr>
            <w:tcW w:w="5813" w:type="dxa"/>
          </w:tcPr>
          <w:p w:rsidR="004B0910" w:rsidRPr="00511553" w:rsidRDefault="004B0910" w:rsidP="00E81902">
            <w:pPr>
              <w:pStyle w:val="a7"/>
              <w:widowControl w:val="0"/>
              <w:numPr>
                <w:ilvl w:val="0"/>
                <w:numId w:val="63"/>
              </w:numPr>
              <w:spacing w:after="0" w:line="240" w:lineRule="auto"/>
              <w:ind w:left="0" w:firstLine="0"/>
              <w:rPr>
                <w:sz w:val="24"/>
                <w:szCs w:val="24"/>
              </w:rPr>
            </w:pPr>
            <w:r w:rsidRPr="00511553">
              <w:rPr>
                <w:sz w:val="24"/>
                <w:szCs w:val="24"/>
              </w:rPr>
              <w:t>Код строится таким образом, что в разрешенное подмножество отбираются комбинации, имеющие одинаковое число единиц</w:t>
            </w:r>
          </w:p>
        </w:tc>
      </w:tr>
      <w:tr w:rsidR="004B0910" w:rsidRPr="00511553" w:rsidTr="00F578E6">
        <w:tc>
          <w:tcPr>
            <w:tcW w:w="4785" w:type="dxa"/>
          </w:tcPr>
          <w:p w:rsidR="004B0910" w:rsidRPr="00511553" w:rsidRDefault="004B0910" w:rsidP="00F578E6">
            <w:pPr>
              <w:pStyle w:val="aff7"/>
              <w:ind w:left="0"/>
              <w:rPr>
                <w:sz w:val="24"/>
                <w:szCs w:val="24"/>
              </w:rPr>
            </w:pPr>
            <w:r w:rsidRPr="00511553">
              <w:rPr>
                <w:sz w:val="24"/>
                <w:szCs w:val="24"/>
              </w:rPr>
              <w:t>2. корректирующий код с постоянным весом</w:t>
            </w:r>
          </w:p>
        </w:tc>
        <w:tc>
          <w:tcPr>
            <w:tcW w:w="5813" w:type="dxa"/>
          </w:tcPr>
          <w:p w:rsidR="004B0910" w:rsidRPr="00511553" w:rsidRDefault="004B0910" w:rsidP="00E81902">
            <w:pPr>
              <w:pStyle w:val="a7"/>
              <w:widowControl w:val="0"/>
              <w:numPr>
                <w:ilvl w:val="0"/>
                <w:numId w:val="63"/>
              </w:numPr>
              <w:spacing w:after="0" w:line="240" w:lineRule="auto"/>
              <w:ind w:left="0" w:firstLine="0"/>
              <w:rPr>
                <w:sz w:val="24"/>
                <w:szCs w:val="24"/>
              </w:rPr>
            </w:pPr>
            <w:r w:rsidRPr="00511553">
              <w:rPr>
                <w:sz w:val="24"/>
                <w:szCs w:val="24"/>
              </w:rPr>
              <w:t>Эти коды получаются, если использовать комбинации двух и более кодов</w:t>
            </w:r>
          </w:p>
        </w:tc>
      </w:tr>
      <w:tr w:rsidR="004B0910" w:rsidRPr="00511553" w:rsidTr="00F578E6">
        <w:tc>
          <w:tcPr>
            <w:tcW w:w="4785" w:type="dxa"/>
          </w:tcPr>
          <w:p w:rsidR="004B0910" w:rsidRPr="00511553" w:rsidRDefault="004B0910" w:rsidP="00F578E6">
            <w:pPr>
              <w:pStyle w:val="aff7"/>
              <w:ind w:left="0"/>
              <w:rPr>
                <w:sz w:val="24"/>
                <w:szCs w:val="24"/>
              </w:rPr>
            </w:pPr>
            <w:r w:rsidRPr="00511553">
              <w:rPr>
                <w:sz w:val="24"/>
                <w:szCs w:val="24"/>
              </w:rPr>
              <w:t>3. итерированные коды</w:t>
            </w:r>
          </w:p>
        </w:tc>
        <w:tc>
          <w:tcPr>
            <w:tcW w:w="5813" w:type="dxa"/>
          </w:tcPr>
          <w:p w:rsidR="004B0910" w:rsidRPr="00511553" w:rsidRDefault="004B0910" w:rsidP="00E81902">
            <w:pPr>
              <w:pStyle w:val="a7"/>
              <w:widowControl w:val="0"/>
              <w:numPr>
                <w:ilvl w:val="0"/>
                <w:numId w:val="63"/>
              </w:numPr>
              <w:spacing w:after="0" w:line="240" w:lineRule="auto"/>
              <w:ind w:left="0" w:firstLine="0"/>
              <w:rPr>
                <w:sz w:val="24"/>
                <w:szCs w:val="24"/>
              </w:rPr>
            </w:pPr>
            <w:r w:rsidRPr="00511553">
              <w:rPr>
                <w:sz w:val="24"/>
                <w:szCs w:val="24"/>
              </w:rPr>
              <w:t>При построении комбинаций этого кода к исходным информационным разрядам добавляется один контрольный так, чтобы число единиц в получившейся кодовой комбинации стало четным</w:t>
            </w:r>
          </w:p>
        </w:tc>
      </w:tr>
    </w:tbl>
    <w:p w:rsidR="004B0910" w:rsidRPr="00511553" w:rsidRDefault="004B0910" w:rsidP="004B0910">
      <w:pPr>
        <w:pStyle w:val="a7"/>
        <w:widowControl w:val="0"/>
        <w:spacing w:after="0" w:line="240" w:lineRule="auto"/>
        <w:ind w:left="0" w:firstLine="709"/>
        <w:rPr>
          <w:i/>
          <w:sz w:val="24"/>
          <w:szCs w:val="24"/>
        </w:rPr>
      </w:pPr>
    </w:p>
    <w:p w:rsidR="004B0910" w:rsidRPr="00511553" w:rsidRDefault="004B0910" w:rsidP="004B0910">
      <w:pPr>
        <w:pStyle w:val="a7"/>
        <w:widowControl w:val="0"/>
        <w:spacing w:after="0" w:line="240" w:lineRule="auto"/>
        <w:ind w:left="0" w:firstLine="709"/>
        <w:rPr>
          <w:i/>
          <w:sz w:val="24"/>
          <w:szCs w:val="24"/>
        </w:rPr>
      </w:pPr>
      <w:r w:rsidRPr="00511553">
        <w:rPr>
          <w:i/>
          <w:sz w:val="24"/>
          <w:szCs w:val="24"/>
        </w:rPr>
        <w:lastRenderedPageBreak/>
        <w:t>3.</w:t>
      </w:r>
      <w:r w:rsidRPr="00511553">
        <w:rPr>
          <w:sz w:val="24"/>
          <w:szCs w:val="24"/>
        </w:rPr>
        <w:t xml:space="preserve">  </w:t>
      </w:r>
      <w:r w:rsidRPr="00511553">
        <w:rPr>
          <w:i/>
          <w:sz w:val="24"/>
          <w:szCs w:val="24"/>
        </w:rPr>
        <w:t>Сопоставьте вид оборудования ЛВС и оборудование:</w:t>
      </w:r>
    </w:p>
    <w:tbl>
      <w:tblPr>
        <w:tblW w:w="0" w:type="auto"/>
        <w:tblLook w:val="04A0"/>
      </w:tblPr>
      <w:tblGrid>
        <w:gridCol w:w="4710"/>
        <w:gridCol w:w="5711"/>
      </w:tblGrid>
      <w:tr w:rsidR="004B0910" w:rsidRPr="00511553" w:rsidTr="00F578E6">
        <w:tc>
          <w:tcPr>
            <w:tcW w:w="4785" w:type="dxa"/>
          </w:tcPr>
          <w:p w:rsidR="004B0910" w:rsidRPr="00511553" w:rsidRDefault="004B0910" w:rsidP="00F578E6">
            <w:pPr>
              <w:pStyle w:val="aff7"/>
              <w:ind w:left="0"/>
              <w:jc w:val="both"/>
              <w:rPr>
                <w:sz w:val="24"/>
                <w:szCs w:val="24"/>
              </w:rPr>
            </w:pPr>
            <w:r w:rsidRPr="00511553">
              <w:rPr>
                <w:sz w:val="24"/>
                <w:szCs w:val="24"/>
              </w:rPr>
              <w:t>1. активное оборудование</w:t>
            </w:r>
          </w:p>
        </w:tc>
        <w:tc>
          <w:tcPr>
            <w:tcW w:w="5813" w:type="dxa"/>
          </w:tcPr>
          <w:p w:rsidR="004B0910" w:rsidRPr="00511553" w:rsidRDefault="004B0910" w:rsidP="00F578E6">
            <w:pPr>
              <w:pStyle w:val="a7"/>
              <w:widowControl w:val="0"/>
              <w:spacing w:after="0" w:line="240" w:lineRule="auto"/>
              <w:ind w:left="0"/>
              <w:rPr>
                <w:sz w:val="24"/>
                <w:szCs w:val="24"/>
              </w:rPr>
            </w:pPr>
            <w:r w:rsidRPr="00511553">
              <w:rPr>
                <w:sz w:val="24"/>
                <w:szCs w:val="24"/>
              </w:rPr>
              <w:t>А) монитор</w:t>
            </w:r>
          </w:p>
        </w:tc>
      </w:tr>
      <w:tr w:rsidR="004B0910" w:rsidRPr="00511553" w:rsidTr="00F578E6">
        <w:tc>
          <w:tcPr>
            <w:tcW w:w="4785" w:type="dxa"/>
          </w:tcPr>
          <w:p w:rsidR="004B0910" w:rsidRPr="00511553" w:rsidRDefault="004B0910" w:rsidP="00F578E6">
            <w:pPr>
              <w:pStyle w:val="aff7"/>
              <w:ind w:left="0"/>
              <w:jc w:val="both"/>
              <w:rPr>
                <w:sz w:val="24"/>
                <w:szCs w:val="24"/>
              </w:rPr>
            </w:pPr>
            <w:r w:rsidRPr="00511553">
              <w:rPr>
                <w:sz w:val="24"/>
                <w:szCs w:val="24"/>
              </w:rPr>
              <w:t>2. пассивное оборудование</w:t>
            </w:r>
          </w:p>
        </w:tc>
        <w:tc>
          <w:tcPr>
            <w:tcW w:w="5813" w:type="dxa"/>
          </w:tcPr>
          <w:p w:rsidR="004B0910" w:rsidRPr="00511553" w:rsidRDefault="004B0910" w:rsidP="00F578E6">
            <w:pPr>
              <w:pStyle w:val="a7"/>
              <w:widowControl w:val="0"/>
              <w:spacing w:after="0" w:line="240" w:lineRule="auto"/>
              <w:ind w:left="0"/>
              <w:rPr>
                <w:sz w:val="24"/>
                <w:szCs w:val="24"/>
              </w:rPr>
            </w:pPr>
            <w:r w:rsidRPr="00511553">
              <w:rPr>
                <w:sz w:val="24"/>
                <w:szCs w:val="24"/>
              </w:rPr>
              <w:t>Б) принтер</w:t>
            </w:r>
          </w:p>
        </w:tc>
      </w:tr>
      <w:tr w:rsidR="004B0910" w:rsidRPr="00511553" w:rsidTr="00F578E6">
        <w:tc>
          <w:tcPr>
            <w:tcW w:w="4785" w:type="dxa"/>
          </w:tcPr>
          <w:p w:rsidR="004B0910" w:rsidRPr="00511553" w:rsidRDefault="004B0910" w:rsidP="00F578E6">
            <w:pPr>
              <w:pStyle w:val="aff7"/>
              <w:ind w:left="0"/>
              <w:jc w:val="both"/>
              <w:rPr>
                <w:sz w:val="24"/>
                <w:szCs w:val="24"/>
              </w:rPr>
            </w:pPr>
            <w:r w:rsidRPr="00511553">
              <w:rPr>
                <w:sz w:val="24"/>
                <w:szCs w:val="24"/>
              </w:rPr>
              <w:t>3. компьютерное и периферийное оборудование</w:t>
            </w:r>
          </w:p>
        </w:tc>
        <w:tc>
          <w:tcPr>
            <w:tcW w:w="5813" w:type="dxa"/>
          </w:tcPr>
          <w:p w:rsidR="004B0910" w:rsidRPr="00511553" w:rsidRDefault="004B0910" w:rsidP="00F578E6">
            <w:pPr>
              <w:pStyle w:val="a7"/>
              <w:widowControl w:val="0"/>
              <w:spacing w:after="0" w:line="240" w:lineRule="auto"/>
              <w:ind w:left="0"/>
              <w:rPr>
                <w:sz w:val="24"/>
                <w:szCs w:val="24"/>
              </w:rPr>
            </w:pPr>
            <w:r w:rsidRPr="00511553">
              <w:rPr>
                <w:sz w:val="24"/>
                <w:szCs w:val="24"/>
              </w:rPr>
              <w:t>В) монтажные шкафы</w:t>
            </w:r>
          </w:p>
        </w:tc>
      </w:tr>
      <w:tr w:rsidR="004B0910" w:rsidRPr="00511553" w:rsidTr="00F578E6">
        <w:tc>
          <w:tcPr>
            <w:tcW w:w="4785" w:type="dxa"/>
          </w:tcPr>
          <w:p w:rsidR="004B0910" w:rsidRPr="00511553" w:rsidRDefault="004B0910" w:rsidP="00F578E6">
            <w:pPr>
              <w:pStyle w:val="aff7"/>
              <w:ind w:left="0"/>
              <w:jc w:val="both"/>
              <w:rPr>
                <w:sz w:val="24"/>
                <w:szCs w:val="24"/>
              </w:rPr>
            </w:pPr>
          </w:p>
        </w:tc>
        <w:tc>
          <w:tcPr>
            <w:tcW w:w="5813" w:type="dxa"/>
          </w:tcPr>
          <w:p w:rsidR="004B0910" w:rsidRPr="00511553" w:rsidRDefault="004B0910" w:rsidP="00F578E6">
            <w:pPr>
              <w:pStyle w:val="a7"/>
              <w:widowControl w:val="0"/>
              <w:spacing w:after="0" w:line="240" w:lineRule="auto"/>
              <w:ind w:left="0"/>
              <w:rPr>
                <w:sz w:val="24"/>
                <w:szCs w:val="24"/>
              </w:rPr>
            </w:pPr>
            <w:r w:rsidRPr="00511553">
              <w:rPr>
                <w:sz w:val="24"/>
                <w:szCs w:val="24"/>
              </w:rPr>
              <w:t>Г) концентратор</w:t>
            </w:r>
          </w:p>
        </w:tc>
      </w:tr>
      <w:tr w:rsidR="004B0910" w:rsidRPr="00511553" w:rsidTr="00F578E6">
        <w:tc>
          <w:tcPr>
            <w:tcW w:w="4785" w:type="dxa"/>
          </w:tcPr>
          <w:p w:rsidR="004B0910" w:rsidRPr="00511553" w:rsidRDefault="004B0910" w:rsidP="00F578E6">
            <w:pPr>
              <w:pStyle w:val="aff7"/>
              <w:ind w:left="0"/>
              <w:jc w:val="both"/>
              <w:rPr>
                <w:sz w:val="24"/>
                <w:szCs w:val="24"/>
              </w:rPr>
            </w:pPr>
          </w:p>
        </w:tc>
        <w:tc>
          <w:tcPr>
            <w:tcW w:w="5813" w:type="dxa"/>
          </w:tcPr>
          <w:p w:rsidR="004B0910" w:rsidRPr="00511553" w:rsidRDefault="004B0910" w:rsidP="00F578E6">
            <w:pPr>
              <w:pStyle w:val="a7"/>
              <w:widowControl w:val="0"/>
              <w:spacing w:after="0" w:line="240" w:lineRule="auto"/>
              <w:ind w:left="0"/>
              <w:rPr>
                <w:sz w:val="24"/>
                <w:szCs w:val="24"/>
              </w:rPr>
            </w:pPr>
            <w:r w:rsidRPr="00511553">
              <w:rPr>
                <w:sz w:val="24"/>
                <w:szCs w:val="24"/>
              </w:rPr>
              <w:t>Д) коаксиальный кабель</w:t>
            </w:r>
          </w:p>
        </w:tc>
      </w:tr>
      <w:tr w:rsidR="004B0910" w:rsidRPr="00511553" w:rsidTr="00F578E6">
        <w:tc>
          <w:tcPr>
            <w:tcW w:w="4785" w:type="dxa"/>
          </w:tcPr>
          <w:p w:rsidR="004B0910" w:rsidRPr="00511553" w:rsidRDefault="004B0910" w:rsidP="00F578E6">
            <w:pPr>
              <w:pStyle w:val="aff7"/>
              <w:ind w:left="0"/>
              <w:jc w:val="both"/>
              <w:rPr>
                <w:sz w:val="24"/>
                <w:szCs w:val="24"/>
              </w:rPr>
            </w:pPr>
          </w:p>
        </w:tc>
        <w:tc>
          <w:tcPr>
            <w:tcW w:w="5813" w:type="dxa"/>
          </w:tcPr>
          <w:p w:rsidR="004B0910" w:rsidRPr="00511553" w:rsidRDefault="004B0910" w:rsidP="00F578E6">
            <w:pPr>
              <w:pStyle w:val="a7"/>
              <w:widowControl w:val="0"/>
              <w:spacing w:after="0" w:line="240" w:lineRule="auto"/>
              <w:ind w:left="0"/>
              <w:rPr>
                <w:sz w:val="24"/>
                <w:szCs w:val="24"/>
              </w:rPr>
            </w:pPr>
            <w:r w:rsidRPr="00511553">
              <w:rPr>
                <w:sz w:val="24"/>
                <w:szCs w:val="24"/>
              </w:rPr>
              <w:t>Е) коммутатор</w:t>
            </w:r>
          </w:p>
        </w:tc>
      </w:tr>
      <w:tr w:rsidR="004B0910" w:rsidRPr="00511553" w:rsidTr="00F578E6">
        <w:tc>
          <w:tcPr>
            <w:tcW w:w="4785" w:type="dxa"/>
          </w:tcPr>
          <w:p w:rsidR="004B0910" w:rsidRPr="00511553" w:rsidRDefault="004B0910" w:rsidP="00F578E6">
            <w:pPr>
              <w:pStyle w:val="aff7"/>
              <w:ind w:left="0"/>
              <w:jc w:val="both"/>
              <w:rPr>
                <w:sz w:val="24"/>
                <w:szCs w:val="24"/>
              </w:rPr>
            </w:pPr>
          </w:p>
        </w:tc>
        <w:tc>
          <w:tcPr>
            <w:tcW w:w="5813" w:type="dxa"/>
          </w:tcPr>
          <w:p w:rsidR="004B0910" w:rsidRPr="00511553" w:rsidRDefault="004B0910" w:rsidP="00F578E6">
            <w:pPr>
              <w:pStyle w:val="a7"/>
              <w:widowControl w:val="0"/>
              <w:spacing w:after="0" w:line="240" w:lineRule="auto"/>
              <w:ind w:left="0"/>
              <w:rPr>
                <w:sz w:val="24"/>
                <w:szCs w:val="24"/>
              </w:rPr>
            </w:pPr>
            <w:r w:rsidRPr="00511553">
              <w:rPr>
                <w:sz w:val="24"/>
                <w:szCs w:val="24"/>
              </w:rPr>
              <w:t>Ж) сервер</w:t>
            </w:r>
          </w:p>
        </w:tc>
      </w:tr>
      <w:tr w:rsidR="004B0910" w:rsidRPr="00511553" w:rsidTr="00F578E6">
        <w:tc>
          <w:tcPr>
            <w:tcW w:w="4785" w:type="dxa"/>
          </w:tcPr>
          <w:p w:rsidR="004B0910" w:rsidRPr="00511553" w:rsidRDefault="004B0910" w:rsidP="00F578E6">
            <w:pPr>
              <w:pStyle w:val="aff7"/>
              <w:ind w:left="0"/>
              <w:jc w:val="both"/>
              <w:rPr>
                <w:sz w:val="24"/>
                <w:szCs w:val="24"/>
              </w:rPr>
            </w:pPr>
          </w:p>
        </w:tc>
        <w:tc>
          <w:tcPr>
            <w:tcW w:w="5813" w:type="dxa"/>
          </w:tcPr>
          <w:p w:rsidR="004B0910" w:rsidRPr="00511553" w:rsidRDefault="004B0910" w:rsidP="00F578E6">
            <w:pPr>
              <w:pStyle w:val="a7"/>
              <w:widowControl w:val="0"/>
              <w:spacing w:after="0" w:line="240" w:lineRule="auto"/>
              <w:ind w:left="0"/>
              <w:rPr>
                <w:sz w:val="24"/>
                <w:szCs w:val="24"/>
              </w:rPr>
            </w:pPr>
            <w:r w:rsidRPr="00511553">
              <w:rPr>
                <w:sz w:val="24"/>
                <w:szCs w:val="24"/>
              </w:rPr>
              <w:t>З) рабочая станция</w:t>
            </w:r>
          </w:p>
        </w:tc>
      </w:tr>
    </w:tbl>
    <w:p w:rsidR="0082685E" w:rsidRDefault="0082685E" w:rsidP="004B0910">
      <w:pPr>
        <w:pStyle w:val="a7"/>
        <w:widowControl w:val="0"/>
        <w:spacing w:after="0" w:line="240" w:lineRule="auto"/>
        <w:ind w:left="0" w:firstLine="709"/>
        <w:rPr>
          <w:b/>
          <w:sz w:val="24"/>
          <w:szCs w:val="24"/>
          <w:lang w:val="en-US"/>
        </w:rPr>
      </w:pPr>
    </w:p>
    <w:p w:rsidR="004B0910" w:rsidRPr="00511553" w:rsidRDefault="004B0910" w:rsidP="004B0910">
      <w:pPr>
        <w:pStyle w:val="a7"/>
        <w:widowControl w:val="0"/>
        <w:spacing w:after="0" w:line="240" w:lineRule="auto"/>
        <w:ind w:left="0" w:firstLine="709"/>
        <w:rPr>
          <w:b/>
          <w:sz w:val="24"/>
          <w:szCs w:val="24"/>
        </w:rPr>
      </w:pPr>
      <w:r w:rsidRPr="00511553">
        <w:rPr>
          <w:b/>
          <w:sz w:val="24"/>
          <w:szCs w:val="24"/>
        </w:rPr>
        <w:t>Часть С</w:t>
      </w:r>
    </w:p>
    <w:p w:rsidR="004B0910" w:rsidRPr="00511553" w:rsidRDefault="004B0910" w:rsidP="004B0910">
      <w:pPr>
        <w:widowControl w:val="0"/>
        <w:autoSpaceDE w:val="0"/>
        <w:autoSpaceDN w:val="0"/>
        <w:adjustRightInd w:val="0"/>
        <w:spacing w:after="0" w:line="240" w:lineRule="auto"/>
        <w:ind w:firstLine="709"/>
        <w:rPr>
          <w:rFonts w:cs="Times New Roman"/>
          <w:sz w:val="24"/>
          <w:szCs w:val="24"/>
        </w:rPr>
      </w:pPr>
      <w:r w:rsidRPr="00511553">
        <w:rPr>
          <w:rFonts w:cs="Times New Roman"/>
          <w:sz w:val="24"/>
          <w:szCs w:val="24"/>
        </w:rPr>
        <w:t>Каждое правильно выполненное задание оценивается в 3 балла.</w:t>
      </w:r>
    </w:p>
    <w:p w:rsidR="004B0910" w:rsidRPr="00511553" w:rsidRDefault="004B0910" w:rsidP="004B0910">
      <w:pPr>
        <w:pStyle w:val="a7"/>
        <w:widowControl w:val="0"/>
        <w:spacing w:after="0" w:line="240" w:lineRule="auto"/>
        <w:ind w:left="0" w:firstLine="709"/>
        <w:rPr>
          <w:b/>
          <w:sz w:val="24"/>
          <w:szCs w:val="24"/>
        </w:rPr>
      </w:pPr>
      <w:r w:rsidRPr="00511553">
        <w:rPr>
          <w:b/>
          <w:sz w:val="24"/>
          <w:szCs w:val="24"/>
        </w:rPr>
        <w:t>Вариант 1</w:t>
      </w:r>
    </w:p>
    <w:p w:rsidR="004B0910" w:rsidRPr="00511553" w:rsidRDefault="004B0910" w:rsidP="004B0910">
      <w:pPr>
        <w:widowControl w:val="0"/>
        <w:spacing w:after="0" w:line="240" w:lineRule="auto"/>
        <w:ind w:firstLine="709"/>
        <w:rPr>
          <w:rFonts w:cs="Times New Roman"/>
          <w:i/>
          <w:sz w:val="24"/>
          <w:szCs w:val="24"/>
        </w:rPr>
      </w:pPr>
      <w:r w:rsidRPr="00511553">
        <w:rPr>
          <w:rFonts w:cs="Times New Roman"/>
          <w:i/>
          <w:sz w:val="24"/>
          <w:szCs w:val="24"/>
        </w:rPr>
        <w:t>Рассчитайте:</w:t>
      </w:r>
    </w:p>
    <w:p w:rsidR="004B0910" w:rsidRPr="00511553" w:rsidRDefault="004B0910" w:rsidP="004B0910">
      <w:pPr>
        <w:widowControl w:val="0"/>
        <w:spacing w:after="0" w:line="240" w:lineRule="auto"/>
        <w:ind w:firstLine="709"/>
        <w:rPr>
          <w:rFonts w:cs="Times New Roman"/>
          <w:sz w:val="24"/>
          <w:szCs w:val="24"/>
        </w:rPr>
      </w:pPr>
      <w:r w:rsidRPr="00511553">
        <w:rPr>
          <w:rFonts w:cs="Times New Roman"/>
          <w:sz w:val="24"/>
          <w:szCs w:val="24"/>
        </w:rPr>
        <w:t>1. контрольный знак вагона   2569873</w:t>
      </w:r>
    </w:p>
    <w:p w:rsidR="004B0910" w:rsidRPr="00511553" w:rsidRDefault="004B0910" w:rsidP="004B0910">
      <w:pPr>
        <w:widowControl w:val="0"/>
        <w:spacing w:after="0" w:line="240" w:lineRule="auto"/>
        <w:ind w:firstLine="709"/>
        <w:rPr>
          <w:rFonts w:cs="Times New Roman"/>
          <w:sz w:val="24"/>
          <w:szCs w:val="24"/>
        </w:rPr>
      </w:pPr>
      <w:r w:rsidRPr="00511553">
        <w:rPr>
          <w:rFonts w:cs="Times New Roman"/>
          <w:sz w:val="24"/>
          <w:szCs w:val="24"/>
        </w:rPr>
        <w:t>2. контрольный знак станции   4215</w:t>
      </w:r>
    </w:p>
    <w:p w:rsidR="004B0910" w:rsidRPr="00511553" w:rsidRDefault="004B0910" w:rsidP="004B0910">
      <w:pPr>
        <w:pStyle w:val="a7"/>
        <w:widowControl w:val="0"/>
        <w:spacing w:after="0" w:line="240" w:lineRule="auto"/>
        <w:ind w:left="0" w:firstLine="709"/>
        <w:rPr>
          <w:b/>
          <w:sz w:val="24"/>
          <w:szCs w:val="24"/>
        </w:rPr>
      </w:pPr>
      <w:r w:rsidRPr="00511553">
        <w:rPr>
          <w:b/>
          <w:sz w:val="24"/>
          <w:szCs w:val="24"/>
        </w:rPr>
        <w:t>Вариант 2</w:t>
      </w:r>
    </w:p>
    <w:p w:rsidR="004B0910" w:rsidRPr="00511553" w:rsidRDefault="004B0910" w:rsidP="004B0910">
      <w:pPr>
        <w:widowControl w:val="0"/>
        <w:spacing w:after="0" w:line="240" w:lineRule="auto"/>
        <w:ind w:firstLine="709"/>
        <w:rPr>
          <w:rFonts w:cs="Times New Roman"/>
          <w:i/>
          <w:sz w:val="24"/>
          <w:szCs w:val="24"/>
        </w:rPr>
      </w:pPr>
      <w:r w:rsidRPr="00511553">
        <w:rPr>
          <w:rFonts w:cs="Times New Roman"/>
          <w:i/>
          <w:sz w:val="24"/>
          <w:szCs w:val="24"/>
        </w:rPr>
        <w:t>Рассчитайте:</w:t>
      </w:r>
    </w:p>
    <w:p w:rsidR="004B0910" w:rsidRPr="00511553" w:rsidRDefault="004B0910" w:rsidP="004B0910">
      <w:pPr>
        <w:widowControl w:val="0"/>
        <w:spacing w:after="0" w:line="240" w:lineRule="auto"/>
        <w:ind w:firstLine="709"/>
        <w:rPr>
          <w:rFonts w:cs="Times New Roman"/>
          <w:sz w:val="24"/>
          <w:szCs w:val="24"/>
        </w:rPr>
      </w:pPr>
      <w:r w:rsidRPr="00511553">
        <w:rPr>
          <w:rFonts w:cs="Times New Roman"/>
          <w:sz w:val="24"/>
          <w:szCs w:val="24"/>
        </w:rPr>
        <w:t>1. контрольный знак вагона   8456775</w:t>
      </w:r>
    </w:p>
    <w:p w:rsidR="004B0910" w:rsidRPr="00511553" w:rsidRDefault="004B0910" w:rsidP="004B0910">
      <w:pPr>
        <w:widowControl w:val="0"/>
        <w:spacing w:after="0" w:line="240" w:lineRule="auto"/>
        <w:ind w:firstLine="709"/>
        <w:rPr>
          <w:rFonts w:cs="Times New Roman"/>
          <w:sz w:val="24"/>
          <w:szCs w:val="24"/>
        </w:rPr>
      </w:pPr>
      <w:r w:rsidRPr="00511553">
        <w:rPr>
          <w:rFonts w:cs="Times New Roman"/>
          <w:sz w:val="24"/>
          <w:szCs w:val="24"/>
        </w:rPr>
        <w:t>2. контрольный знак станции   4885</w:t>
      </w:r>
    </w:p>
    <w:p w:rsidR="004B0910" w:rsidRPr="00511553" w:rsidRDefault="004B0910" w:rsidP="004B0910">
      <w:pPr>
        <w:pStyle w:val="a7"/>
        <w:widowControl w:val="0"/>
        <w:spacing w:after="0" w:line="240" w:lineRule="auto"/>
        <w:ind w:left="0" w:firstLine="709"/>
        <w:rPr>
          <w:b/>
          <w:sz w:val="24"/>
          <w:szCs w:val="24"/>
        </w:rPr>
      </w:pPr>
      <w:r w:rsidRPr="00511553">
        <w:rPr>
          <w:b/>
          <w:sz w:val="24"/>
          <w:szCs w:val="24"/>
        </w:rPr>
        <w:t>Вариант 3</w:t>
      </w:r>
    </w:p>
    <w:p w:rsidR="004B0910" w:rsidRPr="00511553" w:rsidRDefault="004B0910" w:rsidP="004B0910">
      <w:pPr>
        <w:widowControl w:val="0"/>
        <w:spacing w:after="0" w:line="240" w:lineRule="auto"/>
        <w:ind w:firstLine="709"/>
        <w:rPr>
          <w:rFonts w:cs="Times New Roman"/>
          <w:i/>
          <w:sz w:val="24"/>
          <w:szCs w:val="24"/>
        </w:rPr>
      </w:pPr>
      <w:r w:rsidRPr="00511553">
        <w:rPr>
          <w:rFonts w:cs="Times New Roman"/>
          <w:i/>
          <w:sz w:val="24"/>
          <w:szCs w:val="24"/>
        </w:rPr>
        <w:t xml:space="preserve"> Рассчитайте:</w:t>
      </w:r>
    </w:p>
    <w:p w:rsidR="004B0910" w:rsidRPr="00511553" w:rsidRDefault="004B0910" w:rsidP="004B0910">
      <w:pPr>
        <w:widowControl w:val="0"/>
        <w:spacing w:after="0" w:line="240" w:lineRule="auto"/>
        <w:ind w:firstLine="709"/>
        <w:rPr>
          <w:rFonts w:cs="Times New Roman"/>
          <w:sz w:val="24"/>
          <w:szCs w:val="24"/>
        </w:rPr>
      </w:pPr>
      <w:r w:rsidRPr="00511553">
        <w:rPr>
          <w:rFonts w:cs="Times New Roman"/>
          <w:sz w:val="24"/>
          <w:szCs w:val="24"/>
        </w:rPr>
        <w:t>1. контрольный знак вагона   6123894</w:t>
      </w:r>
    </w:p>
    <w:p w:rsidR="004B0910" w:rsidRPr="00511553" w:rsidRDefault="004B0910" w:rsidP="004B0910">
      <w:pPr>
        <w:widowControl w:val="0"/>
        <w:spacing w:after="0" w:line="240" w:lineRule="auto"/>
        <w:ind w:firstLine="709"/>
        <w:rPr>
          <w:rFonts w:cs="Times New Roman"/>
          <w:sz w:val="24"/>
          <w:szCs w:val="24"/>
        </w:rPr>
      </w:pPr>
      <w:r w:rsidRPr="00511553">
        <w:rPr>
          <w:rFonts w:cs="Times New Roman"/>
          <w:sz w:val="24"/>
          <w:szCs w:val="24"/>
        </w:rPr>
        <w:t>2. контрольный знак станции   9015</w:t>
      </w:r>
    </w:p>
    <w:p w:rsidR="004B0910" w:rsidRPr="00511553" w:rsidRDefault="004B0910" w:rsidP="004B0910">
      <w:pPr>
        <w:widowControl w:val="0"/>
        <w:spacing w:after="0" w:line="240" w:lineRule="auto"/>
        <w:ind w:firstLine="709"/>
        <w:jc w:val="center"/>
        <w:rPr>
          <w:rFonts w:cs="Times New Roman"/>
          <w:b/>
          <w:sz w:val="24"/>
          <w:szCs w:val="24"/>
        </w:rPr>
      </w:pPr>
    </w:p>
    <w:p w:rsidR="004B0910" w:rsidRPr="00511553" w:rsidRDefault="004B0910" w:rsidP="004B0910">
      <w:pPr>
        <w:widowControl w:val="0"/>
        <w:spacing w:after="0" w:line="240" w:lineRule="auto"/>
        <w:ind w:firstLine="709"/>
        <w:jc w:val="both"/>
        <w:rPr>
          <w:rFonts w:cs="Times New Roman"/>
          <w:b/>
          <w:sz w:val="24"/>
          <w:szCs w:val="24"/>
        </w:rPr>
      </w:pPr>
      <w:r w:rsidRPr="00511553">
        <w:rPr>
          <w:rFonts w:cs="Times New Roman"/>
          <w:b/>
          <w:sz w:val="24"/>
          <w:szCs w:val="24"/>
        </w:rPr>
        <w:t>Эталон выполнения</w:t>
      </w:r>
    </w:p>
    <w:tbl>
      <w:tblPr>
        <w:tblW w:w="9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93"/>
        <w:gridCol w:w="2410"/>
        <w:gridCol w:w="2109"/>
        <w:gridCol w:w="2551"/>
      </w:tblGrid>
      <w:tr w:rsidR="004B0910" w:rsidRPr="00511553" w:rsidTr="00F578E6">
        <w:trPr>
          <w:trHeight w:val="285"/>
        </w:trPr>
        <w:tc>
          <w:tcPr>
            <w:tcW w:w="2093" w:type="dxa"/>
          </w:tcPr>
          <w:p w:rsidR="004B0910" w:rsidRPr="00511553" w:rsidRDefault="004B0910" w:rsidP="00F578E6">
            <w:pPr>
              <w:widowControl w:val="0"/>
              <w:spacing w:after="0" w:line="240" w:lineRule="auto"/>
              <w:jc w:val="center"/>
              <w:rPr>
                <w:rFonts w:cs="Times New Roman"/>
                <w:b/>
                <w:sz w:val="24"/>
                <w:szCs w:val="24"/>
              </w:rPr>
            </w:pPr>
            <w:r w:rsidRPr="00511553">
              <w:rPr>
                <w:rFonts w:cs="Times New Roman"/>
                <w:b/>
                <w:sz w:val="24"/>
                <w:szCs w:val="24"/>
              </w:rPr>
              <w:t>№ вопроса</w:t>
            </w:r>
          </w:p>
        </w:tc>
        <w:tc>
          <w:tcPr>
            <w:tcW w:w="2410" w:type="dxa"/>
          </w:tcPr>
          <w:p w:rsidR="004B0910" w:rsidRPr="00511553" w:rsidRDefault="004B0910" w:rsidP="00F578E6">
            <w:pPr>
              <w:widowControl w:val="0"/>
              <w:spacing w:after="0" w:line="240" w:lineRule="auto"/>
              <w:jc w:val="center"/>
              <w:rPr>
                <w:rFonts w:cs="Times New Roman"/>
                <w:b/>
                <w:sz w:val="24"/>
                <w:szCs w:val="24"/>
              </w:rPr>
            </w:pPr>
            <w:r w:rsidRPr="00511553">
              <w:rPr>
                <w:rFonts w:cs="Times New Roman"/>
                <w:b/>
                <w:sz w:val="24"/>
                <w:szCs w:val="24"/>
              </w:rPr>
              <w:t>Вариант ответа</w:t>
            </w:r>
          </w:p>
        </w:tc>
        <w:tc>
          <w:tcPr>
            <w:tcW w:w="2109" w:type="dxa"/>
          </w:tcPr>
          <w:p w:rsidR="004B0910" w:rsidRPr="00511553" w:rsidRDefault="004B0910" w:rsidP="00F578E6">
            <w:pPr>
              <w:widowControl w:val="0"/>
              <w:spacing w:after="0" w:line="240" w:lineRule="auto"/>
              <w:jc w:val="center"/>
              <w:rPr>
                <w:rFonts w:cs="Times New Roman"/>
                <w:b/>
                <w:sz w:val="24"/>
                <w:szCs w:val="24"/>
              </w:rPr>
            </w:pPr>
            <w:r w:rsidRPr="00511553">
              <w:rPr>
                <w:rFonts w:cs="Times New Roman"/>
                <w:b/>
                <w:sz w:val="24"/>
                <w:szCs w:val="24"/>
              </w:rPr>
              <w:t>№ вопроса</w:t>
            </w:r>
          </w:p>
        </w:tc>
        <w:tc>
          <w:tcPr>
            <w:tcW w:w="2551" w:type="dxa"/>
          </w:tcPr>
          <w:p w:rsidR="004B0910" w:rsidRPr="00511553" w:rsidRDefault="004B0910" w:rsidP="00F578E6">
            <w:pPr>
              <w:widowControl w:val="0"/>
              <w:spacing w:after="0" w:line="240" w:lineRule="auto"/>
              <w:jc w:val="center"/>
              <w:rPr>
                <w:rFonts w:cs="Times New Roman"/>
                <w:b/>
                <w:sz w:val="24"/>
                <w:szCs w:val="24"/>
              </w:rPr>
            </w:pPr>
            <w:r w:rsidRPr="00511553">
              <w:rPr>
                <w:rFonts w:cs="Times New Roman"/>
                <w:b/>
                <w:sz w:val="24"/>
                <w:szCs w:val="24"/>
              </w:rPr>
              <w:t>Вариант ответа</w:t>
            </w:r>
          </w:p>
        </w:tc>
      </w:tr>
      <w:tr w:rsidR="004B0910" w:rsidRPr="00511553" w:rsidTr="00F578E6">
        <w:trPr>
          <w:trHeight w:val="285"/>
        </w:trPr>
        <w:tc>
          <w:tcPr>
            <w:tcW w:w="4503" w:type="dxa"/>
            <w:gridSpan w:val="2"/>
          </w:tcPr>
          <w:p w:rsidR="004B0910" w:rsidRPr="00511553" w:rsidRDefault="004B0910" w:rsidP="00F578E6">
            <w:pPr>
              <w:widowControl w:val="0"/>
              <w:spacing w:after="0" w:line="240" w:lineRule="auto"/>
              <w:jc w:val="center"/>
              <w:rPr>
                <w:rFonts w:cs="Times New Roman"/>
                <w:i/>
                <w:sz w:val="24"/>
                <w:szCs w:val="24"/>
              </w:rPr>
            </w:pPr>
            <w:r w:rsidRPr="00511553">
              <w:rPr>
                <w:rFonts w:cs="Times New Roman"/>
                <w:i/>
                <w:sz w:val="24"/>
                <w:szCs w:val="24"/>
              </w:rPr>
              <w:t>Часть А</w:t>
            </w:r>
          </w:p>
        </w:tc>
        <w:tc>
          <w:tcPr>
            <w:tcW w:w="4660" w:type="dxa"/>
            <w:gridSpan w:val="2"/>
          </w:tcPr>
          <w:p w:rsidR="004B0910" w:rsidRPr="00511553" w:rsidRDefault="004B0910" w:rsidP="00F578E6">
            <w:pPr>
              <w:widowControl w:val="0"/>
              <w:spacing w:after="0" w:line="240" w:lineRule="auto"/>
              <w:jc w:val="center"/>
              <w:rPr>
                <w:rFonts w:cs="Times New Roman"/>
                <w:i/>
                <w:sz w:val="24"/>
                <w:szCs w:val="24"/>
              </w:rPr>
            </w:pPr>
            <w:r w:rsidRPr="00511553">
              <w:rPr>
                <w:rFonts w:cs="Times New Roman"/>
                <w:i/>
                <w:sz w:val="24"/>
                <w:szCs w:val="24"/>
              </w:rPr>
              <w:t>Часть В</w:t>
            </w:r>
          </w:p>
        </w:tc>
      </w:tr>
      <w:tr w:rsidR="004B0910" w:rsidRPr="00511553" w:rsidTr="00F578E6">
        <w:trPr>
          <w:trHeight w:val="285"/>
        </w:trPr>
        <w:tc>
          <w:tcPr>
            <w:tcW w:w="2093"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1</w:t>
            </w:r>
          </w:p>
        </w:tc>
        <w:tc>
          <w:tcPr>
            <w:tcW w:w="2410" w:type="dxa"/>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В</w:t>
            </w:r>
          </w:p>
        </w:tc>
        <w:tc>
          <w:tcPr>
            <w:tcW w:w="2109"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1</w:t>
            </w:r>
          </w:p>
        </w:tc>
        <w:tc>
          <w:tcPr>
            <w:tcW w:w="2551" w:type="dxa"/>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1-В</w:t>
            </w:r>
          </w:p>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2-Д</w:t>
            </w:r>
          </w:p>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3-Б</w:t>
            </w:r>
          </w:p>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4-А</w:t>
            </w:r>
          </w:p>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5-Г</w:t>
            </w:r>
          </w:p>
        </w:tc>
      </w:tr>
      <w:tr w:rsidR="004B0910" w:rsidRPr="00511553" w:rsidTr="00F578E6">
        <w:trPr>
          <w:trHeight w:val="285"/>
        </w:trPr>
        <w:tc>
          <w:tcPr>
            <w:tcW w:w="2093"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2</w:t>
            </w:r>
          </w:p>
        </w:tc>
        <w:tc>
          <w:tcPr>
            <w:tcW w:w="2410" w:type="dxa"/>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Г</w:t>
            </w:r>
          </w:p>
        </w:tc>
        <w:tc>
          <w:tcPr>
            <w:tcW w:w="2109"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2</w:t>
            </w:r>
          </w:p>
        </w:tc>
        <w:tc>
          <w:tcPr>
            <w:tcW w:w="2551" w:type="dxa"/>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1-В</w:t>
            </w:r>
          </w:p>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2-А</w:t>
            </w:r>
          </w:p>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3-Б</w:t>
            </w:r>
          </w:p>
        </w:tc>
      </w:tr>
      <w:tr w:rsidR="004B0910" w:rsidRPr="00511553" w:rsidTr="00F578E6">
        <w:trPr>
          <w:trHeight w:val="285"/>
        </w:trPr>
        <w:tc>
          <w:tcPr>
            <w:tcW w:w="2093"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3</w:t>
            </w:r>
          </w:p>
        </w:tc>
        <w:tc>
          <w:tcPr>
            <w:tcW w:w="2410" w:type="dxa"/>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Б</w:t>
            </w:r>
          </w:p>
        </w:tc>
        <w:tc>
          <w:tcPr>
            <w:tcW w:w="2109"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3</w:t>
            </w:r>
          </w:p>
        </w:tc>
        <w:tc>
          <w:tcPr>
            <w:tcW w:w="2551" w:type="dxa"/>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1-Г,Е</w:t>
            </w:r>
          </w:p>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2-В,Д</w:t>
            </w:r>
          </w:p>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3-А,Б,Ж,З</w:t>
            </w:r>
          </w:p>
        </w:tc>
      </w:tr>
      <w:tr w:rsidR="004B0910" w:rsidRPr="00511553" w:rsidTr="00F578E6">
        <w:trPr>
          <w:trHeight w:val="285"/>
        </w:trPr>
        <w:tc>
          <w:tcPr>
            <w:tcW w:w="2093"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4</w:t>
            </w:r>
          </w:p>
        </w:tc>
        <w:tc>
          <w:tcPr>
            <w:tcW w:w="2410" w:type="dxa"/>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В</w:t>
            </w:r>
          </w:p>
        </w:tc>
        <w:tc>
          <w:tcPr>
            <w:tcW w:w="4660" w:type="dxa"/>
            <w:gridSpan w:val="2"/>
          </w:tcPr>
          <w:p w:rsidR="004B0910" w:rsidRPr="00511553" w:rsidRDefault="004B0910" w:rsidP="00F578E6">
            <w:pPr>
              <w:widowControl w:val="0"/>
              <w:spacing w:after="0" w:line="240" w:lineRule="auto"/>
              <w:jc w:val="center"/>
              <w:rPr>
                <w:rFonts w:cs="Times New Roman"/>
                <w:i/>
                <w:sz w:val="24"/>
                <w:szCs w:val="24"/>
              </w:rPr>
            </w:pPr>
            <w:r w:rsidRPr="00511553">
              <w:rPr>
                <w:rFonts w:cs="Times New Roman"/>
                <w:i/>
                <w:sz w:val="24"/>
                <w:szCs w:val="24"/>
              </w:rPr>
              <w:t>Часть С</w:t>
            </w:r>
          </w:p>
        </w:tc>
      </w:tr>
      <w:tr w:rsidR="004B0910" w:rsidRPr="00511553" w:rsidTr="00F578E6">
        <w:trPr>
          <w:trHeight w:val="285"/>
        </w:trPr>
        <w:tc>
          <w:tcPr>
            <w:tcW w:w="2093"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5</w:t>
            </w:r>
          </w:p>
        </w:tc>
        <w:tc>
          <w:tcPr>
            <w:tcW w:w="2410" w:type="dxa"/>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В</w:t>
            </w:r>
          </w:p>
        </w:tc>
        <w:tc>
          <w:tcPr>
            <w:tcW w:w="2109"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В1</w:t>
            </w:r>
          </w:p>
        </w:tc>
        <w:tc>
          <w:tcPr>
            <w:tcW w:w="2551" w:type="dxa"/>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1-6</w:t>
            </w:r>
          </w:p>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2-9</w:t>
            </w:r>
          </w:p>
        </w:tc>
      </w:tr>
      <w:tr w:rsidR="004B0910" w:rsidRPr="00511553" w:rsidTr="00F578E6">
        <w:trPr>
          <w:trHeight w:val="285"/>
        </w:trPr>
        <w:tc>
          <w:tcPr>
            <w:tcW w:w="2093"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6</w:t>
            </w:r>
          </w:p>
        </w:tc>
        <w:tc>
          <w:tcPr>
            <w:tcW w:w="2410" w:type="dxa"/>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А,В,Д</w:t>
            </w:r>
          </w:p>
        </w:tc>
        <w:tc>
          <w:tcPr>
            <w:tcW w:w="2109"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В2</w:t>
            </w:r>
          </w:p>
        </w:tc>
        <w:tc>
          <w:tcPr>
            <w:tcW w:w="2551" w:type="dxa"/>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1-9</w:t>
            </w:r>
          </w:p>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2-9</w:t>
            </w:r>
          </w:p>
        </w:tc>
      </w:tr>
      <w:tr w:rsidR="004B0910" w:rsidRPr="00511553" w:rsidTr="00F578E6">
        <w:trPr>
          <w:trHeight w:val="285"/>
        </w:trPr>
        <w:tc>
          <w:tcPr>
            <w:tcW w:w="2093"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7</w:t>
            </w:r>
          </w:p>
        </w:tc>
        <w:tc>
          <w:tcPr>
            <w:tcW w:w="2410" w:type="dxa"/>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В</w:t>
            </w:r>
          </w:p>
        </w:tc>
        <w:tc>
          <w:tcPr>
            <w:tcW w:w="2109" w:type="dxa"/>
            <w:tcBorders>
              <w:bottom w:val="single" w:sz="4" w:space="0" w:color="auto"/>
            </w:tcBorders>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В3</w:t>
            </w:r>
          </w:p>
        </w:tc>
        <w:tc>
          <w:tcPr>
            <w:tcW w:w="2551" w:type="dxa"/>
            <w:tcBorders>
              <w:bottom w:val="single" w:sz="4" w:space="0" w:color="auto"/>
            </w:tcBorders>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1-1</w:t>
            </w:r>
          </w:p>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2-7</w:t>
            </w:r>
          </w:p>
        </w:tc>
      </w:tr>
      <w:tr w:rsidR="004B0910" w:rsidRPr="00511553" w:rsidTr="00F578E6">
        <w:trPr>
          <w:trHeight w:val="285"/>
        </w:trPr>
        <w:tc>
          <w:tcPr>
            <w:tcW w:w="2093"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8</w:t>
            </w:r>
          </w:p>
        </w:tc>
        <w:tc>
          <w:tcPr>
            <w:tcW w:w="2410" w:type="dxa"/>
            <w:tcBorders>
              <w:right w:val="single" w:sz="4" w:space="0" w:color="auto"/>
            </w:tcBorders>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А</w:t>
            </w:r>
          </w:p>
        </w:tc>
        <w:tc>
          <w:tcPr>
            <w:tcW w:w="2109" w:type="dxa"/>
            <w:tcBorders>
              <w:top w:val="single" w:sz="4" w:space="0" w:color="auto"/>
              <w:left w:val="single" w:sz="4" w:space="0" w:color="auto"/>
              <w:bottom w:val="nil"/>
              <w:right w:val="nil"/>
            </w:tcBorders>
          </w:tcPr>
          <w:p w:rsidR="004B0910" w:rsidRPr="00511553" w:rsidRDefault="004B0910" w:rsidP="00F578E6">
            <w:pPr>
              <w:widowControl w:val="0"/>
              <w:spacing w:after="0" w:line="240" w:lineRule="auto"/>
              <w:jc w:val="both"/>
              <w:rPr>
                <w:rFonts w:cs="Times New Roman"/>
                <w:sz w:val="24"/>
                <w:szCs w:val="24"/>
              </w:rPr>
            </w:pPr>
          </w:p>
        </w:tc>
        <w:tc>
          <w:tcPr>
            <w:tcW w:w="2551" w:type="dxa"/>
            <w:tcBorders>
              <w:top w:val="single" w:sz="4" w:space="0" w:color="auto"/>
              <w:left w:val="nil"/>
              <w:bottom w:val="nil"/>
              <w:right w:val="nil"/>
            </w:tcBorders>
          </w:tcPr>
          <w:p w:rsidR="004B0910" w:rsidRPr="00511553" w:rsidRDefault="004B0910" w:rsidP="00F578E6">
            <w:pPr>
              <w:widowControl w:val="0"/>
              <w:spacing w:after="0" w:line="240" w:lineRule="auto"/>
              <w:jc w:val="center"/>
              <w:rPr>
                <w:rFonts w:cs="Times New Roman"/>
                <w:sz w:val="24"/>
                <w:szCs w:val="24"/>
              </w:rPr>
            </w:pPr>
          </w:p>
        </w:tc>
      </w:tr>
      <w:tr w:rsidR="004B0910" w:rsidRPr="00511553" w:rsidTr="00F578E6">
        <w:trPr>
          <w:trHeight w:val="285"/>
        </w:trPr>
        <w:tc>
          <w:tcPr>
            <w:tcW w:w="2093"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9</w:t>
            </w:r>
          </w:p>
        </w:tc>
        <w:tc>
          <w:tcPr>
            <w:tcW w:w="2410" w:type="dxa"/>
            <w:tcBorders>
              <w:right w:val="single" w:sz="4" w:space="0" w:color="auto"/>
            </w:tcBorders>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Б</w:t>
            </w:r>
          </w:p>
        </w:tc>
        <w:tc>
          <w:tcPr>
            <w:tcW w:w="2109" w:type="dxa"/>
            <w:tcBorders>
              <w:top w:val="nil"/>
              <w:left w:val="single" w:sz="4" w:space="0" w:color="auto"/>
              <w:bottom w:val="nil"/>
              <w:right w:val="nil"/>
            </w:tcBorders>
          </w:tcPr>
          <w:p w:rsidR="004B0910" w:rsidRPr="00511553"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511553" w:rsidRDefault="004B0910" w:rsidP="00F578E6">
            <w:pPr>
              <w:widowControl w:val="0"/>
              <w:spacing w:after="0" w:line="240" w:lineRule="auto"/>
              <w:jc w:val="center"/>
              <w:rPr>
                <w:rFonts w:cs="Times New Roman"/>
                <w:sz w:val="24"/>
                <w:szCs w:val="24"/>
              </w:rPr>
            </w:pPr>
          </w:p>
        </w:tc>
      </w:tr>
      <w:tr w:rsidR="004B0910" w:rsidRPr="00511553" w:rsidTr="00F578E6">
        <w:trPr>
          <w:trHeight w:val="285"/>
        </w:trPr>
        <w:tc>
          <w:tcPr>
            <w:tcW w:w="2093"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10</w:t>
            </w:r>
          </w:p>
        </w:tc>
        <w:tc>
          <w:tcPr>
            <w:tcW w:w="2410" w:type="dxa"/>
            <w:tcBorders>
              <w:right w:val="single" w:sz="4" w:space="0" w:color="auto"/>
            </w:tcBorders>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В</w:t>
            </w:r>
          </w:p>
        </w:tc>
        <w:tc>
          <w:tcPr>
            <w:tcW w:w="2109" w:type="dxa"/>
            <w:tcBorders>
              <w:top w:val="nil"/>
              <w:left w:val="single" w:sz="4" w:space="0" w:color="auto"/>
              <w:bottom w:val="nil"/>
              <w:right w:val="nil"/>
            </w:tcBorders>
          </w:tcPr>
          <w:p w:rsidR="004B0910" w:rsidRPr="00511553"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511553" w:rsidRDefault="004B0910" w:rsidP="00F578E6">
            <w:pPr>
              <w:widowControl w:val="0"/>
              <w:spacing w:after="0" w:line="240" w:lineRule="auto"/>
              <w:jc w:val="center"/>
              <w:rPr>
                <w:rFonts w:cs="Times New Roman"/>
                <w:sz w:val="24"/>
                <w:szCs w:val="24"/>
              </w:rPr>
            </w:pPr>
          </w:p>
        </w:tc>
      </w:tr>
      <w:tr w:rsidR="004B0910" w:rsidRPr="00511553" w:rsidTr="00F578E6">
        <w:trPr>
          <w:trHeight w:val="285"/>
        </w:trPr>
        <w:tc>
          <w:tcPr>
            <w:tcW w:w="2093"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11</w:t>
            </w:r>
          </w:p>
        </w:tc>
        <w:tc>
          <w:tcPr>
            <w:tcW w:w="2410" w:type="dxa"/>
            <w:tcBorders>
              <w:right w:val="single" w:sz="4" w:space="0" w:color="auto"/>
            </w:tcBorders>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А</w:t>
            </w:r>
          </w:p>
        </w:tc>
        <w:tc>
          <w:tcPr>
            <w:tcW w:w="2109" w:type="dxa"/>
            <w:tcBorders>
              <w:top w:val="nil"/>
              <w:left w:val="single" w:sz="4" w:space="0" w:color="auto"/>
              <w:bottom w:val="nil"/>
              <w:right w:val="nil"/>
            </w:tcBorders>
          </w:tcPr>
          <w:p w:rsidR="004B0910" w:rsidRPr="00511553" w:rsidRDefault="004B0910" w:rsidP="00F578E6">
            <w:pPr>
              <w:widowControl w:val="0"/>
              <w:spacing w:after="0" w:line="240" w:lineRule="auto"/>
              <w:jc w:val="center"/>
              <w:rPr>
                <w:rFonts w:cs="Times New Roman"/>
                <w:sz w:val="24"/>
                <w:szCs w:val="24"/>
                <w:lang w:val="en-US"/>
              </w:rPr>
            </w:pPr>
          </w:p>
        </w:tc>
        <w:tc>
          <w:tcPr>
            <w:tcW w:w="2551" w:type="dxa"/>
            <w:tcBorders>
              <w:top w:val="nil"/>
              <w:left w:val="nil"/>
              <w:bottom w:val="nil"/>
              <w:right w:val="nil"/>
            </w:tcBorders>
          </w:tcPr>
          <w:p w:rsidR="004B0910" w:rsidRPr="00511553" w:rsidRDefault="004B0910" w:rsidP="00F578E6">
            <w:pPr>
              <w:widowControl w:val="0"/>
              <w:spacing w:after="0" w:line="240" w:lineRule="auto"/>
              <w:jc w:val="center"/>
              <w:rPr>
                <w:rFonts w:cs="Times New Roman"/>
                <w:sz w:val="24"/>
                <w:szCs w:val="24"/>
                <w:lang w:val="en-US"/>
              </w:rPr>
            </w:pPr>
          </w:p>
        </w:tc>
      </w:tr>
      <w:tr w:rsidR="004B0910" w:rsidRPr="00511553" w:rsidTr="00F578E6">
        <w:trPr>
          <w:trHeight w:val="285"/>
        </w:trPr>
        <w:tc>
          <w:tcPr>
            <w:tcW w:w="2093"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12</w:t>
            </w:r>
          </w:p>
        </w:tc>
        <w:tc>
          <w:tcPr>
            <w:tcW w:w="2410" w:type="dxa"/>
            <w:tcBorders>
              <w:right w:val="single" w:sz="4" w:space="0" w:color="auto"/>
            </w:tcBorders>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Г</w:t>
            </w:r>
          </w:p>
        </w:tc>
        <w:tc>
          <w:tcPr>
            <w:tcW w:w="2109" w:type="dxa"/>
            <w:tcBorders>
              <w:top w:val="nil"/>
              <w:left w:val="single" w:sz="4" w:space="0" w:color="auto"/>
              <w:bottom w:val="nil"/>
              <w:right w:val="nil"/>
            </w:tcBorders>
          </w:tcPr>
          <w:p w:rsidR="004B0910" w:rsidRPr="00511553"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511553" w:rsidRDefault="004B0910" w:rsidP="00F578E6">
            <w:pPr>
              <w:widowControl w:val="0"/>
              <w:spacing w:after="0" w:line="240" w:lineRule="auto"/>
              <w:jc w:val="center"/>
              <w:rPr>
                <w:rFonts w:cs="Times New Roman"/>
                <w:sz w:val="24"/>
                <w:szCs w:val="24"/>
              </w:rPr>
            </w:pPr>
          </w:p>
        </w:tc>
      </w:tr>
      <w:tr w:rsidR="004B0910" w:rsidRPr="00511553" w:rsidTr="00F578E6">
        <w:trPr>
          <w:trHeight w:val="285"/>
        </w:trPr>
        <w:tc>
          <w:tcPr>
            <w:tcW w:w="2093"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lastRenderedPageBreak/>
              <w:t>13</w:t>
            </w:r>
          </w:p>
        </w:tc>
        <w:tc>
          <w:tcPr>
            <w:tcW w:w="2410" w:type="dxa"/>
            <w:tcBorders>
              <w:right w:val="single" w:sz="4" w:space="0" w:color="auto"/>
            </w:tcBorders>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Б</w:t>
            </w:r>
          </w:p>
        </w:tc>
        <w:tc>
          <w:tcPr>
            <w:tcW w:w="2109" w:type="dxa"/>
            <w:tcBorders>
              <w:top w:val="nil"/>
              <w:left w:val="single" w:sz="4" w:space="0" w:color="auto"/>
              <w:bottom w:val="nil"/>
              <w:right w:val="nil"/>
            </w:tcBorders>
          </w:tcPr>
          <w:p w:rsidR="004B0910" w:rsidRPr="00511553"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511553" w:rsidRDefault="004B0910" w:rsidP="00F578E6">
            <w:pPr>
              <w:widowControl w:val="0"/>
              <w:spacing w:after="0" w:line="240" w:lineRule="auto"/>
              <w:jc w:val="center"/>
              <w:rPr>
                <w:rFonts w:cs="Times New Roman"/>
                <w:sz w:val="24"/>
                <w:szCs w:val="24"/>
              </w:rPr>
            </w:pPr>
          </w:p>
        </w:tc>
      </w:tr>
    </w:tbl>
    <w:p w:rsidR="000128B9" w:rsidRDefault="000128B9" w:rsidP="004B0910">
      <w:pPr>
        <w:widowControl w:val="0"/>
        <w:spacing w:after="0" w:line="240" w:lineRule="auto"/>
        <w:ind w:firstLine="709"/>
        <w:jc w:val="both"/>
        <w:rPr>
          <w:rFonts w:eastAsia="Calibri" w:cs="Times New Roman"/>
          <w:b/>
          <w:sz w:val="24"/>
          <w:szCs w:val="24"/>
          <w:u w:val="single"/>
        </w:rPr>
      </w:pPr>
    </w:p>
    <w:p w:rsidR="004B0910" w:rsidRPr="00511553" w:rsidRDefault="004B0910" w:rsidP="004B0910">
      <w:pPr>
        <w:widowControl w:val="0"/>
        <w:spacing w:after="0" w:line="240" w:lineRule="auto"/>
        <w:ind w:firstLine="709"/>
        <w:jc w:val="both"/>
        <w:rPr>
          <w:rFonts w:eastAsia="Calibri" w:cs="Times New Roman"/>
          <w:b/>
          <w:sz w:val="24"/>
          <w:szCs w:val="24"/>
          <w:u w:val="single"/>
        </w:rPr>
      </w:pPr>
      <w:r w:rsidRPr="00511553">
        <w:rPr>
          <w:rFonts w:eastAsia="Calibri" w:cs="Times New Roman"/>
          <w:b/>
          <w:sz w:val="24"/>
          <w:szCs w:val="24"/>
          <w:u w:val="single"/>
        </w:rPr>
        <w:t>Критерии оценки:</w:t>
      </w:r>
    </w:p>
    <w:p w:rsidR="004B0910" w:rsidRPr="00511553" w:rsidRDefault="004B0910" w:rsidP="004B0910">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За каждый правильный ответ части А начисляется 1 балл.</w:t>
      </w:r>
    </w:p>
    <w:p w:rsidR="004B0910" w:rsidRPr="00511553" w:rsidRDefault="004B0910" w:rsidP="004B0910">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За каждый правильный ответ части В начисляется 2 балла.</w:t>
      </w:r>
    </w:p>
    <w:p w:rsidR="004B0910" w:rsidRPr="00511553" w:rsidRDefault="004B0910" w:rsidP="004B0910">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За каждый правильный ответ части С начисляется 3 балла.</w:t>
      </w:r>
    </w:p>
    <w:p w:rsidR="004B0910" w:rsidRPr="00511553" w:rsidRDefault="004B0910" w:rsidP="004B0910">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Максимальное количество баллов – 25 баллов.</w:t>
      </w:r>
    </w:p>
    <w:p w:rsidR="004B0910" w:rsidRPr="00511553" w:rsidRDefault="004B0910" w:rsidP="004B0910">
      <w:pPr>
        <w:widowControl w:val="0"/>
        <w:spacing w:after="0" w:line="240" w:lineRule="auto"/>
        <w:ind w:firstLine="709"/>
        <w:rPr>
          <w:rFonts w:cs="Times New Roman"/>
          <w:sz w:val="24"/>
          <w:szCs w:val="24"/>
        </w:rPr>
      </w:pPr>
    </w:p>
    <w:p w:rsidR="004B0910" w:rsidRPr="00511553" w:rsidRDefault="004B0910" w:rsidP="004B0910">
      <w:pPr>
        <w:widowControl w:val="0"/>
        <w:spacing w:after="0" w:line="240" w:lineRule="auto"/>
        <w:ind w:firstLine="709"/>
        <w:rPr>
          <w:rFonts w:cs="Times New Roman"/>
          <w:sz w:val="24"/>
          <w:szCs w:val="24"/>
        </w:rPr>
      </w:pPr>
      <w:r w:rsidRPr="00511553">
        <w:rPr>
          <w:rFonts w:cs="Times New Roman"/>
          <w:sz w:val="24"/>
          <w:szCs w:val="24"/>
        </w:rPr>
        <w:t>«5» - правильно выполнено 91 – 100% (23-25 балла);</w:t>
      </w:r>
    </w:p>
    <w:p w:rsidR="004B0910" w:rsidRPr="00511553" w:rsidRDefault="004B0910" w:rsidP="004B0910">
      <w:pPr>
        <w:widowControl w:val="0"/>
        <w:spacing w:after="0" w:line="240" w:lineRule="auto"/>
        <w:ind w:firstLine="709"/>
        <w:rPr>
          <w:rFonts w:cs="Times New Roman"/>
          <w:sz w:val="24"/>
          <w:szCs w:val="24"/>
        </w:rPr>
      </w:pPr>
      <w:r w:rsidRPr="00511553">
        <w:rPr>
          <w:rFonts w:cs="Times New Roman"/>
          <w:sz w:val="24"/>
          <w:szCs w:val="24"/>
        </w:rPr>
        <w:t>«4» - правильно выполнено 71 – 90% (18-22 баллов);</w:t>
      </w:r>
    </w:p>
    <w:p w:rsidR="004B0910" w:rsidRPr="00511553" w:rsidRDefault="004B0910" w:rsidP="004B0910">
      <w:pPr>
        <w:widowControl w:val="0"/>
        <w:spacing w:after="0" w:line="240" w:lineRule="auto"/>
        <w:ind w:firstLine="709"/>
        <w:rPr>
          <w:rFonts w:cs="Times New Roman"/>
          <w:sz w:val="24"/>
          <w:szCs w:val="24"/>
        </w:rPr>
      </w:pPr>
      <w:r w:rsidRPr="00511553">
        <w:rPr>
          <w:rFonts w:cs="Times New Roman"/>
          <w:sz w:val="24"/>
          <w:szCs w:val="24"/>
        </w:rPr>
        <w:t>«3» - правильно выполнено 51 – 70% (13-17 баллов);</w:t>
      </w:r>
    </w:p>
    <w:p w:rsidR="004B0910" w:rsidRPr="00511553" w:rsidRDefault="004B0910" w:rsidP="004B0910">
      <w:pPr>
        <w:widowControl w:val="0"/>
        <w:spacing w:after="0" w:line="240" w:lineRule="auto"/>
        <w:ind w:firstLine="709"/>
        <w:rPr>
          <w:rFonts w:cs="Times New Roman"/>
          <w:sz w:val="24"/>
          <w:szCs w:val="24"/>
        </w:rPr>
      </w:pPr>
      <w:r w:rsidRPr="00511553">
        <w:rPr>
          <w:rFonts w:cs="Times New Roman"/>
          <w:sz w:val="24"/>
          <w:szCs w:val="24"/>
        </w:rPr>
        <w:t>«2» - правильно выполнено менее 51% (0-12 баллов).</w:t>
      </w:r>
    </w:p>
    <w:p w:rsidR="004B0910" w:rsidRPr="00511553" w:rsidRDefault="004B0910" w:rsidP="004B0910">
      <w:pPr>
        <w:widowControl w:val="0"/>
        <w:autoSpaceDE w:val="0"/>
        <w:autoSpaceDN w:val="0"/>
        <w:adjustRightInd w:val="0"/>
        <w:spacing w:after="0" w:line="240" w:lineRule="auto"/>
        <w:ind w:firstLine="709"/>
        <w:jc w:val="both"/>
        <w:rPr>
          <w:rFonts w:cs="Times New Roman"/>
          <w:bCs/>
          <w:i/>
          <w:sz w:val="24"/>
          <w:szCs w:val="24"/>
        </w:rPr>
      </w:pPr>
    </w:p>
    <w:p w:rsidR="002A450A" w:rsidRPr="00511553" w:rsidRDefault="002A450A" w:rsidP="00035712">
      <w:pPr>
        <w:widowControl w:val="0"/>
        <w:spacing w:after="0" w:line="240" w:lineRule="auto"/>
        <w:rPr>
          <w:rFonts w:cs="Times New Roman"/>
          <w:b/>
          <w:sz w:val="24"/>
          <w:szCs w:val="24"/>
        </w:rPr>
      </w:pPr>
      <w:r w:rsidRPr="00511553">
        <w:rPr>
          <w:rFonts w:cs="Times New Roman"/>
          <w:b/>
          <w:sz w:val="24"/>
          <w:szCs w:val="24"/>
        </w:rPr>
        <w:br w:type="page"/>
      </w:r>
    </w:p>
    <w:p w:rsidR="005C528B" w:rsidRPr="00511553" w:rsidRDefault="005C528B" w:rsidP="005C528B">
      <w:pPr>
        <w:spacing w:after="0" w:line="240" w:lineRule="auto"/>
        <w:jc w:val="center"/>
        <w:rPr>
          <w:rFonts w:cs="Times New Roman"/>
          <w:b/>
          <w:caps/>
          <w:sz w:val="24"/>
          <w:szCs w:val="24"/>
        </w:rPr>
      </w:pPr>
      <w:r w:rsidRPr="00511553">
        <w:rPr>
          <w:rFonts w:cs="Times New Roman"/>
          <w:b/>
          <w:caps/>
          <w:sz w:val="24"/>
          <w:szCs w:val="24"/>
        </w:rPr>
        <w:lastRenderedPageBreak/>
        <w:t>ПЕРЕЧЕНЬ ВОПРОСОВ ДЛЯ ПРОМЕЖУТОЧНОЙ АТТЕСТАЦИИ</w:t>
      </w:r>
    </w:p>
    <w:p w:rsidR="005C528B" w:rsidRPr="00511553" w:rsidRDefault="005C528B" w:rsidP="005C528B">
      <w:pPr>
        <w:spacing w:after="0" w:line="240" w:lineRule="auto"/>
        <w:jc w:val="center"/>
        <w:rPr>
          <w:rFonts w:cs="Times New Roman"/>
          <w:b/>
          <w:caps/>
          <w:sz w:val="24"/>
          <w:szCs w:val="24"/>
        </w:rPr>
      </w:pPr>
      <w:r w:rsidRPr="00511553">
        <w:rPr>
          <w:rFonts w:cs="Times New Roman"/>
          <w:b/>
          <w:caps/>
          <w:sz w:val="24"/>
          <w:szCs w:val="24"/>
        </w:rPr>
        <w:t>(ДИФФЕРЕНЦИРОВАННЫЙ ЗАЧЕТ)</w:t>
      </w:r>
    </w:p>
    <w:p w:rsidR="00BD71E0" w:rsidRDefault="00BD71E0" w:rsidP="00BD71E0">
      <w:pPr>
        <w:spacing w:after="0" w:line="240" w:lineRule="auto"/>
        <w:jc w:val="center"/>
        <w:rPr>
          <w:rFonts w:cs="Times New Roman"/>
          <w:b/>
          <w:sz w:val="24"/>
          <w:szCs w:val="24"/>
        </w:rPr>
      </w:pPr>
      <w:r w:rsidRPr="00511553">
        <w:rPr>
          <w:rFonts w:cs="Times New Roman"/>
          <w:b/>
          <w:sz w:val="24"/>
          <w:szCs w:val="24"/>
        </w:rPr>
        <w:t>(очная форма обучения 4(6) семестр)</w:t>
      </w:r>
    </w:p>
    <w:p w:rsidR="0097584E" w:rsidRDefault="0097584E" w:rsidP="0097584E">
      <w:pPr>
        <w:spacing w:after="0" w:line="240" w:lineRule="auto"/>
        <w:jc w:val="center"/>
        <w:rPr>
          <w:rFonts w:cs="Times New Roman"/>
          <w:b/>
          <w:sz w:val="24"/>
          <w:szCs w:val="24"/>
        </w:rPr>
      </w:pPr>
      <w:r w:rsidRPr="00511553">
        <w:rPr>
          <w:rFonts w:cs="Times New Roman"/>
          <w:b/>
          <w:sz w:val="24"/>
          <w:szCs w:val="24"/>
        </w:rPr>
        <w:t>(</w:t>
      </w:r>
      <w:r>
        <w:rPr>
          <w:rFonts w:cs="Times New Roman"/>
          <w:b/>
          <w:sz w:val="24"/>
          <w:szCs w:val="24"/>
        </w:rPr>
        <w:t>за</w:t>
      </w:r>
      <w:r w:rsidRPr="00511553">
        <w:rPr>
          <w:rFonts w:cs="Times New Roman"/>
          <w:b/>
          <w:sz w:val="24"/>
          <w:szCs w:val="24"/>
        </w:rPr>
        <w:t>очная форма обучения</w:t>
      </w:r>
      <w:r>
        <w:rPr>
          <w:rFonts w:cs="Times New Roman"/>
          <w:b/>
          <w:sz w:val="24"/>
          <w:szCs w:val="24"/>
        </w:rPr>
        <w:t xml:space="preserve"> 3 курс</w:t>
      </w:r>
      <w:r w:rsidRPr="00511553">
        <w:rPr>
          <w:rFonts w:cs="Times New Roman"/>
          <w:b/>
          <w:sz w:val="24"/>
          <w:szCs w:val="24"/>
        </w:rPr>
        <w:t>)</w:t>
      </w:r>
    </w:p>
    <w:p w:rsidR="005C528B" w:rsidRPr="00511553" w:rsidRDefault="005C528B" w:rsidP="005C528B">
      <w:pPr>
        <w:spacing w:after="0" w:line="240" w:lineRule="auto"/>
        <w:jc w:val="center"/>
        <w:rPr>
          <w:rFonts w:cs="Times New Roman"/>
          <w:b/>
          <w:caps/>
          <w:sz w:val="24"/>
          <w:szCs w:val="24"/>
        </w:rPr>
      </w:pP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Понятие информационных технологий.</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Классификация информационных технологий (по степени автоматизации, по типу обрабатываемых данных, по способу передачи, по способу объединения технологий).</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Аспекты информации.</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Свойства информации.</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Средства реализации информационных технологий.</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Единицы измерения информации.</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Понятие классификатора.</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Свойства классификации.</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Иерархическая система классификации.</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Фасетная система классификации.</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Понятие кода.</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Характеристики кода.</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Классификация кодирования (регистрационная система, классификационные коды).</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Понятие информационного процесса.</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Схема концептуального уровня.</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Схема логического уровня.</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Схема физического уровня.</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Организация вычислительного процесса (пакетный режим, режим разделения времени, режим реального времени).</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Понятие сети.</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Понятие шины.</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Классификация сетей по масштабу производства.</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Понятие автоматизированных информационных систем.</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Понятие автоматизированных информационных технологий.</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Классификация автоматизированных информационных систем (по организации вычислительного процесса).</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Стадии разработки автоматизированных систем.</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Типы компьютеров, их принципиально устройство.</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Дополнительные внешние устройства.</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Назначение сервера. Монфрейм.</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Понятие программного обеспечения, его виды.</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Системное программное обеспечение.</w:t>
      </w:r>
    </w:p>
    <w:p w:rsidR="005C528B" w:rsidRPr="00511553" w:rsidRDefault="005C528B" w:rsidP="00E81902">
      <w:pPr>
        <w:pStyle w:val="a7"/>
        <w:numPr>
          <w:ilvl w:val="0"/>
          <w:numId w:val="206"/>
        </w:numPr>
        <w:tabs>
          <w:tab w:val="left" w:pos="1134"/>
        </w:tabs>
        <w:autoSpaceDE w:val="0"/>
        <w:autoSpaceDN w:val="0"/>
        <w:adjustRightInd w:val="0"/>
        <w:spacing w:after="0" w:line="240" w:lineRule="auto"/>
        <w:ind w:left="0" w:firstLine="709"/>
        <w:jc w:val="both"/>
        <w:rPr>
          <w:sz w:val="24"/>
          <w:szCs w:val="24"/>
        </w:rPr>
      </w:pPr>
      <w:r w:rsidRPr="00511553">
        <w:rPr>
          <w:sz w:val="24"/>
          <w:szCs w:val="24"/>
        </w:rPr>
        <w:t>Проблемно- ориентированные пакеты прикладных программ по отраслям и сферам деятельности железнодорожного транспорта</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Понятие базы данных, виды систем баз данных.</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Системы управления базами данных.</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Защита данных и безопасность базы данных.</w:t>
      </w:r>
    </w:p>
    <w:p w:rsidR="005C528B" w:rsidRPr="00511553" w:rsidRDefault="005C528B" w:rsidP="00E81902">
      <w:pPr>
        <w:pStyle w:val="a7"/>
        <w:numPr>
          <w:ilvl w:val="0"/>
          <w:numId w:val="206"/>
        </w:numPr>
        <w:tabs>
          <w:tab w:val="left" w:pos="1134"/>
        </w:tabs>
        <w:autoSpaceDE w:val="0"/>
        <w:autoSpaceDN w:val="0"/>
        <w:adjustRightInd w:val="0"/>
        <w:spacing w:after="0" w:line="240" w:lineRule="auto"/>
        <w:ind w:left="0" w:firstLine="709"/>
        <w:jc w:val="both"/>
        <w:rPr>
          <w:rFonts w:eastAsia="Calibri"/>
          <w:b/>
          <w:sz w:val="24"/>
          <w:szCs w:val="24"/>
        </w:rPr>
      </w:pPr>
      <w:r w:rsidRPr="00511553">
        <w:rPr>
          <w:sz w:val="24"/>
          <w:szCs w:val="24"/>
        </w:rPr>
        <w:t>Понятие хранилища данных. Принципы создания единого корпоративного информационного хранилища.</w:t>
      </w:r>
      <w:r w:rsidRPr="00511553">
        <w:rPr>
          <w:rFonts w:eastAsia="Calibri"/>
          <w:b/>
          <w:sz w:val="24"/>
          <w:szCs w:val="24"/>
        </w:rPr>
        <w:br w:type="page"/>
      </w:r>
    </w:p>
    <w:p w:rsidR="004A1414" w:rsidRPr="00511553" w:rsidRDefault="004A1414" w:rsidP="00035712">
      <w:pPr>
        <w:widowControl w:val="0"/>
        <w:spacing w:after="0" w:line="240" w:lineRule="auto"/>
        <w:jc w:val="center"/>
        <w:rPr>
          <w:rFonts w:eastAsia="Calibri" w:cs="Times New Roman"/>
          <w:b/>
          <w:sz w:val="24"/>
          <w:szCs w:val="24"/>
          <w:lang w:eastAsia="en-US"/>
        </w:rPr>
      </w:pPr>
      <w:r w:rsidRPr="00511553">
        <w:rPr>
          <w:rFonts w:eastAsia="Calibri" w:cs="Times New Roman"/>
          <w:b/>
          <w:sz w:val="24"/>
          <w:szCs w:val="24"/>
          <w:lang w:eastAsia="en-US"/>
        </w:rPr>
        <w:lastRenderedPageBreak/>
        <w:t>БИЛЕТЫ ДЛЯ ПРОВЕДЕНИЯ ДИФФЕРЕНЦИРОВАННОГО ЗАЧЕТА</w:t>
      </w:r>
    </w:p>
    <w:p w:rsidR="00BD71E0" w:rsidRPr="00511553" w:rsidRDefault="00BD71E0" w:rsidP="00BD71E0">
      <w:pPr>
        <w:spacing w:after="0" w:line="240" w:lineRule="auto"/>
        <w:jc w:val="center"/>
        <w:rPr>
          <w:rFonts w:cs="Times New Roman"/>
          <w:b/>
          <w:sz w:val="24"/>
          <w:szCs w:val="24"/>
        </w:rPr>
      </w:pPr>
      <w:r w:rsidRPr="00511553">
        <w:rPr>
          <w:rFonts w:cs="Times New Roman"/>
          <w:b/>
          <w:sz w:val="24"/>
          <w:szCs w:val="24"/>
        </w:rPr>
        <w:t>(очная форма обучения 4(6) семестр)</w:t>
      </w:r>
    </w:p>
    <w:p w:rsidR="0097584E" w:rsidRDefault="0097584E" w:rsidP="0097584E">
      <w:pPr>
        <w:spacing w:after="0" w:line="240" w:lineRule="auto"/>
        <w:jc w:val="center"/>
        <w:rPr>
          <w:rFonts w:cs="Times New Roman"/>
          <w:b/>
          <w:sz w:val="24"/>
          <w:szCs w:val="24"/>
        </w:rPr>
      </w:pPr>
      <w:r w:rsidRPr="00511553">
        <w:rPr>
          <w:rFonts w:cs="Times New Roman"/>
          <w:b/>
          <w:sz w:val="24"/>
          <w:szCs w:val="24"/>
        </w:rPr>
        <w:t>(</w:t>
      </w:r>
      <w:r>
        <w:rPr>
          <w:rFonts w:cs="Times New Roman"/>
          <w:b/>
          <w:sz w:val="24"/>
          <w:szCs w:val="24"/>
        </w:rPr>
        <w:t>за</w:t>
      </w:r>
      <w:r w:rsidRPr="00511553">
        <w:rPr>
          <w:rFonts w:cs="Times New Roman"/>
          <w:b/>
          <w:sz w:val="24"/>
          <w:szCs w:val="24"/>
        </w:rPr>
        <w:t>очная форма обучения</w:t>
      </w:r>
      <w:r>
        <w:rPr>
          <w:rFonts w:cs="Times New Roman"/>
          <w:b/>
          <w:sz w:val="24"/>
          <w:szCs w:val="24"/>
        </w:rPr>
        <w:t xml:space="preserve"> 3 курс</w:t>
      </w:r>
      <w:r w:rsidRPr="00511553">
        <w:rPr>
          <w:rFonts w:cs="Times New Roman"/>
          <w:b/>
          <w:sz w:val="24"/>
          <w:szCs w:val="24"/>
        </w:rPr>
        <w:t>)</w:t>
      </w:r>
    </w:p>
    <w:p w:rsidR="004A1414" w:rsidRPr="00511553" w:rsidRDefault="004A1414" w:rsidP="00035712">
      <w:pPr>
        <w:widowControl w:val="0"/>
        <w:spacing w:after="0" w:line="240" w:lineRule="auto"/>
        <w:jc w:val="center"/>
        <w:rPr>
          <w:rFonts w:eastAsia="Times New Roman" w:cs="Times New Roman"/>
          <w:b/>
          <w:sz w:val="24"/>
          <w:szCs w:val="24"/>
        </w:rPr>
      </w:pPr>
    </w:p>
    <w:p w:rsidR="004A1414" w:rsidRPr="00511553" w:rsidRDefault="004A1414" w:rsidP="00035712">
      <w:pPr>
        <w:widowControl w:val="0"/>
        <w:spacing w:after="0" w:line="240" w:lineRule="auto"/>
        <w:ind w:firstLine="709"/>
        <w:contextualSpacing/>
        <w:jc w:val="both"/>
        <w:rPr>
          <w:rFonts w:eastAsia="Calibri" w:cs="Times New Roman"/>
          <w:b/>
          <w:sz w:val="24"/>
          <w:szCs w:val="24"/>
          <w:lang w:eastAsia="en-US"/>
        </w:rPr>
      </w:pPr>
      <w:r w:rsidRPr="00511553">
        <w:rPr>
          <w:rFonts w:eastAsia="Calibri" w:cs="Times New Roman"/>
          <w:b/>
          <w:sz w:val="24"/>
          <w:szCs w:val="24"/>
          <w:u w:val="single"/>
          <w:lang w:eastAsia="en-US"/>
        </w:rPr>
        <w:t>Инструкция для экзаменующегося</w:t>
      </w:r>
      <w:r w:rsidRPr="00511553">
        <w:rPr>
          <w:rFonts w:eastAsia="Calibri" w:cs="Times New Roman"/>
          <w:b/>
          <w:sz w:val="24"/>
          <w:szCs w:val="24"/>
          <w:lang w:eastAsia="en-US"/>
        </w:rPr>
        <w:t>:</w:t>
      </w:r>
    </w:p>
    <w:p w:rsidR="004A1414" w:rsidRPr="00511553" w:rsidRDefault="004A1414" w:rsidP="00035712">
      <w:pPr>
        <w:widowControl w:val="0"/>
        <w:spacing w:after="0" w:line="240" w:lineRule="auto"/>
        <w:ind w:firstLine="709"/>
        <w:contextualSpacing/>
        <w:jc w:val="both"/>
        <w:rPr>
          <w:rFonts w:eastAsia="Calibri" w:cs="Times New Roman"/>
          <w:sz w:val="24"/>
          <w:szCs w:val="24"/>
          <w:lang w:eastAsia="en-US"/>
        </w:rPr>
      </w:pPr>
      <w:r w:rsidRPr="00511553">
        <w:rPr>
          <w:rFonts w:eastAsia="Calibri" w:cs="Times New Roman"/>
          <w:sz w:val="24"/>
          <w:szCs w:val="24"/>
          <w:lang w:eastAsia="en-US"/>
        </w:rPr>
        <w:t>1. Прочтите внимательно инструкцию.</w:t>
      </w:r>
    </w:p>
    <w:p w:rsidR="004A1414" w:rsidRPr="00511553" w:rsidRDefault="004A1414" w:rsidP="00035712">
      <w:pPr>
        <w:widowControl w:val="0"/>
        <w:spacing w:after="0" w:line="240" w:lineRule="auto"/>
        <w:ind w:firstLine="709"/>
        <w:contextualSpacing/>
        <w:jc w:val="both"/>
        <w:rPr>
          <w:rFonts w:eastAsia="Calibri" w:cs="Times New Roman"/>
          <w:sz w:val="24"/>
          <w:szCs w:val="24"/>
          <w:lang w:eastAsia="en-US"/>
        </w:rPr>
      </w:pPr>
      <w:r w:rsidRPr="00511553">
        <w:rPr>
          <w:rFonts w:eastAsia="Calibri" w:cs="Times New Roman"/>
          <w:sz w:val="24"/>
          <w:szCs w:val="24"/>
          <w:lang w:eastAsia="en-US"/>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4A1414" w:rsidRPr="00511553" w:rsidRDefault="004A1414" w:rsidP="00035712">
      <w:pPr>
        <w:widowControl w:val="0"/>
        <w:spacing w:after="0" w:line="240" w:lineRule="auto"/>
        <w:ind w:firstLine="709"/>
        <w:contextualSpacing/>
        <w:jc w:val="both"/>
        <w:rPr>
          <w:rFonts w:eastAsia="Calibri" w:cs="Times New Roman"/>
          <w:sz w:val="24"/>
          <w:szCs w:val="24"/>
          <w:lang w:eastAsia="en-US"/>
        </w:rPr>
      </w:pPr>
      <w:r w:rsidRPr="00511553">
        <w:rPr>
          <w:rFonts w:eastAsia="Calibri" w:cs="Times New Roman"/>
          <w:sz w:val="24"/>
          <w:szCs w:val="24"/>
          <w:lang w:eastAsia="en-US"/>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4A1414" w:rsidRPr="00511553" w:rsidRDefault="004A1414" w:rsidP="00035712">
      <w:pPr>
        <w:widowControl w:val="0"/>
        <w:spacing w:after="0" w:line="240" w:lineRule="auto"/>
        <w:ind w:firstLine="709"/>
        <w:contextualSpacing/>
        <w:jc w:val="both"/>
        <w:rPr>
          <w:rFonts w:eastAsia="Calibri" w:cs="Times New Roman"/>
          <w:sz w:val="24"/>
          <w:szCs w:val="24"/>
          <w:lang w:eastAsia="en-US"/>
        </w:rPr>
      </w:pPr>
      <w:r w:rsidRPr="00511553">
        <w:rPr>
          <w:rFonts w:eastAsia="Calibri" w:cs="Times New Roman"/>
          <w:sz w:val="24"/>
          <w:szCs w:val="24"/>
          <w:lang w:eastAsia="en-US"/>
        </w:rPr>
        <w:t>4. Время на подготовку – 20 минут.</w:t>
      </w:r>
    </w:p>
    <w:p w:rsidR="004A1414" w:rsidRPr="00511553" w:rsidRDefault="004A1414" w:rsidP="00035712">
      <w:pPr>
        <w:widowControl w:val="0"/>
        <w:spacing w:after="0" w:line="240" w:lineRule="auto"/>
        <w:contextualSpacing/>
        <w:jc w:val="both"/>
        <w:rPr>
          <w:rFonts w:eastAsia="Calibri" w:cs="Times New Roman"/>
          <w:sz w:val="24"/>
          <w:szCs w:val="24"/>
          <w:lang w:eastAsia="en-US"/>
        </w:rPr>
      </w:pPr>
    </w:p>
    <w:p w:rsidR="004A1414" w:rsidRPr="00511553" w:rsidRDefault="004A1414" w:rsidP="00035712">
      <w:pPr>
        <w:widowControl w:val="0"/>
        <w:spacing w:after="0" w:line="240" w:lineRule="auto"/>
        <w:rPr>
          <w:rFonts w:eastAsia="Times New Roman" w:cs="Times New Roman"/>
          <w:b/>
          <w:sz w:val="20"/>
          <w:szCs w:val="20"/>
        </w:rPr>
      </w:pPr>
      <w:r w:rsidRPr="00511553">
        <w:rPr>
          <w:rFonts w:eastAsia="Times New Roman" w:cs="Times New Roman"/>
          <w:b/>
          <w:sz w:val="20"/>
          <w:szCs w:val="20"/>
        </w:rPr>
        <w:br w:type="page"/>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lastRenderedPageBreak/>
        <w:t>Министерство транспорта Российской Федерации</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Федеральное агентство железнодорожного транспорта</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 xml:space="preserve">Федеральное государственное бюджетное образовательное </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учреждение высшего образования</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Приволжский</w:t>
      </w:r>
      <w:r w:rsidRPr="00511553">
        <w:rPr>
          <w:rFonts w:eastAsia="Times New Roman" w:cs="Times New Roman"/>
          <w:b/>
          <w:sz w:val="20"/>
          <w:szCs w:val="20"/>
        </w:rPr>
        <w:t xml:space="preserve"> государственный университет путей сообщения» </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ПривГУПС</w:t>
      </w:r>
      <w:r w:rsidRPr="00511553">
        <w:rPr>
          <w:rFonts w:eastAsia="Times New Roman" w:cs="Times New Roman"/>
          <w:b/>
          <w:sz w:val="20"/>
          <w:szCs w:val="20"/>
        </w:rPr>
        <w:t>)</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99"/>
        <w:gridCol w:w="4425"/>
        <w:gridCol w:w="2997"/>
      </w:tblGrid>
      <w:tr w:rsidR="004A1414" w:rsidRPr="00511553" w:rsidTr="002A450A">
        <w:tc>
          <w:tcPr>
            <w:tcW w:w="1439" w:type="pct"/>
          </w:tcPr>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Рассмотрено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цикловой комиссией</w:t>
            </w:r>
          </w:p>
          <w:p w:rsidR="004A1414" w:rsidRPr="00511553" w:rsidRDefault="00A54D00" w:rsidP="00035712">
            <w:pPr>
              <w:widowControl w:val="0"/>
              <w:spacing w:after="0" w:line="240" w:lineRule="auto"/>
              <w:rPr>
                <w:rFonts w:eastAsia="Times New Roman" w:cs="Times New Roman"/>
                <w:sz w:val="20"/>
                <w:szCs w:val="24"/>
              </w:rPr>
            </w:pPr>
            <w:r w:rsidRPr="00511553">
              <w:rPr>
                <w:rFonts w:eastAsia="Times New Roman" w:cs="Times New Roman"/>
                <w:sz w:val="20"/>
              </w:rPr>
              <w:t>специальности 23.02.01</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Протокол  № ___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от «____» ___________20___ г.</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Председатель ЦК</w:t>
            </w:r>
          </w:p>
          <w:p w:rsidR="004A1414" w:rsidRPr="00511553" w:rsidRDefault="004A1414" w:rsidP="00035712">
            <w:pPr>
              <w:widowControl w:val="0"/>
              <w:spacing w:after="0" w:line="240" w:lineRule="auto"/>
              <w:rPr>
                <w:rFonts w:eastAsia="Times New Roman" w:cs="Times New Roman"/>
                <w:sz w:val="20"/>
                <w:szCs w:val="22"/>
              </w:rPr>
            </w:pPr>
            <w:r w:rsidRPr="00511553">
              <w:rPr>
                <w:rFonts w:eastAsia="Times New Roman" w:cs="Times New Roman"/>
                <w:sz w:val="20"/>
                <w:szCs w:val="22"/>
              </w:rPr>
              <w:t>_____________ Ф.И.О.</w:t>
            </w:r>
          </w:p>
          <w:p w:rsidR="004A1414" w:rsidRPr="00511553" w:rsidRDefault="004A1414" w:rsidP="00035712">
            <w:pPr>
              <w:widowControl w:val="0"/>
              <w:spacing w:after="0" w:line="240" w:lineRule="auto"/>
              <w:rPr>
                <w:rFonts w:eastAsia="Times New Roman" w:cs="Times New Roman"/>
                <w:sz w:val="20"/>
                <w:szCs w:val="20"/>
              </w:rPr>
            </w:pPr>
          </w:p>
        </w:tc>
        <w:tc>
          <w:tcPr>
            <w:tcW w:w="2123" w:type="pct"/>
          </w:tcPr>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Билет №1</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Дифференцированный зачет</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по междисциплинарному курсу</w:t>
            </w:r>
          </w:p>
          <w:p w:rsidR="004A1414" w:rsidRPr="00511553" w:rsidRDefault="00090D0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МДК.01.02. Информационные технологии и автоматизированные системы управления на железнодорожном транспорте</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для специальности</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23.02.01 Организация перевозок и управления на транспорте (по видам)</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sz w:val="20"/>
                <w:szCs w:val="20"/>
              </w:rPr>
              <w:t>Группы</w:t>
            </w:r>
          </w:p>
        </w:tc>
        <w:tc>
          <w:tcPr>
            <w:tcW w:w="1438" w:type="pct"/>
          </w:tcPr>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Утверждаю</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Начальник учебного отдела</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_______  Ф.И.О.</w:t>
            </w:r>
          </w:p>
          <w:p w:rsidR="004A1414" w:rsidRPr="00511553" w:rsidRDefault="004A1414" w:rsidP="00035712">
            <w:pPr>
              <w:widowControl w:val="0"/>
              <w:spacing w:after="0" w:line="240" w:lineRule="auto"/>
              <w:jc w:val="right"/>
              <w:rPr>
                <w:rFonts w:eastAsia="Times New Roman" w:cs="Times New Roman"/>
                <w:sz w:val="20"/>
                <w:szCs w:val="20"/>
              </w:rPr>
            </w:pPr>
            <w:r w:rsidRPr="00511553">
              <w:rPr>
                <w:rFonts w:eastAsia="Times New Roman" w:cs="Times New Roman"/>
                <w:sz w:val="20"/>
                <w:szCs w:val="22"/>
              </w:rPr>
              <w:t>«___» ___________ 20 __ г.</w:t>
            </w:r>
          </w:p>
        </w:tc>
      </w:tr>
    </w:tbl>
    <w:p w:rsidR="004A1414" w:rsidRPr="00511553"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511553" w:rsidTr="004A1414">
        <w:tc>
          <w:tcPr>
            <w:tcW w:w="710" w:type="dxa"/>
          </w:tcPr>
          <w:p w:rsidR="004A1414" w:rsidRPr="00511553" w:rsidRDefault="004A1414" w:rsidP="00E81902">
            <w:pPr>
              <w:widowControl w:val="0"/>
              <w:numPr>
                <w:ilvl w:val="0"/>
                <w:numId w:val="207"/>
              </w:numPr>
              <w:spacing w:after="0" w:line="240" w:lineRule="auto"/>
              <w:contextualSpacing/>
              <w:jc w:val="both"/>
              <w:rPr>
                <w:rFonts w:eastAsia="Calibri" w:cs="Times New Roman"/>
                <w:sz w:val="22"/>
                <w:szCs w:val="24"/>
                <w:lang w:eastAsia="en-US"/>
              </w:rPr>
            </w:pPr>
          </w:p>
        </w:tc>
        <w:tc>
          <w:tcPr>
            <w:tcW w:w="10098" w:type="dxa"/>
          </w:tcPr>
          <w:p w:rsidR="004A1414" w:rsidRPr="00511553" w:rsidRDefault="004A1414" w:rsidP="00035712">
            <w:pPr>
              <w:widowControl w:val="0"/>
              <w:tabs>
                <w:tab w:val="left" w:pos="1770"/>
              </w:tabs>
              <w:spacing w:after="0" w:line="240" w:lineRule="auto"/>
              <w:rPr>
                <w:rFonts w:eastAsia="Times New Roman" w:cs="Times New Roman"/>
                <w:sz w:val="22"/>
                <w:szCs w:val="22"/>
              </w:rPr>
            </w:pPr>
            <w:r w:rsidRPr="00511553">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511553" w:rsidTr="004A1414">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вагона</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станции</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груза</w:t>
                  </w:r>
                </w:p>
              </w:tc>
            </w:tr>
            <w:tr w:rsidR="004A1414" w:rsidRPr="00511553" w:rsidTr="004A1414">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2245782</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2081</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14145</w:t>
                  </w:r>
                </w:p>
              </w:tc>
            </w:tr>
          </w:tbl>
          <w:p w:rsidR="004A1414" w:rsidRPr="00511553"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511553" w:rsidTr="004A1414">
        <w:tc>
          <w:tcPr>
            <w:tcW w:w="710" w:type="dxa"/>
          </w:tcPr>
          <w:p w:rsidR="004A1414" w:rsidRPr="00511553" w:rsidRDefault="004A1414" w:rsidP="00E81902">
            <w:pPr>
              <w:widowControl w:val="0"/>
              <w:numPr>
                <w:ilvl w:val="0"/>
                <w:numId w:val="207"/>
              </w:numPr>
              <w:spacing w:after="0" w:line="240" w:lineRule="auto"/>
              <w:contextualSpacing/>
              <w:jc w:val="both"/>
              <w:rPr>
                <w:rFonts w:eastAsia="Calibri" w:cs="Times New Roman"/>
                <w:sz w:val="22"/>
                <w:szCs w:val="24"/>
                <w:lang w:eastAsia="en-US"/>
              </w:rPr>
            </w:pPr>
          </w:p>
        </w:tc>
        <w:tc>
          <w:tcPr>
            <w:tcW w:w="10098" w:type="dxa"/>
            <w:vAlign w:val="center"/>
          </w:tcPr>
          <w:p w:rsidR="004A1414" w:rsidRPr="00511553" w:rsidRDefault="004A1414" w:rsidP="00035712">
            <w:pPr>
              <w:widowControl w:val="0"/>
              <w:spacing w:after="0" w:line="240" w:lineRule="auto"/>
              <w:rPr>
                <w:rFonts w:eastAsia="Times New Roman" w:cs="Times New Roman"/>
                <w:sz w:val="22"/>
                <w:szCs w:val="22"/>
              </w:rPr>
            </w:pPr>
            <w:r w:rsidRPr="00511553">
              <w:rPr>
                <w:rFonts w:eastAsia="Times New Roman" w:cs="Times New Roman"/>
                <w:sz w:val="22"/>
                <w:szCs w:val="22"/>
              </w:rPr>
              <w:t>Понятие информационных технологий.</w:t>
            </w:r>
          </w:p>
        </w:tc>
      </w:tr>
      <w:tr w:rsidR="004A1414" w:rsidRPr="00511553" w:rsidTr="004A1414">
        <w:tc>
          <w:tcPr>
            <w:tcW w:w="710" w:type="dxa"/>
          </w:tcPr>
          <w:p w:rsidR="004A1414" w:rsidRPr="00511553" w:rsidRDefault="004A1414" w:rsidP="00E81902">
            <w:pPr>
              <w:widowControl w:val="0"/>
              <w:numPr>
                <w:ilvl w:val="0"/>
                <w:numId w:val="207"/>
              </w:numPr>
              <w:spacing w:after="0" w:line="240" w:lineRule="auto"/>
              <w:contextualSpacing/>
              <w:jc w:val="both"/>
              <w:rPr>
                <w:rFonts w:eastAsia="Calibri" w:cs="Times New Roman"/>
                <w:sz w:val="22"/>
                <w:szCs w:val="24"/>
                <w:lang w:eastAsia="en-US"/>
              </w:rPr>
            </w:pPr>
          </w:p>
        </w:tc>
        <w:tc>
          <w:tcPr>
            <w:tcW w:w="10098" w:type="dxa"/>
            <w:vAlign w:val="center"/>
          </w:tcPr>
          <w:p w:rsidR="004A1414" w:rsidRPr="00511553" w:rsidRDefault="004A1414" w:rsidP="00035712">
            <w:pPr>
              <w:widowControl w:val="0"/>
              <w:spacing w:after="0" w:line="240" w:lineRule="auto"/>
              <w:rPr>
                <w:rFonts w:eastAsia="Times New Roman" w:cs="Times New Roman"/>
                <w:sz w:val="22"/>
                <w:szCs w:val="24"/>
              </w:rPr>
            </w:pPr>
            <w:r w:rsidRPr="00511553">
              <w:rPr>
                <w:rFonts w:eastAsia="Times New Roman" w:cs="Times New Roman"/>
                <w:sz w:val="22"/>
                <w:szCs w:val="22"/>
              </w:rPr>
              <w:t>Классификация кодирования (классификационные коды).</w:t>
            </w:r>
          </w:p>
        </w:tc>
      </w:tr>
    </w:tbl>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Преподаватель                                                                Ф.И.О.</w:t>
      </w:r>
    </w:p>
    <w:p w:rsidR="004A1414" w:rsidRPr="00511553" w:rsidRDefault="004A1414" w:rsidP="00035712">
      <w:pPr>
        <w:widowControl w:val="0"/>
        <w:spacing w:after="0" w:line="240" w:lineRule="auto"/>
        <w:jc w:val="both"/>
        <w:rPr>
          <w:rFonts w:eastAsia="Times New Roman" w:cs="Times New Roman"/>
          <w:sz w:val="22"/>
          <w:szCs w:val="22"/>
        </w:rPr>
      </w:pPr>
    </w:p>
    <w:p w:rsidR="002A450A" w:rsidRPr="00511553" w:rsidRDefault="002A450A"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___________________________________________________________________________________________</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Министерство транспорта Российской Федерации</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Федеральное агентство железнодорожного транспорта</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 xml:space="preserve">Федеральное государственное бюджетное образовательное </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учреждение высшего образования</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Приволжский</w:t>
      </w:r>
      <w:r w:rsidRPr="00511553">
        <w:rPr>
          <w:rFonts w:eastAsia="Times New Roman" w:cs="Times New Roman"/>
          <w:b/>
          <w:sz w:val="20"/>
          <w:szCs w:val="20"/>
        </w:rPr>
        <w:t xml:space="preserve"> государственный университет путей сообщения»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ПривГУПС</w:t>
      </w:r>
      <w:r w:rsidRPr="00511553">
        <w:rPr>
          <w:rFonts w:eastAsia="Times New Roman" w:cs="Times New Roman"/>
          <w:b/>
          <w:sz w:val="20"/>
          <w:szCs w:val="20"/>
        </w:rPr>
        <w:t>)</w:t>
      </w: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511553" w:rsidTr="002A450A">
        <w:tc>
          <w:tcPr>
            <w:tcW w:w="1494" w:type="pct"/>
          </w:tcPr>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Рассмотрено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цикловой комиссией</w:t>
            </w:r>
          </w:p>
          <w:p w:rsidR="004A1414" w:rsidRPr="00511553" w:rsidRDefault="00A54D00" w:rsidP="00035712">
            <w:pPr>
              <w:widowControl w:val="0"/>
              <w:spacing w:after="0" w:line="240" w:lineRule="auto"/>
              <w:rPr>
                <w:rFonts w:eastAsia="Times New Roman" w:cs="Times New Roman"/>
                <w:sz w:val="20"/>
                <w:szCs w:val="24"/>
              </w:rPr>
            </w:pPr>
            <w:r w:rsidRPr="00511553">
              <w:rPr>
                <w:rFonts w:eastAsia="Times New Roman" w:cs="Times New Roman"/>
                <w:sz w:val="20"/>
              </w:rPr>
              <w:t>специальности 23.02.01</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Протокол  № ___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от «____» ___________20___ г.</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Председатель ЦК</w:t>
            </w:r>
          </w:p>
          <w:p w:rsidR="004A1414" w:rsidRPr="00511553" w:rsidRDefault="004A1414" w:rsidP="00035712">
            <w:pPr>
              <w:widowControl w:val="0"/>
              <w:spacing w:after="0" w:line="240" w:lineRule="auto"/>
              <w:rPr>
                <w:rFonts w:eastAsia="Times New Roman" w:cs="Times New Roman"/>
                <w:sz w:val="20"/>
                <w:szCs w:val="22"/>
              </w:rPr>
            </w:pPr>
            <w:r w:rsidRPr="00511553">
              <w:rPr>
                <w:rFonts w:eastAsia="Times New Roman" w:cs="Times New Roman"/>
                <w:sz w:val="20"/>
                <w:szCs w:val="22"/>
              </w:rPr>
              <w:t>_____________ Ф.И.О.</w:t>
            </w:r>
          </w:p>
          <w:p w:rsidR="004A1414" w:rsidRPr="00511553" w:rsidRDefault="004A1414" w:rsidP="00035712">
            <w:pPr>
              <w:widowControl w:val="0"/>
              <w:spacing w:after="0" w:line="240" w:lineRule="auto"/>
              <w:rPr>
                <w:rFonts w:eastAsia="Times New Roman" w:cs="Times New Roman"/>
                <w:sz w:val="20"/>
                <w:szCs w:val="20"/>
              </w:rPr>
            </w:pPr>
          </w:p>
        </w:tc>
        <w:tc>
          <w:tcPr>
            <w:tcW w:w="2143" w:type="pct"/>
          </w:tcPr>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Билет №2</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Дифференцированный зачет</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по междисциплинарному курсу</w:t>
            </w:r>
          </w:p>
          <w:p w:rsidR="004A1414" w:rsidRPr="00511553" w:rsidRDefault="00090D0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МДК.01.02. Информационные технологии и автоматизированные системы управления на железнодорожном транспорте</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для специальности</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23.02.01 Организация перевозок и управления на транспорте (по видам)</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sz w:val="20"/>
                <w:szCs w:val="20"/>
              </w:rPr>
              <w:t>Группы</w:t>
            </w:r>
          </w:p>
        </w:tc>
        <w:tc>
          <w:tcPr>
            <w:tcW w:w="1363" w:type="pct"/>
          </w:tcPr>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Утверждаю</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Начальник учебного отдела</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_______  Ф.И.О.</w:t>
            </w:r>
          </w:p>
          <w:p w:rsidR="004A1414" w:rsidRPr="00511553" w:rsidRDefault="004A1414" w:rsidP="00035712">
            <w:pPr>
              <w:widowControl w:val="0"/>
              <w:spacing w:after="0" w:line="240" w:lineRule="auto"/>
              <w:jc w:val="right"/>
              <w:rPr>
                <w:rFonts w:eastAsia="Times New Roman" w:cs="Times New Roman"/>
                <w:sz w:val="20"/>
                <w:szCs w:val="20"/>
              </w:rPr>
            </w:pPr>
            <w:r w:rsidRPr="00511553">
              <w:rPr>
                <w:rFonts w:eastAsia="Times New Roman" w:cs="Times New Roman"/>
                <w:sz w:val="20"/>
                <w:szCs w:val="22"/>
              </w:rPr>
              <w:t>«___» ___________ 20 __ г.</w:t>
            </w:r>
          </w:p>
        </w:tc>
      </w:tr>
    </w:tbl>
    <w:p w:rsidR="004A1414" w:rsidRPr="00511553"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511553" w:rsidTr="004A1414">
        <w:trPr>
          <w:trHeight w:val="567"/>
        </w:trPr>
        <w:tc>
          <w:tcPr>
            <w:tcW w:w="710" w:type="dxa"/>
          </w:tcPr>
          <w:p w:rsidR="004A1414" w:rsidRPr="00511553" w:rsidRDefault="004A1414" w:rsidP="00E81902">
            <w:pPr>
              <w:widowControl w:val="0"/>
              <w:numPr>
                <w:ilvl w:val="0"/>
                <w:numId w:val="208"/>
              </w:numPr>
              <w:spacing w:after="0" w:line="240" w:lineRule="auto"/>
              <w:contextualSpacing/>
              <w:jc w:val="both"/>
              <w:rPr>
                <w:rFonts w:eastAsia="Calibri" w:cs="Times New Roman"/>
                <w:sz w:val="22"/>
                <w:szCs w:val="24"/>
                <w:lang w:eastAsia="en-US"/>
              </w:rPr>
            </w:pPr>
          </w:p>
        </w:tc>
        <w:tc>
          <w:tcPr>
            <w:tcW w:w="10171" w:type="dxa"/>
          </w:tcPr>
          <w:p w:rsidR="004A1414" w:rsidRPr="00511553" w:rsidRDefault="004A1414" w:rsidP="00035712">
            <w:pPr>
              <w:widowControl w:val="0"/>
              <w:tabs>
                <w:tab w:val="left" w:pos="1770"/>
              </w:tabs>
              <w:spacing w:after="0" w:line="240" w:lineRule="auto"/>
              <w:rPr>
                <w:rFonts w:eastAsia="Times New Roman" w:cs="Times New Roman"/>
                <w:sz w:val="22"/>
                <w:szCs w:val="22"/>
              </w:rPr>
            </w:pPr>
            <w:r w:rsidRPr="00511553">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511553" w:rsidTr="004A1414">
              <w:tc>
                <w:tcPr>
                  <w:tcW w:w="0" w:type="auto"/>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вагона</w:t>
                  </w:r>
                </w:p>
              </w:tc>
              <w:tc>
                <w:tcPr>
                  <w:tcW w:w="0" w:type="auto"/>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станции</w:t>
                  </w:r>
                </w:p>
              </w:tc>
              <w:tc>
                <w:tcPr>
                  <w:tcW w:w="0" w:type="auto"/>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груза</w:t>
                  </w:r>
                </w:p>
              </w:tc>
            </w:tr>
            <w:tr w:rsidR="004A1414" w:rsidRPr="00511553" w:rsidTr="004A1414">
              <w:tc>
                <w:tcPr>
                  <w:tcW w:w="0" w:type="auto"/>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2354876</w:t>
                  </w:r>
                </w:p>
              </w:tc>
              <w:tc>
                <w:tcPr>
                  <w:tcW w:w="0" w:type="auto"/>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2082</w:t>
                  </w:r>
                </w:p>
              </w:tc>
              <w:tc>
                <w:tcPr>
                  <w:tcW w:w="0" w:type="auto"/>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14587</w:t>
                  </w:r>
                </w:p>
              </w:tc>
            </w:tr>
          </w:tbl>
          <w:p w:rsidR="004A1414" w:rsidRPr="00511553" w:rsidRDefault="004A1414" w:rsidP="00035712">
            <w:pPr>
              <w:widowControl w:val="0"/>
              <w:spacing w:after="0" w:line="240" w:lineRule="auto"/>
              <w:ind w:right="-5965"/>
              <w:jc w:val="both"/>
              <w:rPr>
                <w:rFonts w:eastAsia="Times New Roman" w:cs="Times New Roman"/>
                <w:sz w:val="22"/>
                <w:szCs w:val="22"/>
              </w:rPr>
            </w:pPr>
          </w:p>
        </w:tc>
      </w:tr>
      <w:tr w:rsidR="004A1414" w:rsidRPr="00511553" w:rsidTr="004A1414">
        <w:trPr>
          <w:cantSplit/>
          <w:trHeight w:val="567"/>
        </w:trPr>
        <w:tc>
          <w:tcPr>
            <w:tcW w:w="710" w:type="dxa"/>
          </w:tcPr>
          <w:p w:rsidR="004A1414" w:rsidRPr="00511553" w:rsidRDefault="004A1414" w:rsidP="00E81902">
            <w:pPr>
              <w:widowControl w:val="0"/>
              <w:numPr>
                <w:ilvl w:val="0"/>
                <w:numId w:val="208"/>
              </w:numPr>
              <w:spacing w:after="0" w:line="240" w:lineRule="auto"/>
              <w:contextualSpacing/>
              <w:jc w:val="both"/>
              <w:rPr>
                <w:rFonts w:eastAsia="Calibri" w:cs="Times New Roman"/>
                <w:sz w:val="22"/>
                <w:szCs w:val="24"/>
                <w:lang w:eastAsia="en-US"/>
              </w:rPr>
            </w:pPr>
          </w:p>
        </w:tc>
        <w:tc>
          <w:tcPr>
            <w:tcW w:w="10171" w:type="dxa"/>
            <w:vAlign w:val="center"/>
          </w:tcPr>
          <w:p w:rsidR="004A1414" w:rsidRPr="00511553" w:rsidRDefault="004A1414" w:rsidP="00035712">
            <w:pPr>
              <w:widowControl w:val="0"/>
              <w:tabs>
                <w:tab w:val="left" w:pos="1770"/>
              </w:tabs>
              <w:spacing w:after="0" w:line="240" w:lineRule="auto"/>
              <w:rPr>
                <w:rFonts w:eastAsia="Times New Roman" w:cs="Times New Roman"/>
                <w:sz w:val="22"/>
                <w:szCs w:val="22"/>
              </w:rPr>
            </w:pPr>
            <w:r w:rsidRPr="00511553">
              <w:rPr>
                <w:rFonts w:eastAsia="Times New Roman" w:cs="Times New Roman"/>
                <w:sz w:val="22"/>
                <w:szCs w:val="22"/>
              </w:rPr>
              <w:t>Классификация информационных технологий (по степени автоматизации).</w:t>
            </w:r>
          </w:p>
        </w:tc>
      </w:tr>
      <w:tr w:rsidR="004A1414" w:rsidRPr="00511553" w:rsidTr="004A1414">
        <w:trPr>
          <w:cantSplit/>
          <w:trHeight w:val="567"/>
        </w:trPr>
        <w:tc>
          <w:tcPr>
            <w:tcW w:w="710" w:type="dxa"/>
          </w:tcPr>
          <w:p w:rsidR="004A1414" w:rsidRPr="00511553" w:rsidRDefault="004A1414" w:rsidP="00E81902">
            <w:pPr>
              <w:widowControl w:val="0"/>
              <w:numPr>
                <w:ilvl w:val="0"/>
                <w:numId w:val="208"/>
              </w:numPr>
              <w:spacing w:after="0" w:line="240" w:lineRule="auto"/>
              <w:contextualSpacing/>
              <w:jc w:val="both"/>
              <w:rPr>
                <w:rFonts w:eastAsia="Calibri" w:cs="Times New Roman"/>
                <w:sz w:val="22"/>
                <w:szCs w:val="24"/>
                <w:lang w:eastAsia="en-US"/>
              </w:rPr>
            </w:pPr>
          </w:p>
        </w:tc>
        <w:tc>
          <w:tcPr>
            <w:tcW w:w="10171" w:type="dxa"/>
            <w:vAlign w:val="center"/>
          </w:tcPr>
          <w:p w:rsidR="004A1414" w:rsidRPr="00511553" w:rsidRDefault="004A1414" w:rsidP="00035712">
            <w:pPr>
              <w:widowControl w:val="0"/>
              <w:spacing w:after="0" w:line="240" w:lineRule="auto"/>
              <w:rPr>
                <w:rFonts w:eastAsia="Times New Roman" w:cs="Times New Roman"/>
                <w:sz w:val="22"/>
                <w:szCs w:val="24"/>
              </w:rPr>
            </w:pPr>
            <w:r w:rsidRPr="00511553">
              <w:rPr>
                <w:rFonts w:eastAsia="Times New Roman" w:cs="Times New Roman"/>
                <w:sz w:val="22"/>
                <w:szCs w:val="22"/>
              </w:rPr>
              <w:t>Понятие информационного процесса.</w:t>
            </w:r>
          </w:p>
        </w:tc>
      </w:tr>
    </w:tbl>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Преподаватель                                                                Ф.И.О.</w:t>
      </w:r>
    </w:p>
    <w:p w:rsidR="004A1414" w:rsidRPr="00511553" w:rsidRDefault="004A1414" w:rsidP="00035712">
      <w:pPr>
        <w:widowControl w:val="0"/>
        <w:spacing w:after="0" w:line="240" w:lineRule="auto"/>
        <w:jc w:val="center"/>
        <w:rPr>
          <w:rFonts w:eastAsia="Times New Roman" w:cs="Times New Roman"/>
          <w:b/>
          <w:sz w:val="20"/>
          <w:szCs w:val="20"/>
        </w:rPr>
      </w:pP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lastRenderedPageBreak/>
        <w:t>Министерство транспорта Российской Федерации</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Федеральное агентство железнодорожного транспорта</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 xml:space="preserve">Федеральное государственное бюджетное образовательное </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учреждение высшего образования</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Приволжский</w:t>
      </w:r>
      <w:r w:rsidRPr="00511553">
        <w:rPr>
          <w:rFonts w:eastAsia="Times New Roman" w:cs="Times New Roman"/>
          <w:b/>
          <w:sz w:val="20"/>
          <w:szCs w:val="20"/>
        </w:rPr>
        <w:t xml:space="preserve"> государственный университет путей сообщения»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ПривГУПС</w:t>
      </w:r>
      <w:r w:rsidRPr="00511553">
        <w:rPr>
          <w:rFonts w:eastAsia="Times New Roman" w:cs="Times New Roman"/>
          <w:b/>
          <w:sz w:val="20"/>
          <w:szCs w:val="20"/>
        </w:rPr>
        <w:t>)</w:t>
      </w: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511553" w:rsidTr="004A1414">
        <w:tc>
          <w:tcPr>
            <w:tcW w:w="1494" w:type="pct"/>
          </w:tcPr>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Рассмотрено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цикловой комиссией</w:t>
            </w:r>
          </w:p>
          <w:p w:rsidR="004A1414" w:rsidRPr="00511553" w:rsidRDefault="00A54D00" w:rsidP="00035712">
            <w:pPr>
              <w:widowControl w:val="0"/>
              <w:spacing w:after="0" w:line="240" w:lineRule="auto"/>
              <w:rPr>
                <w:rFonts w:eastAsia="Times New Roman" w:cs="Times New Roman"/>
                <w:sz w:val="20"/>
                <w:szCs w:val="24"/>
              </w:rPr>
            </w:pPr>
            <w:r w:rsidRPr="00511553">
              <w:rPr>
                <w:rFonts w:eastAsia="Times New Roman" w:cs="Times New Roman"/>
                <w:sz w:val="20"/>
              </w:rPr>
              <w:t>специальности 23.02.01</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Протокол  № ___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от «____» ___________20___ г.</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Председатель ЦК</w:t>
            </w:r>
          </w:p>
          <w:p w:rsidR="004A1414" w:rsidRPr="00511553" w:rsidRDefault="004A1414" w:rsidP="00035712">
            <w:pPr>
              <w:widowControl w:val="0"/>
              <w:spacing w:after="0" w:line="240" w:lineRule="auto"/>
              <w:rPr>
                <w:rFonts w:eastAsia="Times New Roman" w:cs="Times New Roman"/>
                <w:sz w:val="20"/>
                <w:szCs w:val="22"/>
              </w:rPr>
            </w:pPr>
            <w:r w:rsidRPr="00511553">
              <w:rPr>
                <w:rFonts w:eastAsia="Times New Roman" w:cs="Times New Roman"/>
                <w:sz w:val="20"/>
                <w:szCs w:val="22"/>
              </w:rPr>
              <w:t>_____________ Ф.И.О.</w:t>
            </w:r>
          </w:p>
          <w:p w:rsidR="004A1414" w:rsidRPr="00511553" w:rsidRDefault="004A1414" w:rsidP="00035712">
            <w:pPr>
              <w:widowControl w:val="0"/>
              <w:spacing w:after="0" w:line="240" w:lineRule="auto"/>
              <w:rPr>
                <w:rFonts w:eastAsia="Times New Roman" w:cs="Times New Roman"/>
                <w:sz w:val="20"/>
                <w:szCs w:val="20"/>
              </w:rPr>
            </w:pPr>
          </w:p>
        </w:tc>
        <w:tc>
          <w:tcPr>
            <w:tcW w:w="2143" w:type="pct"/>
          </w:tcPr>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Билет №3</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Дифференцированный зачет</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по междисциплинарному курсу</w:t>
            </w:r>
          </w:p>
          <w:p w:rsidR="004A1414" w:rsidRPr="00511553" w:rsidRDefault="00090D0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МДК.01.02. Информационные технологии и автоматизированные системы управления на железнодорожном транспорте</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для специальности</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23.02.01 Организация перевозок и управления на транспорте (по видам)</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sz w:val="20"/>
                <w:szCs w:val="20"/>
              </w:rPr>
              <w:t>Группы</w:t>
            </w:r>
          </w:p>
        </w:tc>
        <w:tc>
          <w:tcPr>
            <w:tcW w:w="1364" w:type="pct"/>
          </w:tcPr>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Утверждаю</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Начальник учебного отдела</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_______  Ф.И.О.</w:t>
            </w:r>
          </w:p>
          <w:p w:rsidR="004A1414" w:rsidRPr="00511553" w:rsidRDefault="004A1414" w:rsidP="00035712">
            <w:pPr>
              <w:widowControl w:val="0"/>
              <w:spacing w:after="0" w:line="240" w:lineRule="auto"/>
              <w:jc w:val="right"/>
              <w:rPr>
                <w:rFonts w:eastAsia="Times New Roman" w:cs="Times New Roman"/>
                <w:sz w:val="20"/>
                <w:szCs w:val="20"/>
              </w:rPr>
            </w:pPr>
            <w:r w:rsidRPr="00511553">
              <w:rPr>
                <w:rFonts w:eastAsia="Times New Roman" w:cs="Times New Roman"/>
                <w:sz w:val="20"/>
                <w:szCs w:val="22"/>
              </w:rPr>
              <w:t>«___» ___________ 20 __ г.</w:t>
            </w:r>
          </w:p>
        </w:tc>
      </w:tr>
    </w:tbl>
    <w:p w:rsidR="004A1414" w:rsidRPr="00511553"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511553" w:rsidTr="004A1414">
        <w:tc>
          <w:tcPr>
            <w:tcW w:w="710" w:type="dxa"/>
          </w:tcPr>
          <w:p w:rsidR="004A1414" w:rsidRPr="00511553" w:rsidRDefault="004A1414" w:rsidP="00E81902">
            <w:pPr>
              <w:widowControl w:val="0"/>
              <w:numPr>
                <w:ilvl w:val="0"/>
                <w:numId w:val="209"/>
              </w:numPr>
              <w:spacing w:after="0" w:line="240" w:lineRule="auto"/>
              <w:contextualSpacing/>
              <w:jc w:val="both"/>
              <w:rPr>
                <w:rFonts w:eastAsia="Calibri" w:cs="Times New Roman"/>
                <w:sz w:val="22"/>
                <w:szCs w:val="24"/>
                <w:lang w:eastAsia="en-US"/>
              </w:rPr>
            </w:pPr>
          </w:p>
        </w:tc>
        <w:tc>
          <w:tcPr>
            <w:tcW w:w="10098" w:type="dxa"/>
          </w:tcPr>
          <w:p w:rsidR="004A1414" w:rsidRPr="00511553" w:rsidRDefault="004A1414" w:rsidP="00035712">
            <w:pPr>
              <w:widowControl w:val="0"/>
              <w:tabs>
                <w:tab w:val="left" w:pos="1770"/>
              </w:tabs>
              <w:spacing w:after="0" w:line="240" w:lineRule="auto"/>
              <w:rPr>
                <w:rFonts w:eastAsia="Times New Roman" w:cs="Times New Roman"/>
                <w:sz w:val="22"/>
                <w:szCs w:val="22"/>
              </w:rPr>
            </w:pPr>
            <w:r w:rsidRPr="00511553">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511553" w:rsidTr="004A1414">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вагона</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станции</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груза</w:t>
                  </w:r>
                </w:p>
              </w:tc>
            </w:tr>
            <w:tr w:rsidR="004A1414" w:rsidRPr="00511553" w:rsidTr="004A1414">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4578236</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4355</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12658</w:t>
                  </w:r>
                </w:p>
              </w:tc>
            </w:tr>
          </w:tbl>
          <w:p w:rsidR="004A1414" w:rsidRPr="00511553"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511553" w:rsidTr="004A1414">
        <w:tc>
          <w:tcPr>
            <w:tcW w:w="710" w:type="dxa"/>
          </w:tcPr>
          <w:p w:rsidR="004A1414" w:rsidRPr="00511553" w:rsidRDefault="004A1414" w:rsidP="00E81902">
            <w:pPr>
              <w:widowControl w:val="0"/>
              <w:numPr>
                <w:ilvl w:val="0"/>
                <w:numId w:val="209"/>
              </w:numPr>
              <w:spacing w:after="0" w:line="240" w:lineRule="auto"/>
              <w:contextualSpacing/>
              <w:jc w:val="both"/>
              <w:rPr>
                <w:rFonts w:eastAsia="Calibri" w:cs="Times New Roman"/>
                <w:sz w:val="22"/>
                <w:szCs w:val="24"/>
                <w:lang w:eastAsia="en-US"/>
              </w:rPr>
            </w:pPr>
          </w:p>
        </w:tc>
        <w:tc>
          <w:tcPr>
            <w:tcW w:w="10098" w:type="dxa"/>
            <w:vAlign w:val="center"/>
          </w:tcPr>
          <w:p w:rsidR="004A1414" w:rsidRPr="00511553" w:rsidRDefault="004A1414" w:rsidP="00035712">
            <w:pPr>
              <w:widowControl w:val="0"/>
              <w:spacing w:after="0" w:line="240" w:lineRule="auto"/>
              <w:rPr>
                <w:rFonts w:eastAsia="Times New Roman" w:cs="Times New Roman"/>
                <w:sz w:val="22"/>
                <w:szCs w:val="22"/>
              </w:rPr>
            </w:pPr>
            <w:r w:rsidRPr="00511553">
              <w:rPr>
                <w:rFonts w:eastAsia="Times New Roman" w:cs="Times New Roman"/>
                <w:sz w:val="22"/>
                <w:szCs w:val="22"/>
              </w:rPr>
              <w:t>Классификация информационных технологий (по способу передачи).</w:t>
            </w:r>
          </w:p>
        </w:tc>
      </w:tr>
      <w:tr w:rsidR="004A1414" w:rsidRPr="00511553" w:rsidTr="004A1414">
        <w:tc>
          <w:tcPr>
            <w:tcW w:w="710" w:type="dxa"/>
          </w:tcPr>
          <w:p w:rsidR="004A1414" w:rsidRPr="00511553" w:rsidRDefault="004A1414" w:rsidP="00E81902">
            <w:pPr>
              <w:widowControl w:val="0"/>
              <w:numPr>
                <w:ilvl w:val="0"/>
                <w:numId w:val="209"/>
              </w:numPr>
              <w:spacing w:after="0" w:line="240" w:lineRule="auto"/>
              <w:contextualSpacing/>
              <w:jc w:val="both"/>
              <w:rPr>
                <w:rFonts w:eastAsia="Calibri" w:cs="Times New Roman"/>
                <w:sz w:val="22"/>
                <w:szCs w:val="24"/>
                <w:lang w:eastAsia="en-US"/>
              </w:rPr>
            </w:pPr>
          </w:p>
        </w:tc>
        <w:tc>
          <w:tcPr>
            <w:tcW w:w="10098" w:type="dxa"/>
            <w:vAlign w:val="center"/>
          </w:tcPr>
          <w:p w:rsidR="004A1414" w:rsidRPr="00511553" w:rsidRDefault="004A1414" w:rsidP="00035712">
            <w:pPr>
              <w:widowControl w:val="0"/>
              <w:spacing w:after="0" w:line="240" w:lineRule="auto"/>
              <w:rPr>
                <w:rFonts w:eastAsia="Times New Roman" w:cs="Times New Roman"/>
                <w:bCs/>
                <w:sz w:val="22"/>
                <w:szCs w:val="24"/>
              </w:rPr>
            </w:pPr>
            <w:r w:rsidRPr="00511553">
              <w:rPr>
                <w:rFonts w:eastAsia="Times New Roman" w:cs="Times New Roman"/>
                <w:sz w:val="22"/>
                <w:szCs w:val="22"/>
              </w:rPr>
              <w:t>Организация вычислительного процесса.</w:t>
            </w:r>
          </w:p>
        </w:tc>
      </w:tr>
    </w:tbl>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Преподаватель                                                                Ф.И.О.</w:t>
      </w:r>
    </w:p>
    <w:p w:rsidR="004A1414" w:rsidRPr="00511553" w:rsidRDefault="004A1414" w:rsidP="00035712">
      <w:pPr>
        <w:widowControl w:val="0"/>
        <w:spacing w:after="0" w:line="240" w:lineRule="auto"/>
        <w:jc w:val="both"/>
        <w:rPr>
          <w:rFonts w:eastAsia="Times New Roman" w:cs="Times New Roman"/>
          <w:sz w:val="22"/>
          <w:szCs w:val="22"/>
        </w:rPr>
      </w:pPr>
    </w:p>
    <w:p w:rsidR="002A450A" w:rsidRPr="00511553" w:rsidRDefault="002A450A"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___________________________________________________________________________________________</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Министерство транспорта Российской Федерации</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Федеральное агентство железнодорожного транспорта</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 xml:space="preserve">Федеральное государственное бюджетное образовательное </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учреждение высшего образования</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Приволжский</w:t>
      </w:r>
      <w:r w:rsidRPr="00511553">
        <w:rPr>
          <w:rFonts w:eastAsia="Times New Roman" w:cs="Times New Roman"/>
          <w:b/>
          <w:sz w:val="20"/>
          <w:szCs w:val="20"/>
        </w:rPr>
        <w:t xml:space="preserve"> государственный университет путей сообщения»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ПривГУПС</w:t>
      </w:r>
      <w:r w:rsidRPr="00511553">
        <w:rPr>
          <w:rFonts w:eastAsia="Times New Roman" w:cs="Times New Roman"/>
          <w:b/>
          <w:sz w:val="20"/>
          <w:szCs w:val="20"/>
        </w:rPr>
        <w:t>)</w:t>
      </w: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511553" w:rsidTr="004A1414">
        <w:tc>
          <w:tcPr>
            <w:tcW w:w="1494" w:type="pct"/>
          </w:tcPr>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Рассмотрено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цикловой комиссией</w:t>
            </w:r>
          </w:p>
          <w:p w:rsidR="004A1414" w:rsidRPr="00511553" w:rsidRDefault="00A54D00" w:rsidP="00035712">
            <w:pPr>
              <w:widowControl w:val="0"/>
              <w:spacing w:after="0" w:line="240" w:lineRule="auto"/>
              <w:rPr>
                <w:rFonts w:eastAsia="Times New Roman" w:cs="Times New Roman"/>
                <w:sz w:val="20"/>
                <w:szCs w:val="24"/>
              </w:rPr>
            </w:pPr>
            <w:r w:rsidRPr="00511553">
              <w:rPr>
                <w:rFonts w:eastAsia="Times New Roman" w:cs="Times New Roman"/>
                <w:sz w:val="20"/>
              </w:rPr>
              <w:t>специальности 23.02.01</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Протокол  № ___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от «____» ___________20___ г.</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Председатель ЦК</w:t>
            </w:r>
          </w:p>
          <w:p w:rsidR="004A1414" w:rsidRPr="00511553" w:rsidRDefault="004A1414" w:rsidP="00035712">
            <w:pPr>
              <w:widowControl w:val="0"/>
              <w:spacing w:after="0" w:line="240" w:lineRule="auto"/>
              <w:rPr>
                <w:rFonts w:eastAsia="Times New Roman" w:cs="Times New Roman"/>
                <w:sz w:val="20"/>
                <w:szCs w:val="22"/>
              </w:rPr>
            </w:pPr>
            <w:r w:rsidRPr="00511553">
              <w:rPr>
                <w:rFonts w:eastAsia="Times New Roman" w:cs="Times New Roman"/>
                <w:sz w:val="20"/>
                <w:szCs w:val="22"/>
              </w:rPr>
              <w:t>_____________ Ф.И.О.</w:t>
            </w:r>
          </w:p>
          <w:p w:rsidR="004A1414" w:rsidRPr="00511553" w:rsidRDefault="004A1414" w:rsidP="00035712">
            <w:pPr>
              <w:widowControl w:val="0"/>
              <w:spacing w:after="0" w:line="240" w:lineRule="auto"/>
              <w:rPr>
                <w:rFonts w:eastAsia="Times New Roman" w:cs="Times New Roman"/>
                <w:sz w:val="20"/>
                <w:szCs w:val="20"/>
              </w:rPr>
            </w:pPr>
          </w:p>
        </w:tc>
        <w:tc>
          <w:tcPr>
            <w:tcW w:w="2143" w:type="pct"/>
          </w:tcPr>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Билет №4</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Дифференцированный зачет</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по междисциплинарному курсу</w:t>
            </w:r>
          </w:p>
          <w:p w:rsidR="004A1414" w:rsidRPr="00511553" w:rsidRDefault="00090D0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МДК.01.02. Информационные технологии и автоматизированные системы управления на железнодорожном транспорте</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для специальности</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23.02.01 Организация перевозок и управления на транспорте (по видам)</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sz w:val="20"/>
                <w:szCs w:val="20"/>
              </w:rPr>
              <w:t>Группы</w:t>
            </w:r>
          </w:p>
        </w:tc>
        <w:tc>
          <w:tcPr>
            <w:tcW w:w="1364" w:type="pct"/>
          </w:tcPr>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Утверждаю</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Начальник учебного отдела</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_______  Ф.И.О.</w:t>
            </w:r>
          </w:p>
          <w:p w:rsidR="004A1414" w:rsidRPr="00511553" w:rsidRDefault="004A1414" w:rsidP="00035712">
            <w:pPr>
              <w:widowControl w:val="0"/>
              <w:spacing w:after="0" w:line="240" w:lineRule="auto"/>
              <w:jc w:val="right"/>
              <w:rPr>
                <w:rFonts w:eastAsia="Times New Roman" w:cs="Times New Roman"/>
                <w:sz w:val="20"/>
                <w:szCs w:val="20"/>
              </w:rPr>
            </w:pPr>
            <w:r w:rsidRPr="00511553">
              <w:rPr>
                <w:rFonts w:eastAsia="Times New Roman" w:cs="Times New Roman"/>
                <w:sz w:val="20"/>
                <w:szCs w:val="22"/>
              </w:rPr>
              <w:t>«___» ___________ 20 __ г.</w:t>
            </w:r>
          </w:p>
        </w:tc>
      </w:tr>
    </w:tbl>
    <w:p w:rsidR="004A1414" w:rsidRPr="00511553"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511553" w:rsidTr="004A1414">
        <w:trPr>
          <w:trHeight w:val="567"/>
        </w:trPr>
        <w:tc>
          <w:tcPr>
            <w:tcW w:w="710" w:type="dxa"/>
          </w:tcPr>
          <w:p w:rsidR="004A1414" w:rsidRPr="00511553" w:rsidRDefault="004A1414" w:rsidP="00E81902">
            <w:pPr>
              <w:widowControl w:val="0"/>
              <w:numPr>
                <w:ilvl w:val="0"/>
                <w:numId w:val="210"/>
              </w:numPr>
              <w:spacing w:after="0" w:line="240" w:lineRule="auto"/>
              <w:contextualSpacing/>
              <w:jc w:val="both"/>
              <w:rPr>
                <w:rFonts w:eastAsia="Calibri" w:cs="Times New Roman"/>
                <w:sz w:val="22"/>
                <w:szCs w:val="24"/>
                <w:lang w:eastAsia="en-US"/>
              </w:rPr>
            </w:pPr>
          </w:p>
        </w:tc>
        <w:tc>
          <w:tcPr>
            <w:tcW w:w="10171" w:type="dxa"/>
          </w:tcPr>
          <w:p w:rsidR="004A1414" w:rsidRPr="00511553" w:rsidRDefault="004A1414" w:rsidP="00035712">
            <w:pPr>
              <w:widowControl w:val="0"/>
              <w:tabs>
                <w:tab w:val="left" w:pos="1770"/>
              </w:tabs>
              <w:spacing w:after="0" w:line="240" w:lineRule="auto"/>
              <w:rPr>
                <w:rFonts w:eastAsia="Times New Roman" w:cs="Times New Roman"/>
                <w:sz w:val="22"/>
                <w:szCs w:val="22"/>
              </w:rPr>
            </w:pPr>
            <w:r w:rsidRPr="00511553">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511553" w:rsidTr="004A1414">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вагона</w:t>
                  </w:r>
                </w:p>
              </w:tc>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станции</w:t>
                  </w:r>
                </w:p>
              </w:tc>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груза</w:t>
                  </w:r>
                </w:p>
              </w:tc>
            </w:tr>
            <w:tr w:rsidR="004A1414" w:rsidRPr="00511553" w:rsidTr="004A1414">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4458321</w:t>
                  </w:r>
                </w:p>
              </w:tc>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4337</w:t>
                  </w:r>
                </w:p>
              </w:tc>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36545</w:t>
                  </w:r>
                </w:p>
              </w:tc>
            </w:tr>
          </w:tbl>
          <w:p w:rsidR="004A1414" w:rsidRPr="00511553" w:rsidRDefault="004A1414" w:rsidP="00035712">
            <w:pPr>
              <w:widowControl w:val="0"/>
              <w:spacing w:after="0" w:line="240" w:lineRule="auto"/>
              <w:ind w:right="-5965"/>
              <w:jc w:val="both"/>
              <w:rPr>
                <w:rFonts w:eastAsia="Times New Roman" w:cs="Times New Roman"/>
                <w:sz w:val="22"/>
                <w:szCs w:val="22"/>
              </w:rPr>
            </w:pPr>
          </w:p>
        </w:tc>
      </w:tr>
      <w:tr w:rsidR="004A1414" w:rsidRPr="00511553" w:rsidTr="004A1414">
        <w:trPr>
          <w:cantSplit/>
          <w:trHeight w:val="567"/>
        </w:trPr>
        <w:tc>
          <w:tcPr>
            <w:tcW w:w="710" w:type="dxa"/>
          </w:tcPr>
          <w:p w:rsidR="004A1414" w:rsidRPr="00511553" w:rsidRDefault="004A1414" w:rsidP="00E81902">
            <w:pPr>
              <w:widowControl w:val="0"/>
              <w:numPr>
                <w:ilvl w:val="0"/>
                <w:numId w:val="210"/>
              </w:numPr>
              <w:spacing w:after="0" w:line="240" w:lineRule="auto"/>
              <w:contextualSpacing/>
              <w:jc w:val="both"/>
              <w:rPr>
                <w:rFonts w:eastAsia="Calibri" w:cs="Times New Roman"/>
                <w:sz w:val="22"/>
                <w:szCs w:val="24"/>
                <w:lang w:eastAsia="en-US"/>
              </w:rPr>
            </w:pPr>
          </w:p>
        </w:tc>
        <w:tc>
          <w:tcPr>
            <w:tcW w:w="10171" w:type="dxa"/>
            <w:vAlign w:val="center"/>
          </w:tcPr>
          <w:p w:rsidR="004A1414" w:rsidRPr="00511553" w:rsidRDefault="004A1414" w:rsidP="00035712">
            <w:pPr>
              <w:widowControl w:val="0"/>
              <w:spacing w:after="0" w:line="240" w:lineRule="auto"/>
              <w:rPr>
                <w:rFonts w:eastAsia="Times New Roman" w:cs="Times New Roman"/>
                <w:sz w:val="22"/>
                <w:szCs w:val="22"/>
              </w:rPr>
            </w:pPr>
            <w:r w:rsidRPr="00511553">
              <w:rPr>
                <w:rFonts w:eastAsia="Times New Roman" w:cs="Times New Roman"/>
                <w:sz w:val="22"/>
                <w:szCs w:val="22"/>
              </w:rPr>
              <w:t>Классификация информационных технологий (по способу объединения технологий).</w:t>
            </w:r>
          </w:p>
        </w:tc>
      </w:tr>
      <w:tr w:rsidR="004A1414" w:rsidRPr="00511553" w:rsidTr="004A1414">
        <w:trPr>
          <w:cantSplit/>
          <w:trHeight w:val="567"/>
        </w:trPr>
        <w:tc>
          <w:tcPr>
            <w:tcW w:w="710" w:type="dxa"/>
          </w:tcPr>
          <w:p w:rsidR="004A1414" w:rsidRPr="00511553" w:rsidRDefault="004A1414" w:rsidP="00E81902">
            <w:pPr>
              <w:widowControl w:val="0"/>
              <w:numPr>
                <w:ilvl w:val="0"/>
                <w:numId w:val="210"/>
              </w:numPr>
              <w:spacing w:after="0" w:line="240" w:lineRule="auto"/>
              <w:contextualSpacing/>
              <w:jc w:val="both"/>
              <w:rPr>
                <w:rFonts w:eastAsia="Calibri" w:cs="Times New Roman"/>
                <w:sz w:val="22"/>
                <w:szCs w:val="24"/>
                <w:lang w:eastAsia="en-US"/>
              </w:rPr>
            </w:pPr>
          </w:p>
        </w:tc>
        <w:tc>
          <w:tcPr>
            <w:tcW w:w="10171" w:type="dxa"/>
            <w:vAlign w:val="center"/>
          </w:tcPr>
          <w:p w:rsidR="004A1414" w:rsidRPr="00511553" w:rsidRDefault="004A1414" w:rsidP="00035712">
            <w:pPr>
              <w:widowControl w:val="0"/>
              <w:spacing w:after="0" w:line="240" w:lineRule="auto"/>
              <w:rPr>
                <w:rFonts w:eastAsia="Times New Roman" w:cs="Times New Roman"/>
                <w:bCs/>
                <w:sz w:val="22"/>
                <w:szCs w:val="24"/>
              </w:rPr>
            </w:pPr>
            <w:r w:rsidRPr="00511553">
              <w:rPr>
                <w:rFonts w:eastAsia="Times New Roman" w:cs="Times New Roman"/>
                <w:sz w:val="22"/>
                <w:szCs w:val="22"/>
              </w:rPr>
              <w:t>Понятие сети.</w:t>
            </w:r>
          </w:p>
        </w:tc>
      </w:tr>
    </w:tbl>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Преподаватель                                                                Ф.И.О.</w:t>
      </w:r>
    </w:p>
    <w:p w:rsidR="005C528B" w:rsidRPr="00511553" w:rsidRDefault="005C528B">
      <w:pPr>
        <w:rPr>
          <w:rFonts w:eastAsia="Times New Roman" w:cs="Times New Roman"/>
          <w:b/>
          <w:sz w:val="20"/>
          <w:szCs w:val="20"/>
        </w:rPr>
      </w:pPr>
      <w:r w:rsidRPr="00511553">
        <w:rPr>
          <w:rFonts w:eastAsia="Times New Roman" w:cs="Times New Roman"/>
          <w:b/>
          <w:sz w:val="20"/>
          <w:szCs w:val="20"/>
        </w:rPr>
        <w:br w:type="page"/>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lastRenderedPageBreak/>
        <w:t>Министерство транспорта Российской Федерации</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Федеральное агентство железнодорожного транспорта</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 xml:space="preserve">Федеральное государственное бюджетное образовательное </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учреждение высшего образования</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Приволжский</w:t>
      </w:r>
      <w:r w:rsidRPr="00511553">
        <w:rPr>
          <w:rFonts w:eastAsia="Times New Roman" w:cs="Times New Roman"/>
          <w:b/>
          <w:sz w:val="20"/>
          <w:szCs w:val="20"/>
        </w:rPr>
        <w:t xml:space="preserve"> государственный университет путей сообщения»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ПривГУПС</w:t>
      </w:r>
      <w:r w:rsidRPr="00511553">
        <w:rPr>
          <w:rFonts w:eastAsia="Times New Roman" w:cs="Times New Roman"/>
          <w:b/>
          <w:sz w:val="20"/>
          <w:szCs w:val="20"/>
        </w:rPr>
        <w:t>)</w:t>
      </w: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511553" w:rsidTr="004A1414">
        <w:tc>
          <w:tcPr>
            <w:tcW w:w="1494" w:type="pct"/>
          </w:tcPr>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Рассмотрено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цикловой комиссией</w:t>
            </w:r>
          </w:p>
          <w:p w:rsidR="004A1414" w:rsidRPr="00511553" w:rsidRDefault="00A54D00" w:rsidP="00035712">
            <w:pPr>
              <w:widowControl w:val="0"/>
              <w:spacing w:after="0" w:line="240" w:lineRule="auto"/>
              <w:rPr>
                <w:rFonts w:eastAsia="Times New Roman" w:cs="Times New Roman"/>
                <w:sz w:val="20"/>
                <w:szCs w:val="24"/>
              </w:rPr>
            </w:pPr>
            <w:r w:rsidRPr="00511553">
              <w:rPr>
                <w:rFonts w:eastAsia="Times New Roman" w:cs="Times New Roman"/>
                <w:sz w:val="20"/>
              </w:rPr>
              <w:t>специальности 23.02.01</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Протокол  № ___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от «____» ___________20___ г.</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Председатель ЦК</w:t>
            </w:r>
          </w:p>
          <w:p w:rsidR="004A1414" w:rsidRPr="00511553" w:rsidRDefault="004A1414" w:rsidP="00035712">
            <w:pPr>
              <w:widowControl w:val="0"/>
              <w:spacing w:after="0" w:line="240" w:lineRule="auto"/>
              <w:rPr>
                <w:rFonts w:eastAsia="Times New Roman" w:cs="Times New Roman"/>
                <w:sz w:val="20"/>
                <w:szCs w:val="22"/>
              </w:rPr>
            </w:pPr>
            <w:r w:rsidRPr="00511553">
              <w:rPr>
                <w:rFonts w:eastAsia="Times New Roman" w:cs="Times New Roman"/>
                <w:sz w:val="20"/>
                <w:szCs w:val="22"/>
              </w:rPr>
              <w:t>_____________ Ф.И.О.</w:t>
            </w:r>
          </w:p>
          <w:p w:rsidR="004A1414" w:rsidRPr="00511553" w:rsidRDefault="004A1414" w:rsidP="00035712">
            <w:pPr>
              <w:widowControl w:val="0"/>
              <w:spacing w:after="0" w:line="240" w:lineRule="auto"/>
              <w:rPr>
                <w:rFonts w:eastAsia="Times New Roman" w:cs="Times New Roman"/>
                <w:sz w:val="20"/>
                <w:szCs w:val="20"/>
              </w:rPr>
            </w:pPr>
          </w:p>
        </w:tc>
        <w:tc>
          <w:tcPr>
            <w:tcW w:w="2143" w:type="pct"/>
          </w:tcPr>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Билет №5</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Дифференцированный зачет</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по междисциплинарному курсу</w:t>
            </w:r>
          </w:p>
          <w:p w:rsidR="004A1414" w:rsidRPr="00511553" w:rsidRDefault="00090D0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МДК.01.02. Информационные технологии и автоматизированные системы управления на железнодорожном транспорте</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для специальности</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23.02.01 Организация перевозок и управления на транспорте (по видам)</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sz w:val="20"/>
                <w:szCs w:val="20"/>
              </w:rPr>
              <w:t>Группы</w:t>
            </w:r>
          </w:p>
        </w:tc>
        <w:tc>
          <w:tcPr>
            <w:tcW w:w="1364" w:type="pct"/>
          </w:tcPr>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Утверждаю</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Начальник учебного отдела</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_______  Ф.И.О.</w:t>
            </w:r>
          </w:p>
          <w:p w:rsidR="004A1414" w:rsidRPr="00511553" w:rsidRDefault="004A1414" w:rsidP="00035712">
            <w:pPr>
              <w:widowControl w:val="0"/>
              <w:spacing w:after="0" w:line="240" w:lineRule="auto"/>
              <w:jc w:val="right"/>
              <w:rPr>
                <w:rFonts w:eastAsia="Times New Roman" w:cs="Times New Roman"/>
                <w:sz w:val="20"/>
                <w:szCs w:val="20"/>
              </w:rPr>
            </w:pPr>
            <w:r w:rsidRPr="00511553">
              <w:rPr>
                <w:rFonts w:eastAsia="Times New Roman" w:cs="Times New Roman"/>
                <w:sz w:val="20"/>
                <w:szCs w:val="22"/>
              </w:rPr>
              <w:t>«___» ___________ 20 __ г.</w:t>
            </w:r>
          </w:p>
        </w:tc>
      </w:tr>
    </w:tbl>
    <w:p w:rsidR="004A1414" w:rsidRPr="00511553"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511553" w:rsidTr="004A1414">
        <w:tc>
          <w:tcPr>
            <w:tcW w:w="710" w:type="dxa"/>
          </w:tcPr>
          <w:p w:rsidR="004A1414" w:rsidRPr="00511553" w:rsidRDefault="004A1414" w:rsidP="00E81902">
            <w:pPr>
              <w:widowControl w:val="0"/>
              <w:numPr>
                <w:ilvl w:val="0"/>
                <w:numId w:val="211"/>
              </w:numPr>
              <w:spacing w:after="0" w:line="240" w:lineRule="auto"/>
              <w:contextualSpacing/>
              <w:jc w:val="both"/>
              <w:rPr>
                <w:rFonts w:eastAsia="Calibri" w:cs="Times New Roman"/>
                <w:sz w:val="22"/>
                <w:szCs w:val="24"/>
                <w:lang w:eastAsia="en-US"/>
              </w:rPr>
            </w:pPr>
          </w:p>
        </w:tc>
        <w:tc>
          <w:tcPr>
            <w:tcW w:w="10098" w:type="dxa"/>
          </w:tcPr>
          <w:p w:rsidR="004A1414" w:rsidRPr="00511553" w:rsidRDefault="004A1414" w:rsidP="00035712">
            <w:pPr>
              <w:widowControl w:val="0"/>
              <w:tabs>
                <w:tab w:val="left" w:pos="1770"/>
              </w:tabs>
              <w:spacing w:after="0" w:line="240" w:lineRule="auto"/>
              <w:rPr>
                <w:rFonts w:eastAsia="Times New Roman" w:cs="Times New Roman"/>
                <w:sz w:val="22"/>
                <w:szCs w:val="22"/>
              </w:rPr>
            </w:pPr>
            <w:r w:rsidRPr="00511553">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511553" w:rsidTr="004A1414">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вагона</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станции</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груза</w:t>
                  </w:r>
                </w:p>
              </w:tc>
            </w:tr>
            <w:tr w:rsidR="004A1414" w:rsidRPr="00511553" w:rsidTr="004A1414">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7725312</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2082</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25896</w:t>
                  </w:r>
                </w:p>
              </w:tc>
            </w:tr>
          </w:tbl>
          <w:p w:rsidR="004A1414" w:rsidRPr="00511553"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511553" w:rsidTr="004A1414">
        <w:tc>
          <w:tcPr>
            <w:tcW w:w="710" w:type="dxa"/>
          </w:tcPr>
          <w:p w:rsidR="004A1414" w:rsidRPr="00511553" w:rsidRDefault="004A1414" w:rsidP="00E81902">
            <w:pPr>
              <w:widowControl w:val="0"/>
              <w:numPr>
                <w:ilvl w:val="0"/>
                <w:numId w:val="211"/>
              </w:numPr>
              <w:spacing w:after="0" w:line="240" w:lineRule="auto"/>
              <w:contextualSpacing/>
              <w:jc w:val="both"/>
              <w:rPr>
                <w:rFonts w:eastAsia="Calibri" w:cs="Times New Roman"/>
                <w:sz w:val="22"/>
                <w:szCs w:val="24"/>
                <w:lang w:eastAsia="en-US"/>
              </w:rPr>
            </w:pPr>
          </w:p>
        </w:tc>
        <w:tc>
          <w:tcPr>
            <w:tcW w:w="10098" w:type="dxa"/>
            <w:vAlign w:val="center"/>
          </w:tcPr>
          <w:p w:rsidR="004A1414" w:rsidRPr="00511553" w:rsidRDefault="004A1414" w:rsidP="00035712">
            <w:pPr>
              <w:widowControl w:val="0"/>
              <w:spacing w:after="0" w:line="240" w:lineRule="auto"/>
              <w:rPr>
                <w:rFonts w:eastAsia="Times New Roman" w:cs="Times New Roman"/>
                <w:sz w:val="22"/>
                <w:szCs w:val="22"/>
              </w:rPr>
            </w:pPr>
            <w:r w:rsidRPr="00511553">
              <w:rPr>
                <w:rFonts w:eastAsia="Times New Roman" w:cs="Times New Roman"/>
                <w:sz w:val="22"/>
                <w:szCs w:val="22"/>
              </w:rPr>
              <w:t>Аспекты информации.</w:t>
            </w:r>
          </w:p>
        </w:tc>
      </w:tr>
      <w:tr w:rsidR="004A1414" w:rsidRPr="00511553" w:rsidTr="004A1414">
        <w:tc>
          <w:tcPr>
            <w:tcW w:w="710" w:type="dxa"/>
          </w:tcPr>
          <w:p w:rsidR="004A1414" w:rsidRPr="00511553" w:rsidRDefault="004A1414" w:rsidP="00E81902">
            <w:pPr>
              <w:widowControl w:val="0"/>
              <w:numPr>
                <w:ilvl w:val="0"/>
                <w:numId w:val="211"/>
              </w:numPr>
              <w:spacing w:after="0" w:line="240" w:lineRule="auto"/>
              <w:contextualSpacing/>
              <w:jc w:val="both"/>
              <w:rPr>
                <w:rFonts w:eastAsia="Calibri" w:cs="Times New Roman"/>
                <w:sz w:val="22"/>
                <w:szCs w:val="24"/>
                <w:lang w:eastAsia="en-US"/>
              </w:rPr>
            </w:pPr>
          </w:p>
        </w:tc>
        <w:tc>
          <w:tcPr>
            <w:tcW w:w="10098" w:type="dxa"/>
            <w:vAlign w:val="center"/>
          </w:tcPr>
          <w:p w:rsidR="004A1414" w:rsidRPr="00511553" w:rsidRDefault="004A1414" w:rsidP="00035712">
            <w:pPr>
              <w:widowControl w:val="0"/>
              <w:spacing w:after="0" w:line="240" w:lineRule="auto"/>
              <w:rPr>
                <w:rFonts w:eastAsia="Times New Roman" w:cs="Times New Roman"/>
                <w:bCs/>
                <w:sz w:val="24"/>
                <w:szCs w:val="24"/>
              </w:rPr>
            </w:pPr>
            <w:r w:rsidRPr="00511553">
              <w:rPr>
                <w:rFonts w:eastAsia="Times New Roman" w:cs="Times New Roman"/>
                <w:sz w:val="22"/>
                <w:szCs w:val="22"/>
              </w:rPr>
              <w:t>Понятие шины.</w:t>
            </w:r>
          </w:p>
        </w:tc>
      </w:tr>
    </w:tbl>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Преподаватель                                                                Ф.И.О.</w:t>
      </w:r>
    </w:p>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__________________________________________________________________________________________</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Министерство транспорта Российской Федерации</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Федеральное агентство железнодорожного транспорта</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 xml:space="preserve">Федеральное государственное бюджетное образовательное </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учреждение высшего образования</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Приволжский</w:t>
      </w:r>
      <w:r w:rsidRPr="00511553">
        <w:rPr>
          <w:rFonts w:eastAsia="Times New Roman" w:cs="Times New Roman"/>
          <w:b/>
          <w:sz w:val="20"/>
          <w:szCs w:val="20"/>
        </w:rPr>
        <w:t xml:space="preserve"> государственный университет путей сообщения»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ПривГУПС</w:t>
      </w:r>
      <w:r w:rsidRPr="00511553">
        <w:rPr>
          <w:rFonts w:eastAsia="Times New Roman" w:cs="Times New Roman"/>
          <w:b/>
          <w:sz w:val="20"/>
          <w:szCs w:val="20"/>
        </w:rPr>
        <w:t>)</w:t>
      </w: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511553" w:rsidTr="004A1414">
        <w:tc>
          <w:tcPr>
            <w:tcW w:w="1494" w:type="pct"/>
          </w:tcPr>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Рассмотрено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цикловой комиссией</w:t>
            </w:r>
          </w:p>
          <w:p w:rsidR="004A1414" w:rsidRPr="00511553" w:rsidRDefault="00A54D00" w:rsidP="00035712">
            <w:pPr>
              <w:widowControl w:val="0"/>
              <w:spacing w:after="0" w:line="240" w:lineRule="auto"/>
              <w:rPr>
                <w:rFonts w:eastAsia="Times New Roman" w:cs="Times New Roman"/>
                <w:sz w:val="20"/>
                <w:szCs w:val="24"/>
              </w:rPr>
            </w:pPr>
            <w:r w:rsidRPr="00511553">
              <w:rPr>
                <w:rFonts w:eastAsia="Times New Roman" w:cs="Times New Roman"/>
                <w:sz w:val="20"/>
              </w:rPr>
              <w:t>специальности 23.02.01</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Протокол  № ___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от «____» ___________20___ г.</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Председатель ЦК</w:t>
            </w:r>
          </w:p>
          <w:p w:rsidR="004A1414" w:rsidRPr="00511553" w:rsidRDefault="004A1414" w:rsidP="00035712">
            <w:pPr>
              <w:widowControl w:val="0"/>
              <w:spacing w:after="0" w:line="240" w:lineRule="auto"/>
              <w:rPr>
                <w:rFonts w:eastAsia="Times New Roman" w:cs="Times New Roman"/>
                <w:sz w:val="20"/>
                <w:szCs w:val="22"/>
              </w:rPr>
            </w:pPr>
            <w:r w:rsidRPr="00511553">
              <w:rPr>
                <w:rFonts w:eastAsia="Times New Roman" w:cs="Times New Roman"/>
                <w:sz w:val="20"/>
                <w:szCs w:val="22"/>
              </w:rPr>
              <w:t>_____________ Ф.И.О.</w:t>
            </w:r>
          </w:p>
          <w:p w:rsidR="004A1414" w:rsidRPr="00511553" w:rsidRDefault="004A1414" w:rsidP="00035712">
            <w:pPr>
              <w:widowControl w:val="0"/>
              <w:spacing w:after="0" w:line="240" w:lineRule="auto"/>
              <w:rPr>
                <w:rFonts w:eastAsia="Times New Roman" w:cs="Times New Roman"/>
                <w:sz w:val="20"/>
                <w:szCs w:val="20"/>
              </w:rPr>
            </w:pPr>
          </w:p>
        </w:tc>
        <w:tc>
          <w:tcPr>
            <w:tcW w:w="2143" w:type="pct"/>
          </w:tcPr>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Билет №6</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Дифференцированный зачет</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по междисциплинарному курсу</w:t>
            </w:r>
          </w:p>
          <w:p w:rsidR="004A1414" w:rsidRPr="00511553" w:rsidRDefault="00090D0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МДК.01.02. Информационные технологии и автоматизированные системы управления на железнодорожном транспорте</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для специальности</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23.02.01 Организация перевозок и управления на транспорте (по видам)</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sz w:val="20"/>
                <w:szCs w:val="20"/>
              </w:rPr>
              <w:t>Группы</w:t>
            </w:r>
          </w:p>
        </w:tc>
        <w:tc>
          <w:tcPr>
            <w:tcW w:w="1364" w:type="pct"/>
          </w:tcPr>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Утверждаю</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Начальник учебного отдела</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_______  Ф.И.О.</w:t>
            </w:r>
          </w:p>
          <w:p w:rsidR="004A1414" w:rsidRPr="00511553" w:rsidRDefault="004A1414" w:rsidP="00035712">
            <w:pPr>
              <w:widowControl w:val="0"/>
              <w:spacing w:after="0" w:line="240" w:lineRule="auto"/>
              <w:jc w:val="right"/>
              <w:rPr>
                <w:rFonts w:eastAsia="Times New Roman" w:cs="Times New Roman"/>
                <w:sz w:val="20"/>
                <w:szCs w:val="20"/>
              </w:rPr>
            </w:pPr>
            <w:r w:rsidRPr="00511553">
              <w:rPr>
                <w:rFonts w:eastAsia="Times New Roman" w:cs="Times New Roman"/>
                <w:sz w:val="20"/>
                <w:szCs w:val="22"/>
              </w:rPr>
              <w:t>«___» ___________ 20 __ г.</w:t>
            </w:r>
          </w:p>
        </w:tc>
      </w:tr>
    </w:tbl>
    <w:p w:rsidR="004A1414" w:rsidRPr="00511553"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511553" w:rsidTr="004A1414">
        <w:trPr>
          <w:trHeight w:val="567"/>
        </w:trPr>
        <w:tc>
          <w:tcPr>
            <w:tcW w:w="710" w:type="dxa"/>
          </w:tcPr>
          <w:p w:rsidR="004A1414" w:rsidRPr="00511553" w:rsidRDefault="004A1414" w:rsidP="00E81902">
            <w:pPr>
              <w:widowControl w:val="0"/>
              <w:numPr>
                <w:ilvl w:val="0"/>
                <w:numId w:val="212"/>
              </w:numPr>
              <w:spacing w:after="0" w:line="240" w:lineRule="auto"/>
              <w:contextualSpacing/>
              <w:jc w:val="both"/>
              <w:rPr>
                <w:rFonts w:eastAsia="Calibri" w:cs="Times New Roman"/>
                <w:sz w:val="22"/>
                <w:szCs w:val="24"/>
                <w:lang w:eastAsia="en-US"/>
              </w:rPr>
            </w:pPr>
          </w:p>
        </w:tc>
        <w:tc>
          <w:tcPr>
            <w:tcW w:w="10171" w:type="dxa"/>
          </w:tcPr>
          <w:p w:rsidR="004A1414" w:rsidRPr="00511553" w:rsidRDefault="004A1414" w:rsidP="00035712">
            <w:pPr>
              <w:widowControl w:val="0"/>
              <w:tabs>
                <w:tab w:val="left" w:pos="1770"/>
              </w:tabs>
              <w:spacing w:after="0" w:line="240" w:lineRule="auto"/>
              <w:rPr>
                <w:rFonts w:eastAsia="Times New Roman" w:cs="Times New Roman"/>
                <w:sz w:val="22"/>
                <w:szCs w:val="22"/>
              </w:rPr>
            </w:pPr>
            <w:r w:rsidRPr="00511553">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511553" w:rsidTr="004A1414">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вагона</w:t>
                  </w:r>
                </w:p>
              </w:tc>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станции</w:t>
                  </w:r>
                </w:p>
              </w:tc>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груза</w:t>
                  </w:r>
                </w:p>
              </w:tc>
            </w:tr>
            <w:tr w:rsidR="004A1414" w:rsidRPr="00511553" w:rsidTr="004A1414">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2458236</w:t>
                  </w:r>
                </w:p>
              </w:tc>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5501</w:t>
                  </w:r>
                </w:p>
              </w:tc>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12145</w:t>
                  </w:r>
                </w:p>
              </w:tc>
            </w:tr>
          </w:tbl>
          <w:p w:rsidR="004A1414" w:rsidRPr="00511553" w:rsidRDefault="004A1414" w:rsidP="00035712">
            <w:pPr>
              <w:widowControl w:val="0"/>
              <w:spacing w:after="0" w:line="240" w:lineRule="auto"/>
              <w:ind w:right="-5965"/>
              <w:jc w:val="both"/>
              <w:rPr>
                <w:rFonts w:eastAsia="Times New Roman" w:cs="Times New Roman"/>
                <w:sz w:val="22"/>
                <w:szCs w:val="22"/>
              </w:rPr>
            </w:pPr>
          </w:p>
        </w:tc>
      </w:tr>
      <w:tr w:rsidR="004A1414" w:rsidRPr="00511553" w:rsidTr="004A1414">
        <w:trPr>
          <w:cantSplit/>
          <w:trHeight w:val="567"/>
        </w:trPr>
        <w:tc>
          <w:tcPr>
            <w:tcW w:w="710" w:type="dxa"/>
          </w:tcPr>
          <w:p w:rsidR="004A1414" w:rsidRPr="00511553" w:rsidRDefault="004A1414" w:rsidP="00E81902">
            <w:pPr>
              <w:widowControl w:val="0"/>
              <w:numPr>
                <w:ilvl w:val="0"/>
                <w:numId w:val="212"/>
              </w:numPr>
              <w:spacing w:after="0" w:line="240" w:lineRule="auto"/>
              <w:contextualSpacing/>
              <w:jc w:val="both"/>
              <w:rPr>
                <w:rFonts w:eastAsia="Calibri" w:cs="Times New Roman"/>
                <w:sz w:val="22"/>
                <w:szCs w:val="24"/>
                <w:lang w:eastAsia="en-US"/>
              </w:rPr>
            </w:pPr>
          </w:p>
        </w:tc>
        <w:tc>
          <w:tcPr>
            <w:tcW w:w="10171" w:type="dxa"/>
            <w:vAlign w:val="center"/>
          </w:tcPr>
          <w:p w:rsidR="004A1414" w:rsidRPr="00511553" w:rsidRDefault="004A1414" w:rsidP="00035712">
            <w:pPr>
              <w:widowControl w:val="0"/>
              <w:spacing w:after="0" w:line="240" w:lineRule="auto"/>
              <w:rPr>
                <w:rFonts w:eastAsia="Times New Roman" w:cs="Times New Roman"/>
                <w:sz w:val="22"/>
                <w:szCs w:val="22"/>
              </w:rPr>
            </w:pPr>
            <w:r w:rsidRPr="00511553">
              <w:rPr>
                <w:rFonts w:eastAsia="Times New Roman" w:cs="Times New Roman"/>
                <w:sz w:val="22"/>
                <w:szCs w:val="22"/>
              </w:rPr>
              <w:t>Свойства информации.</w:t>
            </w:r>
          </w:p>
        </w:tc>
      </w:tr>
      <w:tr w:rsidR="004A1414" w:rsidRPr="00511553" w:rsidTr="004A1414">
        <w:trPr>
          <w:cantSplit/>
          <w:trHeight w:val="567"/>
        </w:trPr>
        <w:tc>
          <w:tcPr>
            <w:tcW w:w="710" w:type="dxa"/>
          </w:tcPr>
          <w:p w:rsidR="004A1414" w:rsidRPr="00511553" w:rsidRDefault="004A1414" w:rsidP="00E81902">
            <w:pPr>
              <w:widowControl w:val="0"/>
              <w:numPr>
                <w:ilvl w:val="0"/>
                <w:numId w:val="212"/>
              </w:numPr>
              <w:spacing w:after="0" w:line="240" w:lineRule="auto"/>
              <w:contextualSpacing/>
              <w:jc w:val="both"/>
              <w:rPr>
                <w:rFonts w:eastAsia="Calibri" w:cs="Times New Roman"/>
                <w:sz w:val="22"/>
                <w:szCs w:val="24"/>
                <w:lang w:eastAsia="en-US"/>
              </w:rPr>
            </w:pPr>
          </w:p>
        </w:tc>
        <w:tc>
          <w:tcPr>
            <w:tcW w:w="10171" w:type="dxa"/>
            <w:vAlign w:val="center"/>
          </w:tcPr>
          <w:p w:rsidR="004A1414" w:rsidRPr="00511553" w:rsidRDefault="004A1414" w:rsidP="00035712">
            <w:pPr>
              <w:widowControl w:val="0"/>
              <w:spacing w:after="0" w:line="240" w:lineRule="auto"/>
              <w:rPr>
                <w:rFonts w:eastAsia="Times New Roman" w:cs="Times New Roman"/>
                <w:sz w:val="22"/>
                <w:szCs w:val="24"/>
              </w:rPr>
            </w:pPr>
            <w:r w:rsidRPr="00511553">
              <w:rPr>
                <w:rFonts w:eastAsia="Times New Roman" w:cs="Times New Roman"/>
                <w:sz w:val="22"/>
                <w:szCs w:val="22"/>
              </w:rPr>
              <w:t>Классификация сетей по масштабу производства.</w:t>
            </w:r>
          </w:p>
        </w:tc>
      </w:tr>
    </w:tbl>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Преподаватель                                                                Ф.И.О.</w:t>
      </w:r>
    </w:p>
    <w:p w:rsidR="005C528B" w:rsidRPr="00511553" w:rsidRDefault="005C528B">
      <w:pPr>
        <w:rPr>
          <w:rFonts w:eastAsia="Times New Roman" w:cs="Times New Roman"/>
          <w:b/>
          <w:sz w:val="20"/>
          <w:szCs w:val="20"/>
        </w:rPr>
      </w:pPr>
      <w:r w:rsidRPr="00511553">
        <w:rPr>
          <w:rFonts w:eastAsia="Times New Roman" w:cs="Times New Roman"/>
          <w:b/>
          <w:sz w:val="20"/>
          <w:szCs w:val="20"/>
        </w:rPr>
        <w:br w:type="page"/>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lastRenderedPageBreak/>
        <w:t>Министерство транспорта Российской Федерации</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Федеральное агентство железнодорожного транспорта</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 xml:space="preserve">Федеральное государственное бюджетное образовательное </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учреждение высшего образования</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Приволжский</w:t>
      </w:r>
      <w:r w:rsidRPr="00511553">
        <w:rPr>
          <w:rFonts w:eastAsia="Times New Roman" w:cs="Times New Roman"/>
          <w:b/>
          <w:sz w:val="20"/>
          <w:szCs w:val="20"/>
        </w:rPr>
        <w:t xml:space="preserve"> государственный университет путей сообщения»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ПривГУПС</w:t>
      </w:r>
      <w:r w:rsidRPr="00511553">
        <w:rPr>
          <w:rFonts w:eastAsia="Times New Roman" w:cs="Times New Roman"/>
          <w:b/>
          <w:sz w:val="20"/>
          <w:szCs w:val="20"/>
        </w:rPr>
        <w:t>)</w:t>
      </w: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511553" w:rsidTr="004A1414">
        <w:tc>
          <w:tcPr>
            <w:tcW w:w="1494" w:type="pct"/>
          </w:tcPr>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Рассмотрено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цикловой комиссией</w:t>
            </w:r>
          </w:p>
          <w:p w:rsidR="004A1414" w:rsidRPr="00511553" w:rsidRDefault="00A54D00" w:rsidP="00035712">
            <w:pPr>
              <w:widowControl w:val="0"/>
              <w:spacing w:after="0" w:line="240" w:lineRule="auto"/>
              <w:rPr>
                <w:rFonts w:eastAsia="Times New Roman" w:cs="Times New Roman"/>
                <w:sz w:val="20"/>
                <w:szCs w:val="24"/>
              </w:rPr>
            </w:pPr>
            <w:r w:rsidRPr="00511553">
              <w:rPr>
                <w:rFonts w:eastAsia="Times New Roman" w:cs="Times New Roman"/>
                <w:sz w:val="20"/>
              </w:rPr>
              <w:t>специальности 23.02.01</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Протокол  № ___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от «____» ___________20___ г.</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Председатель ЦК</w:t>
            </w:r>
          </w:p>
          <w:p w:rsidR="004A1414" w:rsidRPr="00511553" w:rsidRDefault="004A1414" w:rsidP="00035712">
            <w:pPr>
              <w:widowControl w:val="0"/>
              <w:spacing w:after="0" w:line="240" w:lineRule="auto"/>
              <w:rPr>
                <w:rFonts w:eastAsia="Times New Roman" w:cs="Times New Roman"/>
                <w:sz w:val="20"/>
                <w:szCs w:val="22"/>
              </w:rPr>
            </w:pPr>
            <w:r w:rsidRPr="00511553">
              <w:rPr>
                <w:rFonts w:eastAsia="Times New Roman" w:cs="Times New Roman"/>
                <w:sz w:val="20"/>
                <w:szCs w:val="22"/>
              </w:rPr>
              <w:t>_____________ Ф.И.О.</w:t>
            </w:r>
          </w:p>
          <w:p w:rsidR="004A1414" w:rsidRPr="00511553" w:rsidRDefault="004A1414" w:rsidP="00035712">
            <w:pPr>
              <w:widowControl w:val="0"/>
              <w:spacing w:after="0" w:line="240" w:lineRule="auto"/>
              <w:rPr>
                <w:rFonts w:eastAsia="Times New Roman" w:cs="Times New Roman"/>
                <w:sz w:val="20"/>
                <w:szCs w:val="20"/>
              </w:rPr>
            </w:pPr>
          </w:p>
        </w:tc>
        <w:tc>
          <w:tcPr>
            <w:tcW w:w="2143" w:type="pct"/>
          </w:tcPr>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Билет №7</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Дифференцированный зачет</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по междисциплинарному курсу</w:t>
            </w:r>
          </w:p>
          <w:p w:rsidR="004A1414" w:rsidRPr="00511553" w:rsidRDefault="00090D0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МДК.01.02. Информационные технологии и автоматизированные системы управления на железнодорожном транспорте</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для специальности</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23.02.01 Организация перевозок и управления на транспорте (по видам)</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sz w:val="20"/>
                <w:szCs w:val="20"/>
              </w:rPr>
              <w:t>Группы</w:t>
            </w:r>
          </w:p>
        </w:tc>
        <w:tc>
          <w:tcPr>
            <w:tcW w:w="1364" w:type="pct"/>
          </w:tcPr>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Утверждаю</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Начальник учебного отдела</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_______  Ф.И.О.</w:t>
            </w:r>
          </w:p>
          <w:p w:rsidR="004A1414" w:rsidRPr="00511553" w:rsidRDefault="004A1414" w:rsidP="00035712">
            <w:pPr>
              <w:widowControl w:val="0"/>
              <w:spacing w:after="0" w:line="240" w:lineRule="auto"/>
              <w:jc w:val="right"/>
              <w:rPr>
                <w:rFonts w:eastAsia="Times New Roman" w:cs="Times New Roman"/>
                <w:sz w:val="20"/>
                <w:szCs w:val="20"/>
              </w:rPr>
            </w:pPr>
            <w:r w:rsidRPr="00511553">
              <w:rPr>
                <w:rFonts w:eastAsia="Times New Roman" w:cs="Times New Roman"/>
                <w:sz w:val="20"/>
                <w:szCs w:val="22"/>
              </w:rPr>
              <w:t>«___» ___________ 20 __ г.</w:t>
            </w:r>
          </w:p>
        </w:tc>
      </w:tr>
    </w:tbl>
    <w:p w:rsidR="004A1414" w:rsidRPr="00511553"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511553" w:rsidTr="004A1414">
        <w:tc>
          <w:tcPr>
            <w:tcW w:w="710" w:type="dxa"/>
          </w:tcPr>
          <w:p w:rsidR="004A1414" w:rsidRPr="00511553" w:rsidRDefault="004A1414" w:rsidP="00E81902">
            <w:pPr>
              <w:widowControl w:val="0"/>
              <w:numPr>
                <w:ilvl w:val="0"/>
                <w:numId w:val="213"/>
              </w:numPr>
              <w:spacing w:after="0" w:line="240" w:lineRule="auto"/>
              <w:contextualSpacing/>
              <w:jc w:val="both"/>
              <w:rPr>
                <w:rFonts w:eastAsia="Calibri" w:cs="Times New Roman"/>
                <w:sz w:val="22"/>
                <w:szCs w:val="24"/>
                <w:lang w:eastAsia="en-US"/>
              </w:rPr>
            </w:pPr>
          </w:p>
        </w:tc>
        <w:tc>
          <w:tcPr>
            <w:tcW w:w="10098" w:type="dxa"/>
          </w:tcPr>
          <w:p w:rsidR="004A1414" w:rsidRPr="00511553" w:rsidRDefault="004A1414" w:rsidP="00035712">
            <w:pPr>
              <w:widowControl w:val="0"/>
              <w:tabs>
                <w:tab w:val="left" w:pos="1770"/>
              </w:tabs>
              <w:spacing w:after="0" w:line="240" w:lineRule="auto"/>
              <w:rPr>
                <w:rFonts w:eastAsia="Times New Roman" w:cs="Times New Roman"/>
                <w:sz w:val="22"/>
                <w:szCs w:val="22"/>
              </w:rPr>
            </w:pPr>
            <w:r w:rsidRPr="00511553">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511553" w:rsidTr="004A1414">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вагона</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станции</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груза</w:t>
                  </w:r>
                </w:p>
              </w:tc>
            </w:tr>
            <w:tr w:rsidR="004A1414" w:rsidRPr="00511553" w:rsidTr="004A1414">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6582147</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5201</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36589</w:t>
                  </w:r>
                </w:p>
              </w:tc>
            </w:tr>
          </w:tbl>
          <w:p w:rsidR="004A1414" w:rsidRPr="00511553"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511553" w:rsidTr="004A1414">
        <w:tc>
          <w:tcPr>
            <w:tcW w:w="710" w:type="dxa"/>
          </w:tcPr>
          <w:p w:rsidR="004A1414" w:rsidRPr="00511553" w:rsidRDefault="004A1414" w:rsidP="00E81902">
            <w:pPr>
              <w:widowControl w:val="0"/>
              <w:numPr>
                <w:ilvl w:val="0"/>
                <w:numId w:val="213"/>
              </w:numPr>
              <w:spacing w:after="0" w:line="240" w:lineRule="auto"/>
              <w:contextualSpacing/>
              <w:jc w:val="both"/>
              <w:rPr>
                <w:rFonts w:eastAsia="Calibri" w:cs="Times New Roman"/>
                <w:sz w:val="22"/>
                <w:szCs w:val="24"/>
                <w:lang w:eastAsia="en-US"/>
              </w:rPr>
            </w:pPr>
          </w:p>
        </w:tc>
        <w:tc>
          <w:tcPr>
            <w:tcW w:w="10098" w:type="dxa"/>
            <w:vAlign w:val="center"/>
          </w:tcPr>
          <w:p w:rsidR="004A1414" w:rsidRPr="00511553" w:rsidRDefault="004A1414" w:rsidP="00035712">
            <w:pPr>
              <w:widowControl w:val="0"/>
              <w:spacing w:after="0" w:line="240" w:lineRule="auto"/>
              <w:rPr>
                <w:rFonts w:eastAsia="Times New Roman" w:cs="Times New Roman"/>
                <w:sz w:val="22"/>
                <w:szCs w:val="22"/>
              </w:rPr>
            </w:pPr>
            <w:r w:rsidRPr="00511553">
              <w:rPr>
                <w:rFonts w:eastAsia="Times New Roman" w:cs="Times New Roman"/>
                <w:sz w:val="22"/>
                <w:szCs w:val="22"/>
              </w:rPr>
              <w:t>Средства реализации информационных технологий.</w:t>
            </w:r>
          </w:p>
        </w:tc>
      </w:tr>
      <w:tr w:rsidR="004A1414" w:rsidRPr="00511553" w:rsidTr="004A1414">
        <w:tc>
          <w:tcPr>
            <w:tcW w:w="710" w:type="dxa"/>
          </w:tcPr>
          <w:p w:rsidR="004A1414" w:rsidRPr="00511553" w:rsidRDefault="004A1414" w:rsidP="00E81902">
            <w:pPr>
              <w:widowControl w:val="0"/>
              <w:numPr>
                <w:ilvl w:val="0"/>
                <w:numId w:val="213"/>
              </w:numPr>
              <w:spacing w:after="0" w:line="240" w:lineRule="auto"/>
              <w:contextualSpacing/>
              <w:jc w:val="both"/>
              <w:rPr>
                <w:rFonts w:eastAsia="Calibri" w:cs="Times New Roman"/>
                <w:sz w:val="22"/>
                <w:szCs w:val="24"/>
                <w:lang w:eastAsia="en-US"/>
              </w:rPr>
            </w:pPr>
          </w:p>
        </w:tc>
        <w:tc>
          <w:tcPr>
            <w:tcW w:w="10098" w:type="dxa"/>
            <w:vAlign w:val="center"/>
          </w:tcPr>
          <w:p w:rsidR="004A1414" w:rsidRPr="00511553" w:rsidRDefault="004A1414" w:rsidP="00035712">
            <w:pPr>
              <w:widowControl w:val="0"/>
              <w:spacing w:after="0" w:line="240" w:lineRule="auto"/>
              <w:rPr>
                <w:rFonts w:eastAsia="Times New Roman" w:cs="Times New Roman"/>
                <w:sz w:val="22"/>
                <w:szCs w:val="24"/>
              </w:rPr>
            </w:pPr>
            <w:r w:rsidRPr="00511553">
              <w:rPr>
                <w:rFonts w:eastAsia="Times New Roman" w:cs="Times New Roman"/>
                <w:sz w:val="22"/>
                <w:szCs w:val="22"/>
              </w:rPr>
              <w:t>Понятие автоматизированных информационных систем.</w:t>
            </w:r>
          </w:p>
        </w:tc>
      </w:tr>
    </w:tbl>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Преподаватель                                                                Ф.И.О.</w:t>
      </w:r>
    </w:p>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_______________________________________________________________________________________</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Министерство транспорта Российской Федерации</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Федеральное агентство железнодорожного транспорта</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 xml:space="preserve">Федеральное государственное бюджетное образовательное </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учреждение высшего образования</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Приволжский</w:t>
      </w:r>
      <w:r w:rsidRPr="00511553">
        <w:rPr>
          <w:rFonts w:eastAsia="Times New Roman" w:cs="Times New Roman"/>
          <w:b/>
          <w:sz w:val="20"/>
          <w:szCs w:val="20"/>
        </w:rPr>
        <w:t xml:space="preserve"> государственный университет путей сообщения»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ПривГУПС</w:t>
      </w:r>
      <w:r w:rsidRPr="00511553">
        <w:rPr>
          <w:rFonts w:eastAsia="Times New Roman" w:cs="Times New Roman"/>
          <w:b/>
          <w:sz w:val="20"/>
          <w:szCs w:val="20"/>
        </w:rPr>
        <w:t>)</w:t>
      </w: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511553" w:rsidTr="004A1414">
        <w:tc>
          <w:tcPr>
            <w:tcW w:w="1494" w:type="pct"/>
          </w:tcPr>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Рассмотрено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цикловой комиссией</w:t>
            </w:r>
          </w:p>
          <w:p w:rsidR="004A1414" w:rsidRPr="00511553" w:rsidRDefault="00A54D00" w:rsidP="00035712">
            <w:pPr>
              <w:widowControl w:val="0"/>
              <w:spacing w:after="0" w:line="240" w:lineRule="auto"/>
              <w:rPr>
                <w:rFonts w:eastAsia="Times New Roman" w:cs="Times New Roman"/>
                <w:sz w:val="20"/>
                <w:szCs w:val="24"/>
              </w:rPr>
            </w:pPr>
            <w:r w:rsidRPr="00511553">
              <w:rPr>
                <w:rFonts w:eastAsia="Times New Roman" w:cs="Times New Roman"/>
                <w:sz w:val="20"/>
              </w:rPr>
              <w:t>специальности 23.02.01</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Протокол  № ___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от «____» ___________20___ г.</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Председатель ЦК</w:t>
            </w:r>
          </w:p>
          <w:p w:rsidR="004A1414" w:rsidRPr="00511553" w:rsidRDefault="004A1414" w:rsidP="00035712">
            <w:pPr>
              <w:widowControl w:val="0"/>
              <w:spacing w:after="0" w:line="240" w:lineRule="auto"/>
              <w:rPr>
                <w:rFonts w:eastAsia="Times New Roman" w:cs="Times New Roman"/>
                <w:sz w:val="20"/>
                <w:szCs w:val="22"/>
              </w:rPr>
            </w:pPr>
            <w:r w:rsidRPr="00511553">
              <w:rPr>
                <w:rFonts w:eastAsia="Times New Roman" w:cs="Times New Roman"/>
                <w:sz w:val="20"/>
                <w:szCs w:val="22"/>
              </w:rPr>
              <w:t>_____________ Ф.И.О.</w:t>
            </w:r>
          </w:p>
          <w:p w:rsidR="004A1414" w:rsidRPr="00511553" w:rsidRDefault="004A1414" w:rsidP="00035712">
            <w:pPr>
              <w:widowControl w:val="0"/>
              <w:spacing w:after="0" w:line="240" w:lineRule="auto"/>
              <w:rPr>
                <w:rFonts w:eastAsia="Times New Roman" w:cs="Times New Roman"/>
                <w:sz w:val="20"/>
                <w:szCs w:val="20"/>
              </w:rPr>
            </w:pPr>
          </w:p>
        </w:tc>
        <w:tc>
          <w:tcPr>
            <w:tcW w:w="2143" w:type="pct"/>
          </w:tcPr>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Билет №8</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Дифференцированный зачет</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по междисциплинарному курсу</w:t>
            </w:r>
          </w:p>
          <w:p w:rsidR="004A1414" w:rsidRPr="00511553" w:rsidRDefault="00090D0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МДК.01.02. Информационные технологии и автоматизированные системы управления на железнодорожном транспорте</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для специальности</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23.02.01 Организация перевозок и управления на транспорте (по видам)</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sz w:val="20"/>
                <w:szCs w:val="20"/>
              </w:rPr>
              <w:t>Группы</w:t>
            </w:r>
          </w:p>
        </w:tc>
        <w:tc>
          <w:tcPr>
            <w:tcW w:w="1364" w:type="pct"/>
          </w:tcPr>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Утверждаю</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Начальник учебного отдела</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_______  Ф.И.О.</w:t>
            </w:r>
          </w:p>
          <w:p w:rsidR="004A1414" w:rsidRPr="00511553" w:rsidRDefault="004A1414" w:rsidP="00035712">
            <w:pPr>
              <w:widowControl w:val="0"/>
              <w:spacing w:after="0" w:line="240" w:lineRule="auto"/>
              <w:jc w:val="right"/>
              <w:rPr>
                <w:rFonts w:eastAsia="Times New Roman" w:cs="Times New Roman"/>
                <w:sz w:val="20"/>
                <w:szCs w:val="20"/>
              </w:rPr>
            </w:pPr>
            <w:r w:rsidRPr="00511553">
              <w:rPr>
                <w:rFonts w:eastAsia="Times New Roman" w:cs="Times New Roman"/>
                <w:sz w:val="20"/>
                <w:szCs w:val="22"/>
              </w:rPr>
              <w:t>«___» ___________ 20 __ г.</w:t>
            </w:r>
          </w:p>
        </w:tc>
      </w:tr>
    </w:tbl>
    <w:p w:rsidR="004A1414" w:rsidRPr="00511553"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511553" w:rsidTr="004A1414">
        <w:trPr>
          <w:trHeight w:val="567"/>
        </w:trPr>
        <w:tc>
          <w:tcPr>
            <w:tcW w:w="710" w:type="dxa"/>
          </w:tcPr>
          <w:p w:rsidR="004A1414" w:rsidRPr="00511553" w:rsidRDefault="004A1414" w:rsidP="00E81902">
            <w:pPr>
              <w:widowControl w:val="0"/>
              <w:numPr>
                <w:ilvl w:val="0"/>
                <w:numId w:val="214"/>
              </w:numPr>
              <w:spacing w:after="0" w:line="240" w:lineRule="auto"/>
              <w:contextualSpacing/>
              <w:jc w:val="both"/>
              <w:rPr>
                <w:rFonts w:eastAsia="Calibri" w:cs="Times New Roman"/>
                <w:sz w:val="22"/>
                <w:szCs w:val="24"/>
                <w:lang w:eastAsia="en-US"/>
              </w:rPr>
            </w:pPr>
          </w:p>
        </w:tc>
        <w:tc>
          <w:tcPr>
            <w:tcW w:w="10171" w:type="dxa"/>
          </w:tcPr>
          <w:p w:rsidR="004A1414" w:rsidRPr="00511553" w:rsidRDefault="004A1414" w:rsidP="00035712">
            <w:pPr>
              <w:widowControl w:val="0"/>
              <w:tabs>
                <w:tab w:val="left" w:pos="1770"/>
              </w:tabs>
              <w:spacing w:after="0" w:line="240" w:lineRule="auto"/>
              <w:rPr>
                <w:rFonts w:eastAsia="Times New Roman" w:cs="Times New Roman"/>
                <w:sz w:val="22"/>
                <w:szCs w:val="22"/>
              </w:rPr>
            </w:pPr>
            <w:r w:rsidRPr="00511553">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511553" w:rsidTr="004A1414">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вагона</w:t>
                  </w:r>
                </w:p>
              </w:tc>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станции</w:t>
                  </w:r>
                </w:p>
              </w:tc>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груза</w:t>
                  </w:r>
                </w:p>
              </w:tc>
            </w:tr>
            <w:tr w:rsidR="004A1414" w:rsidRPr="00511553" w:rsidTr="004A1414">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6632578</w:t>
                  </w:r>
                </w:p>
              </w:tc>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5100</w:t>
                  </w:r>
                </w:p>
              </w:tc>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35654</w:t>
                  </w:r>
                </w:p>
              </w:tc>
            </w:tr>
          </w:tbl>
          <w:p w:rsidR="004A1414" w:rsidRPr="00511553" w:rsidRDefault="004A1414" w:rsidP="00035712">
            <w:pPr>
              <w:widowControl w:val="0"/>
              <w:spacing w:after="0" w:line="240" w:lineRule="auto"/>
              <w:ind w:right="-5965"/>
              <w:jc w:val="both"/>
              <w:rPr>
                <w:rFonts w:eastAsia="Times New Roman" w:cs="Times New Roman"/>
                <w:sz w:val="22"/>
                <w:szCs w:val="22"/>
              </w:rPr>
            </w:pPr>
          </w:p>
        </w:tc>
      </w:tr>
      <w:tr w:rsidR="004A1414" w:rsidRPr="00511553" w:rsidTr="004A1414">
        <w:trPr>
          <w:cantSplit/>
          <w:trHeight w:val="567"/>
        </w:trPr>
        <w:tc>
          <w:tcPr>
            <w:tcW w:w="710" w:type="dxa"/>
          </w:tcPr>
          <w:p w:rsidR="004A1414" w:rsidRPr="00511553" w:rsidRDefault="004A1414" w:rsidP="00E81902">
            <w:pPr>
              <w:widowControl w:val="0"/>
              <w:numPr>
                <w:ilvl w:val="0"/>
                <w:numId w:val="214"/>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511553" w:rsidRDefault="004A1414" w:rsidP="00035712">
            <w:pPr>
              <w:widowControl w:val="0"/>
              <w:spacing w:after="0" w:line="240" w:lineRule="auto"/>
              <w:rPr>
                <w:rFonts w:eastAsia="Times New Roman" w:cs="Times New Roman"/>
                <w:sz w:val="22"/>
                <w:szCs w:val="22"/>
              </w:rPr>
            </w:pPr>
            <w:r w:rsidRPr="00511553">
              <w:rPr>
                <w:rFonts w:eastAsia="Times New Roman" w:cs="Times New Roman"/>
                <w:sz w:val="22"/>
                <w:szCs w:val="22"/>
              </w:rPr>
              <w:t>Единицы измерения информации.</w:t>
            </w:r>
          </w:p>
        </w:tc>
      </w:tr>
      <w:tr w:rsidR="004A1414" w:rsidRPr="00511553" w:rsidTr="004A1414">
        <w:trPr>
          <w:cantSplit/>
          <w:trHeight w:val="567"/>
        </w:trPr>
        <w:tc>
          <w:tcPr>
            <w:tcW w:w="710" w:type="dxa"/>
          </w:tcPr>
          <w:p w:rsidR="004A1414" w:rsidRPr="00511553" w:rsidRDefault="004A1414" w:rsidP="00E81902">
            <w:pPr>
              <w:widowControl w:val="0"/>
              <w:numPr>
                <w:ilvl w:val="0"/>
                <w:numId w:val="214"/>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511553" w:rsidRDefault="004A1414" w:rsidP="00035712">
            <w:pPr>
              <w:widowControl w:val="0"/>
              <w:spacing w:after="0" w:line="240" w:lineRule="auto"/>
              <w:rPr>
                <w:rFonts w:eastAsia="Times New Roman" w:cs="Times New Roman"/>
                <w:sz w:val="22"/>
                <w:szCs w:val="24"/>
              </w:rPr>
            </w:pPr>
            <w:r w:rsidRPr="00511553">
              <w:rPr>
                <w:rFonts w:eastAsia="Times New Roman" w:cs="Times New Roman"/>
                <w:sz w:val="22"/>
                <w:szCs w:val="22"/>
              </w:rPr>
              <w:t>Понятие автоматизированных информационных технологий.</w:t>
            </w:r>
          </w:p>
        </w:tc>
      </w:tr>
    </w:tbl>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Преподаватель                                                                Ф.И.О.</w:t>
      </w:r>
    </w:p>
    <w:p w:rsidR="004A1414" w:rsidRPr="00511553" w:rsidRDefault="004A1414" w:rsidP="00035712">
      <w:pPr>
        <w:widowControl w:val="0"/>
        <w:spacing w:after="0" w:line="240" w:lineRule="auto"/>
        <w:jc w:val="center"/>
        <w:rPr>
          <w:rFonts w:eastAsia="Times New Roman" w:cs="Times New Roman"/>
        </w:rPr>
      </w:pPr>
    </w:p>
    <w:p w:rsidR="005C528B" w:rsidRPr="00511553" w:rsidRDefault="005C528B">
      <w:pPr>
        <w:rPr>
          <w:rFonts w:eastAsia="Times New Roman" w:cs="Times New Roman"/>
          <w:b/>
          <w:sz w:val="20"/>
          <w:szCs w:val="20"/>
        </w:rPr>
      </w:pPr>
      <w:r w:rsidRPr="00511553">
        <w:rPr>
          <w:rFonts w:eastAsia="Times New Roman" w:cs="Times New Roman"/>
          <w:b/>
          <w:sz w:val="20"/>
          <w:szCs w:val="20"/>
        </w:rPr>
        <w:br w:type="page"/>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lastRenderedPageBreak/>
        <w:t>Министерство транспорта Российской Федерации</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Федеральное агентство железнодорожного транспорта</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 xml:space="preserve">Федеральное государственное бюджетное образовательное </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учреждение высшего образования</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Приволжский</w:t>
      </w:r>
      <w:r w:rsidRPr="00511553">
        <w:rPr>
          <w:rFonts w:eastAsia="Times New Roman" w:cs="Times New Roman"/>
          <w:b/>
          <w:sz w:val="20"/>
          <w:szCs w:val="20"/>
        </w:rPr>
        <w:t xml:space="preserve"> государственный университет путей сообщения»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ПривГУПС</w:t>
      </w:r>
      <w:r w:rsidRPr="00511553">
        <w:rPr>
          <w:rFonts w:eastAsia="Times New Roman" w:cs="Times New Roman"/>
          <w:b/>
          <w:sz w:val="20"/>
          <w:szCs w:val="20"/>
        </w:rPr>
        <w:t>)</w:t>
      </w: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511553" w:rsidTr="004A1414">
        <w:tc>
          <w:tcPr>
            <w:tcW w:w="1494" w:type="pct"/>
          </w:tcPr>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Рассмотрено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цикловой комиссией</w:t>
            </w:r>
          </w:p>
          <w:p w:rsidR="004A1414" w:rsidRPr="00511553" w:rsidRDefault="00A54D00" w:rsidP="00035712">
            <w:pPr>
              <w:widowControl w:val="0"/>
              <w:spacing w:after="0" w:line="240" w:lineRule="auto"/>
              <w:rPr>
                <w:rFonts w:eastAsia="Times New Roman" w:cs="Times New Roman"/>
                <w:sz w:val="20"/>
                <w:szCs w:val="24"/>
              </w:rPr>
            </w:pPr>
            <w:r w:rsidRPr="00511553">
              <w:rPr>
                <w:rFonts w:eastAsia="Times New Roman" w:cs="Times New Roman"/>
                <w:sz w:val="20"/>
              </w:rPr>
              <w:t>специальности 23.02.01</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Протокол  № ___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от «____» ___________20___ г.</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Председатель ЦК</w:t>
            </w:r>
          </w:p>
          <w:p w:rsidR="004A1414" w:rsidRPr="00511553" w:rsidRDefault="004A1414" w:rsidP="00035712">
            <w:pPr>
              <w:widowControl w:val="0"/>
              <w:spacing w:after="0" w:line="240" w:lineRule="auto"/>
              <w:rPr>
                <w:rFonts w:eastAsia="Times New Roman" w:cs="Times New Roman"/>
                <w:sz w:val="20"/>
                <w:szCs w:val="22"/>
              </w:rPr>
            </w:pPr>
            <w:r w:rsidRPr="00511553">
              <w:rPr>
                <w:rFonts w:eastAsia="Times New Roman" w:cs="Times New Roman"/>
                <w:sz w:val="20"/>
                <w:szCs w:val="22"/>
              </w:rPr>
              <w:t>_____________ Ф.И.О.</w:t>
            </w:r>
          </w:p>
          <w:p w:rsidR="004A1414" w:rsidRPr="00511553" w:rsidRDefault="004A1414" w:rsidP="00035712">
            <w:pPr>
              <w:widowControl w:val="0"/>
              <w:spacing w:after="0" w:line="240" w:lineRule="auto"/>
              <w:rPr>
                <w:rFonts w:eastAsia="Times New Roman" w:cs="Times New Roman"/>
                <w:sz w:val="20"/>
                <w:szCs w:val="20"/>
              </w:rPr>
            </w:pPr>
          </w:p>
        </w:tc>
        <w:tc>
          <w:tcPr>
            <w:tcW w:w="2143" w:type="pct"/>
          </w:tcPr>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Билет №9</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Дифференцированный зачет</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по междисциплинарному курсу</w:t>
            </w:r>
          </w:p>
          <w:p w:rsidR="004A1414" w:rsidRPr="00511553" w:rsidRDefault="00090D0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МДК.01.02. Информационные технологии и автоматизированные системы управления на железнодорожном транспорте</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для специальности</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23.02.01 Организация перевозок и управления на транспорте (по видам)</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sz w:val="20"/>
                <w:szCs w:val="20"/>
              </w:rPr>
              <w:t>Группы</w:t>
            </w:r>
          </w:p>
        </w:tc>
        <w:tc>
          <w:tcPr>
            <w:tcW w:w="1364" w:type="pct"/>
          </w:tcPr>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Утверждаю</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Начальник учебного отдела</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_______  Ф.И.О.</w:t>
            </w:r>
          </w:p>
          <w:p w:rsidR="004A1414" w:rsidRPr="00511553" w:rsidRDefault="004A1414" w:rsidP="00035712">
            <w:pPr>
              <w:widowControl w:val="0"/>
              <w:spacing w:after="0" w:line="240" w:lineRule="auto"/>
              <w:jc w:val="right"/>
              <w:rPr>
                <w:rFonts w:eastAsia="Times New Roman" w:cs="Times New Roman"/>
                <w:sz w:val="20"/>
                <w:szCs w:val="20"/>
              </w:rPr>
            </w:pPr>
            <w:r w:rsidRPr="00511553">
              <w:rPr>
                <w:rFonts w:eastAsia="Times New Roman" w:cs="Times New Roman"/>
                <w:sz w:val="20"/>
                <w:szCs w:val="22"/>
              </w:rPr>
              <w:t>«___» ___________ 20 __ г.</w:t>
            </w:r>
          </w:p>
        </w:tc>
      </w:tr>
    </w:tbl>
    <w:p w:rsidR="004A1414" w:rsidRPr="00511553"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511553" w:rsidTr="004A1414">
        <w:tc>
          <w:tcPr>
            <w:tcW w:w="710" w:type="dxa"/>
          </w:tcPr>
          <w:p w:rsidR="004A1414" w:rsidRPr="00511553" w:rsidRDefault="004A1414" w:rsidP="00E81902">
            <w:pPr>
              <w:widowControl w:val="0"/>
              <w:numPr>
                <w:ilvl w:val="0"/>
                <w:numId w:val="215"/>
              </w:numPr>
              <w:spacing w:after="0" w:line="240" w:lineRule="auto"/>
              <w:contextualSpacing/>
              <w:jc w:val="both"/>
              <w:rPr>
                <w:rFonts w:eastAsia="Calibri" w:cs="Times New Roman"/>
                <w:sz w:val="22"/>
                <w:szCs w:val="24"/>
                <w:lang w:eastAsia="en-US"/>
              </w:rPr>
            </w:pPr>
          </w:p>
        </w:tc>
        <w:tc>
          <w:tcPr>
            <w:tcW w:w="10098" w:type="dxa"/>
          </w:tcPr>
          <w:p w:rsidR="004A1414" w:rsidRPr="00511553" w:rsidRDefault="004A1414" w:rsidP="00035712">
            <w:pPr>
              <w:widowControl w:val="0"/>
              <w:tabs>
                <w:tab w:val="left" w:pos="1770"/>
              </w:tabs>
              <w:spacing w:after="0" w:line="240" w:lineRule="auto"/>
              <w:rPr>
                <w:rFonts w:eastAsia="Times New Roman" w:cs="Times New Roman"/>
                <w:sz w:val="22"/>
                <w:szCs w:val="22"/>
              </w:rPr>
            </w:pPr>
            <w:r w:rsidRPr="00511553">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511553" w:rsidTr="004A1414">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вагона</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станции</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груза</w:t>
                  </w:r>
                </w:p>
              </w:tc>
            </w:tr>
            <w:tr w:rsidR="004A1414" w:rsidRPr="00511553" w:rsidTr="004A1414">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4058937</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6091</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36254</w:t>
                  </w:r>
                </w:p>
              </w:tc>
            </w:tr>
          </w:tbl>
          <w:p w:rsidR="004A1414" w:rsidRPr="00511553"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511553" w:rsidTr="004A1414">
        <w:tc>
          <w:tcPr>
            <w:tcW w:w="710" w:type="dxa"/>
          </w:tcPr>
          <w:p w:rsidR="004A1414" w:rsidRPr="00511553" w:rsidRDefault="004A1414" w:rsidP="00E81902">
            <w:pPr>
              <w:widowControl w:val="0"/>
              <w:numPr>
                <w:ilvl w:val="0"/>
                <w:numId w:val="215"/>
              </w:numPr>
              <w:spacing w:after="0" w:line="240" w:lineRule="auto"/>
              <w:contextualSpacing/>
              <w:jc w:val="both"/>
              <w:rPr>
                <w:rFonts w:eastAsia="Calibri" w:cs="Times New Roman"/>
                <w:sz w:val="22"/>
                <w:szCs w:val="24"/>
                <w:lang w:eastAsia="en-US"/>
              </w:rPr>
            </w:pPr>
          </w:p>
        </w:tc>
        <w:tc>
          <w:tcPr>
            <w:tcW w:w="10098" w:type="dxa"/>
            <w:vAlign w:val="center"/>
          </w:tcPr>
          <w:p w:rsidR="004A1414" w:rsidRPr="00511553" w:rsidRDefault="004A1414" w:rsidP="00035712">
            <w:pPr>
              <w:widowControl w:val="0"/>
              <w:spacing w:after="0" w:line="240" w:lineRule="auto"/>
              <w:rPr>
                <w:rFonts w:eastAsia="Times New Roman" w:cs="Times New Roman"/>
                <w:sz w:val="22"/>
                <w:szCs w:val="22"/>
              </w:rPr>
            </w:pPr>
            <w:r w:rsidRPr="00511553">
              <w:rPr>
                <w:rFonts w:eastAsia="Times New Roman" w:cs="Times New Roman"/>
                <w:sz w:val="22"/>
                <w:szCs w:val="22"/>
              </w:rPr>
              <w:t>Понятие классификатора.</w:t>
            </w:r>
          </w:p>
        </w:tc>
      </w:tr>
      <w:tr w:rsidR="004A1414" w:rsidRPr="00511553" w:rsidTr="004A1414">
        <w:tc>
          <w:tcPr>
            <w:tcW w:w="710" w:type="dxa"/>
          </w:tcPr>
          <w:p w:rsidR="004A1414" w:rsidRPr="00511553" w:rsidRDefault="004A1414" w:rsidP="00E81902">
            <w:pPr>
              <w:widowControl w:val="0"/>
              <w:numPr>
                <w:ilvl w:val="0"/>
                <w:numId w:val="215"/>
              </w:numPr>
              <w:spacing w:after="0" w:line="240" w:lineRule="auto"/>
              <w:contextualSpacing/>
              <w:jc w:val="both"/>
              <w:rPr>
                <w:rFonts w:eastAsia="Calibri" w:cs="Times New Roman"/>
                <w:sz w:val="22"/>
                <w:szCs w:val="24"/>
                <w:lang w:eastAsia="en-US"/>
              </w:rPr>
            </w:pPr>
          </w:p>
        </w:tc>
        <w:tc>
          <w:tcPr>
            <w:tcW w:w="10098" w:type="dxa"/>
            <w:vAlign w:val="center"/>
          </w:tcPr>
          <w:p w:rsidR="004A1414" w:rsidRPr="00511553" w:rsidRDefault="004A1414" w:rsidP="00035712">
            <w:pPr>
              <w:widowControl w:val="0"/>
              <w:spacing w:after="0" w:line="240" w:lineRule="auto"/>
              <w:rPr>
                <w:rFonts w:eastAsia="Times New Roman" w:cs="Times New Roman"/>
                <w:sz w:val="22"/>
                <w:szCs w:val="24"/>
              </w:rPr>
            </w:pPr>
            <w:r w:rsidRPr="00511553">
              <w:rPr>
                <w:rFonts w:eastAsia="Times New Roman" w:cs="Times New Roman"/>
                <w:sz w:val="22"/>
                <w:szCs w:val="22"/>
              </w:rPr>
              <w:t>Классификация автоматизированных информационных технологий (по организации вычислительного процесса).</w:t>
            </w:r>
          </w:p>
        </w:tc>
      </w:tr>
    </w:tbl>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Преподаватель                                                                Ф.И.О.</w:t>
      </w:r>
    </w:p>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_______________________________________________________________________________________</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Министерство транспорта Российской Федерации</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Федеральное агентство железнодорожного транспорта</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 xml:space="preserve">Федеральное государственное бюджетное образовательное </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учреждение высшего образования</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Приволжский</w:t>
      </w:r>
      <w:r w:rsidRPr="00511553">
        <w:rPr>
          <w:rFonts w:eastAsia="Times New Roman" w:cs="Times New Roman"/>
          <w:b/>
          <w:sz w:val="20"/>
          <w:szCs w:val="20"/>
        </w:rPr>
        <w:t xml:space="preserve"> государственный университет путей сообщения»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ПривГУПС</w:t>
      </w:r>
      <w:r w:rsidRPr="00511553">
        <w:rPr>
          <w:rFonts w:eastAsia="Times New Roman" w:cs="Times New Roman"/>
          <w:b/>
          <w:sz w:val="20"/>
          <w:szCs w:val="20"/>
        </w:rPr>
        <w:t>)</w:t>
      </w: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511553" w:rsidTr="004A1414">
        <w:tc>
          <w:tcPr>
            <w:tcW w:w="1494" w:type="pct"/>
          </w:tcPr>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Рассмотрено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цикловой комиссией</w:t>
            </w:r>
          </w:p>
          <w:p w:rsidR="004A1414" w:rsidRPr="00511553" w:rsidRDefault="00A54D00" w:rsidP="00035712">
            <w:pPr>
              <w:widowControl w:val="0"/>
              <w:spacing w:after="0" w:line="240" w:lineRule="auto"/>
              <w:rPr>
                <w:rFonts w:eastAsia="Times New Roman" w:cs="Times New Roman"/>
                <w:sz w:val="20"/>
                <w:szCs w:val="24"/>
              </w:rPr>
            </w:pPr>
            <w:r w:rsidRPr="00511553">
              <w:rPr>
                <w:rFonts w:eastAsia="Times New Roman" w:cs="Times New Roman"/>
                <w:sz w:val="20"/>
              </w:rPr>
              <w:t>специальности 23.02.01</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Протокол  № ___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от «____» ___________20___ г.</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Председатель ЦК</w:t>
            </w:r>
          </w:p>
          <w:p w:rsidR="004A1414" w:rsidRPr="00511553" w:rsidRDefault="004A1414" w:rsidP="00035712">
            <w:pPr>
              <w:widowControl w:val="0"/>
              <w:spacing w:after="0" w:line="240" w:lineRule="auto"/>
              <w:rPr>
                <w:rFonts w:eastAsia="Times New Roman" w:cs="Times New Roman"/>
                <w:sz w:val="20"/>
                <w:szCs w:val="22"/>
              </w:rPr>
            </w:pPr>
            <w:r w:rsidRPr="00511553">
              <w:rPr>
                <w:rFonts w:eastAsia="Times New Roman" w:cs="Times New Roman"/>
                <w:sz w:val="20"/>
                <w:szCs w:val="22"/>
              </w:rPr>
              <w:t>_____________ Ф.И.О.</w:t>
            </w:r>
          </w:p>
          <w:p w:rsidR="004A1414" w:rsidRPr="00511553" w:rsidRDefault="004A1414" w:rsidP="00035712">
            <w:pPr>
              <w:widowControl w:val="0"/>
              <w:spacing w:after="0" w:line="240" w:lineRule="auto"/>
              <w:rPr>
                <w:rFonts w:eastAsia="Times New Roman" w:cs="Times New Roman"/>
                <w:sz w:val="20"/>
                <w:szCs w:val="20"/>
              </w:rPr>
            </w:pPr>
          </w:p>
        </w:tc>
        <w:tc>
          <w:tcPr>
            <w:tcW w:w="2143" w:type="pct"/>
          </w:tcPr>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Билет №10</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Дифференцированный зачет</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по междисциплинарному курсу</w:t>
            </w:r>
          </w:p>
          <w:p w:rsidR="004A1414" w:rsidRPr="00511553" w:rsidRDefault="00090D0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МДК.01.02. Информационные технологии и автоматизированные системы управления на железнодорожном транспорте</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для специальности</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23.02.01 Организация перевозок и управления на транспорте (по видам)</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sz w:val="20"/>
                <w:szCs w:val="20"/>
              </w:rPr>
              <w:t>Группы</w:t>
            </w:r>
          </w:p>
        </w:tc>
        <w:tc>
          <w:tcPr>
            <w:tcW w:w="1364" w:type="pct"/>
          </w:tcPr>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Утверждаю</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Начальник учебного отдела</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_______  Ф.И.О.</w:t>
            </w:r>
          </w:p>
          <w:p w:rsidR="004A1414" w:rsidRPr="00511553" w:rsidRDefault="004A1414" w:rsidP="00035712">
            <w:pPr>
              <w:widowControl w:val="0"/>
              <w:spacing w:after="0" w:line="240" w:lineRule="auto"/>
              <w:jc w:val="right"/>
              <w:rPr>
                <w:rFonts w:eastAsia="Times New Roman" w:cs="Times New Roman"/>
                <w:sz w:val="20"/>
                <w:szCs w:val="20"/>
              </w:rPr>
            </w:pPr>
            <w:r w:rsidRPr="00511553">
              <w:rPr>
                <w:rFonts w:eastAsia="Times New Roman" w:cs="Times New Roman"/>
                <w:sz w:val="20"/>
                <w:szCs w:val="22"/>
              </w:rPr>
              <w:t>«___» ___________ 20 __ г.</w:t>
            </w:r>
          </w:p>
        </w:tc>
      </w:tr>
    </w:tbl>
    <w:p w:rsidR="004A1414" w:rsidRPr="00511553"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511553" w:rsidTr="004A1414">
        <w:trPr>
          <w:trHeight w:val="567"/>
        </w:trPr>
        <w:tc>
          <w:tcPr>
            <w:tcW w:w="710" w:type="dxa"/>
          </w:tcPr>
          <w:p w:rsidR="004A1414" w:rsidRPr="00511553" w:rsidRDefault="004A1414" w:rsidP="00E81902">
            <w:pPr>
              <w:widowControl w:val="0"/>
              <w:numPr>
                <w:ilvl w:val="0"/>
                <w:numId w:val="216"/>
              </w:numPr>
              <w:spacing w:after="0" w:line="240" w:lineRule="auto"/>
              <w:contextualSpacing/>
              <w:jc w:val="both"/>
              <w:rPr>
                <w:rFonts w:eastAsia="Calibri" w:cs="Times New Roman"/>
                <w:sz w:val="22"/>
                <w:szCs w:val="24"/>
                <w:lang w:eastAsia="en-US"/>
              </w:rPr>
            </w:pPr>
          </w:p>
        </w:tc>
        <w:tc>
          <w:tcPr>
            <w:tcW w:w="10171" w:type="dxa"/>
          </w:tcPr>
          <w:p w:rsidR="004A1414" w:rsidRPr="00511553" w:rsidRDefault="004A1414" w:rsidP="00035712">
            <w:pPr>
              <w:widowControl w:val="0"/>
              <w:tabs>
                <w:tab w:val="left" w:pos="1770"/>
              </w:tabs>
              <w:spacing w:after="0" w:line="240" w:lineRule="auto"/>
              <w:rPr>
                <w:rFonts w:eastAsia="Times New Roman" w:cs="Times New Roman"/>
                <w:sz w:val="22"/>
                <w:szCs w:val="22"/>
              </w:rPr>
            </w:pPr>
            <w:r w:rsidRPr="00511553">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511553" w:rsidTr="004A1414">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вагона</w:t>
                  </w:r>
                </w:p>
              </w:tc>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станции</w:t>
                  </w:r>
                </w:p>
              </w:tc>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груза</w:t>
                  </w:r>
                </w:p>
              </w:tc>
            </w:tr>
            <w:tr w:rsidR="004A1414" w:rsidRPr="00511553" w:rsidTr="004A1414">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7541398</w:t>
                  </w:r>
                </w:p>
              </w:tc>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6252</w:t>
                  </w:r>
                </w:p>
              </w:tc>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32547</w:t>
                  </w:r>
                </w:p>
              </w:tc>
            </w:tr>
          </w:tbl>
          <w:p w:rsidR="004A1414" w:rsidRPr="00511553" w:rsidRDefault="004A1414" w:rsidP="00035712">
            <w:pPr>
              <w:widowControl w:val="0"/>
              <w:spacing w:after="0" w:line="240" w:lineRule="auto"/>
              <w:ind w:right="-5965"/>
              <w:jc w:val="both"/>
              <w:rPr>
                <w:rFonts w:eastAsia="Times New Roman" w:cs="Times New Roman"/>
                <w:sz w:val="22"/>
                <w:szCs w:val="22"/>
              </w:rPr>
            </w:pPr>
          </w:p>
        </w:tc>
      </w:tr>
      <w:tr w:rsidR="004A1414" w:rsidRPr="00511553" w:rsidTr="004A1414">
        <w:trPr>
          <w:cantSplit/>
          <w:trHeight w:val="567"/>
        </w:trPr>
        <w:tc>
          <w:tcPr>
            <w:tcW w:w="710" w:type="dxa"/>
          </w:tcPr>
          <w:p w:rsidR="004A1414" w:rsidRPr="00511553" w:rsidRDefault="004A1414" w:rsidP="00E81902">
            <w:pPr>
              <w:widowControl w:val="0"/>
              <w:numPr>
                <w:ilvl w:val="0"/>
                <w:numId w:val="216"/>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511553" w:rsidRDefault="004A1414" w:rsidP="00035712">
            <w:pPr>
              <w:widowControl w:val="0"/>
              <w:spacing w:after="0" w:line="240" w:lineRule="auto"/>
              <w:rPr>
                <w:rFonts w:eastAsia="Times New Roman" w:cs="Times New Roman"/>
                <w:sz w:val="22"/>
                <w:szCs w:val="22"/>
              </w:rPr>
            </w:pPr>
            <w:r w:rsidRPr="00511553">
              <w:rPr>
                <w:rFonts w:eastAsia="Times New Roman" w:cs="Times New Roman"/>
                <w:sz w:val="22"/>
                <w:szCs w:val="22"/>
              </w:rPr>
              <w:t>Свойства классификации.</w:t>
            </w:r>
          </w:p>
        </w:tc>
      </w:tr>
      <w:tr w:rsidR="004A1414" w:rsidRPr="00511553" w:rsidTr="004A1414">
        <w:trPr>
          <w:cantSplit/>
          <w:trHeight w:val="567"/>
        </w:trPr>
        <w:tc>
          <w:tcPr>
            <w:tcW w:w="710" w:type="dxa"/>
          </w:tcPr>
          <w:p w:rsidR="004A1414" w:rsidRPr="00511553" w:rsidRDefault="004A1414" w:rsidP="00E81902">
            <w:pPr>
              <w:widowControl w:val="0"/>
              <w:numPr>
                <w:ilvl w:val="0"/>
                <w:numId w:val="216"/>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511553" w:rsidRDefault="004A1414" w:rsidP="00035712">
            <w:pPr>
              <w:widowControl w:val="0"/>
              <w:spacing w:after="0" w:line="240" w:lineRule="auto"/>
              <w:rPr>
                <w:rFonts w:eastAsia="Times New Roman" w:cs="Times New Roman"/>
                <w:sz w:val="22"/>
                <w:szCs w:val="24"/>
              </w:rPr>
            </w:pPr>
            <w:r w:rsidRPr="00511553">
              <w:rPr>
                <w:rFonts w:eastAsia="Times New Roman" w:cs="Times New Roman"/>
                <w:sz w:val="22"/>
                <w:szCs w:val="22"/>
              </w:rPr>
              <w:t>Стадии разработки автоматизированных систем.</w:t>
            </w:r>
          </w:p>
        </w:tc>
      </w:tr>
    </w:tbl>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Преподаватель                                                                Ф.И.О.</w:t>
      </w:r>
    </w:p>
    <w:p w:rsidR="005C528B" w:rsidRPr="00511553" w:rsidRDefault="005C528B">
      <w:pPr>
        <w:rPr>
          <w:rFonts w:eastAsia="Times New Roman" w:cs="Times New Roman"/>
          <w:b/>
          <w:sz w:val="20"/>
          <w:szCs w:val="20"/>
        </w:rPr>
      </w:pPr>
      <w:r w:rsidRPr="00511553">
        <w:rPr>
          <w:rFonts w:eastAsia="Times New Roman" w:cs="Times New Roman"/>
          <w:b/>
          <w:sz w:val="20"/>
          <w:szCs w:val="20"/>
        </w:rPr>
        <w:br w:type="page"/>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lastRenderedPageBreak/>
        <w:t>Министерство транспорта Российской Федерации</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Федеральное агентство железнодорожного транспорта</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 xml:space="preserve">Федеральное государственное бюджетное образовательное </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учреждение высшего образования</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Приволжский</w:t>
      </w:r>
      <w:r w:rsidRPr="00511553">
        <w:rPr>
          <w:rFonts w:eastAsia="Times New Roman" w:cs="Times New Roman"/>
          <w:b/>
          <w:sz w:val="20"/>
          <w:szCs w:val="20"/>
        </w:rPr>
        <w:t xml:space="preserve"> государственный университет путей сообщения»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ПривГУПС</w:t>
      </w:r>
      <w:r w:rsidRPr="00511553">
        <w:rPr>
          <w:rFonts w:eastAsia="Times New Roman" w:cs="Times New Roman"/>
          <w:b/>
          <w:sz w:val="20"/>
          <w:szCs w:val="20"/>
        </w:rPr>
        <w:t>)</w:t>
      </w: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511553" w:rsidTr="004A1414">
        <w:tc>
          <w:tcPr>
            <w:tcW w:w="1494" w:type="pct"/>
          </w:tcPr>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Рассмотрено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цикловой комиссией</w:t>
            </w:r>
          </w:p>
          <w:p w:rsidR="004A1414" w:rsidRPr="00511553" w:rsidRDefault="00A54D00" w:rsidP="00035712">
            <w:pPr>
              <w:widowControl w:val="0"/>
              <w:spacing w:after="0" w:line="240" w:lineRule="auto"/>
              <w:rPr>
                <w:rFonts w:eastAsia="Times New Roman" w:cs="Times New Roman"/>
                <w:sz w:val="20"/>
                <w:szCs w:val="24"/>
              </w:rPr>
            </w:pPr>
            <w:r w:rsidRPr="00511553">
              <w:rPr>
                <w:rFonts w:eastAsia="Times New Roman" w:cs="Times New Roman"/>
                <w:sz w:val="20"/>
              </w:rPr>
              <w:t>специальности 23.02.01</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Протокол  № ___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от «____» ___________20___ г.</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Председатель ЦК</w:t>
            </w:r>
          </w:p>
          <w:p w:rsidR="004A1414" w:rsidRPr="00511553" w:rsidRDefault="004A1414" w:rsidP="00035712">
            <w:pPr>
              <w:widowControl w:val="0"/>
              <w:spacing w:after="0" w:line="240" w:lineRule="auto"/>
              <w:rPr>
                <w:rFonts w:eastAsia="Times New Roman" w:cs="Times New Roman"/>
                <w:sz w:val="20"/>
                <w:szCs w:val="22"/>
              </w:rPr>
            </w:pPr>
            <w:r w:rsidRPr="00511553">
              <w:rPr>
                <w:rFonts w:eastAsia="Times New Roman" w:cs="Times New Roman"/>
                <w:sz w:val="20"/>
                <w:szCs w:val="22"/>
              </w:rPr>
              <w:t>_____________ Ф.И.О.</w:t>
            </w:r>
          </w:p>
          <w:p w:rsidR="004A1414" w:rsidRPr="00511553" w:rsidRDefault="004A1414" w:rsidP="00035712">
            <w:pPr>
              <w:widowControl w:val="0"/>
              <w:spacing w:after="0" w:line="240" w:lineRule="auto"/>
              <w:rPr>
                <w:rFonts w:eastAsia="Times New Roman" w:cs="Times New Roman"/>
                <w:sz w:val="20"/>
                <w:szCs w:val="20"/>
              </w:rPr>
            </w:pPr>
          </w:p>
        </w:tc>
        <w:tc>
          <w:tcPr>
            <w:tcW w:w="2143" w:type="pct"/>
          </w:tcPr>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Билет №11</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Дифференцированный зачет</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по междисциплинарному курсу</w:t>
            </w:r>
          </w:p>
          <w:p w:rsidR="004A1414" w:rsidRPr="00511553" w:rsidRDefault="00090D0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МДК.01.02. Информационные технологии и автоматизированные системы управления на железнодорожном транспорте</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для специальности</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23.02.01 Организация перевозок и управления на транспорте (по видам)</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sz w:val="20"/>
                <w:szCs w:val="20"/>
              </w:rPr>
              <w:t>Группы</w:t>
            </w:r>
          </w:p>
        </w:tc>
        <w:tc>
          <w:tcPr>
            <w:tcW w:w="1364" w:type="pct"/>
          </w:tcPr>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Утверждаю</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Начальник учебного отдела</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_______  Ф.И.О.</w:t>
            </w:r>
          </w:p>
          <w:p w:rsidR="004A1414" w:rsidRPr="00511553" w:rsidRDefault="004A1414" w:rsidP="00035712">
            <w:pPr>
              <w:widowControl w:val="0"/>
              <w:spacing w:after="0" w:line="240" w:lineRule="auto"/>
              <w:jc w:val="right"/>
              <w:rPr>
                <w:rFonts w:eastAsia="Times New Roman" w:cs="Times New Roman"/>
                <w:sz w:val="20"/>
                <w:szCs w:val="20"/>
              </w:rPr>
            </w:pPr>
            <w:r w:rsidRPr="00511553">
              <w:rPr>
                <w:rFonts w:eastAsia="Times New Roman" w:cs="Times New Roman"/>
                <w:sz w:val="20"/>
                <w:szCs w:val="22"/>
              </w:rPr>
              <w:t>«___» ___________ 20 __ г.</w:t>
            </w:r>
          </w:p>
        </w:tc>
      </w:tr>
    </w:tbl>
    <w:p w:rsidR="004A1414" w:rsidRPr="00511553"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511553" w:rsidTr="004A1414">
        <w:tc>
          <w:tcPr>
            <w:tcW w:w="710" w:type="dxa"/>
          </w:tcPr>
          <w:p w:rsidR="004A1414" w:rsidRPr="00511553" w:rsidRDefault="004A1414" w:rsidP="00E81902">
            <w:pPr>
              <w:widowControl w:val="0"/>
              <w:numPr>
                <w:ilvl w:val="0"/>
                <w:numId w:val="217"/>
              </w:numPr>
              <w:spacing w:after="0" w:line="240" w:lineRule="auto"/>
              <w:contextualSpacing/>
              <w:jc w:val="both"/>
              <w:rPr>
                <w:rFonts w:eastAsia="Calibri" w:cs="Times New Roman"/>
                <w:sz w:val="22"/>
                <w:szCs w:val="24"/>
                <w:lang w:eastAsia="en-US"/>
              </w:rPr>
            </w:pPr>
          </w:p>
        </w:tc>
        <w:tc>
          <w:tcPr>
            <w:tcW w:w="10098" w:type="dxa"/>
          </w:tcPr>
          <w:p w:rsidR="004A1414" w:rsidRPr="00511553" w:rsidRDefault="004A1414" w:rsidP="00035712">
            <w:pPr>
              <w:widowControl w:val="0"/>
              <w:tabs>
                <w:tab w:val="left" w:pos="1770"/>
              </w:tabs>
              <w:spacing w:after="0" w:line="240" w:lineRule="auto"/>
              <w:rPr>
                <w:rFonts w:eastAsia="Times New Roman" w:cs="Times New Roman"/>
                <w:sz w:val="22"/>
                <w:szCs w:val="22"/>
              </w:rPr>
            </w:pPr>
            <w:r w:rsidRPr="00511553">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511553" w:rsidTr="004A1414">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вагона</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станции</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груза</w:t>
                  </w:r>
                </w:p>
              </w:tc>
            </w:tr>
            <w:tr w:rsidR="004A1414" w:rsidRPr="00511553" w:rsidTr="004A1414">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2318982</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7523</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12254</w:t>
                  </w:r>
                </w:p>
              </w:tc>
            </w:tr>
          </w:tbl>
          <w:p w:rsidR="004A1414" w:rsidRPr="00511553"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511553" w:rsidTr="004A1414">
        <w:tc>
          <w:tcPr>
            <w:tcW w:w="710" w:type="dxa"/>
          </w:tcPr>
          <w:p w:rsidR="004A1414" w:rsidRPr="00511553" w:rsidRDefault="004A1414" w:rsidP="00E81902">
            <w:pPr>
              <w:widowControl w:val="0"/>
              <w:numPr>
                <w:ilvl w:val="0"/>
                <w:numId w:val="217"/>
              </w:numPr>
              <w:spacing w:after="0" w:line="240" w:lineRule="auto"/>
              <w:contextualSpacing/>
              <w:jc w:val="both"/>
              <w:rPr>
                <w:rFonts w:eastAsia="Calibri" w:cs="Times New Roman"/>
                <w:sz w:val="22"/>
                <w:szCs w:val="24"/>
                <w:lang w:eastAsia="en-US"/>
              </w:rPr>
            </w:pPr>
          </w:p>
        </w:tc>
        <w:tc>
          <w:tcPr>
            <w:tcW w:w="10098" w:type="dxa"/>
            <w:vAlign w:val="center"/>
          </w:tcPr>
          <w:p w:rsidR="004A1414" w:rsidRPr="00511553" w:rsidRDefault="004A1414" w:rsidP="00035712">
            <w:pPr>
              <w:widowControl w:val="0"/>
              <w:spacing w:after="0" w:line="240" w:lineRule="auto"/>
              <w:rPr>
                <w:rFonts w:eastAsia="Times New Roman" w:cs="Times New Roman"/>
                <w:sz w:val="22"/>
                <w:szCs w:val="22"/>
              </w:rPr>
            </w:pPr>
            <w:r w:rsidRPr="00511553">
              <w:rPr>
                <w:rFonts w:eastAsia="Times New Roman" w:cs="Times New Roman"/>
                <w:sz w:val="22"/>
                <w:szCs w:val="22"/>
              </w:rPr>
              <w:t>Иерархическая система классификации.</w:t>
            </w:r>
          </w:p>
        </w:tc>
      </w:tr>
      <w:tr w:rsidR="004A1414" w:rsidRPr="00511553" w:rsidTr="004A1414">
        <w:tc>
          <w:tcPr>
            <w:tcW w:w="710" w:type="dxa"/>
          </w:tcPr>
          <w:p w:rsidR="004A1414" w:rsidRPr="00511553" w:rsidRDefault="004A1414" w:rsidP="00E81902">
            <w:pPr>
              <w:widowControl w:val="0"/>
              <w:numPr>
                <w:ilvl w:val="0"/>
                <w:numId w:val="217"/>
              </w:numPr>
              <w:spacing w:after="0" w:line="240" w:lineRule="auto"/>
              <w:contextualSpacing/>
              <w:jc w:val="both"/>
              <w:rPr>
                <w:rFonts w:eastAsia="Calibri" w:cs="Times New Roman"/>
                <w:sz w:val="22"/>
                <w:szCs w:val="24"/>
                <w:lang w:eastAsia="en-US"/>
              </w:rPr>
            </w:pPr>
          </w:p>
        </w:tc>
        <w:tc>
          <w:tcPr>
            <w:tcW w:w="10098" w:type="dxa"/>
            <w:vAlign w:val="center"/>
          </w:tcPr>
          <w:p w:rsidR="004A1414" w:rsidRPr="00511553" w:rsidRDefault="004A1414" w:rsidP="00035712">
            <w:pPr>
              <w:widowControl w:val="0"/>
              <w:spacing w:after="0" w:line="240" w:lineRule="auto"/>
              <w:rPr>
                <w:rFonts w:eastAsia="Times New Roman" w:cs="Times New Roman"/>
                <w:sz w:val="22"/>
                <w:szCs w:val="24"/>
              </w:rPr>
            </w:pPr>
            <w:r w:rsidRPr="00511553">
              <w:rPr>
                <w:rFonts w:eastAsia="Times New Roman" w:cs="Times New Roman"/>
                <w:sz w:val="22"/>
                <w:szCs w:val="22"/>
              </w:rPr>
              <w:t>Цель кодирования информации на железнодорожном транспорте.</w:t>
            </w:r>
          </w:p>
        </w:tc>
      </w:tr>
    </w:tbl>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Преподаватель                                                                Ф.И.О.</w:t>
      </w:r>
    </w:p>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_______________________________________________________________________________________</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Министерство транспорта Российской Федерации</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Федеральное агентство железнодорожного транспорта</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 xml:space="preserve">Федеральное государственное бюджетное образовательное </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учреждение высшего образования</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Приволжский</w:t>
      </w:r>
      <w:r w:rsidRPr="00511553">
        <w:rPr>
          <w:rFonts w:eastAsia="Times New Roman" w:cs="Times New Roman"/>
          <w:b/>
          <w:sz w:val="20"/>
          <w:szCs w:val="20"/>
        </w:rPr>
        <w:t xml:space="preserve"> государственный университет путей сообщения»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ПривГУПС</w:t>
      </w:r>
      <w:r w:rsidRPr="00511553">
        <w:rPr>
          <w:rFonts w:eastAsia="Times New Roman" w:cs="Times New Roman"/>
          <w:b/>
          <w:sz w:val="20"/>
          <w:szCs w:val="20"/>
        </w:rPr>
        <w:t>)</w:t>
      </w: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511553" w:rsidTr="004A1414">
        <w:tc>
          <w:tcPr>
            <w:tcW w:w="1494" w:type="pct"/>
          </w:tcPr>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Рассмотрено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цикловой комиссией</w:t>
            </w:r>
          </w:p>
          <w:p w:rsidR="004A1414" w:rsidRPr="00511553" w:rsidRDefault="00A54D00" w:rsidP="00035712">
            <w:pPr>
              <w:widowControl w:val="0"/>
              <w:spacing w:after="0" w:line="240" w:lineRule="auto"/>
              <w:rPr>
                <w:rFonts w:eastAsia="Times New Roman" w:cs="Times New Roman"/>
                <w:sz w:val="20"/>
                <w:szCs w:val="24"/>
              </w:rPr>
            </w:pPr>
            <w:r w:rsidRPr="00511553">
              <w:rPr>
                <w:rFonts w:eastAsia="Times New Roman" w:cs="Times New Roman"/>
                <w:sz w:val="20"/>
              </w:rPr>
              <w:t>специальности 23.02.01</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Протокол  № ___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от «____» ___________20___ г.</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Председатель ЦК</w:t>
            </w:r>
          </w:p>
          <w:p w:rsidR="004A1414" w:rsidRPr="00511553" w:rsidRDefault="004A1414" w:rsidP="00035712">
            <w:pPr>
              <w:widowControl w:val="0"/>
              <w:spacing w:after="0" w:line="240" w:lineRule="auto"/>
              <w:rPr>
                <w:rFonts w:eastAsia="Times New Roman" w:cs="Times New Roman"/>
                <w:sz w:val="20"/>
                <w:szCs w:val="22"/>
              </w:rPr>
            </w:pPr>
            <w:r w:rsidRPr="00511553">
              <w:rPr>
                <w:rFonts w:eastAsia="Times New Roman" w:cs="Times New Roman"/>
                <w:sz w:val="20"/>
                <w:szCs w:val="22"/>
              </w:rPr>
              <w:t>_____________ Ф.И.О.</w:t>
            </w:r>
          </w:p>
          <w:p w:rsidR="004A1414" w:rsidRPr="00511553" w:rsidRDefault="004A1414" w:rsidP="00035712">
            <w:pPr>
              <w:widowControl w:val="0"/>
              <w:spacing w:after="0" w:line="240" w:lineRule="auto"/>
              <w:rPr>
                <w:rFonts w:eastAsia="Times New Roman" w:cs="Times New Roman"/>
                <w:sz w:val="20"/>
                <w:szCs w:val="20"/>
              </w:rPr>
            </w:pPr>
          </w:p>
        </w:tc>
        <w:tc>
          <w:tcPr>
            <w:tcW w:w="2143" w:type="pct"/>
          </w:tcPr>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Билет №12</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Дифференцированный зачет</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по междисциплинарному курсу</w:t>
            </w:r>
          </w:p>
          <w:p w:rsidR="004A1414" w:rsidRPr="00511553" w:rsidRDefault="00090D0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МДК.01.02. Информационные технологии и автоматизированные системы управления на железнодорожном транспорте</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для специальности</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23.02.01 Организация перевозок и управления на транспорте (по видам)</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sz w:val="20"/>
                <w:szCs w:val="20"/>
              </w:rPr>
              <w:t>Группы</w:t>
            </w:r>
          </w:p>
        </w:tc>
        <w:tc>
          <w:tcPr>
            <w:tcW w:w="1364" w:type="pct"/>
          </w:tcPr>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Утверждаю</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Начальник учебного отдела</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_______  Ф.И.О.</w:t>
            </w:r>
          </w:p>
          <w:p w:rsidR="004A1414" w:rsidRPr="00511553" w:rsidRDefault="004A1414" w:rsidP="00035712">
            <w:pPr>
              <w:widowControl w:val="0"/>
              <w:spacing w:after="0" w:line="240" w:lineRule="auto"/>
              <w:jc w:val="right"/>
              <w:rPr>
                <w:rFonts w:eastAsia="Times New Roman" w:cs="Times New Roman"/>
                <w:sz w:val="20"/>
                <w:szCs w:val="20"/>
              </w:rPr>
            </w:pPr>
            <w:r w:rsidRPr="00511553">
              <w:rPr>
                <w:rFonts w:eastAsia="Times New Roman" w:cs="Times New Roman"/>
                <w:sz w:val="20"/>
                <w:szCs w:val="22"/>
              </w:rPr>
              <w:t>«___» ___________ 20 __ г.</w:t>
            </w:r>
          </w:p>
        </w:tc>
      </w:tr>
    </w:tbl>
    <w:p w:rsidR="004A1414" w:rsidRPr="00511553"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511553" w:rsidTr="004A1414">
        <w:trPr>
          <w:trHeight w:val="567"/>
        </w:trPr>
        <w:tc>
          <w:tcPr>
            <w:tcW w:w="710" w:type="dxa"/>
          </w:tcPr>
          <w:p w:rsidR="004A1414" w:rsidRPr="00511553" w:rsidRDefault="004A1414" w:rsidP="00E81902">
            <w:pPr>
              <w:widowControl w:val="0"/>
              <w:numPr>
                <w:ilvl w:val="0"/>
                <w:numId w:val="218"/>
              </w:numPr>
              <w:spacing w:after="0" w:line="240" w:lineRule="auto"/>
              <w:contextualSpacing/>
              <w:jc w:val="both"/>
              <w:rPr>
                <w:rFonts w:eastAsia="Calibri" w:cs="Times New Roman"/>
                <w:sz w:val="22"/>
                <w:szCs w:val="24"/>
                <w:lang w:eastAsia="en-US"/>
              </w:rPr>
            </w:pPr>
          </w:p>
        </w:tc>
        <w:tc>
          <w:tcPr>
            <w:tcW w:w="10171" w:type="dxa"/>
          </w:tcPr>
          <w:p w:rsidR="004A1414" w:rsidRPr="00511553" w:rsidRDefault="004A1414" w:rsidP="00035712">
            <w:pPr>
              <w:widowControl w:val="0"/>
              <w:tabs>
                <w:tab w:val="left" w:pos="1770"/>
              </w:tabs>
              <w:spacing w:after="0" w:line="240" w:lineRule="auto"/>
              <w:rPr>
                <w:rFonts w:eastAsia="Times New Roman" w:cs="Times New Roman"/>
                <w:sz w:val="22"/>
                <w:szCs w:val="22"/>
              </w:rPr>
            </w:pPr>
            <w:r w:rsidRPr="00511553">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511553" w:rsidTr="004A1414">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вагона</w:t>
                  </w:r>
                </w:p>
              </w:tc>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станции</w:t>
                  </w:r>
                </w:p>
              </w:tc>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груза</w:t>
                  </w:r>
                </w:p>
              </w:tc>
            </w:tr>
            <w:tr w:rsidR="004A1414" w:rsidRPr="00511553" w:rsidTr="004A1414">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4589876</w:t>
                  </w:r>
                </w:p>
              </w:tc>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5820</w:t>
                  </w:r>
                </w:p>
              </w:tc>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25478</w:t>
                  </w:r>
                </w:p>
              </w:tc>
            </w:tr>
          </w:tbl>
          <w:p w:rsidR="004A1414" w:rsidRPr="00511553" w:rsidRDefault="004A1414" w:rsidP="00035712">
            <w:pPr>
              <w:widowControl w:val="0"/>
              <w:spacing w:after="0" w:line="240" w:lineRule="auto"/>
              <w:ind w:right="-5965"/>
              <w:jc w:val="both"/>
              <w:rPr>
                <w:rFonts w:eastAsia="Times New Roman" w:cs="Times New Roman"/>
                <w:sz w:val="22"/>
                <w:szCs w:val="22"/>
              </w:rPr>
            </w:pPr>
          </w:p>
        </w:tc>
      </w:tr>
      <w:tr w:rsidR="004A1414" w:rsidRPr="00511553" w:rsidTr="004A1414">
        <w:trPr>
          <w:cantSplit/>
          <w:trHeight w:val="567"/>
        </w:trPr>
        <w:tc>
          <w:tcPr>
            <w:tcW w:w="710" w:type="dxa"/>
          </w:tcPr>
          <w:p w:rsidR="004A1414" w:rsidRPr="00511553" w:rsidRDefault="004A1414" w:rsidP="00E81902">
            <w:pPr>
              <w:widowControl w:val="0"/>
              <w:numPr>
                <w:ilvl w:val="0"/>
                <w:numId w:val="218"/>
              </w:numPr>
              <w:spacing w:after="0" w:line="240" w:lineRule="auto"/>
              <w:contextualSpacing/>
              <w:jc w:val="both"/>
              <w:rPr>
                <w:rFonts w:eastAsia="Calibri" w:cs="Times New Roman"/>
                <w:sz w:val="22"/>
                <w:szCs w:val="24"/>
                <w:lang w:eastAsia="en-US"/>
              </w:rPr>
            </w:pPr>
          </w:p>
        </w:tc>
        <w:tc>
          <w:tcPr>
            <w:tcW w:w="10171" w:type="dxa"/>
            <w:vAlign w:val="center"/>
          </w:tcPr>
          <w:p w:rsidR="004A1414" w:rsidRPr="00511553" w:rsidRDefault="004A1414" w:rsidP="00035712">
            <w:pPr>
              <w:widowControl w:val="0"/>
              <w:spacing w:after="0" w:line="240" w:lineRule="auto"/>
              <w:rPr>
                <w:rFonts w:eastAsia="Times New Roman" w:cs="Times New Roman"/>
                <w:sz w:val="22"/>
                <w:szCs w:val="22"/>
              </w:rPr>
            </w:pPr>
            <w:r w:rsidRPr="00511553">
              <w:rPr>
                <w:rFonts w:eastAsia="Times New Roman" w:cs="Times New Roman"/>
                <w:sz w:val="22"/>
                <w:szCs w:val="22"/>
              </w:rPr>
              <w:t>Фасетная система классификации.</w:t>
            </w:r>
          </w:p>
        </w:tc>
      </w:tr>
      <w:tr w:rsidR="004A1414" w:rsidRPr="00511553" w:rsidTr="004A1414">
        <w:trPr>
          <w:cantSplit/>
          <w:trHeight w:val="567"/>
        </w:trPr>
        <w:tc>
          <w:tcPr>
            <w:tcW w:w="710" w:type="dxa"/>
          </w:tcPr>
          <w:p w:rsidR="004A1414" w:rsidRPr="00511553" w:rsidRDefault="004A1414" w:rsidP="00E81902">
            <w:pPr>
              <w:widowControl w:val="0"/>
              <w:numPr>
                <w:ilvl w:val="0"/>
                <w:numId w:val="218"/>
              </w:numPr>
              <w:spacing w:after="0" w:line="240" w:lineRule="auto"/>
              <w:contextualSpacing/>
              <w:jc w:val="both"/>
              <w:rPr>
                <w:rFonts w:eastAsia="Calibri" w:cs="Times New Roman"/>
                <w:sz w:val="22"/>
                <w:szCs w:val="24"/>
                <w:lang w:eastAsia="en-US"/>
              </w:rPr>
            </w:pPr>
          </w:p>
        </w:tc>
        <w:tc>
          <w:tcPr>
            <w:tcW w:w="10171" w:type="dxa"/>
            <w:vAlign w:val="center"/>
          </w:tcPr>
          <w:p w:rsidR="004A1414" w:rsidRPr="00511553" w:rsidRDefault="004A1414" w:rsidP="00035712">
            <w:pPr>
              <w:widowControl w:val="0"/>
              <w:spacing w:after="0" w:line="240" w:lineRule="auto"/>
              <w:jc w:val="both"/>
              <w:rPr>
                <w:rFonts w:eastAsia="Times New Roman" w:cs="Times New Roman"/>
                <w:sz w:val="22"/>
                <w:szCs w:val="24"/>
              </w:rPr>
            </w:pPr>
            <w:r w:rsidRPr="00511553">
              <w:rPr>
                <w:rFonts w:eastAsia="Times New Roman" w:cs="Times New Roman"/>
                <w:sz w:val="22"/>
                <w:szCs w:val="22"/>
              </w:rPr>
              <w:t>Объекты кодирования информации  на железнодорожном транспорте.</w:t>
            </w:r>
          </w:p>
        </w:tc>
      </w:tr>
    </w:tbl>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Преподаватель                                                                Ф.И.О.</w:t>
      </w:r>
    </w:p>
    <w:p w:rsidR="004A1414" w:rsidRPr="00511553" w:rsidRDefault="004A1414" w:rsidP="00035712">
      <w:pPr>
        <w:widowControl w:val="0"/>
        <w:spacing w:after="0" w:line="240" w:lineRule="auto"/>
        <w:jc w:val="center"/>
        <w:rPr>
          <w:rFonts w:eastAsia="Times New Roman" w:cs="Times New Roman"/>
        </w:rPr>
      </w:pPr>
    </w:p>
    <w:p w:rsidR="005C528B" w:rsidRPr="00511553" w:rsidRDefault="005C528B">
      <w:pPr>
        <w:rPr>
          <w:rFonts w:eastAsia="Times New Roman" w:cs="Times New Roman"/>
          <w:b/>
          <w:sz w:val="20"/>
          <w:szCs w:val="20"/>
        </w:rPr>
      </w:pPr>
      <w:r w:rsidRPr="00511553">
        <w:rPr>
          <w:rFonts w:eastAsia="Times New Roman" w:cs="Times New Roman"/>
          <w:b/>
          <w:sz w:val="20"/>
          <w:szCs w:val="20"/>
        </w:rPr>
        <w:br w:type="page"/>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lastRenderedPageBreak/>
        <w:t>Министерство транспорта Российской Федерации</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Федеральное агентство железнодорожного транспорта</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 xml:space="preserve">Федеральное государственное бюджетное образовательное </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учреждение высшего образования</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Приволжский</w:t>
      </w:r>
      <w:r w:rsidRPr="00511553">
        <w:rPr>
          <w:rFonts w:eastAsia="Times New Roman" w:cs="Times New Roman"/>
          <w:b/>
          <w:sz w:val="20"/>
          <w:szCs w:val="20"/>
        </w:rPr>
        <w:t xml:space="preserve"> государственный университет путей сообщения»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ПривГУПС</w:t>
      </w:r>
      <w:r w:rsidRPr="00511553">
        <w:rPr>
          <w:rFonts w:eastAsia="Times New Roman" w:cs="Times New Roman"/>
          <w:b/>
          <w:sz w:val="20"/>
          <w:szCs w:val="20"/>
        </w:rPr>
        <w:t>)</w:t>
      </w: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511553" w:rsidTr="004A1414">
        <w:tc>
          <w:tcPr>
            <w:tcW w:w="1494" w:type="pct"/>
          </w:tcPr>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Рассмотрено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цикловой комиссией</w:t>
            </w:r>
          </w:p>
          <w:p w:rsidR="004A1414" w:rsidRPr="00511553" w:rsidRDefault="00A54D00" w:rsidP="00035712">
            <w:pPr>
              <w:widowControl w:val="0"/>
              <w:spacing w:after="0" w:line="240" w:lineRule="auto"/>
              <w:rPr>
                <w:rFonts w:eastAsia="Times New Roman" w:cs="Times New Roman"/>
                <w:sz w:val="20"/>
                <w:szCs w:val="24"/>
              </w:rPr>
            </w:pPr>
            <w:r w:rsidRPr="00511553">
              <w:rPr>
                <w:rFonts w:eastAsia="Times New Roman" w:cs="Times New Roman"/>
                <w:sz w:val="20"/>
              </w:rPr>
              <w:t>специальности 23.02.01</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Протокол  № ___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от «____» ___________20___ г.</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Председатель ЦК</w:t>
            </w:r>
          </w:p>
          <w:p w:rsidR="004A1414" w:rsidRPr="00511553" w:rsidRDefault="004A1414" w:rsidP="00035712">
            <w:pPr>
              <w:widowControl w:val="0"/>
              <w:spacing w:after="0" w:line="240" w:lineRule="auto"/>
              <w:rPr>
                <w:rFonts w:eastAsia="Times New Roman" w:cs="Times New Roman"/>
                <w:sz w:val="20"/>
                <w:szCs w:val="22"/>
              </w:rPr>
            </w:pPr>
            <w:r w:rsidRPr="00511553">
              <w:rPr>
                <w:rFonts w:eastAsia="Times New Roman" w:cs="Times New Roman"/>
                <w:sz w:val="20"/>
                <w:szCs w:val="22"/>
              </w:rPr>
              <w:t>_____________ Ф.И.О.</w:t>
            </w:r>
          </w:p>
          <w:p w:rsidR="004A1414" w:rsidRPr="00511553" w:rsidRDefault="004A1414" w:rsidP="00035712">
            <w:pPr>
              <w:widowControl w:val="0"/>
              <w:spacing w:after="0" w:line="240" w:lineRule="auto"/>
              <w:rPr>
                <w:rFonts w:eastAsia="Times New Roman" w:cs="Times New Roman"/>
                <w:sz w:val="20"/>
                <w:szCs w:val="20"/>
              </w:rPr>
            </w:pPr>
          </w:p>
        </w:tc>
        <w:tc>
          <w:tcPr>
            <w:tcW w:w="2143" w:type="pct"/>
          </w:tcPr>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Билет №13</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Дифференцированный зачет</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по междисциплинарному курсу</w:t>
            </w:r>
          </w:p>
          <w:p w:rsidR="004A1414" w:rsidRPr="00511553" w:rsidRDefault="00090D0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МДК.01.02. Информационные технологии и автоматизированные системы управления на железнодорожном транспорте</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для специальности</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23.02.01 Организация перевозок и управления на транспорте (по видам)</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sz w:val="20"/>
                <w:szCs w:val="20"/>
              </w:rPr>
              <w:t>Группы</w:t>
            </w:r>
          </w:p>
        </w:tc>
        <w:tc>
          <w:tcPr>
            <w:tcW w:w="1364" w:type="pct"/>
          </w:tcPr>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Утверждаю</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Начальник учебного отдела</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_______  Ф.И.О.</w:t>
            </w:r>
          </w:p>
          <w:p w:rsidR="004A1414" w:rsidRPr="00511553" w:rsidRDefault="004A1414" w:rsidP="00035712">
            <w:pPr>
              <w:widowControl w:val="0"/>
              <w:spacing w:after="0" w:line="240" w:lineRule="auto"/>
              <w:jc w:val="right"/>
              <w:rPr>
                <w:rFonts w:eastAsia="Times New Roman" w:cs="Times New Roman"/>
                <w:sz w:val="20"/>
                <w:szCs w:val="20"/>
              </w:rPr>
            </w:pPr>
            <w:r w:rsidRPr="00511553">
              <w:rPr>
                <w:rFonts w:eastAsia="Times New Roman" w:cs="Times New Roman"/>
                <w:sz w:val="20"/>
                <w:szCs w:val="22"/>
              </w:rPr>
              <w:t>«___» ___________ 20 __ г.</w:t>
            </w:r>
          </w:p>
        </w:tc>
      </w:tr>
    </w:tbl>
    <w:p w:rsidR="004A1414" w:rsidRPr="00511553"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511553" w:rsidTr="004A1414">
        <w:tc>
          <w:tcPr>
            <w:tcW w:w="710" w:type="dxa"/>
          </w:tcPr>
          <w:p w:rsidR="004A1414" w:rsidRPr="00511553" w:rsidRDefault="004A1414" w:rsidP="00E81902">
            <w:pPr>
              <w:widowControl w:val="0"/>
              <w:numPr>
                <w:ilvl w:val="0"/>
                <w:numId w:val="219"/>
              </w:numPr>
              <w:spacing w:after="0" w:line="240" w:lineRule="auto"/>
              <w:contextualSpacing/>
              <w:jc w:val="both"/>
              <w:rPr>
                <w:rFonts w:eastAsia="Calibri" w:cs="Times New Roman"/>
                <w:sz w:val="22"/>
                <w:szCs w:val="24"/>
                <w:lang w:eastAsia="en-US"/>
              </w:rPr>
            </w:pPr>
          </w:p>
        </w:tc>
        <w:tc>
          <w:tcPr>
            <w:tcW w:w="10098" w:type="dxa"/>
          </w:tcPr>
          <w:p w:rsidR="004A1414" w:rsidRPr="00511553" w:rsidRDefault="004A1414" w:rsidP="00035712">
            <w:pPr>
              <w:widowControl w:val="0"/>
              <w:tabs>
                <w:tab w:val="left" w:pos="1770"/>
              </w:tabs>
              <w:spacing w:after="0" w:line="240" w:lineRule="auto"/>
              <w:rPr>
                <w:rFonts w:eastAsia="Times New Roman" w:cs="Times New Roman"/>
                <w:sz w:val="22"/>
                <w:szCs w:val="22"/>
              </w:rPr>
            </w:pPr>
            <w:r w:rsidRPr="00511553">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511553" w:rsidTr="004A1414">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вагона</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станции</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груза</w:t>
                  </w:r>
                </w:p>
              </w:tc>
            </w:tr>
            <w:tr w:rsidR="004A1414" w:rsidRPr="00511553" w:rsidTr="004A1414">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4578569</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7523</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14578</w:t>
                  </w:r>
                </w:p>
              </w:tc>
            </w:tr>
          </w:tbl>
          <w:p w:rsidR="004A1414" w:rsidRPr="00511553"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511553" w:rsidTr="004A1414">
        <w:tc>
          <w:tcPr>
            <w:tcW w:w="710" w:type="dxa"/>
          </w:tcPr>
          <w:p w:rsidR="004A1414" w:rsidRPr="00511553" w:rsidRDefault="004A1414" w:rsidP="00E81902">
            <w:pPr>
              <w:widowControl w:val="0"/>
              <w:numPr>
                <w:ilvl w:val="0"/>
                <w:numId w:val="219"/>
              </w:numPr>
              <w:spacing w:after="0" w:line="240" w:lineRule="auto"/>
              <w:contextualSpacing/>
              <w:jc w:val="both"/>
              <w:rPr>
                <w:rFonts w:eastAsia="Calibri" w:cs="Times New Roman"/>
                <w:sz w:val="22"/>
                <w:szCs w:val="24"/>
                <w:lang w:eastAsia="en-US"/>
              </w:rPr>
            </w:pPr>
          </w:p>
        </w:tc>
        <w:tc>
          <w:tcPr>
            <w:tcW w:w="10098" w:type="dxa"/>
            <w:vAlign w:val="center"/>
          </w:tcPr>
          <w:p w:rsidR="004A1414" w:rsidRPr="00511553" w:rsidRDefault="004A1414" w:rsidP="00035712">
            <w:pPr>
              <w:widowControl w:val="0"/>
              <w:spacing w:after="0" w:line="240" w:lineRule="auto"/>
              <w:rPr>
                <w:rFonts w:eastAsia="Times New Roman" w:cs="Times New Roman"/>
                <w:sz w:val="22"/>
                <w:szCs w:val="22"/>
              </w:rPr>
            </w:pPr>
            <w:r w:rsidRPr="00511553">
              <w:rPr>
                <w:rFonts w:eastAsia="Times New Roman" w:cs="Times New Roman"/>
                <w:sz w:val="22"/>
                <w:szCs w:val="22"/>
              </w:rPr>
              <w:t>Понятие кода.</w:t>
            </w:r>
          </w:p>
        </w:tc>
      </w:tr>
      <w:tr w:rsidR="004A1414" w:rsidRPr="00511553" w:rsidTr="004A1414">
        <w:tc>
          <w:tcPr>
            <w:tcW w:w="710" w:type="dxa"/>
          </w:tcPr>
          <w:p w:rsidR="004A1414" w:rsidRPr="00511553" w:rsidRDefault="004A1414" w:rsidP="00E81902">
            <w:pPr>
              <w:widowControl w:val="0"/>
              <w:numPr>
                <w:ilvl w:val="0"/>
                <w:numId w:val="219"/>
              </w:numPr>
              <w:spacing w:after="0" w:line="240" w:lineRule="auto"/>
              <w:contextualSpacing/>
              <w:jc w:val="both"/>
              <w:rPr>
                <w:rFonts w:eastAsia="Calibri" w:cs="Times New Roman"/>
                <w:sz w:val="22"/>
                <w:szCs w:val="24"/>
                <w:lang w:eastAsia="en-US"/>
              </w:rPr>
            </w:pPr>
          </w:p>
        </w:tc>
        <w:tc>
          <w:tcPr>
            <w:tcW w:w="10098" w:type="dxa"/>
            <w:vAlign w:val="center"/>
          </w:tcPr>
          <w:p w:rsidR="004A1414" w:rsidRPr="00511553" w:rsidRDefault="004A1414" w:rsidP="00035712">
            <w:pPr>
              <w:widowControl w:val="0"/>
              <w:spacing w:after="0" w:line="240" w:lineRule="auto"/>
              <w:rPr>
                <w:rFonts w:eastAsia="Times New Roman" w:cs="Times New Roman"/>
                <w:sz w:val="22"/>
              </w:rPr>
            </w:pPr>
            <w:r w:rsidRPr="00511553">
              <w:rPr>
                <w:rFonts w:eastAsia="Times New Roman" w:cs="Times New Roman"/>
                <w:sz w:val="22"/>
                <w:szCs w:val="22"/>
              </w:rPr>
              <w:t>Логический контроль данных.</w:t>
            </w:r>
          </w:p>
        </w:tc>
      </w:tr>
    </w:tbl>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Преподаватель                                                                Ф.И.О.</w:t>
      </w:r>
    </w:p>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b/>
          <w:sz w:val="20"/>
          <w:szCs w:val="20"/>
        </w:rPr>
      </w:pPr>
      <w:r w:rsidRPr="00511553">
        <w:rPr>
          <w:rFonts w:eastAsia="Times New Roman" w:cs="Times New Roman"/>
          <w:sz w:val="22"/>
          <w:szCs w:val="22"/>
        </w:rPr>
        <w:t>_______________________________________________________________________________________</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Министерство транспорта Российской Федерации</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Федеральное агентство железнодорожного транспорта</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 xml:space="preserve">Федеральное государственное бюджетное образовательное </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учреждение высшего образования</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Приволжский</w:t>
      </w:r>
      <w:r w:rsidRPr="00511553">
        <w:rPr>
          <w:rFonts w:eastAsia="Times New Roman" w:cs="Times New Roman"/>
          <w:b/>
          <w:sz w:val="20"/>
          <w:szCs w:val="20"/>
        </w:rPr>
        <w:t xml:space="preserve"> государственный университет путей сообщения»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ПривГУПС</w:t>
      </w:r>
      <w:r w:rsidRPr="00511553">
        <w:rPr>
          <w:rFonts w:eastAsia="Times New Roman" w:cs="Times New Roman"/>
          <w:b/>
          <w:sz w:val="20"/>
          <w:szCs w:val="20"/>
        </w:rPr>
        <w:t>)</w:t>
      </w: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511553" w:rsidTr="004A1414">
        <w:tc>
          <w:tcPr>
            <w:tcW w:w="1494" w:type="pct"/>
          </w:tcPr>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Рассмотрено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цикловой комиссией</w:t>
            </w:r>
          </w:p>
          <w:p w:rsidR="004A1414" w:rsidRPr="00511553" w:rsidRDefault="00A54D00" w:rsidP="00035712">
            <w:pPr>
              <w:widowControl w:val="0"/>
              <w:spacing w:after="0" w:line="240" w:lineRule="auto"/>
              <w:rPr>
                <w:rFonts w:eastAsia="Times New Roman" w:cs="Times New Roman"/>
                <w:sz w:val="20"/>
                <w:szCs w:val="24"/>
              </w:rPr>
            </w:pPr>
            <w:r w:rsidRPr="00511553">
              <w:rPr>
                <w:rFonts w:eastAsia="Times New Roman" w:cs="Times New Roman"/>
                <w:sz w:val="20"/>
              </w:rPr>
              <w:t>специальности 23.02.01</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Протокол  № ___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от «____» ___________20___ г.</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Председатель ЦК</w:t>
            </w:r>
          </w:p>
          <w:p w:rsidR="004A1414" w:rsidRPr="00511553" w:rsidRDefault="004A1414" w:rsidP="00035712">
            <w:pPr>
              <w:widowControl w:val="0"/>
              <w:spacing w:after="0" w:line="240" w:lineRule="auto"/>
              <w:rPr>
                <w:rFonts w:eastAsia="Times New Roman" w:cs="Times New Roman"/>
                <w:sz w:val="20"/>
                <w:szCs w:val="22"/>
              </w:rPr>
            </w:pPr>
            <w:r w:rsidRPr="00511553">
              <w:rPr>
                <w:rFonts w:eastAsia="Times New Roman" w:cs="Times New Roman"/>
                <w:sz w:val="20"/>
                <w:szCs w:val="22"/>
              </w:rPr>
              <w:t>_____________ Ф.И.О.</w:t>
            </w:r>
          </w:p>
          <w:p w:rsidR="004A1414" w:rsidRPr="00511553" w:rsidRDefault="004A1414" w:rsidP="00035712">
            <w:pPr>
              <w:widowControl w:val="0"/>
              <w:spacing w:after="0" w:line="240" w:lineRule="auto"/>
              <w:rPr>
                <w:rFonts w:eastAsia="Times New Roman" w:cs="Times New Roman"/>
                <w:sz w:val="20"/>
                <w:szCs w:val="20"/>
              </w:rPr>
            </w:pPr>
          </w:p>
        </w:tc>
        <w:tc>
          <w:tcPr>
            <w:tcW w:w="2143" w:type="pct"/>
          </w:tcPr>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Билет №14</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Дифференцированный зачет</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по междисциплинарному курсу</w:t>
            </w:r>
          </w:p>
          <w:p w:rsidR="004A1414" w:rsidRPr="00511553" w:rsidRDefault="00090D0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МДК.01.02. Информационные технологии и автоматизированные системы управления на железнодорожном транспорте</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для специальности</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23.02.01 Организация перевозок и управления на транспорте (по видам)</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sz w:val="20"/>
                <w:szCs w:val="20"/>
              </w:rPr>
              <w:t>Группы</w:t>
            </w:r>
          </w:p>
        </w:tc>
        <w:tc>
          <w:tcPr>
            <w:tcW w:w="1364" w:type="pct"/>
          </w:tcPr>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Утверждаю</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Начальник учебного отдела</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_______  Ф.И.О.</w:t>
            </w:r>
          </w:p>
          <w:p w:rsidR="004A1414" w:rsidRPr="00511553" w:rsidRDefault="004A1414" w:rsidP="00035712">
            <w:pPr>
              <w:widowControl w:val="0"/>
              <w:spacing w:after="0" w:line="240" w:lineRule="auto"/>
              <w:jc w:val="right"/>
              <w:rPr>
                <w:rFonts w:eastAsia="Times New Roman" w:cs="Times New Roman"/>
                <w:sz w:val="20"/>
                <w:szCs w:val="20"/>
              </w:rPr>
            </w:pPr>
            <w:r w:rsidRPr="00511553">
              <w:rPr>
                <w:rFonts w:eastAsia="Times New Roman" w:cs="Times New Roman"/>
                <w:sz w:val="20"/>
                <w:szCs w:val="22"/>
              </w:rPr>
              <w:t>«___» ___________ 20 __ г.</w:t>
            </w:r>
          </w:p>
        </w:tc>
      </w:tr>
    </w:tbl>
    <w:p w:rsidR="004A1414" w:rsidRPr="00511553"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511553" w:rsidTr="004A1414">
        <w:trPr>
          <w:trHeight w:val="567"/>
        </w:trPr>
        <w:tc>
          <w:tcPr>
            <w:tcW w:w="710" w:type="dxa"/>
          </w:tcPr>
          <w:p w:rsidR="004A1414" w:rsidRPr="00511553" w:rsidRDefault="004A1414" w:rsidP="00E81902">
            <w:pPr>
              <w:widowControl w:val="0"/>
              <w:numPr>
                <w:ilvl w:val="0"/>
                <w:numId w:val="220"/>
              </w:numPr>
              <w:spacing w:after="0" w:line="240" w:lineRule="auto"/>
              <w:contextualSpacing/>
              <w:jc w:val="both"/>
              <w:rPr>
                <w:rFonts w:eastAsia="Calibri" w:cs="Times New Roman"/>
                <w:sz w:val="22"/>
                <w:szCs w:val="24"/>
                <w:lang w:eastAsia="en-US"/>
              </w:rPr>
            </w:pPr>
          </w:p>
        </w:tc>
        <w:tc>
          <w:tcPr>
            <w:tcW w:w="10171" w:type="dxa"/>
          </w:tcPr>
          <w:p w:rsidR="004A1414" w:rsidRPr="00511553" w:rsidRDefault="004A1414" w:rsidP="00035712">
            <w:pPr>
              <w:widowControl w:val="0"/>
              <w:tabs>
                <w:tab w:val="left" w:pos="1770"/>
              </w:tabs>
              <w:spacing w:after="0" w:line="240" w:lineRule="auto"/>
              <w:rPr>
                <w:rFonts w:eastAsia="Times New Roman" w:cs="Times New Roman"/>
                <w:sz w:val="22"/>
                <w:szCs w:val="22"/>
              </w:rPr>
            </w:pPr>
            <w:r w:rsidRPr="00511553">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511553" w:rsidTr="004A1414">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вагона</w:t>
                  </w:r>
                </w:p>
              </w:tc>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станции</w:t>
                  </w:r>
                </w:p>
              </w:tc>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груза</w:t>
                  </w:r>
                </w:p>
              </w:tc>
            </w:tr>
            <w:tr w:rsidR="004A1414" w:rsidRPr="00511553" w:rsidTr="004A1414">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4236321</w:t>
                  </w:r>
                </w:p>
              </w:tc>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6103</w:t>
                  </w:r>
                </w:p>
              </w:tc>
              <w:tc>
                <w:tcPr>
                  <w:tcW w:w="0" w:type="auto"/>
                  <w:vAlign w:val="center"/>
                </w:tcPr>
                <w:p w:rsidR="004A1414" w:rsidRPr="00511553" w:rsidRDefault="004A1414" w:rsidP="005A070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45786</w:t>
                  </w:r>
                </w:p>
              </w:tc>
            </w:tr>
          </w:tbl>
          <w:p w:rsidR="004A1414" w:rsidRPr="00511553" w:rsidRDefault="004A1414" w:rsidP="00035712">
            <w:pPr>
              <w:widowControl w:val="0"/>
              <w:spacing w:after="0" w:line="240" w:lineRule="auto"/>
              <w:ind w:right="-5965"/>
              <w:jc w:val="both"/>
              <w:rPr>
                <w:rFonts w:eastAsia="Times New Roman" w:cs="Times New Roman"/>
                <w:sz w:val="22"/>
                <w:szCs w:val="22"/>
              </w:rPr>
            </w:pPr>
          </w:p>
        </w:tc>
      </w:tr>
      <w:tr w:rsidR="004A1414" w:rsidRPr="00511553" w:rsidTr="004A1414">
        <w:trPr>
          <w:cantSplit/>
          <w:trHeight w:val="567"/>
        </w:trPr>
        <w:tc>
          <w:tcPr>
            <w:tcW w:w="710" w:type="dxa"/>
          </w:tcPr>
          <w:p w:rsidR="004A1414" w:rsidRPr="00511553" w:rsidRDefault="004A1414" w:rsidP="00E81902">
            <w:pPr>
              <w:widowControl w:val="0"/>
              <w:numPr>
                <w:ilvl w:val="0"/>
                <w:numId w:val="220"/>
              </w:numPr>
              <w:spacing w:after="0" w:line="240" w:lineRule="auto"/>
              <w:contextualSpacing/>
              <w:jc w:val="both"/>
              <w:rPr>
                <w:rFonts w:eastAsia="Calibri" w:cs="Times New Roman"/>
                <w:sz w:val="22"/>
                <w:szCs w:val="24"/>
                <w:lang w:eastAsia="en-US"/>
              </w:rPr>
            </w:pPr>
          </w:p>
        </w:tc>
        <w:tc>
          <w:tcPr>
            <w:tcW w:w="10171" w:type="dxa"/>
            <w:vAlign w:val="center"/>
          </w:tcPr>
          <w:p w:rsidR="004A1414" w:rsidRPr="00511553" w:rsidRDefault="004A1414" w:rsidP="00035712">
            <w:pPr>
              <w:widowControl w:val="0"/>
              <w:spacing w:after="0" w:line="240" w:lineRule="auto"/>
              <w:rPr>
                <w:rFonts w:eastAsia="Times New Roman" w:cs="Times New Roman"/>
                <w:sz w:val="22"/>
                <w:szCs w:val="22"/>
              </w:rPr>
            </w:pPr>
            <w:r w:rsidRPr="00511553">
              <w:rPr>
                <w:rFonts w:eastAsia="Times New Roman" w:cs="Times New Roman"/>
                <w:sz w:val="22"/>
                <w:szCs w:val="22"/>
              </w:rPr>
              <w:t>Характеристики кода.</w:t>
            </w:r>
          </w:p>
        </w:tc>
      </w:tr>
      <w:tr w:rsidR="004A1414" w:rsidRPr="00511553" w:rsidTr="004A1414">
        <w:trPr>
          <w:cantSplit/>
          <w:trHeight w:val="567"/>
        </w:trPr>
        <w:tc>
          <w:tcPr>
            <w:tcW w:w="710" w:type="dxa"/>
          </w:tcPr>
          <w:p w:rsidR="004A1414" w:rsidRPr="00511553" w:rsidRDefault="004A1414" w:rsidP="00E81902">
            <w:pPr>
              <w:widowControl w:val="0"/>
              <w:numPr>
                <w:ilvl w:val="0"/>
                <w:numId w:val="220"/>
              </w:numPr>
              <w:spacing w:after="0" w:line="240" w:lineRule="auto"/>
              <w:contextualSpacing/>
              <w:jc w:val="both"/>
              <w:rPr>
                <w:rFonts w:eastAsia="Calibri" w:cs="Times New Roman"/>
                <w:sz w:val="22"/>
                <w:szCs w:val="24"/>
                <w:lang w:eastAsia="en-US"/>
              </w:rPr>
            </w:pPr>
          </w:p>
        </w:tc>
        <w:tc>
          <w:tcPr>
            <w:tcW w:w="10171" w:type="dxa"/>
            <w:vAlign w:val="center"/>
          </w:tcPr>
          <w:p w:rsidR="004A1414" w:rsidRPr="00511553" w:rsidRDefault="004A1414" w:rsidP="00035712">
            <w:pPr>
              <w:widowControl w:val="0"/>
              <w:spacing w:after="0" w:line="240" w:lineRule="auto"/>
              <w:rPr>
                <w:rFonts w:eastAsia="Times New Roman" w:cs="Times New Roman"/>
                <w:bCs/>
                <w:sz w:val="22"/>
              </w:rPr>
            </w:pPr>
            <w:r w:rsidRPr="00511553">
              <w:rPr>
                <w:rFonts w:eastAsia="Times New Roman" w:cs="Times New Roman"/>
                <w:sz w:val="22"/>
                <w:szCs w:val="22"/>
              </w:rPr>
              <w:t>Форматный контроль данных.</w:t>
            </w:r>
          </w:p>
        </w:tc>
      </w:tr>
    </w:tbl>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Преподаватель                                                                Ф.И.О.</w:t>
      </w:r>
    </w:p>
    <w:p w:rsidR="004A1414" w:rsidRPr="00511553" w:rsidRDefault="004A1414" w:rsidP="00035712">
      <w:pPr>
        <w:widowControl w:val="0"/>
        <w:spacing w:after="0" w:line="240" w:lineRule="auto"/>
        <w:jc w:val="center"/>
        <w:rPr>
          <w:rFonts w:eastAsia="Times New Roman" w:cs="Times New Roman"/>
        </w:rPr>
      </w:pPr>
    </w:p>
    <w:p w:rsidR="005C528B" w:rsidRPr="00511553" w:rsidRDefault="005C528B">
      <w:pPr>
        <w:rPr>
          <w:rFonts w:eastAsia="Times New Roman" w:cs="Times New Roman"/>
          <w:b/>
          <w:sz w:val="20"/>
          <w:szCs w:val="20"/>
        </w:rPr>
      </w:pPr>
      <w:r w:rsidRPr="00511553">
        <w:rPr>
          <w:rFonts w:eastAsia="Times New Roman" w:cs="Times New Roman"/>
          <w:b/>
          <w:sz w:val="20"/>
          <w:szCs w:val="20"/>
        </w:rPr>
        <w:br w:type="page"/>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lastRenderedPageBreak/>
        <w:t>Министерство транспорта Российской Федерации</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Федеральное агентство железнодорожного транспорта</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 xml:space="preserve">Федеральное государственное бюджетное образовательное </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учреждение высшего образования</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Приволжский</w:t>
      </w:r>
      <w:r w:rsidRPr="00511553">
        <w:rPr>
          <w:rFonts w:eastAsia="Times New Roman" w:cs="Times New Roman"/>
          <w:b/>
          <w:sz w:val="20"/>
          <w:szCs w:val="20"/>
        </w:rPr>
        <w:t xml:space="preserve"> государственный университет путей сообщения»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ПривГУПС</w:t>
      </w:r>
      <w:r w:rsidRPr="00511553">
        <w:rPr>
          <w:rFonts w:eastAsia="Times New Roman" w:cs="Times New Roman"/>
          <w:b/>
          <w:sz w:val="20"/>
          <w:szCs w:val="20"/>
        </w:rPr>
        <w:t>)</w:t>
      </w: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511553" w:rsidTr="00DD5B34">
        <w:tc>
          <w:tcPr>
            <w:tcW w:w="1494" w:type="pct"/>
          </w:tcPr>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Рассмотрено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цикловой комиссией</w:t>
            </w:r>
          </w:p>
          <w:p w:rsidR="004A1414" w:rsidRPr="00511553" w:rsidRDefault="00A54D00" w:rsidP="00035712">
            <w:pPr>
              <w:widowControl w:val="0"/>
              <w:spacing w:after="0" w:line="240" w:lineRule="auto"/>
              <w:rPr>
                <w:rFonts w:eastAsia="Times New Roman" w:cs="Times New Roman"/>
                <w:sz w:val="20"/>
                <w:szCs w:val="24"/>
              </w:rPr>
            </w:pPr>
            <w:r w:rsidRPr="00511553">
              <w:rPr>
                <w:rFonts w:eastAsia="Times New Roman" w:cs="Times New Roman"/>
                <w:sz w:val="20"/>
              </w:rPr>
              <w:t>специальности 23.02.01</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Протокол  № ___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от «____» ___________20___ г.</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Председатель ЦК</w:t>
            </w:r>
          </w:p>
          <w:p w:rsidR="004A1414" w:rsidRPr="00511553" w:rsidRDefault="004A1414" w:rsidP="00035712">
            <w:pPr>
              <w:widowControl w:val="0"/>
              <w:spacing w:after="0" w:line="240" w:lineRule="auto"/>
              <w:rPr>
                <w:rFonts w:eastAsia="Times New Roman" w:cs="Times New Roman"/>
                <w:sz w:val="20"/>
                <w:szCs w:val="22"/>
              </w:rPr>
            </w:pPr>
            <w:r w:rsidRPr="00511553">
              <w:rPr>
                <w:rFonts w:eastAsia="Times New Roman" w:cs="Times New Roman"/>
                <w:sz w:val="20"/>
                <w:szCs w:val="22"/>
              </w:rPr>
              <w:t>_____________ Ф.И.О.</w:t>
            </w:r>
          </w:p>
          <w:p w:rsidR="004A1414" w:rsidRPr="00511553" w:rsidRDefault="004A1414" w:rsidP="00035712">
            <w:pPr>
              <w:widowControl w:val="0"/>
              <w:spacing w:after="0" w:line="240" w:lineRule="auto"/>
              <w:rPr>
                <w:rFonts w:eastAsia="Times New Roman" w:cs="Times New Roman"/>
                <w:sz w:val="20"/>
                <w:szCs w:val="20"/>
              </w:rPr>
            </w:pPr>
          </w:p>
        </w:tc>
        <w:tc>
          <w:tcPr>
            <w:tcW w:w="2143" w:type="pct"/>
          </w:tcPr>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Билет №15</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Дифференцированный зачет</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по междисциплинарному курсу</w:t>
            </w:r>
          </w:p>
          <w:p w:rsidR="004A1414" w:rsidRPr="00511553" w:rsidRDefault="00090D0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МДК.01.02. Информационные технологии и автоматизированные системы управления на железнодорожном транспорте</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для специальности</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23.02.01 Организация перевозок и управления на транспорте (по видам)</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sz w:val="20"/>
                <w:szCs w:val="20"/>
              </w:rPr>
              <w:t>Группы</w:t>
            </w:r>
          </w:p>
        </w:tc>
        <w:tc>
          <w:tcPr>
            <w:tcW w:w="1364" w:type="pct"/>
          </w:tcPr>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Утверждаю</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Начальник учебного отдела</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_______  Ф.И.О.</w:t>
            </w:r>
          </w:p>
          <w:p w:rsidR="004A1414" w:rsidRPr="00511553" w:rsidRDefault="004A1414" w:rsidP="00035712">
            <w:pPr>
              <w:widowControl w:val="0"/>
              <w:spacing w:after="0" w:line="240" w:lineRule="auto"/>
              <w:jc w:val="right"/>
              <w:rPr>
                <w:rFonts w:eastAsia="Times New Roman" w:cs="Times New Roman"/>
                <w:sz w:val="20"/>
                <w:szCs w:val="20"/>
              </w:rPr>
            </w:pPr>
            <w:r w:rsidRPr="00511553">
              <w:rPr>
                <w:rFonts w:eastAsia="Times New Roman" w:cs="Times New Roman"/>
                <w:sz w:val="20"/>
                <w:szCs w:val="22"/>
              </w:rPr>
              <w:t>«___» ___________ 20 __ г.</w:t>
            </w:r>
          </w:p>
        </w:tc>
      </w:tr>
    </w:tbl>
    <w:p w:rsidR="004A1414" w:rsidRPr="00511553"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511553" w:rsidTr="004A1414">
        <w:tc>
          <w:tcPr>
            <w:tcW w:w="710" w:type="dxa"/>
          </w:tcPr>
          <w:p w:rsidR="004A1414" w:rsidRPr="00511553" w:rsidRDefault="004A1414" w:rsidP="00E81902">
            <w:pPr>
              <w:widowControl w:val="0"/>
              <w:numPr>
                <w:ilvl w:val="0"/>
                <w:numId w:val="221"/>
              </w:numPr>
              <w:spacing w:after="0" w:line="240" w:lineRule="auto"/>
              <w:contextualSpacing/>
              <w:jc w:val="both"/>
              <w:rPr>
                <w:rFonts w:eastAsia="Calibri" w:cs="Times New Roman"/>
                <w:sz w:val="22"/>
                <w:szCs w:val="24"/>
                <w:lang w:eastAsia="en-US"/>
              </w:rPr>
            </w:pPr>
          </w:p>
        </w:tc>
        <w:tc>
          <w:tcPr>
            <w:tcW w:w="10098" w:type="dxa"/>
          </w:tcPr>
          <w:p w:rsidR="004A1414" w:rsidRPr="00511553" w:rsidRDefault="004A1414" w:rsidP="00035712">
            <w:pPr>
              <w:widowControl w:val="0"/>
              <w:tabs>
                <w:tab w:val="left" w:pos="1770"/>
              </w:tabs>
              <w:spacing w:after="0" w:line="240" w:lineRule="auto"/>
              <w:rPr>
                <w:rFonts w:eastAsia="Times New Roman" w:cs="Times New Roman"/>
                <w:sz w:val="22"/>
                <w:szCs w:val="22"/>
              </w:rPr>
            </w:pPr>
            <w:r w:rsidRPr="00511553">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511553" w:rsidTr="004A1414">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вагона</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станции</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груза</w:t>
                  </w:r>
                </w:p>
              </w:tc>
            </w:tr>
            <w:tr w:rsidR="004A1414" w:rsidRPr="00511553" w:rsidTr="004A1414">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7023312</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6209</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45123</w:t>
                  </w:r>
                </w:p>
              </w:tc>
            </w:tr>
          </w:tbl>
          <w:p w:rsidR="004A1414" w:rsidRPr="00511553"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511553" w:rsidTr="004A1414">
        <w:tc>
          <w:tcPr>
            <w:tcW w:w="710" w:type="dxa"/>
          </w:tcPr>
          <w:p w:rsidR="004A1414" w:rsidRPr="00511553" w:rsidRDefault="004A1414" w:rsidP="00E81902">
            <w:pPr>
              <w:widowControl w:val="0"/>
              <w:numPr>
                <w:ilvl w:val="0"/>
                <w:numId w:val="221"/>
              </w:numPr>
              <w:spacing w:after="0" w:line="240" w:lineRule="auto"/>
              <w:contextualSpacing/>
              <w:jc w:val="both"/>
              <w:rPr>
                <w:rFonts w:eastAsia="Calibri" w:cs="Times New Roman"/>
                <w:sz w:val="22"/>
                <w:szCs w:val="24"/>
                <w:lang w:eastAsia="en-US"/>
              </w:rPr>
            </w:pPr>
          </w:p>
        </w:tc>
        <w:tc>
          <w:tcPr>
            <w:tcW w:w="10098" w:type="dxa"/>
            <w:vAlign w:val="center"/>
          </w:tcPr>
          <w:p w:rsidR="004A1414" w:rsidRPr="00511553" w:rsidRDefault="004A1414" w:rsidP="00035712">
            <w:pPr>
              <w:widowControl w:val="0"/>
              <w:spacing w:after="0" w:line="240" w:lineRule="auto"/>
              <w:rPr>
                <w:rFonts w:eastAsia="Times New Roman" w:cs="Times New Roman"/>
                <w:sz w:val="22"/>
                <w:szCs w:val="22"/>
              </w:rPr>
            </w:pPr>
            <w:r w:rsidRPr="00511553">
              <w:rPr>
                <w:rFonts w:eastAsia="Times New Roman" w:cs="Times New Roman"/>
                <w:sz w:val="22"/>
                <w:szCs w:val="22"/>
              </w:rPr>
              <w:t>Классификация кодирования (регистрационная система).</w:t>
            </w:r>
          </w:p>
        </w:tc>
      </w:tr>
      <w:tr w:rsidR="004A1414" w:rsidRPr="00511553" w:rsidTr="004A1414">
        <w:tc>
          <w:tcPr>
            <w:tcW w:w="710" w:type="dxa"/>
          </w:tcPr>
          <w:p w:rsidR="004A1414" w:rsidRPr="00511553" w:rsidRDefault="004A1414" w:rsidP="00E81902">
            <w:pPr>
              <w:widowControl w:val="0"/>
              <w:numPr>
                <w:ilvl w:val="0"/>
                <w:numId w:val="221"/>
              </w:numPr>
              <w:spacing w:after="0" w:line="240" w:lineRule="auto"/>
              <w:contextualSpacing/>
              <w:jc w:val="both"/>
              <w:rPr>
                <w:rFonts w:eastAsia="Calibri" w:cs="Times New Roman"/>
                <w:sz w:val="22"/>
                <w:szCs w:val="24"/>
                <w:lang w:eastAsia="en-US"/>
              </w:rPr>
            </w:pPr>
          </w:p>
        </w:tc>
        <w:tc>
          <w:tcPr>
            <w:tcW w:w="10098" w:type="dxa"/>
            <w:vAlign w:val="center"/>
          </w:tcPr>
          <w:p w:rsidR="004A1414" w:rsidRPr="00511553" w:rsidRDefault="004A1414" w:rsidP="00035712">
            <w:pPr>
              <w:widowControl w:val="0"/>
              <w:spacing w:after="0" w:line="240" w:lineRule="auto"/>
              <w:rPr>
                <w:rFonts w:eastAsia="Times New Roman" w:cs="Times New Roman"/>
                <w:bCs/>
                <w:sz w:val="22"/>
              </w:rPr>
            </w:pPr>
            <w:r w:rsidRPr="00511553">
              <w:rPr>
                <w:rFonts w:eastAsia="Times New Roman" w:cs="Times New Roman"/>
                <w:sz w:val="22"/>
                <w:szCs w:val="22"/>
              </w:rPr>
              <w:t>Классификация информационных технологий (по типу обрабатываемых данных).</w:t>
            </w:r>
          </w:p>
        </w:tc>
      </w:tr>
    </w:tbl>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Преподаватель                                                                Ф.И.О.</w:t>
      </w:r>
    </w:p>
    <w:p w:rsidR="004A1414" w:rsidRPr="00511553" w:rsidRDefault="004A1414" w:rsidP="00035712">
      <w:pPr>
        <w:widowControl w:val="0"/>
        <w:spacing w:after="0" w:line="240" w:lineRule="auto"/>
        <w:jc w:val="both"/>
        <w:rPr>
          <w:rFonts w:eastAsia="Times New Roman" w:cs="Times New Roman"/>
          <w:sz w:val="22"/>
          <w:szCs w:val="22"/>
        </w:rPr>
      </w:pPr>
    </w:p>
    <w:p w:rsidR="005C528B" w:rsidRPr="00511553" w:rsidRDefault="005C528B" w:rsidP="00035712">
      <w:pPr>
        <w:widowControl w:val="0"/>
        <w:spacing w:after="0" w:line="240" w:lineRule="auto"/>
        <w:ind w:firstLine="709"/>
        <w:contextualSpacing/>
        <w:jc w:val="both"/>
        <w:rPr>
          <w:rFonts w:eastAsia="Calibri" w:cs="Times New Roman"/>
          <w:b/>
          <w:sz w:val="24"/>
          <w:szCs w:val="24"/>
          <w:u w:val="single"/>
          <w:lang w:eastAsia="en-US"/>
        </w:rPr>
      </w:pPr>
    </w:p>
    <w:p w:rsidR="005C528B" w:rsidRPr="00511553" w:rsidRDefault="005C528B" w:rsidP="00035712">
      <w:pPr>
        <w:widowControl w:val="0"/>
        <w:spacing w:after="0" w:line="240" w:lineRule="auto"/>
        <w:ind w:firstLine="709"/>
        <w:contextualSpacing/>
        <w:jc w:val="both"/>
        <w:rPr>
          <w:rFonts w:eastAsia="Calibri" w:cs="Times New Roman"/>
          <w:b/>
          <w:sz w:val="24"/>
          <w:szCs w:val="24"/>
          <w:u w:val="single"/>
          <w:lang w:eastAsia="en-US"/>
        </w:rPr>
      </w:pPr>
    </w:p>
    <w:p w:rsidR="00DD5B34" w:rsidRPr="00511553" w:rsidRDefault="00DD5B34" w:rsidP="00035712">
      <w:pPr>
        <w:widowControl w:val="0"/>
        <w:spacing w:after="0" w:line="240" w:lineRule="auto"/>
        <w:ind w:firstLine="709"/>
        <w:contextualSpacing/>
        <w:jc w:val="both"/>
        <w:rPr>
          <w:rFonts w:eastAsia="Calibri" w:cs="Times New Roman"/>
          <w:b/>
          <w:sz w:val="24"/>
          <w:szCs w:val="24"/>
          <w:u w:val="single"/>
          <w:lang w:eastAsia="en-US"/>
        </w:rPr>
      </w:pPr>
      <w:r w:rsidRPr="00511553">
        <w:rPr>
          <w:rFonts w:eastAsia="Calibri" w:cs="Times New Roman"/>
          <w:b/>
          <w:sz w:val="24"/>
          <w:szCs w:val="24"/>
          <w:u w:val="single"/>
          <w:lang w:eastAsia="en-US"/>
        </w:rPr>
        <w:t>Критерии оценки:</w:t>
      </w:r>
    </w:p>
    <w:p w:rsidR="00DD5B34" w:rsidRPr="00511553" w:rsidRDefault="00DD5B34" w:rsidP="00035712">
      <w:pPr>
        <w:widowControl w:val="0"/>
        <w:spacing w:after="0" w:line="240" w:lineRule="auto"/>
        <w:ind w:firstLine="709"/>
        <w:contextualSpacing/>
        <w:jc w:val="both"/>
        <w:rPr>
          <w:rFonts w:eastAsia="Calibri" w:cs="Times New Roman"/>
          <w:sz w:val="24"/>
          <w:szCs w:val="24"/>
          <w:lang w:eastAsia="en-US"/>
        </w:rPr>
      </w:pPr>
      <w:r w:rsidRPr="00511553">
        <w:rPr>
          <w:rFonts w:eastAsia="Calibri" w:cs="Times New Roman"/>
          <w:b/>
          <w:sz w:val="24"/>
          <w:szCs w:val="24"/>
          <w:lang w:eastAsia="en-US"/>
        </w:rPr>
        <w:t>оценка «отлично»</w:t>
      </w:r>
      <w:r w:rsidRPr="00511553">
        <w:rPr>
          <w:rFonts w:eastAsia="Calibri" w:cs="Times New Roman"/>
          <w:sz w:val="24"/>
          <w:szCs w:val="24"/>
          <w:lang w:eastAsia="en-US"/>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DD5B34" w:rsidRPr="00511553" w:rsidRDefault="00DD5B34" w:rsidP="00035712">
      <w:pPr>
        <w:widowControl w:val="0"/>
        <w:spacing w:after="0" w:line="240" w:lineRule="auto"/>
        <w:ind w:firstLine="709"/>
        <w:contextualSpacing/>
        <w:jc w:val="both"/>
        <w:rPr>
          <w:rFonts w:eastAsia="Calibri" w:cs="Times New Roman"/>
          <w:sz w:val="24"/>
          <w:szCs w:val="24"/>
          <w:lang w:eastAsia="en-US"/>
        </w:rPr>
      </w:pPr>
      <w:r w:rsidRPr="00511553">
        <w:rPr>
          <w:rFonts w:eastAsia="Calibri" w:cs="Times New Roman"/>
          <w:b/>
          <w:sz w:val="24"/>
          <w:szCs w:val="24"/>
          <w:lang w:eastAsia="en-US"/>
        </w:rPr>
        <w:t>оценка «хорошо»</w:t>
      </w:r>
      <w:r w:rsidRPr="00511553">
        <w:rPr>
          <w:rFonts w:eastAsia="Calibri" w:cs="Times New Roman"/>
          <w:sz w:val="24"/>
          <w:szCs w:val="24"/>
          <w:lang w:eastAsia="en-US"/>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DD5B34" w:rsidRPr="00511553" w:rsidRDefault="00DD5B34" w:rsidP="00035712">
      <w:pPr>
        <w:widowControl w:val="0"/>
        <w:spacing w:after="0" w:line="240" w:lineRule="auto"/>
        <w:ind w:firstLine="709"/>
        <w:contextualSpacing/>
        <w:jc w:val="both"/>
        <w:rPr>
          <w:rFonts w:eastAsia="Calibri" w:cs="Times New Roman"/>
          <w:sz w:val="24"/>
          <w:szCs w:val="24"/>
          <w:lang w:eastAsia="en-US"/>
        </w:rPr>
      </w:pPr>
      <w:r w:rsidRPr="00511553">
        <w:rPr>
          <w:rFonts w:eastAsia="Calibri" w:cs="Times New Roman"/>
          <w:b/>
          <w:sz w:val="24"/>
          <w:szCs w:val="24"/>
          <w:lang w:eastAsia="en-US"/>
        </w:rPr>
        <w:t>оценка «удовлетворительно»</w:t>
      </w:r>
      <w:r w:rsidRPr="00511553">
        <w:rPr>
          <w:rFonts w:eastAsia="Calibri" w:cs="Times New Roman"/>
          <w:sz w:val="24"/>
          <w:szCs w:val="24"/>
          <w:lang w:eastAsia="en-US"/>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DD5B34" w:rsidRPr="00511553" w:rsidRDefault="00DD5B34" w:rsidP="00035712">
      <w:pPr>
        <w:widowControl w:val="0"/>
        <w:spacing w:after="0" w:line="240" w:lineRule="auto"/>
        <w:ind w:firstLine="709"/>
        <w:contextualSpacing/>
        <w:jc w:val="both"/>
        <w:rPr>
          <w:rFonts w:eastAsia="Calibri" w:cs="Times New Roman"/>
          <w:sz w:val="24"/>
          <w:szCs w:val="24"/>
          <w:lang w:eastAsia="en-US"/>
        </w:rPr>
      </w:pPr>
      <w:r w:rsidRPr="00511553">
        <w:rPr>
          <w:rFonts w:eastAsia="Calibri" w:cs="Times New Roman"/>
          <w:b/>
          <w:sz w:val="24"/>
          <w:szCs w:val="24"/>
          <w:lang w:eastAsia="en-US"/>
        </w:rPr>
        <w:t>оценка «неудовлетворительно»</w:t>
      </w:r>
      <w:r w:rsidRPr="00511553">
        <w:rPr>
          <w:rFonts w:eastAsia="Calibri" w:cs="Times New Roman"/>
          <w:sz w:val="24"/>
          <w:szCs w:val="24"/>
          <w:lang w:eastAsia="en-US"/>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4A1414" w:rsidRPr="00511553" w:rsidRDefault="004A1414" w:rsidP="00035712">
      <w:pPr>
        <w:widowControl w:val="0"/>
        <w:spacing w:after="0" w:line="240" w:lineRule="auto"/>
        <w:jc w:val="both"/>
        <w:rPr>
          <w:rFonts w:eastAsia="Times New Roman" w:cs="Times New Roman"/>
          <w:sz w:val="22"/>
          <w:szCs w:val="22"/>
        </w:rPr>
      </w:pPr>
    </w:p>
    <w:p w:rsidR="005E4051" w:rsidRPr="00511553" w:rsidRDefault="005E4051" w:rsidP="00035712">
      <w:pPr>
        <w:widowControl w:val="0"/>
        <w:spacing w:after="0" w:line="240" w:lineRule="auto"/>
        <w:ind w:firstLine="709"/>
        <w:rPr>
          <w:rFonts w:cs="Times New Roman"/>
          <w:b/>
          <w:bCs/>
          <w:sz w:val="24"/>
          <w:szCs w:val="24"/>
        </w:rPr>
      </w:pPr>
      <w:r w:rsidRPr="00511553">
        <w:rPr>
          <w:rFonts w:cs="Times New Roman"/>
          <w:b/>
          <w:bCs/>
          <w:sz w:val="24"/>
          <w:szCs w:val="24"/>
        </w:rPr>
        <w:br w:type="page"/>
      </w:r>
    </w:p>
    <w:p w:rsidR="00873458" w:rsidRPr="00511553" w:rsidRDefault="00873458" w:rsidP="00873458">
      <w:pPr>
        <w:spacing w:after="0" w:line="240" w:lineRule="auto"/>
        <w:jc w:val="center"/>
        <w:rPr>
          <w:rFonts w:cs="Times New Roman"/>
          <w:b/>
          <w:caps/>
          <w:sz w:val="24"/>
          <w:szCs w:val="24"/>
        </w:rPr>
      </w:pPr>
      <w:r w:rsidRPr="00511553">
        <w:rPr>
          <w:rFonts w:cs="Times New Roman"/>
          <w:b/>
          <w:caps/>
          <w:sz w:val="24"/>
          <w:szCs w:val="24"/>
        </w:rPr>
        <w:lastRenderedPageBreak/>
        <w:t>ПЕРЕЧЕНЬ ВОПРОСОВ ДЛЯ ПРОМЕЖУТОЧНОЙ АТТЕСТАЦИИ</w:t>
      </w:r>
    </w:p>
    <w:p w:rsidR="00873458" w:rsidRPr="00873458" w:rsidRDefault="00873458" w:rsidP="00873458">
      <w:pPr>
        <w:tabs>
          <w:tab w:val="left" w:pos="993"/>
        </w:tabs>
        <w:spacing w:after="0" w:line="240" w:lineRule="auto"/>
        <w:jc w:val="center"/>
        <w:rPr>
          <w:rFonts w:cs="Times New Roman"/>
          <w:b/>
          <w:caps/>
          <w:sz w:val="24"/>
          <w:szCs w:val="24"/>
        </w:rPr>
      </w:pPr>
      <w:r w:rsidRPr="00873458">
        <w:rPr>
          <w:rFonts w:cs="Times New Roman"/>
          <w:b/>
          <w:caps/>
          <w:sz w:val="24"/>
          <w:szCs w:val="24"/>
        </w:rPr>
        <w:t>(ЭКЗАМЕН)</w:t>
      </w:r>
    </w:p>
    <w:p w:rsidR="00873458" w:rsidRPr="00873458" w:rsidRDefault="00873458" w:rsidP="00873458">
      <w:pPr>
        <w:tabs>
          <w:tab w:val="left" w:pos="993"/>
        </w:tabs>
        <w:spacing w:after="0" w:line="240" w:lineRule="auto"/>
        <w:jc w:val="center"/>
        <w:rPr>
          <w:rFonts w:cs="Times New Roman"/>
          <w:b/>
          <w:sz w:val="24"/>
          <w:szCs w:val="24"/>
        </w:rPr>
      </w:pPr>
      <w:r w:rsidRPr="00873458">
        <w:rPr>
          <w:rFonts w:cs="Times New Roman"/>
          <w:b/>
          <w:sz w:val="24"/>
          <w:szCs w:val="24"/>
        </w:rPr>
        <w:t>(очная форма обучения 6(8) семестр)</w:t>
      </w:r>
    </w:p>
    <w:p w:rsidR="00873458" w:rsidRPr="00873458" w:rsidRDefault="00873458" w:rsidP="00873458">
      <w:pPr>
        <w:tabs>
          <w:tab w:val="left" w:pos="993"/>
        </w:tabs>
        <w:spacing w:after="0" w:line="240" w:lineRule="auto"/>
        <w:jc w:val="center"/>
        <w:rPr>
          <w:rFonts w:cs="Times New Roman"/>
          <w:b/>
          <w:sz w:val="24"/>
          <w:szCs w:val="24"/>
        </w:rPr>
      </w:pPr>
      <w:r w:rsidRPr="00873458">
        <w:rPr>
          <w:rFonts w:cs="Times New Roman"/>
          <w:b/>
          <w:sz w:val="24"/>
          <w:szCs w:val="24"/>
        </w:rPr>
        <w:t>(заочная форма обучения 4 курс)</w:t>
      </w:r>
    </w:p>
    <w:p w:rsidR="00873458" w:rsidRPr="00873458" w:rsidRDefault="00873458" w:rsidP="00873458">
      <w:pPr>
        <w:tabs>
          <w:tab w:val="left" w:pos="993"/>
        </w:tabs>
        <w:spacing w:after="0"/>
        <w:jc w:val="center"/>
        <w:rPr>
          <w:b/>
          <w:caps/>
          <w:sz w:val="24"/>
          <w:szCs w:val="24"/>
        </w:rPr>
      </w:pP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 xml:space="preserve">Информатизация железнодорожного транспорта, инфраструктура информатизации. </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Основные общесистемные принципы при информатизации железнодорожного транспорта.</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Комплекс Управление перевозочным процессом.</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 xml:space="preserve">Комплекс Управление инфраструктурой железнодорожного транспорта. </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Комплекс Управление маркетингом, экономикой и финансами.</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Взаимосвязь комплексов информационных технологий.</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Функции и структура ГВЦ.</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Задачи и технические средства ГВЦ.</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 xml:space="preserve">Функциональная часть АСУЖТ. </w:t>
      </w:r>
    </w:p>
    <w:p w:rsidR="00873458" w:rsidRPr="00873458" w:rsidRDefault="00873458" w:rsidP="00873458">
      <w:pPr>
        <w:pStyle w:val="a7"/>
        <w:numPr>
          <w:ilvl w:val="0"/>
          <w:numId w:val="239"/>
        </w:numPr>
        <w:tabs>
          <w:tab w:val="left" w:pos="993"/>
          <w:tab w:val="left" w:pos="1134"/>
        </w:tabs>
        <w:spacing w:after="0" w:line="240" w:lineRule="auto"/>
        <w:jc w:val="both"/>
        <w:rPr>
          <w:sz w:val="24"/>
          <w:szCs w:val="24"/>
        </w:rPr>
      </w:pPr>
      <w:r w:rsidRPr="00873458">
        <w:rPr>
          <w:sz w:val="24"/>
          <w:szCs w:val="24"/>
        </w:rPr>
        <w:t>Три основные группы функциональных подсистем.</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Функции группы систем «Управления перевозочным процессом».</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Функции группы систем «Управления маркетингом, экономией и финансами».</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Функции группы систем «Управления инфраструктурой железнодорожного транспорта».</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Понятие о хранилищах данных.</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 xml:space="preserve">Обеспечивающая часть. </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Состав и назначение комплекса технических средств, требования, предъявляемые к техническому обеспечению.</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Технические средства сбора и передачи информации.</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 xml:space="preserve">Требования, предъявляемые к функциям информационного обеспечения по управлению движением. </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База данных, СУБД, виды СУБД. СУБД, распространенные на железнодорожном транспорте.</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Прикладное программное обеспечение.</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Классификация информационных систем.</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Использование ЭВМ для составления плана формирования поездов.</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Сетевая интегрированная российская информационно-управляющая система (СИРИУС). Функциональные особенности системы.</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Функциональное взаимодействие системы СИРИУС с другими системами.</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 xml:space="preserve">Составление суточного плана графика.  </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 xml:space="preserve">Структура, назначение и особенности системы ГИД «Урал-ВНИИЖТ». </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Виды графиков движения в системе ГИД «Урал-ВНИИЖТ».</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Структура и элементы машинного графика. Пометки на графике.</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Функциональный состав АСОУП.</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Перечень сообщений о работе с поездом, передаваемых в АСОУП.</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Задачи АСУСС. Основные оперативные сообщения.</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 xml:space="preserve"> Оперативное диспетчерское руководство при функционировании АСУСС.</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Составление отчетности о работе станции в условиях АСУСС: рабочая документация, сообщения, запросы.</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Комплексная система автоматизированных рабочих мест (КСАРМ).</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Назначение и функциональные возможности АРМ дежурного по станции (АРМ ДСП).</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Назначение и функциональные возможности АРМ оператора СТЦ.</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Назначение и функциональные возможности АРМ приемосдатчика груза и багажа.</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Системы спутникового мониторинга на железнодорожном транспорте ГЛОНАСС.</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Автоматизированная система ДИСПАРК: назначение, цели создания, функции системы.</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Диалоговая информационная система контроля оперативной работы (ДИСКОР): цели и задачи системы.</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lastRenderedPageBreak/>
        <w:t>Автоматизированные диспетчерские центры как интегрированные интеллектуальные системы управления перевозочным процессом.</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 xml:space="preserve">Система автоматической идентификации подвижного состава (САИ) «Пальма». </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Автоматизированная система коммерческого осмотра поездов и вагонов АСКОПВ.</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Автоматизированная система управления грузовой станцией (АСУ ГС): назначение и функции системы.</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 xml:space="preserve">Автоматизированная система управления контейнерными перевозками (ДИСКОН): </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Автоматизированная система централизованной подготовки и оформления перевозочных документов ЭТРАН: назначение и функции системы.</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Назначение АКСФТО. Создание паспорта клиента. Электронно-цифровая подпись.</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Автоматизированная система управления пассажирскими перевозками «Экспресс-3»: назначение и функции системы.</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Оформление проездных документов в системе «Экспресс-3».</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Комплексы задач подсистемы АСУ-Л.</w:t>
      </w:r>
    </w:p>
    <w:p w:rsidR="0097584E" w:rsidRDefault="0097584E">
      <w:pPr>
        <w:rPr>
          <w:rStyle w:val="22"/>
          <w:rFonts w:eastAsiaTheme="minorEastAsia"/>
          <w:sz w:val="24"/>
          <w:szCs w:val="24"/>
        </w:rPr>
      </w:pPr>
      <w:r>
        <w:rPr>
          <w:rStyle w:val="22"/>
          <w:rFonts w:eastAsiaTheme="minorEastAsia"/>
          <w:sz w:val="24"/>
          <w:szCs w:val="24"/>
        </w:rPr>
        <w:br w:type="page"/>
      </w:r>
    </w:p>
    <w:p w:rsidR="00716674" w:rsidRPr="00511553" w:rsidRDefault="00716674" w:rsidP="00035712">
      <w:pPr>
        <w:widowControl w:val="0"/>
        <w:spacing w:after="0" w:line="240" w:lineRule="auto"/>
        <w:jc w:val="center"/>
        <w:rPr>
          <w:rStyle w:val="22"/>
          <w:rFonts w:eastAsiaTheme="minorEastAsia"/>
          <w:sz w:val="24"/>
          <w:szCs w:val="24"/>
        </w:rPr>
      </w:pPr>
      <w:r w:rsidRPr="00511553">
        <w:rPr>
          <w:rStyle w:val="22"/>
          <w:rFonts w:eastAsiaTheme="minorEastAsia"/>
          <w:sz w:val="24"/>
          <w:szCs w:val="24"/>
        </w:rPr>
        <w:lastRenderedPageBreak/>
        <w:t>БИЛЕТЫ ДЛЯ ПРОВЕДЕНИЯ ЭКЗАМЕНА</w:t>
      </w:r>
    </w:p>
    <w:p w:rsidR="00E515BB" w:rsidRDefault="00E515BB" w:rsidP="00E515BB">
      <w:pPr>
        <w:spacing w:after="0" w:line="240" w:lineRule="auto"/>
        <w:jc w:val="center"/>
        <w:rPr>
          <w:rFonts w:cs="Times New Roman"/>
          <w:b/>
          <w:sz w:val="24"/>
          <w:szCs w:val="24"/>
        </w:rPr>
      </w:pPr>
      <w:r w:rsidRPr="00511553">
        <w:rPr>
          <w:rFonts w:cs="Times New Roman"/>
          <w:b/>
          <w:sz w:val="24"/>
          <w:szCs w:val="24"/>
        </w:rPr>
        <w:t>(очная форма обучения 6(8) семестр)</w:t>
      </w:r>
    </w:p>
    <w:p w:rsidR="0097584E" w:rsidRDefault="0097584E" w:rsidP="0097584E">
      <w:pPr>
        <w:spacing w:after="0" w:line="240" w:lineRule="auto"/>
        <w:jc w:val="center"/>
        <w:rPr>
          <w:rFonts w:cs="Times New Roman"/>
          <w:b/>
          <w:sz w:val="24"/>
          <w:szCs w:val="24"/>
        </w:rPr>
      </w:pPr>
      <w:r w:rsidRPr="00511553">
        <w:rPr>
          <w:rFonts w:cs="Times New Roman"/>
          <w:b/>
          <w:sz w:val="24"/>
          <w:szCs w:val="24"/>
        </w:rPr>
        <w:t>(</w:t>
      </w:r>
      <w:r>
        <w:rPr>
          <w:rFonts w:cs="Times New Roman"/>
          <w:b/>
          <w:sz w:val="24"/>
          <w:szCs w:val="24"/>
        </w:rPr>
        <w:t>за</w:t>
      </w:r>
      <w:r w:rsidRPr="00511553">
        <w:rPr>
          <w:rFonts w:cs="Times New Roman"/>
          <w:b/>
          <w:sz w:val="24"/>
          <w:szCs w:val="24"/>
        </w:rPr>
        <w:t>очная форма обучения</w:t>
      </w:r>
      <w:r>
        <w:rPr>
          <w:rFonts w:cs="Times New Roman"/>
          <w:b/>
          <w:sz w:val="24"/>
          <w:szCs w:val="24"/>
        </w:rPr>
        <w:t xml:space="preserve"> 4 курс</w:t>
      </w:r>
      <w:r w:rsidRPr="00511553">
        <w:rPr>
          <w:rFonts w:cs="Times New Roman"/>
          <w:b/>
          <w:sz w:val="24"/>
          <w:szCs w:val="24"/>
        </w:rPr>
        <w:t>)</w:t>
      </w:r>
    </w:p>
    <w:p w:rsidR="00E9146C" w:rsidRPr="00511553" w:rsidRDefault="00E9146C" w:rsidP="00035712">
      <w:pPr>
        <w:pStyle w:val="a7"/>
        <w:widowControl w:val="0"/>
        <w:spacing w:after="0" w:line="240" w:lineRule="auto"/>
        <w:ind w:left="0" w:firstLine="709"/>
        <w:jc w:val="both"/>
        <w:rPr>
          <w:b/>
          <w:sz w:val="24"/>
          <w:szCs w:val="24"/>
          <w:u w:val="single"/>
        </w:rPr>
      </w:pPr>
    </w:p>
    <w:p w:rsidR="00716674" w:rsidRPr="00511553" w:rsidRDefault="00716674" w:rsidP="00035712">
      <w:pPr>
        <w:pStyle w:val="a7"/>
        <w:widowControl w:val="0"/>
        <w:spacing w:after="0" w:line="240" w:lineRule="auto"/>
        <w:ind w:left="0" w:firstLine="709"/>
        <w:jc w:val="both"/>
        <w:rPr>
          <w:b/>
          <w:sz w:val="24"/>
          <w:szCs w:val="24"/>
        </w:rPr>
      </w:pPr>
      <w:r w:rsidRPr="00511553">
        <w:rPr>
          <w:b/>
          <w:sz w:val="24"/>
          <w:szCs w:val="24"/>
          <w:u w:val="single"/>
        </w:rPr>
        <w:t>Инструкция для экзаменующегося</w:t>
      </w:r>
      <w:r w:rsidRPr="00511553">
        <w:rPr>
          <w:b/>
          <w:sz w:val="24"/>
          <w:szCs w:val="24"/>
        </w:rPr>
        <w:t>:</w:t>
      </w:r>
    </w:p>
    <w:p w:rsidR="00716674" w:rsidRPr="00511553" w:rsidRDefault="00716674" w:rsidP="00035712">
      <w:pPr>
        <w:pStyle w:val="a7"/>
        <w:widowControl w:val="0"/>
        <w:spacing w:after="0" w:line="240" w:lineRule="auto"/>
        <w:ind w:left="0" w:firstLine="709"/>
        <w:jc w:val="both"/>
        <w:rPr>
          <w:sz w:val="24"/>
          <w:szCs w:val="24"/>
        </w:rPr>
      </w:pPr>
      <w:r w:rsidRPr="00511553">
        <w:rPr>
          <w:sz w:val="24"/>
          <w:szCs w:val="24"/>
        </w:rPr>
        <w:t>1. Прочтите внимательно инструкцию.</w:t>
      </w:r>
    </w:p>
    <w:p w:rsidR="00716674" w:rsidRPr="00511553" w:rsidRDefault="00716674" w:rsidP="00035712">
      <w:pPr>
        <w:pStyle w:val="a7"/>
        <w:widowControl w:val="0"/>
        <w:spacing w:after="0" w:line="240" w:lineRule="auto"/>
        <w:ind w:left="0" w:firstLine="709"/>
        <w:jc w:val="both"/>
        <w:rPr>
          <w:sz w:val="24"/>
          <w:szCs w:val="24"/>
        </w:rPr>
      </w:pPr>
      <w:r w:rsidRPr="00511553">
        <w:rPr>
          <w:sz w:val="24"/>
          <w:szCs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716674" w:rsidRPr="00511553" w:rsidRDefault="00716674" w:rsidP="00035712">
      <w:pPr>
        <w:pStyle w:val="a7"/>
        <w:widowControl w:val="0"/>
        <w:spacing w:after="0" w:line="240" w:lineRule="auto"/>
        <w:ind w:left="0" w:firstLine="709"/>
        <w:jc w:val="both"/>
        <w:rPr>
          <w:sz w:val="24"/>
          <w:szCs w:val="24"/>
        </w:rPr>
      </w:pPr>
      <w:r w:rsidRPr="00511553">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716674" w:rsidRPr="00511553" w:rsidRDefault="00716674" w:rsidP="00035712">
      <w:pPr>
        <w:pStyle w:val="a7"/>
        <w:widowControl w:val="0"/>
        <w:spacing w:after="0" w:line="240" w:lineRule="auto"/>
        <w:ind w:left="0" w:firstLine="709"/>
        <w:jc w:val="both"/>
        <w:rPr>
          <w:sz w:val="24"/>
          <w:szCs w:val="24"/>
        </w:rPr>
      </w:pPr>
      <w:r w:rsidRPr="00511553">
        <w:rPr>
          <w:sz w:val="24"/>
          <w:szCs w:val="24"/>
        </w:rPr>
        <w:t>4. Время на подготовку – 20 минут.</w:t>
      </w:r>
    </w:p>
    <w:p w:rsidR="00716674" w:rsidRPr="00511553" w:rsidRDefault="00716674" w:rsidP="00035712">
      <w:pPr>
        <w:pStyle w:val="a7"/>
        <w:widowControl w:val="0"/>
        <w:spacing w:after="0" w:line="240" w:lineRule="auto"/>
        <w:ind w:left="0" w:firstLine="709"/>
        <w:jc w:val="both"/>
        <w:rPr>
          <w:sz w:val="24"/>
          <w:szCs w:val="24"/>
        </w:rPr>
      </w:pPr>
    </w:p>
    <w:p w:rsidR="00716674" w:rsidRPr="00511553" w:rsidRDefault="00716674" w:rsidP="00035712">
      <w:pPr>
        <w:widowControl w:val="0"/>
        <w:spacing w:after="0" w:line="240" w:lineRule="auto"/>
        <w:rPr>
          <w:rFonts w:cs="Times New Roman"/>
          <w:b/>
          <w:sz w:val="24"/>
          <w:szCs w:val="24"/>
        </w:rPr>
      </w:pPr>
      <w:r w:rsidRPr="00511553">
        <w:rPr>
          <w:rFonts w:cs="Times New Roman"/>
          <w:b/>
          <w:sz w:val="24"/>
          <w:szCs w:val="24"/>
        </w:rPr>
        <w:br w:type="page"/>
      </w:r>
    </w:p>
    <w:p w:rsidR="00716674" w:rsidRPr="00511553" w:rsidRDefault="00716674" w:rsidP="00AC59A3">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lastRenderedPageBreak/>
        <w:t>Министерство транспорта Российской Федерации</w:t>
      </w:r>
    </w:p>
    <w:p w:rsidR="00716674" w:rsidRPr="00511553" w:rsidRDefault="00716674" w:rsidP="00AC59A3">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AC59A3">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AC59A3">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AC59A3">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AC59A3">
      <w:pPr>
        <w:widowControl w:val="0"/>
        <w:spacing w:after="0" w:line="240" w:lineRule="auto"/>
        <w:jc w:val="center"/>
        <w:rPr>
          <w:rFonts w:cs="Times New Roman"/>
          <w:b/>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511553" w:rsidTr="006963AF">
        <w:tc>
          <w:tcPr>
            <w:tcW w:w="1494" w:type="pct"/>
          </w:tcPr>
          <w:p w:rsidR="00716674" w:rsidRPr="00511553" w:rsidRDefault="00716674" w:rsidP="00AC59A3">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AC59A3">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AC59A3">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AC59A3">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AC59A3">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AC59A3">
            <w:pPr>
              <w:widowControl w:val="0"/>
              <w:spacing w:after="0" w:line="240" w:lineRule="auto"/>
              <w:rPr>
                <w:rFonts w:cs="Times New Roman"/>
                <w:sz w:val="24"/>
                <w:szCs w:val="24"/>
              </w:rPr>
            </w:pPr>
            <w:r w:rsidRPr="00511553">
              <w:rPr>
                <w:rFonts w:cs="Times New Roman"/>
                <w:sz w:val="24"/>
                <w:szCs w:val="24"/>
              </w:rPr>
              <w:t>______________  Ф.И.О.</w:t>
            </w:r>
          </w:p>
        </w:tc>
        <w:tc>
          <w:tcPr>
            <w:tcW w:w="2143" w:type="pct"/>
          </w:tcPr>
          <w:p w:rsidR="00716674" w:rsidRPr="00511553" w:rsidRDefault="00716674" w:rsidP="00AC59A3">
            <w:pPr>
              <w:widowControl w:val="0"/>
              <w:spacing w:after="0" w:line="240" w:lineRule="auto"/>
              <w:jc w:val="center"/>
              <w:rPr>
                <w:rFonts w:cs="Times New Roman"/>
                <w:b/>
                <w:sz w:val="24"/>
                <w:szCs w:val="24"/>
              </w:rPr>
            </w:pPr>
            <w:r w:rsidRPr="00511553">
              <w:rPr>
                <w:rFonts w:cs="Times New Roman"/>
                <w:b/>
                <w:sz w:val="24"/>
                <w:szCs w:val="24"/>
              </w:rPr>
              <w:t>Экзаменационный билет №1</w:t>
            </w:r>
          </w:p>
          <w:p w:rsidR="00716674" w:rsidRPr="00511553" w:rsidRDefault="00716674" w:rsidP="00AC59A3">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AC59A3">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AC59A3">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AC59A3">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AC59A3">
            <w:pPr>
              <w:widowControl w:val="0"/>
              <w:spacing w:after="0" w:line="240" w:lineRule="auto"/>
              <w:jc w:val="center"/>
              <w:rPr>
                <w:rFonts w:cs="Times New Roman"/>
                <w:b/>
                <w:sz w:val="24"/>
                <w:szCs w:val="24"/>
              </w:rPr>
            </w:pPr>
            <w:r w:rsidRPr="00511553">
              <w:rPr>
                <w:rFonts w:cs="Times New Roman"/>
                <w:sz w:val="24"/>
                <w:szCs w:val="24"/>
              </w:rPr>
              <w:t>Группы</w:t>
            </w:r>
          </w:p>
        </w:tc>
        <w:tc>
          <w:tcPr>
            <w:tcW w:w="1363" w:type="pct"/>
          </w:tcPr>
          <w:p w:rsidR="00716674" w:rsidRPr="00511553" w:rsidRDefault="00716674" w:rsidP="00AC59A3">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AC59A3">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AC59A3">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AC59A3">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10" w:type="dxa"/>
          </w:tcPr>
          <w:p w:rsidR="00716674" w:rsidRPr="00511553" w:rsidRDefault="00716674" w:rsidP="00E81902">
            <w:pPr>
              <w:pStyle w:val="a7"/>
              <w:widowControl w:val="0"/>
              <w:numPr>
                <w:ilvl w:val="0"/>
                <w:numId w:val="222"/>
              </w:numPr>
              <w:spacing w:after="0" w:line="240" w:lineRule="auto"/>
              <w:jc w:val="both"/>
              <w:rPr>
                <w:sz w:val="24"/>
                <w:szCs w:val="24"/>
              </w:rPr>
            </w:pPr>
          </w:p>
        </w:tc>
        <w:tc>
          <w:tcPr>
            <w:tcW w:w="10098" w:type="dxa"/>
            <w:vAlign w:val="center"/>
          </w:tcPr>
          <w:p w:rsidR="00716674" w:rsidRPr="00511553" w:rsidRDefault="00716674" w:rsidP="00035712">
            <w:pPr>
              <w:pStyle w:val="af2"/>
              <w:widowControl w:val="0"/>
              <w:tabs>
                <w:tab w:val="left" w:pos="1134"/>
              </w:tabs>
              <w:spacing w:line="240" w:lineRule="auto"/>
              <w:ind w:left="34"/>
              <w:jc w:val="left"/>
              <w:rPr>
                <w:spacing w:val="0"/>
                <w:sz w:val="24"/>
                <w:szCs w:val="24"/>
              </w:rPr>
            </w:pPr>
            <w:r w:rsidRPr="00511553">
              <w:rPr>
                <w:spacing w:val="0"/>
                <w:sz w:val="24"/>
                <w:szCs w:val="24"/>
              </w:rPr>
              <w:t>Информатизация железнодорожного транспорта, инфраструктура информатизации.</w:t>
            </w:r>
          </w:p>
        </w:tc>
      </w:tr>
      <w:tr w:rsidR="00716674" w:rsidRPr="00511553" w:rsidTr="00716674">
        <w:tc>
          <w:tcPr>
            <w:tcW w:w="710" w:type="dxa"/>
          </w:tcPr>
          <w:p w:rsidR="00716674" w:rsidRPr="00511553" w:rsidRDefault="00716674" w:rsidP="00E81902">
            <w:pPr>
              <w:pStyle w:val="a7"/>
              <w:widowControl w:val="0"/>
              <w:numPr>
                <w:ilvl w:val="0"/>
                <w:numId w:val="222"/>
              </w:numPr>
              <w:spacing w:after="0" w:line="240" w:lineRule="auto"/>
              <w:jc w:val="both"/>
              <w:rPr>
                <w:sz w:val="24"/>
                <w:szCs w:val="24"/>
              </w:rPr>
            </w:pPr>
          </w:p>
        </w:tc>
        <w:tc>
          <w:tcPr>
            <w:tcW w:w="10098" w:type="dxa"/>
            <w:vAlign w:val="center"/>
          </w:tcPr>
          <w:p w:rsidR="00716674" w:rsidRPr="00511553" w:rsidRDefault="00716674" w:rsidP="00035712">
            <w:pPr>
              <w:widowControl w:val="0"/>
              <w:spacing w:after="0" w:line="240" w:lineRule="auto"/>
              <w:ind w:left="34"/>
              <w:rPr>
                <w:rFonts w:cs="Times New Roman"/>
                <w:sz w:val="24"/>
                <w:szCs w:val="24"/>
              </w:rPr>
            </w:pPr>
            <w:r w:rsidRPr="00511553">
              <w:rPr>
                <w:rFonts w:cs="Times New Roman"/>
                <w:sz w:val="24"/>
                <w:szCs w:val="24"/>
              </w:rPr>
              <w:t>Структура, назначение и особенности системы ГИД «Урал-ВНИИЖТ».</w:t>
            </w:r>
          </w:p>
        </w:tc>
      </w:tr>
      <w:tr w:rsidR="00716674" w:rsidRPr="00511553" w:rsidTr="00716674">
        <w:tc>
          <w:tcPr>
            <w:tcW w:w="710"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98" w:type="dxa"/>
            <w:vAlign w:val="center"/>
          </w:tcPr>
          <w:p w:rsidR="00716674" w:rsidRPr="00511553" w:rsidRDefault="00716674" w:rsidP="00035712">
            <w:pPr>
              <w:widowControl w:val="0"/>
              <w:spacing w:after="0" w:line="240" w:lineRule="auto"/>
              <w:ind w:left="34"/>
              <w:jc w:val="both"/>
              <w:rPr>
                <w:rFonts w:cs="Times New Roman"/>
                <w:sz w:val="24"/>
                <w:szCs w:val="24"/>
              </w:rPr>
            </w:pPr>
            <w:r w:rsidRPr="00511553">
              <w:rPr>
                <w:rFonts w:cs="Times New Roman"/>
                <w:sz w:val="24"/>
                <w:szCs w:val="24"/>
              </w:rPr>
              <w:t>В АСУ СТ АРМ ДСП выполнить отправление поезда, затем принять его от лица ДСП станции назначения.</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ind w:left="-709"/>
        <w:jc w:val="both"/>
        <w:rPr>
          <w:rFonts w:cs="Times New Roman"/>
          <w:sz w:val="24"/>
          <w:szCs w:val="24"/>
        </w:rPr>
      </w:pPr>
      <w:r w:rsidRPr="00511553">
        <w:rPr>
          <w:rFonts w:cs="Times New Roman"/>
          <w:sz w:val="24"/>
          <w:szCs w:val="24"/>
        </w:rPr>
        <w:t>___________________________________________________________</w:t>
      </w:r>
      <w:r w:rsidR="00543531" w:rsidRPr="00511553">
        <w:rPr>
          <w:rFonts w:cs="Times New Roman"/>
          <w:sz w:val="24"/>
          <w:szCs w:val="24"/>
        </w:rPr>
        <w:t>_______________________________</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511553" w:rsidTr="00FC3DF4">
        <w:tc>
          <w:tcPr>
            <w:tcW w:w="1494" w:type="pct"/>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2143" w:type="pct"/>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№2</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1363" w:type="pct"/>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jc w:val="center"/>
        <w:rPr>
          <w:rFonts w:cs="Times New Roman"/>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511553" w:rsidTr="00716674">
        <w:trPr>
          <w:trHeight w:val="567"/>
        </w:trPr>
        <w:tc>
          <w:tcPr>
            <w:tcW w:w="710" w:type="dxa"/>
            <w:vAlign w:val="center"/>
          </w:tcPr>
          <w:p w:rsidR="00716674" w:rsidRPr="00511553" w:rsidRDefault="00716674" w:rsidP="00E81902">
            <w:pPr>
              <w:pStyle w:val="a7"/>
              <w:widowControl w:val="0"/>
              <w:numPr>
                <w:ilvl w:val="0"/>
                <w:numId w:val="223"/>
              </w:numPr>
              <w:spacing w:after="0" w:line="240" w:lineRule="auto"/>
              <w:rPr>
                <w:sz w:val="24"/>
                <w:szCs w:val="24"/>
              </w:rPr>
            </w:pPr>
          </w:p>
        </w:tc>
        <w:tc>
          <w:tcPr>
            <w:tcW w:w="10171" w:type="dxa"/>
            <w:vAlign w:val="center"/>
          </w:tcPr>
          <w:p w:rsidR="00716674" w:rsidRPr="00511553" w:rsidRDefault="00716674" w:rsidP="00035712">
            <w:pPr>
              <w:widowControl w:val="0"/>
              <w:spacing w:after="0" w:line="240" w:lineRule="auto"/>
              <w:ind w:right="-5965"/>
              <w:rPr>
                <w:rFonts w:cs="Times New Roman"/>
                <w:sz w:val="24"/>
                <w:szCs w:val="24"/>
              </w:rPr>
            </w:pPr>
            <w:r w:rsidRPr="00511553">
              <w:rPr>
                <w:rFonts w:cs="Times New Roman"/>
                <w:sz w:val="24"/>
                <w:szCs w:val="24"/>
              </w:rPr>
              <w:t>Основные общесистемные принципы при информатизации железнодорожного транспорта.</w:t>
            </w:r>
          </w:p>
        </w:tc>
      </w:tr>
      <w:tr w:rsidR="00716674" w:rsidRPr="00511553" w:rsidTr="00716674">
        <w:trPr>
          <w:cantSplit/>
          <w:trHeight w:val="567"/>
        </w:trPr>
        <w:tc>
          <w:tcPr>
            <w:tcW w:w="710" w:type="dxa"/>
            <w:vAlign w:val="center"/>
          </w:tcPr>
          <w:p w:rsidR="00716674" w:rsidRPr="00511553" w:rsidRDefault="00716674" w:rsidP="00E81902">
            <w:pPr>
              <w:pStyle w:val="a7"/>
              <w:widowControl w:val="0"/>
              <w:numPr>
                <w:ilvl w:val="0"/>
                <w:numId w:val="223"/>
              </w:numPr>
              <w:spacing w:after="0" w:line="240" w:lineRule="auto"/>
              <w:rPr>
                <w:sz w:val="24"/>
                <w:szCs w:val="24"/>
              </w:rPr>
            </w:pPr>
          </w:p>
        </w:tc>
        <w:tc>
          <w:tcPr>
            <w:tcW w:w="10171" w:type="dxa"/>
            <w:vAlign w:val="center"/>
          </w:tcPr>
          <w:p w:rsidR="00716674" w:rsidRPr="00511553" w:rsidRDefault="00716674" w:rsidP="00035712">
            <w:pPr>
              <w:widowControl w:val="0"/>
              <w:tabs>
                <w:tab w:val="left" w:pos="1770"/>
              </w:tabs>
              <w:spacing w:after="0" w:line="240" w:lineRule="auto"/>
              <w:rPr>
                <w:rFonts w:cs="Times New Roman"/>
                <w:sz w:val="24"/>
                <w:szCs w:val="24"/>
              </w:rPr>
            </w:pPr>
            <w:r w:rsidRPr="00511553">
              <w:rPr>
                <w:rFonts w:cs="Times New Roman"/>
                <w:sz w:val="24"/>
                <w:szCs w:val="24"/>
              </w:rPr>
              <w:t>Виды графиков движения в системе ГИД «Урал-ВНИИЖТ».</w:t>
            </w:r>
          </w:p>
        </w:tc>
      </w:tr>
      <w:tr w:rsidR="00716674" w:rsidRPr="00511553" w:rsidTr="00716674">
        <w:trPr>
          <w:cantSplit/>
          <w:trHeight w:val="567"/>
        </w:trPr>
        <w:tc>
          <w:tcPr>
            <w:tcW w:w="710" w:type="dxa"/>
            <w:vAlign w:val="center"/>
          </w:tcPr>
          <w:p w:rsidR="00716674" w:rsidRPr="00511553" w:rsidRDefault="00716674" w:rsidP="00035712">
            <w:pPr>
              <w:widowControl w:val="0"/>
              <w:spacing w:after="0" w:line="240" w:lineRule="auto"/>
              <w:ind w:left="342"/>
              <w:rPr>
                <w:rFonts w:cs="Times New Roman"/>
                <w:sz w:val="24"/>
                <w:szCs w:val="24"/>
              </w:rPr>
            </w:pPr>
            <w:r w:rsidRPr="00511553">
              <w:rPr>
                <w:rFonts w:cs="Times New Roman"/>
                <w:sz w:val="24"/>
                <w:szCs w:val="24"/>
              </w:rPr>
              <w:t>3.</w:t>
            </w:r>
          </w:p>
        </w:tc>
        <w:tc>
          <w:tcPr>
            <w:tcW w:w="10171" w:type="dxa"/>
            <w:vAlign w:val="center"/>
          </w:tcPr>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В АСУ СТ АРМ СТЦ выполнить ввод вагонов: цистерна с нефтью сырой, 5 полувагонов с ломом черных металлов, 6 цементовозов и произвести окончание формирования поезда.</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b/>
          <w:sz w:val="24"/>
          <w:szCs w:val="24"/>
        </w:rPr>
      </w:pPr>
      <w:r w:rsidRPr="00511553">
        <w:rPr>
          <w:rFonts w:cs="Times New Roman"/>
          <w:sz w:val="24"/>
          <w:szCs w:val="24"/>
        </w:rPr>
        <w:t>Преподаватель                                                                Ф.И.О.</w:t>
      </w:r>
      <w:r w:rsidRPr="00511553">
        <w:rPr>
          <w:rFonts w:cs="Times New Roman"/>
          <w:b/>
          <w:sz w:val="24"/>
          <w:szCs w:val="24"/>
        </w:rPr>
        <w:br w:type="page"/>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lastRenderedPageBreak/>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511553" w:rsidTr="00543531">
        <w:tc>
          <w:tcPr>
            <w:tcW w:w="1494" w:type="pct"/>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2143" w:type="pct"/>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№3</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1364" w:type="pct"/>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10" w:type="dxa"/>
          </w:tcPr>
          <w:p w:rsidR="00716674" w:rsidRPr="00511553" w:rsidRDefault="00716674" w:rsidP="00E81902">
            <w:pPr>
              <w:pStyle w:val="a7"/>
              <w:widowControl w:val="0"/>
              <w:numPr>
                <w:ilvl w:val="0"/>
                <w:numId w:val="224"/>
              </w:numPr>
              <w:spacing w:after="0" w:line="240" w:lineRule="auto"/>
              <w:jc w:val="both"/>
              <w:rPr>
                <w:sz w:val="24"/>
                <w:szCs w:val="24"/>
              </w:rPr>
            </w:pPr>
          </w:p>
        </w:tc>
        <w:tc>
          <w:tcPr>
            <w:tcW w:w="10098" w:type="dxa"/>
            <w:vAlign w:val="center"/>
          </w:tcPr>
          <w:p w:rsidR="00716674" w:rsidRPr="00511553" w:rsidRDefault="00716674" w:rsidP="00035712">
            <w:pPr>
              <w:pStyle w:val="af2"/>
              <w:widowControl w:val="0"/>
              <w:tabs>
                <w:tab w:val="left" w:pos="1134"/>
              </w:tabs>
              <w:spacing w:line="240" w:lineRule="auto"/>
              <w:ind w:left="0"/>
              <w:jc w:val="left"/>
              <w:rPr>
                <w:spacing w:val="0"/>
                <w:sz w:val="24"/>
                <w:szCs w:val="24"/>
              </w:rPr>
            </w:pPr>
            <w:r w:rsidRPr="00511553">
              <w:rPr>
                <w:spacing w:val="0"/>
                <w:sz w:val="24"/>
                <w:szCs w:val="24"/>
              </w:rPr>
              <w:t>Комплекс Управление перевозочным процессом.</w:t>
            </w:r>
          </w:p>
        </w:tc>
      </w:tr>
      <w:tr w:rsidR="00716674" w:rsidRPr="00511553" w:rsidTr="00716674">
        <w:tc>
          <w:tcPr>
            <w:tcW w:w="710" w:type="dxa"/>
          </w:tcPr>
          <w:p w:rsidR="00716674" w:rsidRPr="00511553" w:rsidRDefault="00716674" w:rsidP="00E81902">
            <w:pPr>
              <w:pStyle w:val="a7"/>
              <w:widowControl w:val="0"/>
              <w:numPr>
                <w:ilvl w:val="0"/>
                <w:numId w:val="224"/>
              </w:numPr>
              <w:spacing w:after="0" w:line="240" w:lineRule="auto"/>
              <w:jc w:val="both"/>
              <w:rPr>
                <w:sz w:val="24"/>
                <w:szCs w:val="24"/>
              </w:rPr>
            </w:pPr>
          </w:p>
        </w:tc>
        <w:tc>
          <w:tcPr>
            <w:tcW w:w="10098"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Структура и элементы машинного графика. Пометки на графике.</w:t>
            </w:r>
          </w:p>
        </w:tc>
      </w:tr>
      <w:tr w:rsidR="00716674" w:rsidRPr="00511553" w:rsidTr="00716674">
        <w:tc>
          <w:tcPr>
            <w:tcW w:w="710"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98" w:type="dxa"/>
            <w:vAlign w:val="center"/>
          </w:tcPr>
          <w:p w:rsidR="00716674" w:rsidRPr="00511553" w:rsidRDefault="00716674" w:rsidP="00035712">
            <w:pPr>
              <w:widowControl w:val="0"/>
              <w:spacing w:after="0" w:line="240" w:lineRule="auto"/>
              <w:jc w:val="both"/>
              <w:rPr>
                <w:rFonts w:cs="Times New Roman"/>
                <w:bCs/>
                <w:sz w:val="24"/>
                <w:szCs w:val="24"/>
              </w:rPr>
            </w:pPr>
            <w:r w:rsidRPr="00511553">
              <w:rPr>
                <w:rFonts w:cs="Times New Roman"/>
                <w:bCs/>
                <w:sz w:val="24"/>
                <w:szCs w:val="24"/>
              </w:rPr>
              <w:t>В АСУ СТ АРМ ДСПГ выполнить подготовку сортировочного листа, а затем расформирование поезда.</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ind w:left="-709"/>
        <w:jc w:val="both"/>
        <w:rPr>
          <w:rFonts w:cs="Times New Roman"/>
          <w:b/>
          <w:sz w:val="24"/>
          <w:szCs w:val="24"/>
        </w:rPr>
      </w:pPr>
      <w:r w:rsidRPr="00511553">
        <w:rPr>
          <w:rFonts w:cs="Times New Roman"/>
          <w:sz w:val="24"/>
          <w:szCs w:val="24"/>
        </w:rPr>
        <w:t>__________________________________________________________________________________________</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511553" w:rsidTr="00543531">
        <w:tc>
          <w:tcPr>
            <w:tcW w:w="1494" w:type="pct"/>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2143" w:type="pct"/>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№4</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1364" w:type="pct"/>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jc w:val="center"/>
        <w:rPr>
          <w:rFonts w:cs="Times New Roman"/>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511553" w:rsidTr="00716674">
        <w:trPr>
          <w:trHeight w:val="567"/>
        </w:trPr>
        <w:tc>
          <w:tcPr>
            <w:tcW w:w="710" w:type="dxa"/>
            <w:vAlign w:val="center"/>
          </w:tcPr>
          <w:p w:rsidR="00716674" w:rsidRPr="00511553" w:rsidRDefault="00716674" w:rsidP="00E81902">
            <w:pPr>
              <w:pStyle w:val="a7"/>
              <w:widowControl w:val="0"/>
              <w:numPr>
                <w:ilvl w:val="0"/>
                <w:numId w:val="225"/>
              </w:numPr>
              <w:spacing w:after="0" w:line="240" w:lineRule="auto"/>
              <w:contextualSpacing w:val="0"/>
              <w:rPr>
                <w:sz w:val="24"/>
                <w:szCs w:val="24"/>
              </w:rPr>
            </w:pPr>
          </w:p>
        </w:tc>
        <w:tc>
          <w:tcPr>
            <w:tcW w:w="10171" w:type="dxa"/>
            <w:vAlign w:val="center"/>
          </w:tcPr>
          <w:p w:rsidR="00716674" w:rsidRPr="00511553" w:rsidRDefault="00716674" w:rsidP="00035712">
            <w:pPr>
              <w:widowControl w:val="0"/>
              <w:spacing w:after="0" w:line="240" w:lineRule="auto"/>
              <w:ind w:right="-5965"/>
              <w:rPr>
                <w:rFonts w:cs="Times New Roman"/>
                <w:sz w:val="24"/>
                <w:szCs w:val="24"/>
              </w:rPr>
            </w:pPr>
            <w:r w:rsidRPr="00511553">
              <w:rPr>
                <w:rFonts w:cs="Times New Roman"/>
                <w:sz w:val="24"/>
                <w:szCs w:val="24"/>
              </w:rPr>
              <w:t>Комплекс Управление инфраструктурой железнодорожного транспорта.</w:t>
            </w:r>
          </w:p>
        </w:tc>
      </w:tr>
      <w:tr w:rsidR="00716674" w:rsidRPr="00511553" w:rsidTr="00716674">
        <w:trPr>
          <w:cantSplit/>
          <w:trHeight w:val="567"/>
        </w:trPr>
        <w:tc>
          <w:tcPr>
            <w:tcW w:w="710" w:type="dxa"/>
            <w:vAlign w:val="center"/>
          </w:tcPr>
          <w:p w:rsidR="00716674" w:rsidRPr="00511553" w:rsidRDefault="00716674" w:rsidP="00E81902">
            <w:pPr>
              <w:pStyle w:val="a7"/>
              <w:widowControl w:val="0"/>
              <w:numPr>
                <w:ilvl w:val="0"/>
                <w:numId w:val="225"/>
              </w:numPr>
              <w:spacing w:after="0" w:line="240" w:lineRule="auto"/>
              <w:contextualSpacing w:val="0"/>
              <w:rPr>
                <w:sz w:val="24"/>
                <w:szCs w:val="24"/>
              </w:rPr>
            </w:pPr>
          </w:p>
        </w:tc>
        <w:tc>
          <w:tcPr>
            <w:tcW w:w="10171"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Функциональный состав АСОУП.</w:t>
            </w:r>
          </w:p>
        </w:tc>
      </w:tr>
      <w:tr w:rsidR="00716674" w:rsidRPr="00511553" w:rsidTr="00716674">
        <w:trPr>
          <w:cantSplit/>
          <w:trHeight w:val="567"/>
        </w:trPr>
        <w:tc>
          <w:tcPr>
            <w:tcW w:w="710" w:type="dxa"/>
            <w:vAlign w:val="center"/>
          </w:tcPr>
          <w:p w:rsidR="00716674" w:rsidRPr="00511553" w:rsidRDefault="00716674" w:rsidP="00035712">
            <w:pPr>
              <w:widowControl w:val="0"/>
              <w:spacing w:after="0" w:line="240" w:lineRule="auto"/>
              <w:ind w:left="342"/>
              <w:rPr>
                <w:rFonts w:cs="Times New Roman"/>
                <w:sz w:val="24"/>
                <w:szCs w:val="24"/>
              </w:rPr>
            </w:pPr>
            <w:r w:rsidRPr="00511553">
              <w:rPr>
                <w:rFonts w:cs="Times New Roman"/>
                <w:sz w:val="24"/>
                <w:szCs w:val="24"/>
              </w:rPr>
              <w:t>3.</w:t>
            </w:r>
          </w:p>
        </w:tc>
        <w:tc>
          <w:tcPr>
            <w:tcW w:w="10171" w:type="dxa"/>
            <w:vAlign w:val="center"/>
          </w:tcPr>
          <w:p w:rsidR="00716674" w:rsidRPr="00511553" w:rsidRDefault="00716674" w:rsidP="00035712">
            <w:pPr>
              <w:widowControl w:val="0"/>
              <w:spacing w:after="0" w:line="240" w:lineRule="auto"/>
              <w:jc w:val="both"/>
              <w:rPr>
                <w:rFonts w:cs="Times New Roman"/>
                <w:bCs/>
                <w:sz w:val="24"/>
                <w:szCs w:val="24"/>
              </w:rPr>
            </w:pPr>
            <w:r w:rsidRPr="00511553">
              <w:rPr>
                <w:rFonts w:cs="Times New Roman"/>
                <w:sz w:val="24"/>
                <w:szCs w:val="24"/>
              </w:rPr>
              <w:t>В АСУ СТ АРМ СТЦ выполнить ввод  состава поезда из 6 вагонов, среди которых должны быть четырехосная груженая нефтебензиновая цистерна, груженый цементовоз, порожний рефрижераторный вагон, платформа и полувагон в любом состоянии.</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rPr>
          <w:rFonts w:cs="Times New Roman"/>
          <w:b/>
          <w:sz w:val="24"/>
          <w:szCs w:val="24"/>
        </w:rPr>
      </w:pPr>
      <w:r w:rsidRPr="00511553">
        <w:rPr>
          <w:rFonts w:cs="Times New Roman"/>
          <w:b/>
          <w:sz w:val="24"/>
          <w:szCs w:val="24"/>
        </w:rPr>
        <w:br w:type="page"/>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lastRenderedPageBreak/>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№5</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10" w:type="dxa"/>
          </w:tcPr>
          <w:p w:rsidR="00716674" w:rsidRPr="00511553" w:rsidRDefault="00716674" w:rsidP="00E81902">
            <w:pPr>
              <w:pStyle w:val="a7"/>
              <w:widowControl w:val="0"/>
              <w:numPr>
                <w:ilvl w:val="0"/>
                <w:numId w:val="226"/>
              </w:numPr>
              <w:spacing w:after="0" w:line="240" w:lineRule="auto"/>
              <w:jc w:val="both"/>
              <w:rPr>
                <w:sz w:val="24"/>
                <w:szCs w:val="24"/>
              </w:rPr>
            </w:pPr>
          </w:p>
        </w:tc>
        <w:tc>
          <w:tcPr>
            <w:tcW w:w="10098" w:type="dxa"/>
            <w:vAlign w:val="center"/>
          </w:tcPr>
          <w:p w:rsidR="00716674" w:rsidRPr="00511553" w:rsidRDefault="00716674" w:rsidP="00035712">
            <w:pPr>
              <w:pStyle w:val="af2"/>
              <w:widowControl w:val="0"/>
              <w:tabs>
                <w:tab w:val="left" w:pos="1134"/>
              </w:tabs>
              <w:spacing w:line="240" w:lineRule="auto"/>
              <w:ind w:left="0"/>
              <w:jc w:val="left"/>
              <w:rPr>
                <w:spacing w:val="0"/>
                <w:sz w:val="24"/>
                <w:szCs w:val="24"/>
              </w:rPr>
            </w:pPr>
            <w:r w:rsidRPr="00511553">
              <w:rPr>
                <w:spacing w:val="0"/>
                <w:sz w:val="24"/>
                <w:szCs w:val="24"/>
              </w:rPr>
              <w:t>Комплекс Управление маркетингом, экономикой и финансами.</w:t>
            </w:r>
          </w:p>
        </w:tc>
      </w:tr>
      <w:tr w:rsidR="00716674" w:rsidRPr="00511553" w:rsidTr="00716674">
        <w:tc>
          <w:tcPr>
            <w:tcW w:w="710" w:type="dxa"/>
          </w:tcPr>
          <w:p w:rsidR="00716674" w:rsidRPr="00511553" w:rsidRDefault="00716674" w:rsidP="00E81902">
            <w:pPr>
              <w:pStyle w:val="a7"/>
              <w:widowControl w:val="0"/>
              <w:numPr>
                <w:ilvl w:val="0"/>
                <w:numId w:val="226"/>
              </w:numPr>
              <w:spacing w:after="0" w:line="240" w:lineRule="auto"/>
              <w:jc w:val="both"/>
              <w:rPr>
                <w:sz w:val="24"/>
                <w:szCs w:val="24"/>
              </w:rPr>
            </w:pPr>
          </w:p>
        </w:tc>
        <w:tc>
          <w:tcPr>
            <w:tcW w:w="10098"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Перечень сообщений о работе с поездом, передаваемых в АСОУП.</w:t>
            </w:r>
          </w:p>
        </w:tc>
      </w:tr>
      <w:tr w:rsidR="00716674" w:rsidRPr="00511553" w:rsidTr="00716674">
        <w:tc>
          <w:tcPr>
            <w:tcW w:w="710"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98" w:type="dxa"/>
            <w:vAlign w:val="center"/>
          </w:tcPr>
          <w:p w:rsidR="00716674" w:rsidRPr="00511553" w:rsidRDefault="00716674" w:rsidP="00035712">
            <w:pPr>
              <w:widowControl w:val="0"/>
              <w:spacing w:after="0" w:line="240" w:lineRule="auto"/>
              <w:jc w:val="both"/>
              <w:rPr>
                <w:rFonts w:cs="Times New Roman"/>
                <w:bCs/>
                <w:sz w:val="24"/>
                <w:szCs w:val="24"/>
              </w:rPr>
            </w:pPr>
            <w:r w:rsidRPr="00511553">
              <w:rPr>
                <w:rFonts w:cs="Times New Roman"/>
                <w:sz w:val="24"/>
                <w:szCs w:val="24"/>
              </w:rPr>
              <w:t>В АСУ СТ АРМ ДСП выполнить операцию «Готовность к отправлению» на состав поезда и переставить его на путь отправления.</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ind w:left="-709"/>
        <w:jc w:val="both"/>
        <w:rPr>
          <w:rFonts w:cs="Times New Roman"/>
          <w:b/>
          <w:sz w:val="24"/>
          <w:szCs w:val="24"/>
        </w:rPr>
      </w:pPr>
      <w:r w:rsidRPr="00511553">
        <w:rPr>
          <w:rFonts w:cs="Times New Roman"/>
          <w:sz w:val="24"/>
          <w:szCs w:val="24"/>
        </w:rPr>
        <w:t>__________________________________________________________________________________________</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№6</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jc w:val="center"/>
        <w:rPr>
          <w:rFonts w:cs="Times New Roman"/>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511553" w:rsidTr="00716674">
        <w:trPr>
          <w:trHeight w:val="567"/>
        </w:trPr>
        <w:tc>
          <w:tcPr>
            <w:tcW w:w="738" w:type="dxa"/>
          </w:tcPr>
          <w:p w:rsidR="00716674" w:rsidRPr="00511553" w:rsidRDefault="00716674" w:rsidP="00E81902">
            <w:pPr>
              <w:pStyle w:val="a7"/>
              <w:widowControl w:val="0"/>
              <w:numPr>
                <w:ilvl w:val="0"/>
                <w:numId w:val="227"/>
              </w:numPr>
              <w:spacing w:after="0" w:line="240" w:lineRule="auto"/>
              <w:jc w:val="both"/>
              <w:rPr>
                <w:sz w:val="24"/>
                <w:szCs w:val="24"/>
              </w:rPr>
            </w:pPr>
          </w:p>
        </w:tc>
        <w:tc>
          <w:tcPr>
            <w:tcW w:w="10143" w:type="dxa"/>
            <w:vAlign w:val="center"/>
          </w:tcPr>
          <w:p w:rsidR="00716674" w:rsidRPr="00511553" w:rsidRDefault="00716674" w:rsidP="00035712">
            <w:pPr>
              <w:widowControl w:val="0"/>
              <w:spacing w:after="0" w:line="240" w:lineRule="auto"/>
              <w:ind w:right="-5965"/>
              <w:rPr>
                <w:rFonts w:cs="Times New Roman"/>
                <w:sz w:val="24"/>
                <w:szCs w:val="24"/>
              </w:rPr>
            </w:pPr>
            <w:r w:rsidRPr="00511553">
              <w:rPr>
                <w:rFonts w:cs="Times New Roman"/>
                <w:sz w:val="24"/>
                <w:szCs w:val="24"/>
              </w:rPr>
              <w:t>Взаимосвязь комплексов информационных технологий.</w:t>
            </w:r>
          </w:p>
        </w:tc>
      </w:tr>
      <w:tr w:rsidR="00716674" w:rsidRPr="00511553" w:rsidTr="00716674">
        <w:trPr>
          <w:cantSplit/>
          <w:trHeight w:val="567"/>
        </w:trPr>
        <w:tc>
          <w:tcPr>
            <w:tcW w:w="738" w:type="dxa"/>
          </w:tcPr>
          <w:p w:rsidR="00716674" w:rsidRPr="00511553" w:rsidRDefault="00716674" w:rsidP="00E81902">
            <w:pPr>
              <w:pStyle w:val="a7"/>
              <w:widowControl w:val="0"/>
              <w:numPr>
                <w:ilvl w:val="0"/>
                <w:numId w:val="227"/>
              </w:numPr>
              <w:spacing w:after="0" w:line="240" w:lineRule="auto"/>
              <w:jc w:val="both"/>
              <w:rPr>
                <w:sz w:val="24"/>
                <w:szCs w:val="24"/>
              </w:rPr>
            </w:pPr>
          </w:p>
        </w:tc>
        <w:tc>
          <w:tcPr>
            <w:tcW w:w="10143"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Задачи АСУСС. Основные оперативные сообщения.</w:t>
            </w:r>
          </w:p>
        </w:tc>
      </w:tr>
      <w:tr w:rsidR="00716674" w:rsidRPr="00511553" w:rsidTr="00716674">
        <w:trPr>
          <w:cantSplit/>
          <w:trHeight w:val="567"/>
        </w:trPr>
        <w:tc>
          <w:tcPr>
            <w:tcW w:w="738"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143" w:type="dxa"/>
            <w:vAlign w:val="center"/>
          </w:tcPr>
          <w:p w:rsidR="00716674" w:rsidRPr="00511553" w:rsidRDefault="00716674" w:rsidP="00035712">
            <w:pPr>
              <w:widowControl w:val="0"/>
              <w:spacing w:after="0" w:line="240" w:lineRule="auto"/>
              <w:jc w:val="both"/>
              <w:rPr>
                <w:rFonts w:cs="Times New Roman"/>
                <w:bCs/>
                <w:sz w:val="24"/>
                <w:szCs w:val="24"/>
              </w:rPr>
            </w:pPr>
            <w:r w:rsidRPr="00511553">
              <w:rPr>
                <w:rFonts w:cs="Times New Roman"/>
                <w:sz w:val="24"/>
                <w:szCs w:val="24"/>
              </w:rPr>
              <w:t>В АСУ СТ АРМ ДСП по приказу ДНЦ сменить индекс поезду и выполнить функцию «Бросание поезда».</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E515BB">
      <w:pPr>
        <w:widowControl w:val="0"/>
        <w:spacing w:after="0" w:line="240" w:lineRule="auto"/>
        <w:jc w:val="both"/>
        <w:rPr>
          <w:rFonts w:cs="Times New Roman"/>
          <w:b/>
          <w:sz w:val="24"/>
          <w:szCs w:val="24"/>
        </w:rPr>
      </w:pPr>
      <w:r w:rsidRPr="00511553">
        <w:rPr>
          <w:rFonts w:cs="Times New Roman"/>
          <w:sz w:val="24"/>
          <w:szCs w:val="24"/>
        </w:rPr>
        <w:t>Преподаватель                                                                Ф.И.О.</w:t>
      </w:r>
      <w:r w:rsidRPr="00511553">
        <w:rPr>
          <w:rFonts w:cs="Times New Roman"/>
          <w:b/>
          <w:sz w:val="24"/>
          <w:szCs w:val="24"/>
        </w:rPr>
        <w:br w:type="page"/>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lastRenderedPageBreak/>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№7</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10" w:type="dxa"/>
          </w:tcPr>
          <w:p w:rsidR="00716674" w:rsidRPr="00511553" w:rsidRDefault="00716674" w:rsidP="00E81902">
            <w:pPr>
              <w:pStyle w:val="a7"/>
              <w:widowControl w:val="0"/>
              <w:numPr>
                <w:ilvl w:val="0"/>
                <w:numId w:val="228"/>
              </w:numPr>
              <w:spacing w:after="0" w:line="240" w:lineRule="auto"/>
              <w:jc w:val="both"/>
              <w:rPr>
                <w:sz w:val="24"/>
                <w:szCs w:val="24"/>
              </w:rPr>
            </w:pPr>
          </w:p>
        </w:tc>
        <w:tc>
          <w:tcPr>
            <w:tcW w:w="10098" w:type="dxa"/>
            <w:vAlign w:val="center"/>
          </w:tcPr>
          <w:p w:rsidR="00716674" w:rsidRPr="00511553" w:rsidRDefault="00716674" w:rsidP="00035712">
            <w:pPr>
              <w:pStyle w:val="af2"/>
              <w:widowControl w:val="0"/>
              <w:tabs>
                <w:tab w:val="left" w:pos="1134"/>
              </w:tabs>
              <w:spacing w:line="240" w:lineRule="auto"/>
              <w:ind w:left="0"/>
              <w:jc w:val="left"/>
              <w:rPr>
                <w:spacing w:val="0"/>
                <w:sz w:val="24"/>
                <w:szCs w:val="24"/>
              </w:rPr>
            </w:pPr>
            <w:r w:rsidRPr="00511553">
              <w:rPr>
                <w:spacing w:val="0"/>
                <w:sz w:val="24"/>
                <w:szCs w:val="24"/>
              </w:rPr>
              <w:t>Функции и структура Главного вычислительного центра (ГВЦ).</w:t>
            </w:r>
          </w:p>
        </w:tc>
      </w:tr>
      <w:tr w:rsidR="00716674" w:rsidRPr="00511553" w:rsidTr="00716674">
        <w:tc>
          <w:tcPr>
            <w:tcW w:w="710" w:type="dxa"/>
          </w:tcPr>
          <w:p w:rsidR="00716674" w:rsidRPr="00511553" w:rsidRDefault="00716674" w:rsidP="00E81902">
            <w:pPr>
              <w:pStyle w:val="a7"/>
              <w:widowControl w:val="0"/>
              <w:numPr>
                <w:ilvl w:val="0"/>
                <w:numId w:val="228"/>
              </w:numPr>
              <w:spacing w:after="0" w:line="240" w:lineRule="auto"/>
              <w:jc w:val="both"/>
              <w:rPr>
                <w:sz w:val="24"/>
                <w:szCs w:val="24"/>
              </w:rPr>
            </w:pPr>
          </w:p>
        </w:tc>
        <w:tc>
          <w:tcPr>
            <w:tcW w:w="10098"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Оперативное диспетчерское руководство при функционировании АСУСС.</w:t>
            </w:r>
          </w:p>
        </w:tc>
      </w:tr>
      <w:tr w:rsidR="00716674" w:rsidRPr="00511553" w:rsidTr="00716674">
        <w:tc>
          <w:tcPr>
            <w:tcW w:w="710"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98"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В АСУ СТ АРМ СТЦ затребовать на состав поезда телеграмму – натурный лист.</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ind w:left="-709"/>
        <w:jc w:val="both"/>
        <w:rPr>
          <w:rFonts w:cs="Times New Roman"/>
          <w:b/>
          <w:sz w:val="24"/>
          <w:szCs w:val="24"/>
        </w:rPr>
      </w:pPr>
      <w:r w:rsidRPr="00511553">
        <w:rPr>
          <w:rFonts w:cs="Times New Roman"/>
          <w:sz w:val="24"/>
          <w:szCs w:val="24"/>
        </w:rPr>
        <w:t>__________________________________________________________________________________________</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№8</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jc w:val="center"/>
        <w:rPr>
          <w:rFonts w:cs="Times New Roman"/>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511553" w:rsidTr="00716674">
        <w:trPr>
          <w:trHeight w:val="567"/>
        </w:trPr>
        <w:tc>
          <w:tcPr>
            <w:tcW w:w="710" w:type="dxa"/>
          </w:tcPr>
          <w:p w:rsidR="00716674" w:rsidRPr="00511553" w:rsidRDefault="00716674" w:rsidP="00E81902">
            <w:pPr>
              <w:pStyle w:val="a7"/>
              <w:widowControl w:val="0"/>
              <w:numPr>
                <w:ilvl w:val="0"/>
                <w:numId w:val="229"/>
              </w:numPr>
              <w:spacing w:after="0" w:line="240" w:lineRule="auto"/>
              <w:jc w:val="both"/>
              <w:rPr>
                <w:sz w:val="24"/>
                <w:szCs w:val="24"/>
              </w:rPr>
            </w:pPr>
          </w:p>
        </w:tc>
        <w:tc>
          <w:tcPr>
            <w:tcW w:w="10171" w:type="dxa"/>
            <w:vAlign w:val="center"/>
          </w:tcPr>
          <w:p w:rsidR="00716674" w:rsidRPr="00511553" w:rsidRDefault="00716674" w:rsidP="00035712">
            <w:pPr>
              <w:widowControl w:val="0"/>
              <w:spacing w:after="0" w:line="240" w:lineRule="auto"/>
              <w:ind w:right="-5965"/>
              <w:rPr>
                <w:rFonts w:cs="Times New Roman"/>
                <w:sz w:val="24"/>
                <w:szCs w:val="24"/>
              </w:rPr>
            </w:pPr>
            <w:r w:rsidRPr="00511553">
              <w:rPr>
                <w:rFonts w:cs="Times New Roman"/>
                <w:sz w:val="24"/>
                <w:szCs w:val="24"/>
              </w:rPr>
              <w:t>Задачи и технические средства Главного вычислительного центра (ГВЦ).</w:t>
            </w:r>
          </w:p>
        </w:tc>
      </w:tr>
      <w:tr w:rsidR="00716674" w:rsidRPr="00511553" w:rsidTr="00716674">
        <w:trPr>
          <w:cantSplit/>
          <w:trHeight w:val="567"/>
        </w:trPr>
        <w:tc>
          <w:tcPr>
            <w:tcW w:w="710" w:type="dxa"/>
          </w:tcPr>
          <w:p w:rsidR="00716674" w:rsidRPr="00511553" w:rsidRDefault="00716674" w:rsidP="00E81902">
            <w:pPr>
              <w:pStyle w:val="a7"/>
              <w:widowControl w:val="0"/>
              <w:numPr>
                <w:ilvl w:val="0"/>
                <w:numId w:val="229"/>
              </w:numPr>
              <w:spacing w:after="0" w:line="240" w:lineRule="auto"/>
              <w:ind w:left="702"/>
              <w:jc w:val="both"/>
              <w:rPr>
                <w:sz w:val="24"/>
                <w:szCs w:val="24"/>
              </w:rPr>
            </w:pPr>
          </w:p>
        </w:tc>
        <w:tc>
          <w:tcPr>
            <w:tcW w:w="10171"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Составление отчетности о работе станции в условиях АСУСС: рабочая документация, сообщения, запросы.</w:t>
            </w:r>
          </w:p>
        </w:tc>
      </w:tr>
      <w:tr w:rsidR="00716674" w:rsidRPr="00511553" w:rsidTr="00716674">
        <w:trPr>
          <w:cantSplit/>
          <w:trHeight w:val="567"/>
        </w:trPr>
        <w:tc>
          <w:tcPr>
            <w:tcW w:w="710"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171" w:type="dxa"/>
            <w:vAlign w:val="center"/>
          </w:tcPr>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В АСУ СТ АРМ СТЦ произвести завершение формирования поезда и присвоить ему номер в соответствии с категорией.</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b/>
          <w:sz w:val="24"/>
          <w:szCs w:val="24"/>
        </w:rPr>
      </w:pPr>
      <w:r w:rsidRPr="00511553">
        <w:rPr>
          <w:rFonts w:cs="Times New Roman"/>
          <w:sz w:val="24"/>
          <w:szCs w:val="24"/>
        </w:rPr>
        <w:t>Преподаватель                                                                Ф.И.О.</w:t>
      </w:r>
      <w:r w:rsidRPr="00511553">
        <w:rPr>
          <w:rFonts w:cs="Times New Roman"/>
          <w:b/>
          <w:sz w:val="24"/>
          <w:szCs w:val="24"/>
        </w:rPr>
        <w:br w:type="page"/>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lastRenderedPageBreak/>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№9</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10" w:type="dxa"/>
          </w:tcPr>
          <w:p w:rsidR="00716674" w:rsidRPr="00511553" w:rsidRDefault="00716674" w:rsidP="00E81902">
            <w:pPr>
              <w:pStyle w:val="a7"/>
              <w:widowControl w:val="0"/>
              <w:numPr>
                <w:ilvl w:val="0"/>
                <w:numId w:val="230"/>
              </w:numPr>
              <w:spacing w:after="0" w:line="240" w:lineRule="auto"/>
              <w:jc w:val="both"/>
              <w:rPr>
                <w:sz w:val="24"/>
                <w:szCs w:val="24"/>
              </w:rPr>
            </w:pPr>
          </w:p>
        </w:tc>
        <w:tc>
          <w:tcPr>
            <w:tcW w:w="10098" w:type="dxa"/>
            <w:vAlign w:val="center"/>
          </w:tcPr>
          <w:p w:rsidR="00716674" w:rsidRPr="00511553" w:rsidRDefault="00716674" w:rsidP="00035712">
            <w:pPr>
              <w:pStyle w:val="af2"/>
              <w:widowControl w:val="0"/>
              <w:tabs>
                <w:tab w:val="left" w:pos="1134"/>
              </w:tabs>
              <w:spacing w:line="240" w:lineRule="auto"/>
              <w:ind w:left="0"/>
              <w:jc w:val="left"/>
              <w:rPr>
                <w:spacing w:val="0"/>
                <w:sz w:val="24"/>
                <w:szCs w:val="24"/>
              </w:rPr>
            </w:pPr>
            <w:r w:rsidRPr="00511553">
              <w:rPr>
                <w:spacing w:val="0"/>
                <w:sz w:val="24"/>
                <w:szCs w:val="24"/>
              </w:rPr>
              <w:t>Функциональная часть АСУЖТ.</w:t>
            </w:r>
          </w:p>
        </w:tc>
      </w:tr>
      <w:tr w:rsidR="00716674" w:rsidRPr="00511553" w:rsidTr="00716674">
        <w:tc>
          <w:tcPr>
            <w:tcW w:w="710" w:type="dxa"/>
          </w:tcPr>
          <w:p w:rsidR="00716674" w:rsidRPr="00511553" w:rsidRDefault="00716674" w:rsidP="00E81902">
            <w:pPr>
              <w:pStyle w:val="a7"/>
              <w:widowControl w:val="0"/>
              <w:numPr>
                <w:ilvl w:val="0"/>
                <w:numId w:val="230"/>
              </w:numPr>
              <w:spacing w:after="0" w:line="240" w:lineRule="auto"/>
              <w:jc w:val="both"/>
              <w:rPr>
                <w:sz w:val="24"/>
                <w:szCs w:val="24"/>
              </w:rPr>
            </w:pPr>
          </w:p>
        </w:tc>
        <w:tc>
          <w:tcPr>
            <w:tcW w:w="10098"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Комплексная система автоматизированных рабочих мест (КСАРМ).</w:t>
            </w:r>
          </w:p>
        </w:tc>
      </w:tr>
      <w:tr w:rsidR="00716674" w:rsidRPr="00511553" w:rsidTr="00716674">
        <w:tc>
          <w:tcPr>
            <w:tcW w:w="710"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98"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В АСУ СТ АРМ СТЦ выполнить ввод состава поезда из 4 вагонов, среди которых должны быть четырехосная груженая нефтебензиновая цистерна, порожний рефрижераторный вагон и платформа.</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ind w:left="-709"/>
        <w:jc w:val="both"/>
        <w:rPr>
          <w:rFonts w:cs="Times New Roman"/>
          <w:b/>
          <w:sz w:val="24"/>
          <w:szCs w:val="24"/>
        </w:rPr>
      </w:pPr>
      <w:r w:rsidRPr="00511553">
        <w:rPr>
          <w:rFonts w:cs="Times New Roman"/>
          <w:sz w:val="24"/>
          <w:szCs w:val="24"/>
        </w:rPr>
        <w:t>__________________________________________________________________________________________</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№10</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jc w:val="center"/>
        <w:rPr>
          <w:rFonts w:cs="Times New Roman"/>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511553" w:rsidTr="00716674">
        <w:trPr>
          <w:trHeight w:val="567"/>
        </w:trPr>
        <w:tc>
          <w:tcPr>
            <w:tcW w:w="710" w:type="dxa"/>
          </w:tcPr>
          <w:p w:rsidR="00716674" w:rsidRPr="00511553" w:rsidRDefault="00716674" w:rsidP="00E81902">
            <w:pPr>
              <w:pStyle w:val="a7"/>
              <w:widowControl w:val="0"/>
              <w:numPr>
                <w:ilvl w:val="0"/>
                <w:numId w:val="231"/>
              </w:numPr>
              <w:spacing w:after="0" w:line="240" w:lineRule="auto"/>
              <w:jc w:val="both"/>
              <w:rPr>
                <w:sz w:val="24"/>
                <w:szCs w:val="24"/>
              </w:rPr>
            </w:pPr>
          </w:p>
        </w:tc>
        <w:tc>
          <w:tcPr>
            <w:tcW w:w="10171" w:type="dxa"/>
            <w:vAlign w:val="center"/>
          </w:tcPr>
          <w:p w:rsidR="00716674" w:rsidRPr="00511553" w:rsidRDefault="00716674" w:rsidP="00035712">
            <w:pPr>
              <w:widowControl w:val="0"/>
              <w:spacing w:after="0" w:line="240" w:lineRule="auto"/>
              <w:ind w:right="-5965"/>
              <w:rPr>
                <w:rFonts w:cs="Times New Roman"/>
                <w:sz w:val="24"/>
                <w:szCs w:val="24"/>
              </w:rPr>
            </w:pPr>
            <w:r w:rsidRPr="00511553">
              <w:rPr>
                <w:rFonts w:cs="Times New Roman"/>
                <w:sz w:val="24"/>
                <w:szCs w:val="24"/>
              </w:rPr>
              <w:t>Три основные группы функциональных подсистем.</w:t>
            </w:r>
          </w:p>
        </w:tc>
      </w:tr>
      <w:tr w:rsidR="00716674" w:rsidRPr="00511553" w:rsidTr="00716674">
        <w:trPr>
          <w:cantSplit/>
          <w:trHeight w:val="567"/>
        </w:trPr>
        <w:tc>
          <w:tcPr>
            <w:tcW w:w="710" w:type="dxa"/>
          </w:tcPr>
          <w:p w:rsidR="00716674" w:rsidRPr="00511553" w:rsidRDefault="00716674" w:rsidP="00E81902">
            <w:pPr>
              <w:pStyle w:val="a7"/>
              <w:widowControl w:val="0"/>
              <w:numPr>
                <w:ilvl w:val="0"/>
                <w:numId w:val="231"/>
              </w:numPr>
              <w:spacing w:after="0" w:line="240" w:lineRule="auto"/>
              <w:ind w:left="702"/>
              <w:jc w:val="both"/>
              <w:rPr>
                <w:sz w:val="24"/>
                <w:szCs w:val="24"/>
              </w:rPr>
            </w:pPr>
          </w:p>
        </w:tc>
        <w:tc>
          <w:tcPr>
            <w:tcW w:w="10171"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Назначение и функциональные возможности АРМ дежурного по станции (АРМ ДСП).</w:t>
            </w:r>
          </w:p>
        </w:tc>
      </w:tr>
      <w:tr w:rsidR="00716674" w:rsidRPr="00511553" w:rsidTr="00716674">
        <w:trPr>
          <w:cantSplit/>
          <w:trHeight w:val="567"/>
        </w:trPr>
        <w:tc>
          <w:tcPr>
            <w:tcW w:w="710"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171"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В АСУ СТ АРМ ПС выполнить ввод  вагонного листа ГУ-38.</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b/>
          <w:sz w:val="24"/>
          <w:szCs w:val="24"/>
        </w:rPr>
      </w:pPr>
      <w:r w:rsidRPr="00511553">
        <w:rPr>
          <w:rFonts w:cs="Times New Roman"/>
          <w:sz w:val="24"/>
          <w:szCs w:val="24"/>
        </w:rPr>
        <w:t>Преподаватель                                                                Ф.И.О.</w:t>
      </w:r>
      <w:r w:rsidRPr="00511553">
        <w:rPr>
          <w:rFonts w:cs="Times New Roman"/>
          <w:b/>
          <w:sz w:val="24"/>
          <w:szCs w:val="24"/>
        </w:rPr>
        <w:br w:type="page"/>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lastRenderedPageBreak/>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№11</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10" w:type="dxa"/>
          </w:tcPr>
          <w:p w:rsidR="00716674" w:rsidRPr="00511553" w:rsidRDefault="00716674" w:rsidP="00E81902">
            <w:pPr>
              <w:pStyle w:val="a7"/>
              <w:widowControl w:val="0"/>
              <w:numPr>
                <w:ilvl w:val="0"/>
                <w:numId w:val="232"/>
              </w:numPr>
              <w:spacing w:after="0" w:line="240" w:lineRule="auto"/>
              <w:jc w:val="both"/>
              <w:rPr>
                <w:sz w:val="24"/>
                <w:szCs w:val="24"/>
              </w:rPr>
            </w:pPr>
          </w:p>
        </w:tc>
        <w:tc>
          <w:tcPr>
            <w:tcW w:w="10098" w:type="dxa"/>
            <w:vAlign w:val="center"/>
          </w:tcPr>
          <w:p w:rsidR="00716674" w:rsidRPr="00511553" w:rsidRDefault="00716674" w:rsidP="00035712">
            <w:pPr>
              <w:pStyle w:val="af2"/>
              <w:widowControl w:val="0"/>
              <w:tabs>
                <w:tab w:val="left" w:pos="1134"/>
              </w:tabs>
              <w:spacing w:line="240" w:lineRule="auto"/>
              <w:ind w:left="0"/>
              <w:jc w:val="left"/>
              <w:rPr>
                <w:spacing w:val="0"/>
                <w:sz w:val="24"/>
                <w:szCs w:val="24"/>
              </w:rPr>
            </w:pPr>
            <w:r w:rsidRPr="00511553">
              <w:rPr>
                <w:spacing w:val="0"/>
                <w:sz w:val="24"/>
                <w:szCs w:val="24"/>
              </w:rPr>
              <w:t>Функции группы систем «Управления перевозочным процессом».</w:t>
            </w:r>
          </w:p>
        </w:tc>
      </w:tr>
      <w:tr w:rsidR="00716674" w:rsidRPr="00511553" w:rsidTr="00716674">
        <w:tc>
          <w:tcPr>
            <w:tcW w:w="710" w:type="dxa"/>
          </w:tcPr>
          <w:p w:rsidR="00716674" w:rsidRPr="00511553" w:rsidRDefault="00716674" w:rsidP="00E81902">
            <w:pPr>
              <w:pStyle w:val="a7"/>
              <w:widowControl w:val="0"/>
              <w:numPr>
                <w:ilvl w:val="0"/>
                <w:numId w:val="232"/>
              </w:numPr>
              <w:spacing w:after="0" w:line="240" w:lineRule="auto"/>
              <w:jc w:val="both"/>
              <w:rPr>
                <w:sz w:val="24"/>
                <w:szCs w:val="24"/>
              </w:rPr>
            </w:pPr>
          </w:p>
        </w:tc>
        <w:tc>
          <w:tcPr>
            <w:tcW w:w="10098"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Системы спутникового мониторинга на железнодорожном транспорте ГЛОНАСС.</w:t>
            </w:r>
          </w:p>
        </w:tc>
      </w:tr>
      <w:tr w:rsidR="00716674" w:rsidRPr="00511553" w:rsidTr="00716674">
        <w:tc>
          <w:tcPr>
            <w:tcW w:w="710"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98"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В АСУ СТ АРМ ПС заполнить книгу приема грузов к перевозке ГУ-34.</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ind w:left="-709"/>
        <w:jc w:val="both"/>
        <w:rPr>
          <w:rFonts w:cs="Times New Roman"/>
          <w:b/>
          <w:sz w:val="24"/>
          <w:szCs w:val="24"/>
        </w:rPr>
      </w:pPr>
      <w:r w:rsidRPr="00511553">
        <w:rPr>
          <w:rFonts w:cs="Times New Roman"/>
          <w:sz w:val="24"/>
          <w:szCs w:val="24"/>
        </w:rPr>
        <w:t>__________________________________________________________________________________________</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№12</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jc w:val="center"/>
        <w:rPr>
          <w:rFonts w:cs="Times New Roman"/>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511553" w:rsidTr="00716674">
        <w:trPr>
          <w:trHeight w:val="567"/>
        </w:trPr>
        <w:tc>
          <w:tcPr>
            <w:tcW w:w="710" w:type="dxa"/>
          </w:tcPr>
          <w:p w:rsidR="00716674" w:rsidRPr="00511553" w:rsidRDefault="00716674" w:rsidP="00E81902">
            <w:pPr>
              <w:pStyle w:val="a7"/>
              <w:widowControl w:val="0"/>
              <w:numPr>
                <w:ilvl w:val="0"/>
                <w:numId w:val="233"/>
              </w:numPr>
              <w:spacing w:after="0" w:line="240" w:lineRule="auto"/>
              <w:jc w:val="both"/>
              <w:rPr>
                <w:sz w:val="24"/>
                <w:szCs w:val="24"/>
              </w:rPr>
            </w:pPr>
          </w:p>
        </w:tc>
        <w:tc>
          <w:tcPr>
            <w:tcW w:w="10171" w:type="dxa"/>
            <w:vAlign w:val="center"/>
          </w:tcPr>
          <w:p w:rsidR="00716674" w:rsidRPr="00511553" w:rsidRDefault="00716674" w:rsidP="00035712">
            <w:pPr>
              <w:widowControl w:val="0"/>
              <w:spacing w:after="0" w:line="240" w:lineRule="auto"/>
              <w:ind w:right="-5965"/>
              <w:rPr>
                <w:rFonts w:cs="Times New Roman"/>
                <w:sz w:val="24"/>
                <w:szCs w:val="24"/>
              </w:rPr>
            </w:pPr>
            <w:r w:rsidRPr="00511553">
              <w:rPr>
                <w:rFonts w:cs="Times New Roman"/>
                <w:sz w:val="24"/>
                <w:szCs w:val="24"/>
              </w:rPr>
              <w:t>Функции группы систем «Управления маркетингом, экономией и финансами».</w:t>
            </w:r>
          </w:p>
        </w:tc>
      </w:tr>
      <w:tr w:rsidR="00716674" w:rsidRPr="00511553" w:rsidTr="00716674">
        <w:trPr>
          <w:cantSplit/>
          <w:trHeight w:val="567"/>
        </w:trPr>
        <w:tc>
          <w:tcPr>
            <w:tcW w:w="710" w:type="dxa"/>
          </w:tcPr>
          <w:p w:rsidR="00716674" w:rsidRPr="00511553" w:rsidRDefault="00716674" w:rsidP="00E81902">
            <w:pPr>
              <w:pStyle w:val="a7"/>
              <w:widowControl w:val="0"/>
              <w:numPr>
                <w:ilvl w:val="0"/>
                <w:numId w:val="233"/>
              </w:numPr>
              <w:spacing w:after="0" w:line="240" w:lineRule="auto"/>
              <w:jc w:val="both"/>
              <w:rPr>
                <w:sz w:val="24"/>
                <w:szCs w:val="24"/>
              </w:rPr>
            </w:pPr>
          </w:p>
        </w:tc>
        <w:tc>
          <w:tcPr>
            <w:tcW w:w="10171"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Автоматизированная система ДИСПАРК: назначение, цели создания, функции системы.</w:t>
            </w:r>
          </w:p>
        </w:tc>
      </w:tr>
      <w:tr w:rsidR="00716674" w:rsidRPr="00511553" w:rsidTr="00716674">
        <w:trPr>
          <w:cantSplit/>
          <w:trHeight w:val="567"/>
        </w:trPr>
        <w:tc>
          <w:tcPr>
            <w:tcW w:w="710"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171" w:type="dxa"/>
            <w:vAlign w:val="center"/>
          </w:tcPr>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В АСУ СТ АРМ ПС заполнить памятку приемосдатчика ГУ-45.</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rPr>
          <w:rFonts w:cs="Times New Roman"/>
          <w:b/>
          <w:sz w:val="24"/>
          <w:szCs w:val="24"/>
        </w:rPr>
      </w:pPr>
      <w:r w:rsidRPr="00511553">
        <w:rPr>
          <w:rFonts w:cs="Times New Roman"/>
          <w:b/>
          <w:sz w:val="24"/>
          <w:szCs w:val="24"/>
        </w:rPr>
        <w:br w:type="page"/>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lastRenderedPageBreak/>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№13</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10" w:type="dxa"/>
          </w:tcPr>
          <w:p w:rsidR="00716674" w:rsidRPr="00511553" w:rsidRDefault="00716674" w:rsidP="00E81902">
            <w:pPr>
              <w:pStyle w:val="a7"/>
              <w:widowControl w:val="0"/>
              <w:numPr>
                <w:ilvl w:val="0"/>
                <w:numId w:val="234"/>
              </w:numPr>
              <w:spacing w:after="0" w:line="240" w:lineRule="auto"/>
              <w:jc w:val="both"/>
              <w:rPr>
                <w:sz w:val="24"/>
                <w:szCs w:val="24"/>
              </w:rPr>
            </w:pPr>
          </w:p>
        </w:tc>
        <w:tc>
          <w:tcPr>
            <w:tcW w:w="10098" w:type="dxa"/>
            <w:vAlign w:val="center"/>
          </w:tcPr>
          <w:p w:rsidR="00716674" w:rsidRPr="00511553" w:rsidRDefault="00716674" w:rsidP="00035712">
            <w:pPr>
              <w:pStyle w:val="af2"/>
              <w:widowControl w:val="0"/>
              <w:tabs>
                <w:tab w:val="left" w:pos="1134"/>
              </w:tabs>
              <w:spacing w:line="240" w:lineRule="auto"/>
              <w:ind w:left="0"/>
              <w:jc w:val="left"/>
              <w:rPr>
                <w:spacing w:val="0"/>
                <w:sz w:val="24"/>
                <w:szCs w:val="24"/>
              </w:rPr>
            </w:pPr>
            <w:r w:rsidRPr="00511553">
              <w:rPr>
                <w:spacing w:val="0"/>
                <w:sz w:val="24"/>
                <w:szCs w:val="24"/>
              </w:rPr>
              <w:t>Функции группы систем «Управления инфраструктурой железнодорожного транспорта».</w:t>
            </w:r>
          </w:p>
        </w:tc>
      </w:tr>
      <w:tr w:rsidR="00716674" w:rsidRPr="00511553" w:rsidTr="00716674">
        <w:tc>
          <w:tcPr>
            <w:tcW w:w="710" w:type="dxa"/>
          </w:tcPr>
          <w:p w:rsidR="00716674" w:rsidRPr="00511553" w:rsidRDefault="00716674" w:rsidP="00E81902">
            <w:pPr>
              <w:pStyle w:val="a7"/>
              <w:widowControl w:val="0"/>
              <w:numPr>
                <w:ilvl w:val="0"/>
                <w:numId w:val="234"/>
              </w:numPr>
              <w:spacing w:after="0" w:line="240" w:lineRule="auto"/>
              <w:jc w:val="both"/>
              <w:rPr>
                <w:sz w:val="24"/>
                <w:szCs w:val="24"/>
              </w:rPr>
            </w:pPr>
          </w:p>
        </w:tc>
        <w:tc>
          <w:tcPr>
            <w:tcW w:w="10098"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Диалоговая информационная система контроля оперативной работы (ДИСКОР): цели и задачи системы.</w:t>
            </w:r>
          </w:p>
        </w:tc>
      </w:tr>
      <w:tr w:rsidR="00716674" w:rsidRPr="00511553" w:rsidTr="00716674">
        <w:tc>
          <w:tcPr>
            <w:tcW w:w="710"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98"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Выполнить в ГИД «Урал» операцию «Получение справки о поезде и его расписании».</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ind w:left="-709"/>
        <w:jc w:val="both"/>
        <w:rPr>
          <w:rFonts w:cs="Times New Roman"/>
          <w:sz w:val="24"/>
          <w:szCs w:val="24"/>
        </w:rPr>
      </w:pPr>
      <w:r w:rsidRPr="00511553">
        <w:rPr>
          <w:rFonts w:cs="Times New Roman"/>
          <w:sz w:val="24"/>
          <w:szCs w:val="24"/>
        </w:rPr>
        <w:t>__________________________________________________________________________________________</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№14</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jc w:val="center"/>
        <w:rPr>
          <w:rFonts w:cs="Times New Roman"/>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511553" w:rsidTr="00716674">
        <w:trPr>
          <w:trHeight w:val="567"/>
        </w:trPr>
        <w:tc>
          <w:tcPr>
            <w:tcW w:w="710" w:type="dxa"/>
          </w:tcPr>
          <w:p w:rsidR="00716674" w:rsidRPr="00511553" w:rsidRDefault="00716674" w:rsidP="00E81902">
            <w:pPr>
              <w:pStyle w:val="a7"/>
              <w:widowControl w:val="0"/>
              <w:numPr>
                <w:ilvl w:val="0"/>
                <w:numId w:val="235"/>
              </w:numPr>
              <w:spacing w:after="0" w:line="240" w:lineRule="auto"/>
              <w:jc w:val="both"/>
              <w:rPr>
                <w:sz w:val="24"/>
                <w:szCs w:val="24"/>
              </w:rPr>
            </w:pPr>
          </w:p>
        </w:tc>
        <w:tc>
          <w:tcPr>
            <w:tcW w:w="10171" w:type="dxa"/>
            <w:vAlign w:val="center"/>
          </w:tcPr>
          <w:p w:rsidR="00716674" w:rsidRPr="00511553" w:rsidRDefault="00716674" w:rsidP="00035712">
            <w:pPr>
              <w:widowControl w:val="0"/>
              <w:spacing w:after="0" w:line="240" w:lineRule="auto"/>
              <w:ind w:right="-5965"/>
              <w:rPr>
                <w:rFonts w:cs="Times New Roman"/>
                <w:sz w:val="24"/>
                <w:szCs w:val="24"/>
              </w:rPr>
            </w:pPr>
            <w:r w:rsidRPr="00511553">
              <w:rPr>
                <w:rFonts w:cs="Times New Roman"/>
                <w:sz w:val="24"/>
                <w:szCs w:val="24"/>
              </w:rPr>
              <w:t>Понятие о хранилищах данных.</w:t>
            </w:r>
          </w:p>
        </w:tc>
      </w:tr>
      <w:tr w:rsidR="00716674" w:rsidRPr="00511553" w:rsidTr="00716674">
        <w:trPr>
          <w:cantSplit/>
          <w:trHeight w:val="567"/>
        </w:trPr>
        <w:tc>
          <w:tcPr>
            <w:tcW w:w="710" w:type="dxa"/>
          </w:tcPr>
          <w:p w:rsidR="00716674" w:rsidRPr="00511553" w:rsidRDefault="00716674" w:rsidP="00E81902">
            <w:pPr>
              <w:pStyle w:val="a7"/>
              <w:widowControl w:val="0"/>
              <w:numPr>
                <w:ilvl w:val="0"/>
                <w:numId w:val="235"/>
              </w:numPr>
              <w:spacing w:after="0" w:line="240" w:lineRule="auto"/>
              <w:jc w:val="both"/>
              <w:rPr>
                <w:sz w:val="24"/>
                <w:szCs w:val="24"/>
              </w:rPr>
            </w:pPr>
          </w:p>
        </w:tc>
        <w:tc>
          <w:tcPr>
            <w:tcW w:w="10171"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Автоматизированные диспетчерские центры как интегрированные интеллектуальные системы управления перевозочным процессом.</w:t>
            </w:r>
          </w:p>
        </w:tc>
      </w:tr>
      <w:tr w:rsidR="00716674" w:rsidRPr="00511553" w:rsidTr="00716674">
        <w:trPr>
          <w:cantSplit/>
          <w:trHeight w:val="567"/>
        </w:trPr>
        <w:tc>
          <w:tcPr>
            <w:tcW w:w="710"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171" w:type="dxa"/>
            <w:vAlign w:val="center"/>
          </w:tcPr>
          <w:p w:rsidR="00716674" w:rsidRPr="00511553" w:rsidRDefault="00716674" w:rsidP="00035712">
            <w:pPr>
              <w:widowControl w:val="0"/>
              <w:spacing w:after="0" w:line="240" w:lineRule="auto"/>
              <w:rPr>
                <w:rFonts w:cs="Times New Roman"/>
                <w:bCs/>
                <w:sz w:val="24"/>
                <w:szCs w:val="24"/>
              </w:rPr>
            </w:pPr>
            <w:r w:rsidRPr="00511553">
              <w:rPr>
                <w:rFonts w:cs="Times New Roman"/>
                <w:sz w:val="24"/>
                <w:szCs w:val="24"/>
              </w:rPr>
              <w:t>Выполнить в ГИД «Урал» операцию «Ввод сообщения о новом поезде».</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b/>
          <w:sz w:val="24"/>
          <w:szCs w:val="24"/>
        </w:rPr>
      </w:pPr>
      <w:r w:rsidRPr="00511553">
        <w:rPr>
          <w:rFonts w:cs="Times New Roman"/>
          <w:sz w:val="24"/>
          <w:szCs w:val="24"/>
        </w:rPr>
        <w:t>Преподаватель                                                                Ф.И.О.</w:t>
      </w:r>
      <w:r w:rsidRPr="00511553">
        <w:rPr>
          <w:rFonts w:cs="Times New Roman"/>
          <w:b/>
          <w:sz w:val="24"/>
          <w:szCs w:val="24"/>
        </w:rPr>
        <w:br w:type="page"/>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lastRenderedPageBreak/>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№15</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10" w:type="dxa"/>
          </w:tcPr>
          <w:p w:rsidR="00716674" w:rsidRPr="00511553" w:rsidRDefault="00716674" w:rsidP="00E81902">
            <w:pPr>
              <w:pStyle w:val="a7"/>
              <w:widowControl w:val="0"/>
              <w:numPr>
                <w:ilvl w:val="0"/>
                <w:numId w:val="236"/>
              </w:numPr>
              <w:spacing w:after="0" w:line="240" w:lineRule="auto"/>
              <w:jc w:val="both"/>
              <w:rPr>
                <w:sz w:val="24"/>
                <w:szCs w:val="24"/>
              </w:rPr>
            </w:pPr>
          </w:p>
        </w:tc>
        <w:tc>
          <w:tcPr>
            <w:tcW w:w="10098" w:type="dxa"/>
            <w:vAlign w:val="center"/>
          </w:tcPr>
          <w:p w:rsidR="00716674" w:rsidRPr="00511553" w:rsidRDefault="00716674" w:rsidP="00035712">
            <w:pPr>
              <w:pStyle w:val="af2"/>
              <w:widowControl w:val="0"/>
              <w:tabs>
                <w:tab w:val="left" w:pos="1134"/>
              </w:tabs>
              <w:spacing w:line="240" w:lineRule="auto"/>
              <w:ind w:left="0"/>
              <w:jc w:val="left"/>
              <w:rPr>
                <w:spacing w:val="0"/>
                <w:sz w:val="24"/>
                <w:szCs w:val="24"/>
              </w:rPr>
            </w:pPr>
            <w:r w:rsidRPr="00511553">
              <w:rPr>
                <w:spacing w:val="0"/>
                <w:sz w:val="24"/>
                <w:szCs w:val="24"/>
              </w:rPr>
              <w:t>Обеспечивающая часть.</w:t>
            </w:r>
          </w:p>
        </w:tc>
      </w:tr>
      <w:tr w:rsidR="00716674" w:rsidRPr="00511553" w:rsidTr="00716674">
        <w:tc>
          <w:tcPr>
            <w:tcW w:w="710" w:type="dxa"/>
          </w:tcPr>
          <w:p w:rsidR="00716674" w:rsidRPr="00511553" w:rsidRDefault="00716674" w:rsidP="00E81902">
            <w:pPr>
              <w:pStyle w:val="a7"/>
              <w:widowControl w:val="0"/>
              <w:numPr>
                <w:ilvl w:val="0"/>
                <w:numId w:val="236"/>
              </w:numPr>
              <w:spacing w:after="0" w:line="240" w:lineRule="auto"/>
              <w:jc w:val="both"/>
              <w:rPr>
                <w:sz w:val="24"/>
                <w:szCs w:val="24"/>
              </w:rPr>
            </w:pPr>
          </w:p>
        </w:tc>
        <w:tc>
          <w:tcPr>
            <w:tcW w:w="10098"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Система автоматической идентификации подвижного состава (САИ) «Пальма».</w:t>
            </w:r>
          </w:p>
        </w:tc>
      </w:tr>
      <w:tr w:rsidR="00716674" w:rsidRPr="00511553" w:rsidTr="00716674">
        <w:tc>
          <w:tcPr>
            <w:tcW w:w="710"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98" w:type="dxa"/>
            <w:vAlign w:val="center"/>
          </w:tcPr>
          <w:p w:rsidR="00716674" w:rsidRPr="00511553" w:rsidRDefault="00716674" w:rsidP="00035712">
            <w:pPr>
              <w:widowControl w:val="0"/>
              <w:spacing w:after="0" w:line="240" w:lineRule="auto"/>
              <w:rPr>
                <w:rFonts w:cs="Times New Roman"/>
                <w:bCs/>
                <w:sz w:val="24"/>
                <w:szCs w:val="24"/>
              </w:rPr>
            </w:pPr>
            <w:r w:rsidRPr="00511553">
              <w:rPr>
                <w:rFonts w:cs="Times New Roman"/>
                <w:sz w:val="24"/>
                <w:szCs w:val="24"/>
              </w:rPr>
              <w:t>Выполнить в ГИД «Урал» операцию «Смена номера поезда».</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ind w:left="-709"/>
        <w:jc w:val="both"/>
        <w:rPr>
          <w:rFonts w:cs="Times New Roman"/>
          <w:b/>
          <w:sz w:val="24"/>
          <w:szCs w:val="24"/>
        </w:rPr>
      </w:pPr>
      <w:r w:rsidRPr="00511553">
        <w:rPr>
          <w:rFonts w:cs="Times New Roman"/>
          <w:sz w:val="24"/>
          <w:szCs w:val="24"/>
        </w:rPr>
        <w:t>__________________________________________________________________________________________</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№16</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10" w:type="dxa"/>
          </w:tcPr>
          <w:p w:rsidR="00716674" w:rsidRPr="00511553" w:rsidRDefault="00716674" w:rsidP="00E81902">
            <w:pPr>
              <w:pStyle w:val="a7"/>
              <w:widowControl w:val="0"/>
              <w:numPr>
                <w:ilvl w:val="0"/>
                <w:numId w:val="69"/>
              </w:numPr>
              <w:spacing w:after="0" w:line="240" w:lineRule="auto"/>
              <w:jc w:val="both"/>
              <w:rPr>
                <w:sz w:val="24"/>
                <w:szCs w:val="24"/>
              </w:rPr>
            </w:pPr>
          </w:p>
        </w:tc>
        <w:tc>
          <w:tcPr>
            <w:tcW w:w="10098" w:type="dxa"/>
            <w:vAlign w:val="center"/>
          </w:tcPr>
          <w:p w:rsidR="00716674" w:rsidRPr="00511553" w:rsidRDefault="00716674" w:rsidP="00035712">
            <w:pPr>
              <w:pStyle w:val="af2"/>
              <w:widowControl w:val="0"/>
              <w:tabs>
                <w:tab w:val="left" w:pos="1134"/>
              </w:tabs>
              <w:spacing w:line="240" w:lineRule="auto"/>
              <w:ind w:left="0"/>
              <w:jc w:val="left"/>
              <w:rPr>
                <w:spacing w:val="0"/>
                <w:sz w:val="24"/>
                <w:szCs w:val="24"/>
              </w:rPr>
            </w:pPr>
            <w:r w:rsidRPr="00511553">
              <w:rPr>
                <w:spacing w:val="0"/>
                <w:sz w:val="24"/>
                <w:szCs w:val="24"/>
              </w:rPr>
              <w:t>Состав и назначение комплекса технических средств, требования, предъявляемые к техническому обеспечению.</w:t>
            </w:r>
          </w:p>
        </w:tc>
      </w:tr>
      <w:tr w:rsidR="00716674" w:rsidRPr="00511553" w:rsidTr="00716674">
        <w:tc>
          <w:tcPr>
            <w:tcW w:w="710" w:type="dxa"/>
          </w:tcPr>
          <w:p w:rsidR="00716674" w:rsidRPr="00511553" w:rsidRDefault="00716674" w:rsidP="00E81902">
            <w:pPr>
              <w:pStyle w:val="a7"/>
              <w:widowControl w:val="0"/>
              <w:numPr>
                <w:ilvl w:val="0"/>
                <w:numId w:val="69"/>
              </w:numPr>
              <w:spacing w:after="0" w:line="240" w:lineRule="auto"/>
              <w:jc w:val="both"/>
              <w:rPr>
                <w:sz w:val="24"/>
                <w:szCs w:val="24"/>
              </w:rPr>
            </w:pPr>
          </w:p>
        </w:tc>
        <w:tc>
          <w:tcPr>
            <w:tcW w:w="10098"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Автоматизированная система коммерческого осмотра поездов и вагонов АСКОПВ.</w:t>
            </w:r>
          </w:p>
        </w:tc>
      </w:tr>
      <w:tr w:rsidR="00716674" w:rsidRPr="00511553" w:rsidTr="00716674">
        <w:tc>
          <w:tcPr>
            <w:tcW w:w="710"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98" w:type="dxa"/>
            <w:vAlign w:val="center"/>
          </w:tcPr>
          <w:p w:rsidR="00716674" w:rsidRPr="00511553" w:rsidRDefault="00716674" w:rsidP="00035712">
            <w:pPr>
              <w:widowControl w:val="0"/>
              <w:spacing w:after="0" w:line="240" w:lineRule="auto"/>
              <w:rPr>
                <w:rFonts w:cs="Times New Roman"/>
                <w:bCs/>
                <w:sz w:val="24"/>
                <w:szCs w:val="24"/>
              </w:rPr>
            </w:pPr>
            <w:r w:rsidRPr="00511553">
              <w:rPr>
                <w:rFonts w:cs="Times New Roman"/>
                <w:sz w:val="24"/>
                <w:szCs w:val="24"/>
              </w:rPr>
              <w:t>Выполнить в ГИД «Урал» операцию «Склеивание ниток графика».</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br w:type="page"/>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lastRenderedPageBreak/>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№17</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10" w:type="dxa"/>
          </w:tcPr>
          <w:p w:rsidR="00716674" w:rsidRPr="00511553" w:rsidRDefault="00716674" w:rsidP="00E81902">
            <w:pPr>
              <w:pStyle w:val="a7"/>
              <w:widowControl w:val="0"/>
              <w:numPr>
                <w:ilvl w:val="0"/>
                <w:numId w:val="78"/>
              </w:numPr>
              <w:spacing w:after="0" w:line="240" w:lineRule="auto"/>
              <w:jc w:val="both"/>
              <w:rPr>
                <w:sz w:val="24"/>
                <w:szCs w:val="24"/>
              </w:rPr>
            </w:pPr>
          </w:p>
        </w:tc>
        <w:tc>
          <w:tcPr>
            <w:tcW w:w="10098" w:type="dxa"/>
            <w:vAlign w:val="center"/>
          </w:tcPr>
          <w:p w:rsidR="00716674" w:rsidRPr="00511553" w:rsidRDefault="00716674" w:rsidP="00035712">
            <w:pPr>
              <w:pStyle w:val="af2"/>
              <w:widowControl w:val="0"/>
              <w:tabs>
                <w:tab w:val="left" w:pos="1134"/>
              </w:tabs>
              <w:spacing w:line="240" w:lineRule="auto"/>
              <w:ind w:left="0"/>
              <w:jc w:val="left"/>
              <w:rPr>
                <w:spacing w:val="0"/>
                <w:sz w:val="24"/>
                <w:szCs w:val="24"/>
              </w:rPr>
            </w:pPr>
            <w:r w:rsidRPr="00511553">
              <w:rPr>
                <w:spacing w:val="0"/>
                <w:sz w:val="24"/>
                <w:szCs w:val="24"/>
              </w:rPr>
              <w:t>Технические средства сбора и передачи информации.</w:t>
            </w:r>
          </w:p>
        </w:tc>
      </w:tr>
      <w:tr w:rsidR="00716674" w:rsidRPr="00511553" w:rsidTr="00716674">
        <w:tc>
          <w:tcPr>
            <w:tcW w:w="710" w:type="dxa"/>
          </w:tcPr>
          <w:p w:rsidR="00716674" w:rsidRPr="00511553" w:rsidRDefault="00716674" w:rsidP="00E81902">
            <w:pPr>
              <w:pStyle w:val="a7"/>
              <w:widowControl w:val="0"/>
              <w:numPr>
                <w:ilvl w:val="0"/>
                <w:numId w:val="78"/>
              </w:numPr>
              <w:spacing w:after="0" w:line="240" w:lineRule="auto"/>
              <w:jc w:val="both"/>
              <w:rPr>
                <w:sz w:val="24"/>
                <w:szCs w:val="24"/>
              </w:rPr>
            </w:pPr>
          </w:p>
        </w:tc>
        <w:tc>
          <w:tcPr>
            <w:tcW w:w="10098" w:type="dxa"/>
            <w:vAlign w:val="center"/>
          </w:tcPr>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Автоматизированная система управления грузовой станцией (АСУ ГС): назначение и функции системы.</w:t>
            </w:r>
          </w:p>
        </w:tc>
      </w:tr>
      <w:tr w:rsidR="00716674" w:rsidRPr="00511553" w:rsidTr="00716674">
        <w:tc>
          <w:tcPr>
            <w:tcW w:w="710"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98" w:type="dxa"/>
            <w:vAlign w:val="center"/>
          </w:tcPr>
          <w:p w:rsidR="00716674" w:rsidRPr="00511553" w:rsidRDefault="00716674" w:rsidP="00035712">
            <w:pPr>
              <w:widowControl w:val="0"/>
              <w:spacing w:after="0" w:line="240" w:lineRule="auto"/>
              <w:rPr>
                <w:rFonts w:cs="Times New Roman"/>
                <w:bCs/>
                <w:sz w:val="24"/>
                <w:szCs w:val="24"/>
              </w:rPr>
            </w:pPr>
            <w:r w:rsidRPr="00511553">
              <w:rPr>
                <w:rFonts w:cs="Times New Roman"/>
                <w:sz w:val="24"/>
                <w:szCs w:val="24"/>
              </w:rPr>
              <w:t>Выполнить в ГИД «Урал» операцию «Корректировка нитки поезда».</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ind w:left="-709"/>
        <w:jc w:val="both"/>
        <w:rPr>
          <w:rFonts w:cs="Times New Roman"/>
          <w:b/>
          <w:sz w:val="24"/>
          <w:szCs w:val="24"/>
        </w:rPr>
      </w:pPr>
      <w:r w:rsidRPr="00511553">
        <w:rPr>
          <w:rFonts w:cs="Times New Roman"/>
          <w:sz w:val="24"/>
          <w:szCs w:val="24"/>
        </w:rPr>
        <w:t>__________________________________________________________________________________________</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№18</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38" w:type="dxa"/>
          </w:tcPr>
          <w:p w:rsidR="00716674" w:rsidRPr="00511553" w:rsidRDefault="00716674" w:rsidP="00E81902">
            <w:pPr>
              <w:pStyle w:val="a7"/>
              <w:widowControl w:val="0"/>
              <w:numPr>
                <w:ilvl w:val="0"/>
                <w:numId w:val="77"/>
              </w:numPr>
              <w:spacing w:after="0" w:line="240" w:lineRule="auto"/>
              <w:jc w:val="both"/>
              <w:rPr>
                <w:sz w:val="24"/>
                <w:szCs w:val="24"/>
              </w:rPr>
            </w:pPr>
          </w:p>
        </w:tc>
        <w:tc>
          <w:tcPr>
            <w:tcW w:w="10070" w:type="dxa"/>
            <w:vAlign w:val="center"/>
          </w:tcPr>
          <w:p w:rsidR="00716674" w:rsidRPr="00511553" w:rsidRDefault="00716674" w:rsidP="00035712">
            <w:pPr>
              <w:pStyle w:val="af2"/>
              <w:widowControl w:val="0"/>
              <w:tabs>
                <w:tab w:val="left" w:pos="1134"/>
              </w:tabs>
              <w:spacing w:line="240" w:lineRule="auto"/>
              <w:ind w:left="0"/>
              <w:jc w:val="left"/>
              <w:rPr>
                <w:spacing w:val="0"/>
                <w:sz w:val="24"/>
                <w:szCs w:val="24"/>
              </w:rPr>
            </w:pPr>
            <w:r w:rsidRPr="00511553">
              <w:rPr>
                <w:spacing w:val="0"/>
                <w:sz w:val="24"/>
                <w:szCs w:val="24"/>
              </w:rPr>
              <w:t>Требования, предъявляемые к функциям информационного обеспечения по управлению движением.</w:t>
            </w:r>
          </w:p>
        </w:tc>
      </w:tr>
      <w:tr w:rsidR="00716674" w:rsidRPr="00511553" w:rsidTr="00716674">
        <w:tc>
          <w:tcPr>
            <w:tcW w:w="738" w:type="dxa"/>
          </w:tcPr>
          <w:p w:rsidR="00716674" w:rsidRPr="00511553" w:rsidRDefault="00716674" w:rsidP="00E81902">
            <w:pPr>
              <w:pStyle w:val="a7"/>
              <w:widowControl w:val="0"/>
              <w:numPr>
                <w:ilvl w:val="0"/>
                <w:numId w:val="77"/>
              </w:numPr>
              <w:spacing w:after="0" w:line="240" w:lineRule="auto"/>
              <w:jc w:val="both"/>
              <w:rPr>
                <w:sz w:val="24"/>
                <w:szCs w:val="24"/>
              </w:rPr>
            </w:pPr>
          </w:p>
        </w:tc>
        <w:tc>
          <w:tcPr>
            <w:tcW w:w="10070"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Автоматизированная система управления контейнерными перевозками (ДИСКОН):</w:t>
            </w:r>
          </w:p>
        </w:tc>
      </w:tr>
      <w:tr w:rsidR="00716674" w:rsidRPr="00511553" w:rsidTr="00716674">
        <w:tc>
          <w:tcPr>
            <w:tcW w:w="738"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70"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В АСУ СТ АРМ СТЦ затребовать на состав поезда телеграмму – натурный лист.</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br w:type="page"/>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lastRenderedPageBreak/>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№19</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38" w:type="dxa"/>
          </w:tcPr>
          <w:p w:rsidR="00716674" w:rsidRPr="00511553" w:rsidRDefault="00716674" w:rsidP="00E81902">
            <w:pPr>
              <w:pStyle w:val="a7"/>
              <w:widowControl w:val="0"/>
              <w:numPr>
                <w:ilvl w:val="0"/>
                <w:numId w:val="76"/>
              </w:numPr>
              <w:spacing w:after="0" w:line="240" w:lineRule="auto"/>
              <w:jc w:val="both"/>
              <w:rPr>
                <w:sz w:val="24"/>
                <w:szCs w:val="24"/>
              </w:rPr>
            </w:pPr>
          </w:p>
        </w:tc>
        <w:tc>
          <w:tcPr>
            <w:tcW w:w="10070" w:type="dxa"/>
            <w:vAlign w:val="center"/>
          </w:tcPr>
          <w:p w:rsidR="00716674" w:rsidRPr="00511553" w:rsidRDefault="00716674" w:rsidP="00035712">
            <w:pPr>
              <w:pStyle w:val="af2"/>
              <w:widowControl w:val="0"/>
              <w:tabs>
                <w:tab w:val="left" w:pos="1134"/>
              </w:tabs>
              <w:spacing w:line="240" w:lineRule="auto"/>
              <w:ind w:left="0"/>
              <w:jc w:val="left"/>
              <w:rPr>
                <w:spacing w:val="0"/>
                <w:sz w:val="24"/>
                <w:szCs w:val="24"/>
              </w:rPr>
            </w:pPr>
            <w:r w:rsidRPr="00511553">
              <w:rPr>
                <w:spacing w:val="0"/>
                <w:sz w:val="24"/>
                <w:szCs w:val="24"/>
              </w:rPr>
              <w:t>База данных, СУБД, виды СУБД. СУБД, распространенные на железнодорожном транспорте.</w:t>
            </w:r>
          </w:p>
        </w:tc>
      </w:tr>
      <w:tr w:rsidR="00716674" w:rsidRPr="00511553" w:rsidTr="00716674">
        <w:tc>
          <w:tcPr>
            <w:tcW w:w="738" w:type="dxa"/>
          </w:tcPr>
          <w:p w:rsidR="00716674" w:rsidRPr="00511553" w:rsidRDefault="00716674" w:rsidP="00E81902">
            <w:pPr>
              <w:pStyle w:val="a7"/>
              <w:widowControl w:val="0"/>
              <w:numPr>
                <w:ilvl w:val="0"/>
                <w:numId w:val="76"/>
              </w:numPr>
              <w:spacing w:after="0" w:line="240" w:lineRule="auto"/>
              <w:jc w:val="both"/>
              <w:rPr>
                <w:sz w:val="24"/>
                <w:szCs w:val="24"/>
              </w:rPr>
            </w:pPr>
          </w:p>
        </w:tc>
        <w:tc>
          <w:tcPr>
            <w:tcW w:w="10070"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Автоматизированная система централизованной подготовки и оформления перевозочных документов ЭТРАН: назначение и функции системы.</w:t>
            </w:r>
          </w:p>
        </w:tc>
      </w:tr>
      <w:tr w:rsidR="00716674" w:rsidRPr="00511553" w:rsidTr="00716674">
        <w:tc>
          <w:tcPr>
            <w:tcW w:w="738"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70" w:type="dxa"/>
            <w:vAlign w:val="center"/>
          </w:tcPr>
          <w:p w:rsidR="00716674" w:rsidRPr="00511553" w:rsidRDefault="00716674" w:rsidP="00035712">
            <w:pPr>
              <w:widowControl w:val="0"/>
              <w:spacing w:after="0" w:line="240" w:lineRule="auto"/>
              <w:rPr>
                <w:rFonts w:cs="Times New Roman"/>
                <w:bCs/>
                <w:sz w:val="24"/>
                <w:szCs w:val="24"/>
              </w:rPr>
            </w:pPr>
            <w:r w:rsidRPr="00511553">
              <w:rPr>
                <w:rFonts w:cs="Times New Roman"/>
                <w:sz w:val="24"/>
                <w:szCs w:val="24"/>
              </w:rPr>
              <w:t>Выполнить в ГИД «Урал» операцию «Ввод сообщения о новом поезде».</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ind w:left="-709"/>
        <w:jc w:val="both"/>
        <w:rPr>
          <w:rFonts w:cs="Times New Roman"/>
          <w:b/>
          <w:sz w:val="24"/>
          <w:szCs w:val="24"/>
        </w:rPr>
      </w:pPr>
      <w:r w:rsidRPr="00511553">
        <w:rPr>
          <w:rFonts w:cs="Times New Roman"/>
          <w:sz w:val="24"/>
          <w:szCs w:val="24"/>
        </w:rPr>
        <w:t>__________________________________________________________________________________________</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№20</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10" w:type="dxa"/>
          </w:tcPr>
          <w:p w:rsidR="00716674" w:rsidRPr="00511553" w:rsidRDefault="00716674" w:rsidP="00E81902">
            <w:pPr>
              <w:pStyle w:val="a7"/>
              <w:widowControl w:val="0"/>
              <w:numPr>
                <w:ilvl w:val="0"/>
                <w:numId w:val="75"/>
              </w:numPr>
              <w:spacing w:after="0" w:line="240" w:lineRule="auto"/>
              <w:jc w:val="both"/>
              <w:rPr>
                <w:sz w:val="24"/>
                <w:szCs w:val="24"/>
              </w:rPr>
            </w:pPr>
          </w:p>
        </w:tc>
        <w:tc>
          <w:tcPr>
            <w:tcW w:w="10098" w:type="dxa"/>
            <w:vAlign w:val="center"/>
          </w:tcPr>
          <w:p w:rsidR="00716674" w:rsidRPr="00511553" w:rsidRDefault="00716674" w:rsidP="00035712">
            <w:pPr>
              <w:pStyle w:val="af2"/>
              <w:widowControl w:val="0"/>
              <w:tabs>
                <w:tab w:val="left" w:pos="1134"/>
              </w:tabs>
              <w:spacing w:line="240" w:lineRule="auto"/>
              <w:ind w:left="0"/>
              <w:jc w:val="left"/>
              <w:rPr>
                <w:spacing w:val="0"/>
                <w:sz w:val="24"/>
                <w:szCs w:val="24"/>
              </w:rPr>
            </w:pPr>
            <w:r w:rsidRPr="00511553">
              <w:rPr>
                <w:spacing w:val="0"/>
                <w:sz w:val="24"/>
                <w:szCs w:val="24"/>
              </w:rPr>
              <w:t>Прикладное программное обеспечение.</w:t>
            </w:r>
          </w:p>
        </w:tc>
      </w:tr>
      <w:tr w:rsidR="00716674" w:rsidRPr="00511553" w:rsidTr="00716674">
        <w:tc>
          <w:tcPr>
            <w:tcW w:w="710" w:type="dxa"/>
          </w:tcPr>
          <w:p w:rsidR="00716674" w:rsidRPr="00511553" w:rsidRDefault="00716674" w:rsidP="00E81902">
            <w:pPr>
              <w:pStyle w:val="a7"/>
              <w:widowControl w:val="0"/>
              <w:numPr>
                <w:ilvl w:val="0"/>
                <w:numId w:val="75"/>
              </w:numPr>
              <w:spacing w:after="0" w:line="240" w:lineRule="auto"/>
              <w:jc w:val="both"/>
              <w:rPr>
                <w:sz w:val="24"/>
                <w:szCs w:val="24"/>
              </w:rPr>
            </w:pPr>
          </w:p>
        </w:tc>
        <w:tc>
          <w:tcPr>
            <w:tcW w:w="10098"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Оформление проездных документов в системе «Экспресс-3».</w:t>
            </w:r>
          </w:p>
        </w:tc>
      </w:tr>
      <w:tr w:rsidR="00716674" w:rsidRPr="00511553" w:rsidTr="00716674">
        <w:tc>
          <w:tcPr>
            <w:tcW w:w="710"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98" w:type="dxa"/>
            <w:vAlign w:val="center"/>
          </w:tcPr>
          <w:p w:rsidR="00716674" w:rsidRPr="00511553" w:rsidRDefault="00716674" w:rsidP="00035712">
            <w:pPr>
              <w:widowControl w:val="0"/>
              <w:spacing w:after="0" w:line="240" w:lineRule="auto"/>
              <w:jc w:val="both"/>
              <w:rPr>
                <w:rFonts w:cs="Times New Roman"/>
                <w:bCs/>
                <w:sz w:val="24"/>
                <w:szCs w:val="24"/>
              </w:rPr>
            </w:pPr>
            <w:r w:rsidRPr="00511553">
              <w:rPr>
                <w:rFonts w:cs="Times New Roman"/>
                <w:sz w:val="24"/>
                <w:szCs w:val="24"/>
              </w:rPr>
              <w:t>Описать порядок операций по прибытию поезда на станцию Киров в расформирование в АСУ СТ.</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br w:type="page"/>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lastRenderedPageBreak/>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№21</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38" w:type="dxa"/>
          </w:tcPr>
          <w:p w:rsidR="00716674" w:rsidRPr="00511553" w:rsidRDefault="00716674" w:rsidP="00E81902">
            <w:pPr>
              <w:pStyle w:val="a7"/>
              <w:widowControl w:val="0"/>
              <w:numPr>
                <w:ilvl w:val="0"/>
                <w:numId w:val="74"/>
              </w:numPr>
              <w:spacing w:after="0" w:line="240" w:lineRule="auto"/>
              <w:jc w:val="both"/>
              <w:rPr>
                <w:sz w:val="24"/>
                <w:szCs w:val="24"/>
              </w:rPr>
            </w:pPr>
          </w:p>
        </w:tc>
        <w:tc>
          <w:tcPr>
            <w:tcW w:w="10070" w:type="dxa"/>
            <w:vAlign w:val="center"/>
          </w:tcPr>
          <w:p w:rsidR="00716674" w:rsidRPr="00511553" w:rsidRDefault="00716674" w:rsidP="00035712">
            <w:pPr>
              <w:pStyle w:val="af2"/>
              <w:widowControl w:val="0"/>
              <w:tabs>
                <w:tab w:val="left" w:pos="1134"/>
              </w:tabs>
              <w:spacing w:line="240" w:lineRule="auto"/>
              <w:ind w:left="0"/>
              <w:jc w:val="left"/>
              <w:rPr>
                <w:spacing w:val="0"/>
                <w:sz w:val="24"/>
                <w:szCs w:val="24"/>
              </w:rPr>
            </w:pPr>
            <w:r w:rsidRPr="00511553">
              <w:rPr>
                <w:spacing w:val="0"/>
                <w:sz w:val="24"/>
                <w:szCs w:val="24"/>
              </w:rPr>
              <w:t>Классификация информационных систем.</w:t>
            </w:r>
          </w:p>
        </w:tc>
      </w:tr>
      <w:tr w:rsidR="00716674" w:rsidRPr="00511553" w:rsidTr="00716674">
        <w:tc>
          <w:tcPr>
            <w:tcW w:w="738" w:type="dxa"/>
          </w:tcPr>
          <w:p w:rsidR="00716674" w:rsidRPr="00511553" w:rsidRDefault="00716674" w:rsidP="00E81902">
            <w:pPr>
              <w:pStyle w:val="a7"/>
              <w:widowControl w:val="0"/>
              <w:numPr>
                <w:ilvl w:val="0"/>
                <w:numId w:val="74"/>
              </w:numPr>
              <w:spacing w:after="0" w:line="240" w:lineRule="auto"/>
              <w:jc w:val="both"/>
              <w:rPr>
                <w:sz w:val="24"/>
                <w:szCs w:val="24"/>
              </w:rPr>
            </w:pPr>
          </w:p>
        </w:tc>
        <w:tc>
          <w:tcPr>
            <w:tcW w:w="10070"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Назначение АКСФТО. Создание паспорта клиента. Электронно-цифровая подпись.</w:t>
            </w:r>
          </w:p>
        </w:tc>
      </w:tr>
      <w:tr w:rsidR="00716674" w:rsidRPr="00511553" w:rsidTr="00716674">
        <w:tc>
          <w:tcPr>
            <w:tcW w:w="738"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70" w:type="dxa"/>
            <w:vAlign w:val="center"/>
          </w:tcPr>
          <w:p w:rsidR="00716674" w:rsidRPr="00511553" w:rsidRDefault="00716674" w:rsidP="00035712">
            <w:pPr>
              <w:widowControl w:val="0"/>
              <w:spacing w:after="0" w:line="240" w:lineRule="auto"/>
              <w:rPr>
                <w:rFonts w:cs="Times New Roman"/>
                <w:bCs/>
                <w:sz w:val="24"/>
                <w:szCs w:val="24"/>
              </w:rPr>
            </w:pPr>
            <w:r w:rsidRPr="00511553">
              <w:rPr>
                <w:rFonts w:cs="Times New Roman"/>
                <w:sz w:val="24"/>
                <w:szCs w:val="24"/>
              </w:rPr>
              <w:t>Выполнить в ГИД «Урал» операцию «Ввод сообщения о новом поезде».</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ind w:left="-709"/>
        <w:jc w:val="both"/>
        <w:rPr>
          <w:rFonts w:cs="Times New Roman"/>
          <w:b/>
          <w:sz w:val="24"/>
          <w:szCs w:val="24"/>
        </w:rPr>
      </w:pPr>
      <w:r w:rsidRPr="00511553">
        <w:rPr>
          <w:rFonts w:cs="Times New Roman"/>
          <w:sz w:val="24"/>
          <w:szCs w:val="24"/>
        </w:rPr>
        <w:t>__________________________________________________________________________________________</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№22</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38" w:type="dxa"/>
          </w:tcPr>
          <w:p w:rsidR="00716674" w:rsidRPr="00511553" w:rsidRDefault="00716674" w:rsidP="00E81902">
            <w:pPr>
              <w:pStyle w:val="a7"/>
              <w:widowControl w:val="0"/>
              <w:numPr>
                <w:ilvl w:val="0"/>
                <w:numId w:val="73"/>
              </w:numPr>
              <w:spacing w:after="0" w:line="240" w:lineRule="auto"/>
              <w:jc w:val="both"/>
              <w:rPr>
                <w:sz w:val="24"/>
                <w:szCs w:val="24"/>
              </w:rPr>
            </w:pPr>
          </w:p>
        </w:tc>
        <w:tc>
          <w:tcPr>
            <w:tcW w:w="10070" w:type="dxa"/>
            <w:vAlign w:val="center"/>
          </w:tcPr>
          <w:p w:rsidR="00716674" w:rsidRPr="00511553" w:rsidRDefault="00716674" w:rsidP="00035712">
            <w:pPr>
              <w:pStyle w:val="af2"/>
              <w:widowControl w:val="0"/>
              <w:tabs>
                <w:tab w:val="left" w:pos="1134"/>
              </w:tabs>
              <w:spacing w:line="240" w:lineRule="auto"/>
              <w:ind w:left="0"/>
              <w:jc w:val="left"/>
              <w:rPr>
                <w:spacing w:val="0"/>
                <w:sz w:val="24"/>
                <w:szCs w:val="24"/>
              </w:rPr>
            </w:pPr>
            <w:r w:rsidRPr="00511553">
              <w:rPr>
                <w:spacing w:val="0"/>
                <w:sz w:val="24"/>
                <w:szCs w:val="24"/>
              </w:rPr>
              <w:t>Использование ЭВМ для составления плана формирования поездов.</w:t>
            </w:r>
          </w:p>
        </w:tc>
      </w:tr>
      <w:tr w:rsidR="00716674" w:rsidRPr="00511553" w:rsidTr="00716674">
        <w:tc>
          <w:tcPr>
            <w:tcW w:w="738" w:type="dxa"/>
          </w:tcPr>
          <w:p w:rsidR="00716674" w:rsidRPr="00511553" w:rsidRDefault="00716674" w:rsidP="00E81902">
            <w:pPr>
              <w:pStyle w:val="a7"/>
              <w:widowControl w:val="0"/>
              <w:numPr>
                <w:ilvl w:val="0"/>
                <w:numId w:val="73"/>
              </w:numPr>
              <w:spacing w:after="0" w:line="240" w:lineRule="auto"/>
              <w:jc w:val="both"/>
              <w:rPr>
                <w:sz w:val="24"/>
                <w:szCs w:val="24"/>
              </w:rPr>
            </w:pPr>
          </w:p>
        </w:tc>
        <w:tc>
          <w:tcPr>
            <w:tcW w:w="10070"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Автоматизированная система управления пассажирскими перевозками «Экспресс-3»: назначение и функции системы.</w:t>
            </w:r>
          </w:p>
        </w:tc>
      </w:tr>
      <w:tr w:rsidR="00716674" w:rsidRPr="00511553" w:rsidTr="00716674">
        <w:tc>
          <w:tcPr>
            <w:tcW w:w="738"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70" w:type="dxa"/>
            <w:vAlign w:val="center"/>
          </w:tcPr>
          <w:p w:rsidR="00716674" w:rsidRPr="00511553" w:rsidRDefault="00716674" w:rsidP="00035712">
            <w:pPr>
              <w:widowControl w:val="0"/>
              <w:spacing w:after="0" w:line="240" w:lineRule="auto"/>
              <w:jc w:val="both"/>
              <w:rPr>
                <w:rFonts w:cs="Times New Roman"/>
                <w:bCs/>
                <w:sz w:val="24"/>
                <w:szCs w:val="24"/>
              </w:rPr>
            </w:pPr>
            <w:r w:rsidRPr="00511553">
              <w:rPr>
                <w:rFonts w:cs="Times New Roman"/>
                <w:bCs/>
                <w:sz w:val="24"/>
                <w:szCs w:val="24"/>
              </w:rPr>
              <w:t>В АСУ СТ АРМ ДСПГ выполнить подготовку сортировочного листа, а затем расформирование поезда.</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br w:type="page"/>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lastRenderedPageBreak/>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№23</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38" w:type="dxa"/>
          </w:tcPr>
          <w:p w:rsidR="00716674" w:rsidRPr="00511553" w:rsidRDefault="00716674" w:rsidP="00E81902">
            <w:pPr>
              <w:pStyle w:val="a7"/>
              <w:widowControl w:val="0"/>
              <w:numPr>
                <w:ilvl w:val="0"/>
                <w:numId w:val="72"/>
              </w:numPr>
              <w:spacing w:after="0" w:line="240" w:lineRule="auto"/>
              <w:jc w:val="both"/>
              <w:rPr>
                <w:sz w:val="24"/>
                <w:szCs w:val="24"/>
              </w:rPr>
            </w:pPr>
          </w:p>
        </w:tc>
        <w:tc>
          <w:tcPr>
            <w:tcW w:w="10070" w:type="dxa"/>
            <w:vAlign w:val="center"/>
          </w:tcPr>
          <w:p w:rsidR="00716674" w:rsidRPr="00511553" w:rsidRDefault="00716674" w:rsidP="00035712">
            <w:pPr>
              <w:pStyle w:val="af2"/>
              <w:widowControl w:val="0"/>
              <w:tabs>
                <w:tab w:val="left" w:pos="1134"/>
              </w:tabs>
              <w:spacing w:line="240" w:lineRule="auto"/>
              <w:ind w:left="0"/>
              <w:jc w:val="left"/>
              <w:rPr>
                <w:spacing w:val="0"/>
                <w:sz w:val="24"/>
                <w:szCs w:val="24"/>
              </w:rPr>
            </w:pPr>
            <w:r w:rsidRPr="00511553">
              <w:rPr>
                <w:spacing w:val="0"/>
                <w:sz w:val="24"/>
                <w:szCs w:val="24"/>
              </w:rPr>
              <w:t>Сетевая интегрированная российская информационно-управляющая система (СИРИУС). Функциональные особенности системы.</w:t>
            </w:r>
          </w:p>
        </w:tc>
      </w:tr>
      <w:tr w:rsidR="00716674" w:rsidRPr="00511553" w:rsidTr="00716674">
        <w:tc>
          <w:tcPr>
            <w:tcW w:w="738" w:type="dxa"/>
          </w:tcPr>
          <w:p w:rsidR="00716674" w:rsidRPr="00511553" w:rsidRDefault="00716674" w:rsidP="00E81902">
            <w:pPr>
              <w:pStyle w:val="a7"/>
              <w:widowControl w:val="0"/>
              <w:numPr>
                <w:ilvl w:val="0"/>
                <w:numId w:val="72"/>
              </w:numPr>
              <w:spacing w:after="0" w:line="240" w:lineRule="auto"/>
              <w:jc w:val="both"/>
              <w:rPr>
                <w:sz w:val="24"/>
                <w:szCs w:val="24"/>
              </w:rPr>
            </w:pPr>
          </w:p>
        </w:tc>
        <w:tc>
          <w:tcPr>
            <w:tcW w:w="10070"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Комплексы задач подсистемы АСУ-Л.</w:t>
            </w:r>
          </w:p>
        </w:tc>
      </w:tr>
      <w:tr w:rsidR="00716674" w:rsidRPr="00511553" w:rsidTr="00716674">
        <w:tc>
          <w:tcPr>
            <w:tcW w:w="738"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70" w:type="dxa"/>
            <w:vAlign w:val="center"/>
          </w:tcPr>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В АСУ СТ АРМ СТЦ произвести завершение формирования поезда и присвоить ему номер в соответствии с категорией.</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ind w:left="-709"/>
        <w:jc w:val="both"/>
        <w:rPr>
          <w:rFonts w:cs="Times New Roman"/>
          <w:sz w:val="24"/>
          <w:szCs w:val="24"/>
        </w:rPr>
      </w:pPr>
      <w:r w:rsidRPr="00511553">
        <w:rPr>
          <w:rFonts w:cs="Times New Roman"/>
          <w:sz w:val="24"/>
          <w:szCs w:val="24"/>
        </w:rPr>
        <w:t>___________________________________________________________</w:t>
      </w:r>
      <w:r w:rsidR="00543531" w:rsidRPr="00511553">
        <w:rPr>
          <w:rFonts w:cs="Times New Roman"/>
          <w:sz w:val="24"/>
          <w:szCs w:val="24"/>
        </w:rPr>
        <w:t>_______________________________</w:t>
      </w:r>
    </w:p>
    <w:p w:rsidR="00716674" w:rsidRPr="00511553" w:rsidRDefault="00716674" w:rsidP="00035712">
      <w:pPr>
        <w:widowControl w:val="0"/>
        <w:spacing w:after="0" w:line="240" w:lineRule="auto"/>
        <w:jc w:val="center"/>
        <w:rPr>
          <w:rFonts w:cs="Times New Roman"/>
          <w:b/>
          <w:sz w:val="24"/>
          <w:szCs w:val="24"/>
        </w:rPr>
      </w:pP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№24</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38" w:type="dxa"/>
          </w:tcPr>
          <w:p w:rsidR="00716674" w:rsidRPr="00511553" w:rsidRDefault="00716674" w:rsidP="00E81902">
            <w:pPr>
              <w:pStyle w:val="a7"/>
              <w:widowControl w:val="0"/>
              <w:numPr>
                <w:ilvl w:val="0"/>
                <w:numId w:val="71"/>
              </w:numPr>
              <w:spacing w:after="0" w:line="240" w:lineRule="auto"/>
              <w:jc w:val="both"/>
              <w:rPr>
                <w:sz w:val="24"/>
                <w:szCs w:val="24"/>
              </w:rPr>
            </w:pPr>
          </w:p>
        </w:tc>
        <w:tc>
          <w:tcPr>
            <w:tcW w:w="10070" w:type="dxa"/>
            <w:vAlign w:val="center"/>
          </w:tcPr>
          <w:p w:rsidR="00716674" w:rsidRPr="00511553" w:rsidRDefault="00716674" w:rsidP="00035712">
            <w:pPr>
              <w:pStyle w:val="af2"/>
              <w:widowControl w:val="0"/>
              <w:tabs>
                <w:tab w:val="left" w:pos="1134"/>
              </w:tabs>
              <w:spacing w:line="240" w:lineRule="auto"/>
              <w:ind w:left="0"/>
              <w:jc w:val="left"/>
              <w:rPr>
                <w:spacing w:val="0"/>
                <w:sz w:val="24"/>
                <w:szCs w:val="24"/>
              </w:rPr>
            </w:pPr>
            <w:r w:rsidRPr="00511553">
              <w:rPr>
                <w:spacing w:val="0"/>
                <w:sz w:val="24"/>
                <w:szCs w:val="24"/>
              </w:rPr>
              <w:t>Функциональное взаимодействие системы СИРИУС с другими системами.</w:t>
            </w:r>
          </w:p>
        </w:tc>
      </w:tr>
      <w:tr w:rsidR="00716674" w:rsidRPr="00511553" w:rsidTr="00716674">
        <w:tc>
          <w:tcPr>
            <w:tcW w:w="738" w:type="dxa"/>
          </w:tcPr>
          <w:p w:rsidR="00716674" w:rsidRPr="00511553" w:rsidRDefault="00716674" w:rsidP="00E81902">
            <w:pPr>
              <w:pStyle w:val="a7"/>
              <w:widowControl w:val="0"/>
              <w:numPr>
                <w:ilvl w:val="0"/>
                <w:numId w:val="71"/>
              </w:numPr>
              <w:spacing w:after="0" w:line="240" w:lineRule="auto"/>
              <w:jc w:val="both"/>
              <w:rPr>
                <w:sz w:val="24"/>
                <w:szCs w:val="24"/>
              </w:rPr>
            </w:pPr>
          </w:p>
        </w:tc>
        <w:tc>
          <w:tcPr>
            <w:tcW w:w="10070"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Назначение и функциональные возможности АРМ приемосдатчика груза и багажа.</w:t>
            </w:r>
          </w:p>
        </w:tc>
      </w:tr>
      <w:tr w:rsidR="00716674" w:rsidRPr="00511553" w:rsidTr="00716674">
        <w:tc>
          <w:tcPr>
            <w:tcW w:w="738"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70" w:type="dxa"/>
            <w:vAlign w:val="center"/>
          </w:tcPr>
          <w:p w:rsidR="00716674" w:rsidRPr="00511553" w:rsidRDefault="00716674" w:rsidP="00035712">
            <w:pPr>
              <w:widowControl w:val="0"/>
              <w:spacing w:after="0" w:line="240" w:lineRule="auto"/>
              <w:rPr>
                <w:rFonts w:cs="Times New Roman"/>
                <w:bCs/>
                <w:sz w:val="24"/>
                <w:szCs w:val="24"/>
              </w:rPr>
            </w:pPr>
            <w:r w:rsidRPr="00511553">
              <w:rPr>
                <w:rFonts w:cs="Times New Roman"/>
                <w:sz w:val="24"/>
                <w:szCs w:val="24"/>
              </w:rPr>
              <w:t>Выполнить в ГИД «Урал» операцию «Склеивание ниток графика».</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br w:type="page"/>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lastRenderedPageBreak/>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№25</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38" w:type="dxa"/>
          </w:tcPr>
          <w:p w:rsidR="00716674" w:rsidRPr="00511553" w:rsidRDefault="00716674" w:rsidP="00E81902">
            <w:pPr>
              <w:pStyle w:val="a7"/>
              <w:widowControl w:val="0"/>
              <w:numPr>
                <w:ilvl w:val="0"/>
                <w:numId w:val="70"/>
              </w:numPr>
              <w:spacing w:after="0" w:line="240" w:lineRule="auto"/>
              <w:jc w:val="both"/>
              <w:rPr>
                <w:sz w:val="24"/>
                <w:szCs w:val="24"/>
              </w:rPr>
            </w:pPr>
          </w:p>
        </w:tc>
        <w:tc>
          <w:tcPr>
            <w:tcW w:w="10070" w:type="dxa"/>
            <w:vAlign w:val="center"/>
          </w:tcPr>
          <w:p w:rsidR="00716674" w:rsidRPr="00511553" w:rsidRDefault="00716674" w:rsidP="00035712">
            <w:pPr>
              <w:pStyle w:val="af2"/>
              <w:widowControl w:val="0"/>
              <w:tabs>
                <w:tab w:val="left" w:pos="1134"/>
              </w:tabs>
              <w:spacing w:line="240" w:lineRule="auto"/>
              <w:ind w:left="0"/>
              <w:jc w:val="left"/>
              <w:rPr>
                <w:spacing w:val="0"/>
                <w:sz w:val="24"/>
                <w:szCs w:val="24"/>
              </w:rPr>
            </w:pPr>
            <w:r w:rsidRPr="00511553">
              <w:rPr>
                <w:spacing w:val="0"/>
                <w:sz w:val="24"/>
                <w:szCs w:val="24"/>
              </w:rPr>
              <w:t>Составление суточного плана графика.</w:t>
            </w:r>
          </w:p>
        </w:tc>
      </w:tr>
      <w:tr w:rsidR="00716674" w:rsidRPr="00511553" w:rsidTr="00716674">
        <w:tc>
          <w:tcPr>
            <w:tcW w:w="738" w:type="dxa"/>
          </w:tcPr>
          <w:p w:rsidR="00716674" w:rsidRPr="00511553" w:rsidRDefault="00716674" w:rsidP="00E81902">
            <w:pPr>
              <w:pStyle w:val="a7"/>
              <w:widowControl w:val="0"/>
              <w:numPr>
                <w:ilvl w:val="0"/>
                <w:numId w:val="70"/>
              </w:numPr>
              <w:spacing w:after="0" w:line="240" w:lineRule="auto"/>
              <w:jc w:val="both"/>
              <w:rPr>
                <w:sz w:val="24"/>
                <w:szCs w:val="24"/>
              </w:rPr>
            </w:pPr>
          </w:p>
        </w:tc>
        <w:tc>
          <w:tcPr>
            <w:tcW w:w="10070"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Назначение и функциональные возможности АРМ оператора СТЦ.</w:t>
            </w:r>
          </w:p>
        </w:tc>
      </w:tr>
      <w:tr w:rsidR="00716674" w:rsidRPr="00511553" w:rsidTr="00716674">
        <w:tc>
          <w:tcPr>
            <w:tcW w:w="738"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70" w:type="dxa"/>
            <w:vAlign w:val="center"/>
          </w:tcPr>
          <w:p w:rsidR="00716674" w:rsidRPr="00511553" w:rsidRDefault="00716674" w:rsidP="00035712">
            <w:pPr>
              <w:widowControl w:val="0"/>
              <w:spacing w:after="0" w:line="240" w:lineRule="auto"/>
              <w:jc w:val="both"/>
              <w:rPr>
                <w:rFonts w:cs="Times New Roman"/>
                <w:bCs/>
                <w:sz w:val="24"/>
                <w:szCs w:val="24"/>
              </w:rPr>
            </w:pPr>
            <w:r w:rsidRPr="00511553">
              <w:rPr>
                <w:rFonts w:cs="Times New Roman"/>
                <w:sz w:val="24"/>
                <w:szCs w:val="24"/>
              </w:rPr>
              <w:t>В АСУ СТ АРМ ДСП выполнить операцию «Готовность к отправлению» на состав поезда и переставить его на путь отправления.</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jc w:val="both"/>
        <w:rPr>
          <w:rFonts w:cs="Times New Roman"/>
          <w:sz w:val="24"/>
          <w:szCs w:val="24"/>
        </w:rPr>
      </w:pPr>
    </w:p>
    <w:p w:rsidR="00E9146C" w:rsidRPr="00511553" w:rsidRDefault="00E9146C" w:rsidP="00035712">
      <w:pPr>
        <w:pStyle w:val="a7"/>
        <w:widowControl w:val="0"/>
        <w:spacing w:after="0" w:line="240" w:lineRule="auto"/>
        <w:ind w:left="0" w:firstLine="709"/>
        <w:jc w:val="both"/>
        <w:rPr>
          <w:b/>
          <w:sz w:val="24"/>
          <w:szCs w:val="24"/>
          <w:u w:val="single"/>
        </w:rPr>
      </w:pPr>
    </w:p>
    <w:p w:rsidR="00543531" w:rsidRPr="00511553" w:rsidRDefault="00543531" w:rsidP="00035712">
      <w:pPr>
        <w:pStyle w:val="a7"/>
        <w:widowControl w:val="0"/>
        <w:spacing w:after="0" w:line="240" w:lineRule="auto"/>
        <w:ind w:left="0" w:firstLine="709"/>
        <w:jc w:val="both"/>
        <w:rPr>
          <w:b/>
          <w:sz w:val="24"/>
          <w:szCs w:val="24"/>
          <w:u w:val="single"/>
        </w:rPr>
      </w:pPr>
      <w:r w:rsidRPr="00511553">
        <w:rPr>
          <w:b/>
          <w:sz w:val="24"/>
          <w:szCs w:val="24"/>
          <w:u w:val="single"/>
        </w:rPr>
        <w:t>Критерии оценки:</w:t>
      </w:r>
    </w:p>
    <w:p w:rsidR="00543531" w:rsidRPr="00511553" w:rsidRDefault="00543531" w:rsidP="00035712">
      <w:pPr>
        <w:pStyle w:val="a7"/>
        <w:widowControl w:val="0"/>
        <w:spacing w:after="0" w:line="240" w:lineRule="auto"/>
        <w:ind w:left="0" w:firstLine="709"/>
        <w:jc w:val="both"/>
        <w:rPr>
          <w:sz w:val="24"/>
          <w:szCs w:val="24"/>
        </w:rPr>
      </w:pPr>
      <w:r w:rsidRPr="00511553">
        <w:rPr>
          <w:b/>
          <w:sz w:val="24"/>
          <w:szCs w:val="24"/>
        </w:rPr>
        <w:t>оценка «отлично»</w:t>
      </w:r>
      <w:r w:rsidRPr="00511553">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543531" w:rsidRPr="00511553" w:rsidRDefault="00543531" w:rsidP="00035712">
      <w:pPr>
        <w:pStyle w:val="a7"/>
        <w:widowControl w:val="0"/>
        <w:spacing w:after="0" w:line="240" w:lineRule="auto"/>
        <w:ind w:left="0" w:firstLine="709"/>
        <w:jc w:val="both"/>
        <w:rPr>
          <w:sz w:val="24"/>
          <w:szCs w:val="24"/>
        </w:rPr>
      </w:pPr>
      <w:r w:rsidRPr="00511553">
        <w:rPr>
          <w:b/>
          <w:sz w:val="24"/>
          <w:szCs w:val="24"/>
        </w:rPr>
        <w:t>оценка «хорошо»</w:t>
      </w:r>
      <w:r w:rsidRPr="00511553">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543531" w:rsidRPr="00511553" w:rsidRDefault="00543531" w:rsidP="00035712">
      <w:pPr>
        <w:pStyle w:val="a7"/>
        <w:widowControl w:val="0"/>
        <w:spacing w:after="0" w:line="240" w:lineRule="auto"/>
        <w:ind w:left="0" w:firstLine="709"/>
        <w:jc w:val="both"/>
        <w:rPr>
          <w:sz w:val="24"/>
          <w:szCs w:val="24"/>
        </w:rPr>
      </w:pPr>
      <w:r w:rsidRPr="00511553">
        <w:rPr>
          <w:b/>
          <w:sz w:val="24"/>
          <w:szCs w:val="24"/>
        </w:rPr>
        <w:t>оценка «удовлетворительно»</w:t>
      </w:r>
      <w:r w:rsidRPr="00511553">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543531" w:rsidRPr="00511553" w:rsidRDefault="00543531" w:rsidP="00035712">
      <w:pPr>
        <w:pStyle w:val="a7"/>
        <w:widowControl w:val="0"/>
        <w:spacing w:after="0" w:line="240" w:lineRule="auto"/>
        <w:ind w:left="0" w:firstLine="709"/>
        <w:jc w:val="both"/>
        <w:rPr>
          <w:sz w:val="24"/>
          <w:szCs w:val="24"/>
        </w:rPr>
      </w:pPr>
      <w:r w:rsidRPr="00511553">
        <w:rPr>
          <w:b/>
          <w:sz w:val="24"/>
          <w:szCs w:val="24"/>
        </w:rPr>
        <w:t>оценка «неудовлетворительно»</w:t>
      </w:r>
      <w:r w:rsidRPr="00511553">
        <w:rPr>
          <w:sz w:val="24"/>
          <w:szCs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150C28" w:rsidRPr="00511553" w:rsidRDefault="00150C28" w:rsidP="00035712">
      <w:pPr>
        <w:widowControl w:val="0"/>
        <w:rPr>
          <w:rFonts w:cs="Times New Roman"/>
          <w:b/>
          <w:bCs/>
          <w:sz w:val="24"/>
          <w:szCs w:val="24"/>
        </w:rPr>
      </w:pPr>
      <w:r w:rsidRPr="00511553">
        <w:rPr>
          <w:rFonts w:cs="Times New Roman"/>
          <w:b/>
          <w:bCs/>
          <w:sz w:val="24"/>
          <w:szCs w:val="24"/>
        </w:rPr>
        <w:br w:type="page"/>
      </w:r>
    </w:p>
    <w:p w:rsidR="001B37B7" w:rsidRPr="00511553" w:rsidRDefault="002C012E" w:rsidP="002C012E">
      <w:pPr>
        <w:widowControl w:val="0"/>
        <w:spacing w:after="0" w:line="240" w:lineRule="auto"/>
        <w:jc w:val="both"/>
        <w:rPr>
          <w:rStyle w:val="10pt"/>
          <w:rFonts w:eastAsia="Calibri"/>
          <w:b/>
          <w:color w:val="auto"/>
          <w:sz w:val="24"/>
          <w:szCs w:val="24"/>
        </w:rPr>
      </w:pPr>
      <w:r w:rsidRPr="00511553">
        <w:rPr>
          <w:rStyle w:val="10pt"/>
          <w:rFonts w:eastAsia="Calibri"/>
          <w:b/>
          <w:color w:val="auto"/>
          <w:sz w:val="24"/>
          <w:szCs w:val="24"/>
        </w:rPr>
        <w:lastRenderedPageBreak/>
        <w:t>2.2.</w:t>
      </w:r>
      <w:r w:rsidR="00EB5EC5" w:rsidRPr="00511553">
        <w:rPr>
          <w:rStyle w:val="10pt"/>
          <w:rFonts w:eastAsia="Calibri"/>
          <w:b/>
          <w:color w:val="auto"/>
          <w:sz w:val="24"/>
          <w:szCs w:val="24"/>
        </w:rPr>
        <w:t>3</w:t>
      </w:r>
      <w:r w:rsidRPr="00511553">
        <w:rPr>
          <w:rStyle w:val="10pt"/>
          <w:rFonts w:eastAsia="Calibri"/>
          <w:b/>
          <w:color w:val="auto"/>
          <w:sz w:val="24"/>
          <w:szCs w:val="24"/>
        </w:rPr>
        <w:t xml:space="preserve">. </w:t>
      </w:r>
      <w:r w:rsidR="00A42166" w:rsidRPr="00511553">
        <w:rPr>
          <w:rFonts w:cs="Times New Roman"/>
          <w:b/>
          <w:sz w:val="24"/>
        </w:rPr>
        <w:t xml:space="preserve">Перечень заданий для оценки освоения </w:t>
      </w:r>
      <w:r w:rsidR="008C04C3" w:rsidRPr="00511553">
        <w:rPr>
          <w:rStyle w:val="10pt"/>
          <w:rFonts w:eastAsia="Calibri"/>
          <w:b/>
          <w:color w:val="auto"/>
          <w:sz w:val="24"/>
          <w:szCs w:val="24"/>
        </w:rPr>
        <w:t>МДК.01.03. Система фирменного транспортного обслуживания и работа станционных технологических центров</w:t>
      </w:r>
    </w:p>
    <w:tbl>
      <w:tblPr>
        <w:tblStyle w:val="a9"/>
        <w:tblW w:w="0" w:type="auto"/>
        <w:tblLook w:val="04A0"/>
      </w:tblPr>
      <w:tblGrid>
        <w:gridCol w:w="5068"/>
        <w:gridCol w:w="5069"/>
      </w:tblGrid>
      <w:tr w:rsidR="00A1248D" w:rsidRPr="00511553" w:rsidTr="00492E00">
        <w:tc>
          <w:tcPr>
            <w:tcW w:w="5068" w:type="dxa"/>
            <w:vAlign w:val="center"/>
          </w:tcPr>
          <w:p w:rsidR="00A1248D" w:rsidRPr="00511553" w:rsidRDefault="00A1248D" w:rsidP="00035712">
            <w:pPr>
              <w:pStyle w:val="13"/>
              <w:widowControl w:val="0"/>
              <w:ind w:left="0"/>
              <w:jc w:val="center"/>
              <w:rPr>
                <w:rFonts w:ascii="Times New Roman" w:hAnsi="Times New Roman"/>
                <w:b/>
                <w:sz w:val="24"/>
                <w:szCs w:val="24"/>
              </w:rPr>
            </w:pPr>
            <w:r w:rsidRPr="00511553">
              <w:rPr>
                <w:rFonts w:ascii="Times New Roman" w:hAnsi="Times New Roman"/>
                <w:b/>
                <w:sz w:val="24"/>
                <w:szCs w:val="24"/>
              </w:rPr>
              <w:t>Форма контроля</w:t>
            </w:r>
          </w:p>
        </w:tc>
        <w:tc>
          <w:tcPr>
            <w:tcW w:w="5069" w:type="dxa"/>
            <w:vAlign w:val="center"/>
          </w:tcPr>
          <w:p w:rsidR="00A1248D" w:rsidRPr="00511553" w:rsidRDefault="00A1248D" w:rsidP="00035712">
            <w:pPr>
              <w:pStyle w:val="13"/>
              <w:widowControl w:val="0"/>
              <w:ind w:left="0"/>
              <w:jc w:val="center"/>
              <w:rPr>
                <w:rFonts w:ascii="Times New Roman" w:hAnsi="Times New Roman"/>
                <w:b/>
                <w:sz w:val="24"/>
                <w:szCs w:val="24"/>
              </w:rPr>
            </w:pPr>
            <w:r w:rsidRPr="00511553">
              <w:rPr>
                <w:rFonts w:ascii="Times New Roman" w:hAnsi="Times New Roman"/>
                <w:b/>
                <w:sz w:val="24"/>
                <w:szCs w:val="24"/>
              </w:rPr>
              <w:t xml:space="preserve">Проверяемые </w:t>
            </w:r>
          </w:p>
          <w:p w:rsidR="00A1248D" w:rsidRPr="00511553" w:rsidRDefault="00A1248D" w:rsidP="00036B74">
            <w:pPr>
              <w:pStyle w:val="13"/>
              <w:widowControl w:val="0"/>
              <w:ind w:left="0"/>
              <w:jc w:val="center"/>
              <w:rPr>
                <w:rFonts w:ascii="Times New Roman" w:hAnsi="Times New Roman"/>
                <w:b/>
                <w:sz w:val="24"/>
                <w:szCs w:val="24"/>
              </w:rPr>
            </w:pPr>
            <w:r w:rsidRPr="00511553">
              <w:rPr>
                <w:rFonts w:ascii="Times New Roman" w:hAnsi="Times New Roman"/>
                <w:b/>
                <w:sz w:val="24"/>
                <w:szCs w:val="24"/>
              </w:rPr>
              <w:t>У, З, ОК, ПК</w:t>
            </w:r>
          </w:p>
        </w:tc>
      </w:tr>
      <w:tr w:rsidR="00A1248D" w:rsidRPr="00511553" w:rsidTr="00492E00">
        <w:tc>
          <w:tcPr>
            <w:tcW w:w="5068" w:type="dxa"/>
          </w:tcPr>
          <w:p w:rsidR="00A1248D" w:rsidRPr="00511553" w:rsidRDefault="00A1248D" w:rsidP="00035712">
            <w:pPr>
              <w:pStyle w:val="13"/>
              <w:widowControl w:val="0"/>
              <w:ind w:left="0"/>
              <w:rPr>
                <w:rFonts w:ascii="Times New Roman" w:hAnsi="Times New Roman"/>
                <w:sz w:val="24"/>
                <w:szCs w:val="24"/>
              </w:rPr>
            </w:pPr>
            <w:r w:rsidRPr="00511553">
              <w:rPr>
                <w:rFonts w:ascii="Times New Roman" w:hAnsi="Times New Roman"/>
                <w:sz w:val="24"/>
                <w:szCs w:val="24"/>
              </w:rPr>
              <w:t>Проверочные работы</w:t>
            </w:r>
          </w:p>
          <w:p w:rsidR="00A81451" w:rsidRPr="00511553" w:rsidRDefault="00A81451" w:rsidP="00A81451">
            <w:pPr>
              <w:widowControl w:val="0"/>
              <w:tabs>
                <w:tab w:val="left" w:pos="284"/>
              </w:tabs>
              <w:jc w:val="both"/>
              <w:rPr>
                <w:sz w:val="24"/>
              </w:rPr>
            </w:pPr>
            <w:r w:rsidRPr="00511553">
              <w:rPr>
                <w:sz w:val="24"/>
              </w:rPr>
              <w:t>Индивидуальные домашние задания (рефераты)</w:t>
            </w:r>
          </w:p>
          <w:p w:rsidR="00A1248D" w:rsidRPr="00511553" w:rsidRDefault="00347F24" w:rsidP="00A81451">
            <w:pPr>
              <w:widowControl w:val="0"/>
              <w:tabs>
                <w:tab w:val="left" w:pos="284"/>
              </w:tabs>
              <w:jc w:val="both"/>
              <w:rPr>
                <w:sz w:val="24"/>
                <w:szCs w:val="24"/>
              </w:rPr>
            </w:pPr>
            <w:r w:rsidRPr="00511553">
              <w:rPr>
                <w:sz w:val="24"/>
                <w:szCs w:val="24"/>
              </w:rPr>
              <w:t>Практические занятия №1-6</w:t>
            </w:r>
          </w:p>
        </w:tc>
        <w:tc>
          <w:tcPr>
            <w:tcW w:w="5069" w:type="dxa"/>
          </w:tcPr>
          <w:p w:rsidR="00FB779C" w:rsidRPr="00511553" w:rsidRDefault="00FB779C" w:rsidP="00FB779C">
            <w:pPr>
              <w:pStyle w:val="13"/>
              <w:widowControl w:val="0"/>
              <w:ind w:left="0"/>
              <w:rPr>
                <w:rFonts w:ascii="Times New Roman" w:hAnsi="Times New Roman"/>
                <w:sz w:val="24"/>
                <w:szCs w:val="24"/>
              </w:rPr>
            </w:pPr>
            <w:r w:rsidRPr="00511553">
              <w:rPr>
                <w:rFonts w:ascii="Times New Roman" w:hAnsi="Times New Roman"/>
                <w:sz w:val="24"/>
                <w:szCs w:val="24"/>
              </w:rPr>
              <w:t>У1, У2, У3, У4, У5, З1, З2, З3, З4</w:t>
            </w:r>
          </w:p>
          <w:p w:rsidR="00A1248D" w:rsidRPr="00511553" w:rsidRDefault="00A1248D" w:rsidP="00035712">
            <w:pPr>
              <w:pStyle w:val="13"/>
              <w:widowControl w:val="0"/>
              <w:ind w:left="0"/>
              <w:rPr>
                <w:rFonts w:ascii="Times New Roman" w:hAnsi="Times New Roman"/>
                <w:sz w:val="24"/>
                <w:szCs w:val="24"/>
              </w:rPr>
            </w:pPr>
            <w:r w:rsidRPr="00511553">
              <w:rPr>
                <w:rFonts w:ascii="Times New Roman" w:hAnsi="Times New Roman"/>
                <w:sz w:val="24"/>
                <w:szCs w:val="24"/>
              </w:rPr>
              <w:t xml:space="preserve">ОК 01, ОК 02, </w:t>
            </w:r>
            <w:r w:rsidR="00E34B79" w:rsidRPr="00511553">
              <w:rPr>
                <w:rFonts w:ascii="Times New Roman" w:hAnsi="Times New Roman"/>
                <w:sz w:val="24"/>
                <w:szCs w:val="24"/>
              </w:rPr>
              <w:t>ОК</w:t>
            </w:r>
            <w:r w:rsidRPr="00511553">
              <w:rPr>
                <w:rFonts w:ascii="Times New Roman" w:hAnsi="Times New Roman"/>
                <w:sz w:val="24"/>
                <w:szCs w:val="24"/>
              </w:rPr>
              <w:t xml:space="preserve"> 04,</w:t>
            </w:r>
          </w:p>
          <w:p w:rsidR="00A1248D" w:rsidRPr="00511553" w:rsidRDefault="00A1248D" w:rsidP="00036B74">
            <w:pPr>
              <w:pStyle w:val="13"/>
              <w:widowControl w:val="0"/>
              <w:ind w:left="0"/>
              <w:rPr>
                <w:rFonts w:ascii="Times New Roman" w:hAnsi="Times New Roman"/>
                <w:sz w:val="24"/>
                <w:szCs w:val="24"/>
              </w:rPr>
            </w:pPr>
            <w:r w:rsidRPr="00511553">
              <w:rPr>
                <w:rFonts w:ascii="Times New Roman" w:hAnsi="Times New Roman"/>
                <w:sz w:val="24"/>
                <w:szCs w:val="24"/>
              </w:rPr>
              <w:t>ПК 1.</w:t>
            </w:r>
            <w:r w:rsidR="002C012E" w:rsidRPr="00511553">
              <w:rPr>
                <w:rFonts w:ascii="Times New Roman" w:hAnsi="Times New Roman"/>
                <w:sz w:val="24"/>
                <w:szCs w:val="24"/>
              </w:rPr>
              <w:t>1</w:t>
            </w:r>
            <w:r w:rsidRPr="00511553">
              <w:rPr>
                <w:rFonts w:ascii="Times New Roman" w:hAnsi="Times New Roman"/>
                <w:sz w:val="24"/>
                <w:szCs w:val="24"/>
              </w:rPr>
              <w:t>, ПК 1.</w:t>
            </w:r>
            <w:r w:rsidR="00E34B79" w:rsidRPr="00511553">
              <w:rPr>
                <w:rFonts w:ascii="Times New Roman" w:hAnsi="Times New Roman"/>
                <w:sz w:val="24"/>
                <w:szCs w:val="24"/>
              </w:rPr>
              <w:t>2</w:t>
            </w:r>
          </w:p>
        </w:tc>
      </w:tr>
    </w:tbl>
    <w:p w:rsidR="00A1248D" w:rsidRPr="00511553" w:rsidRDefault="00A1248D" w:rsidP="00035712">
      <w:pPr>
        <w:widowControl w:val="0"/>
        <w:spacing w:after="0" w:line="240" w:lineRule="auto"/>
        <w:rPr>
          <w:rStyle w:val="10pt"/>
          <w:rFonts w:eastAsia="Calibri"/>
          <w:b/>
          <w:i/>
          <w:color w:val="auto"/>
          <w:sz w:val="24"/>
          <w:szCs w:val="24"/>
        </w:rPr>
      </w:pPr>
    </w:p>
    <w:p w:rsidR="00150C28" w:rsidRPr="00511553" w:rsidRDefault="00150C28" w:rsidP="00035712">
      <w:pPr>
        <w:widowControl w:val="0"/>
        <w:spacing w:after="0" w:line="240" w:lineRule="auto"/>
        <w:jc w:val="center"/>
        <w:rPr>
          <w:rFonts w:cs="Times New Roman"/>
          <w:b/>
          <w:sz w:val="24"/>
          <w:szCs w:val="24"/>
        </w:rPr>
      </w:pPr>
      <w:r w:rsidRPr="00511553">
        <w:rPr>
          <w:rFonts w:cs="Times New Roman"/>
          <w:b/>
          <w:sz w:val="24"/>
          <w:szCs w:val="24"/>
        </w:rPr>
        <w:t>ПРОВЕРОЧНАЯ РАБОТА</w:t>
      </w:r>
    </w:p>
    <w:p w:rsidR="00150C28" w:rsidRPr="00511553" w:rsidRDefault="00150C28" w:rsidP="00035712">
      <w:pPr>
        <w:pStyle w:val="af0"/>
        <w:widowControl w:val="0"/>
        <w:spacing w:before="0" w:after="0"/>
        <w:ind w:left="284"/>
        <w:jc w:val="center"/>
        <w:rPr>
          <w:rFonts w:ascii="Times New Roman" w:hAnsi="Times New Roman"/>
          <w:b/>
          <w:sz w:val="24"/>
          <w:szCs w:val="24"/>
        </w:rPr>
      </w:pPr>
      <w:r w:rsidRPr="00511553">
        <w:rPr>
          <w:rFonts w:ascii="Times New Roman" w:hAnsi="Times New Roman"/>
          <w:b/>
          <w:sz w:val="24"/>
          <w:szCs w:val="24"/>
        </w:rPr>
        <w:t xml:space="preserve">Тема </w:t>
      </w:r>
      <w:r w:rsidR="00EB5EC5" w:rsidRPr="00511553">
        <w:rPr>
          <w:rFonts w:ascii="Times New Roman" w:hAnsi="Times New Roman"/>
          <w:b/>
          <w:sz w:val="24"/>
          <w:szCs w:val="24"/>
        </w:rPr>
        <w:t>3</w:t>
      </w:r>
      <w:r w:rsidRPr="00511553">
        <w:rPr>
          <w:rFonts w:ascii="Times New Roman" w:hAnsi="Times New Roman"/>
          <w:b/>
          <w:sz w:val="24"/>
          <w:szCs w:val="24"/>
        </w:rPr>
        <w:t>.1.</w:t>
      </w:r>
      <w:r w:rsidRPr="00511553">
        <w:rPr>
          <w:rFonts w:ascii="Times New Roman" w:hAnsi="Times New Roman"/>
          <w:sz w:val="24"/>
          <w:szCs w:val="24"/>
        </w:rPr>
        <w:t xml:space="preserve"> </w:t>
      </w:r>
      <w:r w:rsidRPr="00511553">
        <w:rPr>
          <w:rFonts w:ascii="Times New Roman" w:hAnsi="Times New Roman"/>
          <w:b/>
          <w:sz w:val="24"/>
          <w:szCs w:val="24"/>
        </w:rPr>
        <w:t>Автоматизированные системы управления на сортировочных станциях</w:t>
      </w:r>
    </w:p>
    <w:p w:rsidR="00150C28" w:rsidRPr="00511553" w:rsidRDefault="00150C28" w:rsidP="00035712">
      <w:pPr>
        <w:widowControl w:val="0"/>
        <w:spacing w:after="0" w:line="240" w:lineRule="auto"/>
        <w:rPr>
          <w:rFonts w:cs="Times New Roman"/>
          <w:b/>
          <w:sz w:val="24"/>
          <w:szCs w:val="24"/>
        </w:rPr>
      </w:pPr>
      <w:r w:rsidRPr="00511553">
        <w:rPr>
          <w:rFonts w:cs="Times New Roman"/>
          <w:b/>
          <w:sz w:val="24"/>
          <w:szCs w:val="24"/>
        </w:rPr>
        <w:t>Методические указания к проверочной работе</w:t>
      </w:r>
    </w:p>
    <w:p w:rsidR="00150C28" w:rsidRPr="00511553" w:rsidRDefault="00150C28" w:rsidP="00035712">
      <w:pPr>
        <w:widowControl w:val="0"/>
        <w:spacing w:after="0" w:line="240" w:lineRule="auto"/>
        <w:jc w:val="both"/>
        <w:rPr>
          <w:rFonts w:cs="Times New Roman"/>
          <w:sz w:val="24"/>
          <w:szCs w:val="24"/>
        </w:rPr>
      </w:pPr>
      <w:r w:rsidRPr="00511553">
        <w:rPr>
          <w:rFonts w:cs="Times New Roman"/>
          <w:sz w:val="24"/>
          <w:szCs w:val="24"/>
        </w:rPr>
        <w:t xml:space="preserve">Данная работа может быть использована на этапе повторения и контроля знаний. Разработано 4 варианта заданий. Все варианты работы равноценны. </w:t>
      </w:r>
    </w:p>
    <w:p w:rsidR="00150C28" w:rsidRPr="00511553" w:rsidRDefault="00150C28" w:rsidP="00035712">
      <w:pPr>
        <w:widowControl w:val="0"/>
        <w:spacing w:after="0" w:line="240" w:lineRule="auto"/>
        <w:jc w:val="both"/>
        <w:rPr>
          <w:rFonts w:cs="Times New Roman"/>
          <w:sz w:val="24"/>
          <w:szCs w:val="24"/>
        </w:rPr>
      </w:pPr>
      <w:r w:rsidRPr="00511553">
        <w:rPr>
          <w:rFonts w:cs="Times New Roman"/>
          <w:sz w:val="24"/>
          <w:szCs w:val="24"/>
        </w:rPr>
        <w:t xml:space="preserve">Работа рассчитана на 20 минут. </w:t>
      </w:r>
    </w:p>
    <w:p w:rsidR="00150C28" w:rsidRPr="00511553" w:rsidRDefault="00150C28" w:rsidP="00035712">
      <w:pPr>
        <w:pStyle w:val="af0"/>
        <w:widowControl w:val="0"/>
        <w:spacing w:before="0" w:after="0"/>
        <w:jc w:val="center"/>
        <w:rPr>
          <w:rFonts w:ascii="Times New Roman" w:hAnsi="Times New Roman"/>
          <w:b/>
          <w:sz w:val="24"/>
          <w:szCs w:val="24"/>
        </w:rPr>
      </w:pPr>
      <w:r w:rsidRPr="00511553">
        <w:rPr>
          <w:rFonts w:ascii="Times New Roman" w:hAnsi="Times New Roman"/>
          <w:b/>
          <w:sz w:val="24"/>
          <w:szCs w:val="24"/>
        </w:rPr>
        <w:t>Вариант №1.</w:t>
      </w:r>
    </w:p>
    <w:p w:rsidR="00150C28" w:rsidRPr="00511553" w:rsidRDefault="00150C28" w:rsidP="00E81902">
      <w:pPr>
        <w:pStyle w:val="THR11"/>
        <w:widowControl w:val="0"/>
        <w:numPr>
          <w:ilvl w:val="0"/>
          <w:numId w:val="79"/>
        </w:numPr>
        <w:tabs>
          <w:tab w:val="left" w:pos="993"/>
        </w:tabs>
        <w:ind w:left="0" w:firstLine="567"/>
        <w:rPr>
          <w:sz w:val="24"/>
          <w:szCs w:val="24"/>
        </w:rPr>
      </w:pPr>
      <w:r w:rsidRPr="00511553">
        <w:rPr>
          <w:sz w:val="24"/>
          <w:szCs w:val="24"/>
        </w:rPr>
        <w:t>Сформулировать и назвать технологические группы СТЦ.</w:t>
      </w:r>
    </w:p>
    <w:p w:rsidR="00150C28" w:rsidRPr="00511553" w:rsidRDefault="00150C28" w:rsidP="00E81902">
      <w:pPr>
        <w:pStyle w:val="THR11"/>
        <w:widowControl w:val="0"/>
        <w:numPr>
          <w:ilvl w:val="0"/>
          <w:numId w:val="79"/>
        </w:numPr>
        <w:tabs>
          <w:tab w:val="left" w:pos="993"/>
        </w:tabs>
        <w:ind w:left="0" w:firstLine="567"/>
        <w:rPr>
          <w:sz w:val="24"/>
          <w:szCs w:val="24"/>
        </w:rPr>
      </w:pPr>
      <w:r w:rsidRPr="00511553">
        <w:rPr>
          <w:sz w:val="24"/>
          <w:szCs w:val="24"/>
        </w:rPr>
        <w:t>Перечислить виды информации о подходе поездов, что в себя включает?</w:t>
      </w:r>
    </w:p>
    <w:p w:rsidR="00150C28" w:rsidRPr="00511553" w:rsidRDefault="00150C28" w:rsidP="00E81902">
      <w:pPr>
        <w:pStyle w:val="THR11"/>
        <w:widowControl w:val="0"/>
        <w:numPr>
          <w:ilvl w:val="0"/>
          <w:numId w:val="79"/>
        </w:numPr>
        <w:tabs>
          <w:tab w:val="left" w:pos="993"/>
        </w:tabs>
        <w:ind w:left="0" w:firstLine="567"/>
        <w:rPr>
          <w:sz w:val="24"/>
          <w:szCs w:val="24"/>
        </w:rPr>
      </w:pPr>
      <w:r w:rsidRPr="00511553">
        <w:rPr>
          <w:sz w:val="24"/>
          <w:szCs w:val="24"/>
        </w:rPr>
        <w:t>Дать характеристику объектов кодирования железнодорожного транспорта.</w:t>
      </w:r>
    </w:p>
    <w:p w:rsidR="00150C28" w:rsidRPr="00511553" w:rsidRDefault="00150C28" w:rsidP="00E81902">
      <w:pPr>
        <w:pStyle w:val="THR11"/>
        <w:widowControl w:val="0"/>
        <w:numPr>
          <w:ilvl w:val="0"/>
          <w:numId w:val="79"/>
        </w:numPr>
        <w:tabs>
          <w:tab w:val="left" w:pos="993"/>
        </w:tabs>
        <w:ind w:left="0" w:firstLine="567"/>
        <w:rPr>
          <w:sz w:val="24"/>
          <w:szCs w:val="24"/>
        </w:rPr>
      </w:pPr>
      <w:r w:rsidRPr="00511553">
        <w:rPr>
          <w:sz w:val="24"/>
          <w:szCs w:val="24"/>
        </w:rPr>
        <w:t>Указать непрерывный учет наличия и расположения вагонов на путях сортировочного парка.</w:t>
      </w:r>
    </w:p>
    <w:p w:rsidR="00150C28" w:rsidRPr="00511553" w:rsidRDefault="00150C28" w:rsidP="00E81902">
      <w:pPr>
        <w:widowControl w:val="0"/>
        <w:numPr>
          <w:ilvl w:val="0"/>
          <w:numId w:val="79"/>
        </w:numPr>
        <w:tabs>
          <w:tab w:val="left" w:pos="993"/>
        </w:tabs>
        <w:spacing w:after="0" w:line="240" w:lineRule="auto"/>
        <w:ind w:left="0" w:firstLine="567"/>
        <w:jc w:val="both"/>
        <w:rPr>
          <w:rFonts w:cs="Times New Roman"/>
          <w:sz w:val="24"/>
          <w:szCs w:val="24"/>
        </w:rPr>
      </w:pPr>
      <w:r w:rsidRPr="00511553">
        <w:rPr>
          <w:rFonts w:cs="Times New Roman"/>
          <w:sz w:val="24"/>
          <w:szCs w:val="24"/>
        </w:rPr>
        <w:t>Задача.</w:t>
      </w:r>
    </w:p>
    <w:p w:rsidR="00150C28" w:rsidRPr="00511553" w:rsidRDefault="00150C28" w:rsidP="00E81902">
      <w:pPr>
        <w:pStyle w:val="a7"/>
        <w:widowControl w:val="0"/>
        <w:numPr>
          <w:ilvl w:val="0"/>
          <w:numId w:val="80"/>
        </w:numPr>
        <w:tabs>
          <w:tab w:val="left" w:pos="993"/>
        </w:tabs>
        <w:spacing w:after="0" w:line="240" w:lineRule="auto"/>
        <w:jc w:val="both"/>
        <w:rPr>
          <w:sz w:val="24"/>
          <w:szCs w:val="24"/>
        </w:rPr>
      </w:pPr>
      <w:r w:rsidRPr="00511553">
        <w:rPr>
          <w:sz w:val="24"/>
          <w:szCs w:val="24"/>
        </w:rPr>
        <w:t>Определить код станций: Киров, Пибаньшур.</w:t>
      </w:r>
    </w:p>
    <w:p w:rsidR="00150C28" w:rsidRPr="00511553" w:rsidRDefault="00150C28" w:rsidP="00E81902">
      <w:pPr>
        <w:pStyle w:val="a7"/>
        <w:widowControl w:val="0"/>
        <w:numPr>
          <w:ilvl w:val="0"/>
          <w:numId w:val="80"/>
        </w:numPr>
        <w:tabs>
          <w:tab w:val="left" w:pos="993"/>
        </w:tabs>
        <w:spacing w:after="0" w:line="240" w:lineRule="auto"/>
        <w:jc w:val="both"/>
        <w:rPr>
          <w:sz w:val="24"/>
          <w:szCs w:val="24"/>
        </w:rPr>
      </w:pPr>
      <w:r w:rsidRPr="00511553">
        <w:rPr>
          <w:sz w:val="24"/>
          <w:szCs w:val="24"/>
        </w:rPr>
        <w:t>Дать характеристику станции по ее коду.</w:t>
      </w:r>
    </w:p>
    <w:p w:rsidR="00150C28" w:rsidRPr="00511553" w:rsidRDefault="00150C28" w:rsidP="00E81902">
      <w:pPr>
        <w:pStyle w:val="a7"/>
        <w:widowControl w:val="0"/>
        <w:numPr>
          <w:ilvl w:val="0"/>
          <w:numId w:val="80"/>
        </w:numPr>
        <w:tabs>
          <w:tab w:val="left" w:pos="993"/>
        </w:tabs>
        <w:spacing w:after="0" w:line="240" w:lineRule="auto"/>
        <w:jc w:val="both"/>
        <w:rPr>
          <w:sz w:val="24"/>
          <w:szCs w:val="24"/>
        </w:rPr>
      </w:pPr>
      <w:r w:rsidRPr="00511553">
        <w:rPr>
          <w:sz w:val="24"/>
          <w:szCs w:val="24"/>
        </w:rPr>
        <w:t>Рассчитать контрольное число кода станции.</w:t>
      </w:r>
    </w:p>
    <w:p w:rsidR="00150C28" w:rsidRPr="00511553" w:rsidRDefault="00150C28" w:rsidP="00035712">
      <w:pPr>
        <w:widowControl w:val="0"/>
        <w:spacing w:after="0" w:line="240" w:lineRule="auto"/>
        <w:jc w:val="center"/>
        <w:rPr>
          <w:rFonts w:cs="Times New Roman"/>
          <w:b/>
          <w:sz w:val="24"/>
          <w:szCs w:val="24"/>
        </w:rPr>
      </w:pPr>
      <w:r w:rsidRPr="00511553">
        <w:rPr>
          <w:rFonts w:cs="Times New Roman"/>
          <w:b/>
          <w:sz w:val="24"/>
          <w:szCs w:val="24"/>
        </w:rPr>
        <w:t>Вариант 2.</w:t>
      </w:r>
    </w:p>
    <w:p w:rsidR="00150C28" w:rsidRPr="00511553" w:rsidRDefault="00150C28" w:rsidP="00E81902">
      <w:pPr>
        <w:pStyle w:val="THR11"/>
        <w:widowControl w:val="0"/>
        <w:numPr>
          <w:ilvl w:val="0"/>
          <w:numId w:val="81"/>
        </w:numPr>
        <w:tabs>
          <w:tab w:val="left" w:pos="993"/>
        </w:tabs>
        <w:ind w:left="0" w:firstLine="567"/>
        <w:rPr>
          <w:sz w:val="24"/>
          <w:szCs w:val="24"/>
        </w:rPr>
      </w:pPr>
      <w:r w:rsidRPr="00511553">
        <w:rPr>
          <w:sz w:val="24"/>
          <w:szCs w:val="24"/>
        </w:rPr>
        <w:t>Перечислить задачи информационного центра СТЦ.</w:t>
      </w:r>
    </w:p>
    <w:p w:rsidR="00150C28" w:rsidRPr="00511553" w:rsidRDefault="00150C28" w:rsidP="00E81902">
      <w:pPr>
        <w:pStyle w:val="THR11"/>
        <w:widowControl w:val="0"/>
        <w:numPr>
          <w:ilvl w:val="0"/>
          <w:numId w:val="81"/>
        </w:numPr>
        <w:tabs>
          <w:tab w:val="left" w:pos="993"/>
        </w:tabs>
        <w:ind w:left="0" w:firstLine="567"/>
        <w:rPr>
          <w:rStyle w:val="10pt"/>
          <w:color w:val="auto"/>
          <w:sz w:val="24"/>
          <w:szCs w:val="24"/>
          <w:shd w:val="clear" w:color="auto" w:fill="auto"/>
        </w:rPr>
      </w:pPr>
      <w:r w:rsidRPr="00511553">
        <w:rPr>
          <w:rStyle w:val="10pt"/>
          <w:color w:val="auto"/>
          <w:sz w:val="24"/>
          <w:szCs w:val="24"/>
        </w:rPr>
        <w:t>Охарактеризовать систему фирменного транспортного обслуживания.</w:t>
      </w:r>
    </w:p>
    <w:p w:rsidR="00150C28" w:rsidRPr="00511553" w:rsidRDefault="00150C28" w:rsidP="00E81902">
      <w:pPr>
        <w:pStyle w:val="THR11"/>
        <w:widowControl w:val="0"/>
        <w:numPr>
          <w:ilvl w:val="0"/>
          <w:numId w:val="81"/>
        </w:numPr>
        <w:tabs>
          <w:tab w:val="left" w:pos="993"/>
        </w:tabs>
        <w:ind w:left="0" w:firstLine="567"/>
        <w:rPr>
          <w:sz w:val="24"/>
          <w:szCs w:val="24"/>
        </w:rPr>
      </w:pPr>
      <w:r w:rsidRPr="00511553">
        <w:rPr>
          <w:sz w:val="24"/>
          <w:szCs w:val="24"/>
        </w:rPr>
        <w:t>Дать характеристику подвижного состава по его номеру.</w:t>
      </w:r>
    </w:p>
    <w:p w:rsidR="00150C28" w:rsidRPr="00511553" w:rsidRDefault="00150C28" w:rsidP="00E81902">
      <w:pPr>
        <w:pStyle w:val="THR11"/>
        <w:widowControl w:val="0"/>
        <w:numPr>
          <w:ilvl w:val="0"/>
          <w:numId w:val="81"/>
        </w:numPr>
        <w:tabs>
          <w:tab w:val="left" w:pos="993"/>
        </w:tabs>
        <w:ind w:left="0" w:firstLine="567"/>
        <w:rPr>
          <w:sz w:val="24"/>
          <w:szCs w:val="24"/>
        </w:rPr>
      </w:pPr>
      <w:r w:rsidRPr="00511553">
        <w:rPr>
          <w:sz w:val="24"/>
          <w:szCs w:val="24"/>
        </w:rPr>
        <w:t xml:space="preserve">Перечислить основные оперативные сообщения при функционировании АСУСС. </w:t>
      </w:r>
    </w:p>
    <w:p w:rsidR="00150C28" w:rsidRPr="00511553" w:rsidRDefault="00150C28" w:rsidP="00E81902">
      <w:pPr>
        <w:pStyle w:val="a7"/>
        <w:widowControl w:val="0"/>
        <w:numPr>
          <w:ilvl w:val="0"/>
          <w:numId w:val="81"/>
        </w:numPr>
        <w:tabs>
          <w:tab w:val="left" w:pos="993"/>
        </w:tabs>
        <w:spacing w:after="0" w:line="240" w:lineRule="auto"/>
        <w:ind w:left="0" w:firstLine="567"/>
        <w:rPr>
          <w:sz w:val="24"/>
          <w:szCs w:val="24"/>
        </w:rPr>
      </w:pPr>
      <w:r w:rsidRPr="00511553">
        <w:rPr>
          <w:sz w:val="24"/>
          <w:szCs w:val="24"/>
        </w:rPr>
        <w:t>Задача.</w:t>
      </w:r>
    </w:p>
    <w:p w:rsidR="00150C28" w:rsidRPr="00511553" w:rsidRDefault="00150C28" w:rsidP="00E81902">
      <w:pPr>
        <w:pStyle w:val="a7"/>
        <w:widowControl w:val="0"/>
        <w:numPr>
          <w:ilvl w:val="0"/>
          <w:numId w:val="82"/>
        </w:numPr>
        <w:tabs>
          <w:tab w:val="left" w:pos="993"/>
          <w:tab w:val="left" w:pos="1276"/>
        </w:tabs>
        <w:spacing w:after="0" w:line="240" w:lineRule="auto"/>
        <w:ind w:left="0" w:firstLine="927"/>
        <w:rPr>
          <w:sz w:val="24"/>
          <w:szCs w:val="24"/>
        </w:rPr>
      </w:pPr>
      <w:r w:rsidRPr="00511553">
        <w:rPr>
          <w:sz w:val="24"/>
          <w:szCs w:val="24"/>
        </w:rPr>
        <w:t>Определить код станций:  Шлаковая, Чухломинский.</w:t>
      </w:r>
    </w:p>
    <w:p w:rsidR="00150C28" w:rsidRPr="00511553" w:rsidRDefault="00150C28" w:rsidP="00E81902">
      <w:pPr>
        <w:pStyle w:val="a7"/>
        <w:widowControl w:val="0"/>
        <w:numPr>
          <w:ilvl w:val="0"/>
          <w:numId w:val="82"/>
        </w:numPr>
        <w:tabs>
          <w:tab w:val="left" w:pos="993"/>
          <w:tab w:val="left" w:pos="1276"/>
        </w:tabs>
        <w:spacing w:after="0" w:line="240" w:lineRule="auto"/>
        <w:ind w:left="0" w:firstLine="927"/>
        <w:rPr>
          <w:sz w:val="24"/>
          <w:szCs w:val="24"/>
        </w:rPr>
      </w:pPr>
      <w:r w:rsidRPr="00511553">
        <w:rPr>
          <w:sz w:val="24"/>
          <w:szCs w:val="24"/>
        </w:rPr>
        <w:t>Дать характеристику станции по ее коду.</w:t>
      </w:r>
    </w:p>
    <w:p w:rsidR="00150C28" w:rsidRPr="00511553" w:rsidRDefault="00150C28" w:rsidP="00E81902">
      <w:pPr>
        <w:pStyle w:val="a7"/>
        <w:widowControl w:val="0"/>
        <w:numPr>
          <w:ilvl w:val="0"/>
          <w:numId w:val="82"/>
        </w:numPr>
        <w:tabs>
          <w:tab w:val="left" w:pos="993"/>
          <w:tab w:val="left" w:pos="1276"/>
        </w:tabs>
        <w:spacing w:after="0" w:line="240" w:lineRule="auto"/>
        <w:ind w:left="0" w:firstLine="927"/>
        <w:rPr>
          <w:sz w:val="24"/>
          <w:szCs w:val="24"/>
        </w:rPr>
      </w:pPr>
      <w:r w:rsidRPr="00511553">
        <w:rPr>
          <w:sz w:val="24"/>
          <w:szCs w:val="24"/>
        </w:rPr>
        <w:t>Рассчитать контрольное число кода станции.</w:t>
      </w:r>
    </w:p>
    <w:p w:rsidR="00150C28" w:rsidRPr="00511553" w:rsidRDefault="00150C28" w:rsidP="00035712">
      <w:pPr>
        <w:widowControl w:val="0"/>
        <w:spacing w:after="0" w:line="240" w:lineRule="auto"/>
        <w:jc w:val="center"/>
        <w:rPr>
          <w:rFonts w:cs="Times New Roman"/>
          <w:b/>
          <w:sz w:val="24"/>
          <w:szCs w:val="24"/>
        </w:rPr>
      </w:pPr>
      <w:r w:rsidRPr="00511553">
        <w:rPr>
          <w:rFonts w:cs="Times New Roman"/>
          <w:b/>
          <w:sz w:val="24"/>
          <w:szCs w:val="24"/>
        </w:rPr>
        <w:t>Вариант 3.</w:t>
      </w:r>
    </w:p>
    <w:p w:rsidR="00150C28" w:rsidRPr="00511553" w:rsidRDefault="00150C28" w:rsidP="00E81902">
      <w:pPr>
        <w:pStyle w:val="THR11"/>
        <w:widowControl w:val="0"/>
        <w:numPr>
          <w:ilvl w:val="0"/>
          <w:numId w:val="83"/>
        </w:numPr>
        <w:tabs>
          <w:tab w:val="left" w:pos="993"/>
        </w:tabs>
        <w:ind w:left="0" w:firstLine="567"/>
        <w:rPr>
          <w:sz w:val="24"/>
          <w:szCs w:val="24"/>
        </w:rPr>
      </w:pPr>
      <w:r w:rsidRPr="00511553">
        <w:rPr>
          <w:sz w:val="24"/>
          <w:szCs w:val="24"/>
        </w:rPr>
        <w:t>Подготовка документов для расформирования составов.</w:t>
      </w:r>
    </w:p>
    <w:p w:rsidR="00150C28" w:rsidRPr="00511553" w:rsidRDefault="00150C28" w:rsidP="00E81902">
      <w:pPr>
        <w:pStyle w:val="THR11"/>
        <w:widowControl w:val="0"/>
        <w:numPr>
          <w:ilvl w:val="0"/>
          <w:numId w:val="83"/>
        </w:numPr>
        <w:tabs>
          <w:tab w:val="left" w:pos="993"/>
        </w:tabs>
        <w:ind w:left="0" w:firstLine="567"/>
        <w:rPr>
          <w:sz w:val="24"/>
          <w:szCs w:val="24"/>
        </w:rPr>
      </w:pPr>
      <w:r w:rsidRPr="00511553">
        <w:rPr>
          <w:sz w:val="24"/>
          <w:szCs w:val="24"/>
        </w:rPr>
        <w:t>Назвать назначение АСУСС.</w:t>
      </w:r>
    </w:p>
    <w:p w:rsidR="00150C28" w:rsidRPr="00511553" w:rsidRDefault="00150C28" w:rsidP="00E81902">
      <w:pPr>
        <w:pStyle w:val="THR11"/>
        <w:widowControl w:val="0"/>
        <w:numPr>
          <w:ilvl w:val="0"/>
          <w:numId w:val="83"/>
        </w:numPr>
        <w:tabs>
          <w:tab w:val="left" w:pos="993"/>
        </w:tabs>
        <w:ind w:left="0" w:firstLine="567"/>
        <w:rPr>
          <w:sz w:val="24"/>
          <w:szCs w:val="24"/>
        </w:rPr>
      </w:pPr>
      <w:r w:rsidRPr="00511553">
        <w:rPr>
          <w:sz w:val="24"/>
          <w:szCs w:val="24"/>
        </w:rPr>
        <w:t>Дать характеристику контрольного знака кода груза.</w:t>
      </w:r>
    </w:p>
    <w:p w:rsidR="00150C28" w:rsidRPr="00511553" w:rsidRDefault="00150C28" w:rsidP="00E81902">
      <w:pPr>
        <w:pStyle w:val="THR11"/>
        <w:widowControl w:val="0"/>
        <w:numPr>
          <w:ilvl w:val="0"/>
          <w:numId w:val="83"/>
        </w:numPr>
        <w:tabs>
          <w:tab w:val="left" w:pos="993"/>
        </w:tabs>
        <w:ind w:left="0" w:firstLine="567"/>
        <w:rPr>
          <w:sz w:val="24"/>
          <w:szCs w:val="24"/>
        </w:rPr>
      </w:pPr>
      <w:r w:rsidRPr="00511553">
        <w:rPr>
          <w:sz w:val="24"/>
          <w:szCs w:val="24"/>
        </w:rPr>
        <w:t>Перечислить основные задачи, решаемые АСУСС.</w:t>
      </w:r>
    </w:p>
    <w:p w:rsidR="00150C28" w:rsidRPr="00511553" w:rsidRDefault="00150C28" w:rsidP="00E81902">
      <w:pPr>
        <w:pStyle w:val="a7"/>
        <w:widowControl w:val="0"/>
        <w:numPr>
          <w:ilvl w:val="0"/>
          <w:numId w:val="83"/>
        </w:numPr>
        <w:tabs>
          <w:tab w:val="left" w:pos="993"/>
        </w:tabs>
        <w:spacing w:after="0" w:line="240" w:lineRule="auto"/>
        <w:ind w:left="0" w:firstLine="567"/>
        <w:rPr>
          <w:sz w:val="24"/>
          <w:szCs w:val="24"/>
        </w:rPr>
      </w:pPr>
      <w:r w:rsidRPr="00511553">
        <w:rPr>
          <w:sz w:val="24"/>
          <w:szCs w:val="24"/>
        </w:rPr>
        <w:t>Задача.</w:t>
      </w:r>
    </w:p>
    <w:p w:rsidR="00150C28" w:rsidRPr="00511553" w:rsidRDefault="00150C28" w:rsidP="00E81902">
      <w:pPr>
        <w:pStyle w:val="a7"/>
        <w:widowControl w:val="0"/>
        <w:numPr>
          <w:ilvl w:val="0"/>
          <w:numId w:val="84"/>
        </w:numPr>
        <w:tabs>
          <w:tab w:val="left" w:pos="993"/>
          <w:tab w:val="left" w:pos="1276"/>
        </w:tabs>
        <w:spacing w:after="0" w:line="240" w:lineRule="auto"/>
        <w:ind w:left="0" w:firstLine="851"/>
        <w:rPr>
          <w:sz w:val="24"/>
          <w:szCs w:val="24"/>
        </w:rPr>
      </w:pPr>
      <w:r w:rsidRPr="00511553">
        <w:rPr>
          <w:sz w:val="24"/>
          <w:szCs w:val="24"/>
        </w:rPr>
        <w:t>Определить код станций:  Лянгасово  Балезино.</w:t>
      </w:r>
    </w:p>
    <w:p w:rsidR="00150C28" w:rsidRPr="00511553" w:rsidRDefault="00150C28" w:rsidP="00E81902">
      <w:pPr>
        <w:pStyle w:val="a7"/>
        <w:widowControl w:val="0"/>
        <w:numPr>
          <w:ilvl w:val="0"/>
          <w:numId w:val="84"/>
        </w:numPr>
        <w:tabs>
          <w:tab w:val="left" w:pos="993"/>
          <w:tab w:val="left" w:pos="1276"/>
        </w:tabs>
        <w:spacing w:after="0" w:line="240" w:lineRule="auto"/>
        <w:ind w:left="0" w:firstLine="851"/>
        <w:rPr>
          <w:sz w:val="24"/>
          <w:szCs w:val="24"/>
        </w:rPr>
      </w:pPr>
      <w:r w:rsidRPr="00511553">
        <w:rPr>
          <w:sz w:val="24"/>
          <w:szCs w:val="24"/>
        </w:rPr>
        <w:t>Дать характеристику станции по ее коду.</w:t>
      </w:r>
    </w:p>
    <w:p w:rsidR="00150C28" w:rsidRPr="00511553" w:rsidRDefault="00150C28" w:rsidP="00E81902">
      <w:pPr>
        <w:pStyle w:val="a7"/>
        <w:widowControl w:val="0"/>
        <w:numPr>
          <w:ilvl w:val="0"/>
          <w:numId w:val="84"/>
        </w:numPr>
        <w:tabs>
          <w:tab w:val="left" w:pos="993"/>
          <w:tab w:val="left" w:pos="1276"/>
        </w:tabs>
        <w:spacing w:after="0" w:line="240" w:lineRule="auto"/>
        <w:ind w:left="0" w:firstLine="851"/>
        <w:rPr>
          <w:sz w:val="24"/>
          <w:szCs w:val="24"/>
        </w:rPr>
      </w:pPr>
      <w:r w:rsidRPr="00511553">
        <w:rPr>
          <w:sz w:val="24"/>
          <w:szCs w:val="24"/>
        </w:rPr>
        <w:t>Рассчитать контрольное число кода станции.</w:t>
      </w:r>
    </w:p>
    <w:p w:rsidR="00150C28" w:rsidRPr="00511553" w:rsidRDefault="00150C28" w:rsidP="00035712">
      <w:pPr>
        <w:widowControl w:val="0"/>
        <w:spacing w:after="0" w:line="240" w:lineRule="auto"/>
        <w:jc w:val="center"/>
        <w:rPr>
          <w:rFonts w:cs="Times New Roman"/>
          <w:b/>
          <w:sz w:val="24"/>
          <w:szCs w:val="24"/>
        </w:rPr>
      </w:pPr>
      <w:r w:rsidRPr="00511553">
        <w:rPr>
          <w:rFonts w:cs="Times New Roman"/>
          <w:b/>
          <w:sz w:val="24"/>
          <w:szCs w:val="24"/>
        </w:rPr>
        <w:t>Вариант 4.</w:t>
      </w:r>
    </w:p>
    <w:p w:rsidR="00150C28" w:rsidRPr="00511553" w:rsidRDefault="00150C28" w:rsidP="00E81902">
      <w:pPr>
        <w:pStyle w:val="THR11"/>
        <w:widowControl w:val="0"/>
        <w:numPr>
          <w:ilvl w:val="0"/>
          <w:numId w:val="85"/>
        </w:numPr>
        <w:tabs>
          <w:tab w:val="left" w:pos="993"/>
        </w:tabs>
        <w:ind w:left="0" w:firstLine="567"/>
        <w:rPr>
          <w:sz w:val="24"/>
          <w:szCs w:val="24"/>
        </w:rPr>
      </w:pPr>
      <w:r w:rsidRPr="00511553">
        <w:rPr>
          <w:sz w:val="24"/>
          <w:szCs w:val="24"/>
        </w:rPr>
        <w:t>Перечислить порядок составления сортировочного листка.</w:t>
      </w:r>
    </w:p>
    <w:p w:rsidR="00150C28" w:rsidRPr="00511553" w:rsidRDefault="00150C28" w:rsidP="00E81902">
      <w:pPr>
        <w:pStyle w:val="THR11"/>
        <w:widowControl w:val="0"/>
        <w:numPr>
          <w:ilvl w:val="0"/>
          <w:numId w:val="85"/>
        </w:numPr>
        <w:tabs>
          <w:tab w:val="left" w:pos="993"/>
        </w:tabs>
        <w:ind w:left="0" w:firstLine="567"/>
        <w:rPr>
          <w:sz w:val="24"/>
          <w:szCs w:val="24"/>
        </w:rPr>
      </w:pPr>
      <w:r w:rsidRPr="00511553">
        <w:rPr>
          <w:sz w:val="24"/>
          <w:szCs w:val="24"/>
        </w:rPr>
        <w:t>Перечислить назначения станционных технологических центров (СТЦ).</w:t>
      </w:r>
    </w:p>
    <w:p w:rsidR="00150C28" w:rsidRPr="00511553" w:rsidRDefault="00150C28" w:rsidP="00E81902">
      <w:pPr>
        <w:pStyle w:val="THR11"/>
        <w:widowControl w:val="0"/>
        <w:numPr>
          <w:ilvl w:val="0"/>
          <w:numId w:val="85"/>
        </w:numPr>
        <w:tabs>
          <w:tab w:val="left" w:pos="993"/>
        </w:tabs>
        <w:ind w:left="0" w:firstLine="567"/>
        <w:rPr>
          <w:sz w:val="24"/>
          <w:szCs w:val="24"/>
        </w:rPr>
      </w:pPr>
      <w:r w:rsidRPr="00511553">
        <w:rPr>
          <w:sz w:val="24"/>
          <w:szCs w:val="24"/>
        </w:rPr>
        <w:t>Перечислить порядок составления накопительной ведомости.</w:t>
      </w:r>
    </w:p>
    <w:p w:rsidR="00150C28" w:rsidRPr="00511553" w:rsidRDefault="00150C28" w:rsidP="00E81902">
      <w:pPr>
        <w:pStyle w:val="THR11"/>
        <w:widowControl w:val="0"/>
        <w:numPr>
          <w:ilvl w:val="0"/>
          <w:numId w:val="85"/>
        </w:numPr>
        <w:tabs>
          <w:tab w:val="left" w:pos="993"/>
        </w:tabs>
        <w:ind w:left="0" w:firstLine="567"/>
        <w:rPr>
          <w:sz w:val="24"/>
          <w:szCs w:val="24"/>
        </w:rPr>
      </w:pPr>
      <w:r w:rsidRPr="00511553">
        <w:rPr>
          <w:sz w:val="24"/>
          <w:szCs w:val="24"/>
        </w:rPr>
        <w:t>Охарактеризовать систему нумерации подвижного состава.</w:t>
      </w:r>
    </w:p>
    <w:p w:rsidR="00150C28" w:rsidRPr="00511553" w:rsidRDefault="00150C28" w:rsidP="00E81902">
      <w:pPr>
        <w:pStyle w:val="a7"/>
        <w:widowControl w:val="0"/>
        <w:numPr>
          <w:ilvl w:val="0"/>
          <w:numId w:val="85"/>
        </w:numPr>
        <w:tabs>
          <w:tab w:val="left" w:pos="993"/>
        </w:tabs>
        <w:spacing w:after="0" w:line="240" w:lineRule="auto"/>
        <w:ind w:left="0" w:firstLine="567"/>
        <w:rPr>
          <w:sz w:val="24"/>
          <w:szCs w:val="24"/>
        </w:rPr>
      </w:pPr>
      <w:r w:rsidRPr="00511553">
        <w:rPr>
          <w:sz w:val="24"/>
          <w:szCs w:val="24"/>
        </w:rPr>
        <w:t>Задача.</w:t>
      </w:r>
    </w:p>
    <w:p w:rsidR="00150C28" w:rsidRPr="00511553" w:rsidRDefault="00150C28" w:rsidP="00E81902">
      <w:pPr>
        <w:pStyle w:val="a7"/>
        <w:widowControl w:val="0"/>
        <w:numPr>
          <w:ilvl w:val="0"/>
          <w:numId w:val="86"/>
        </w:numPr>
        <w:tabs>
          <w:tab w:val="left" w:pos="993"/>
        </w:tabs>
        <w:spacing w:after="0" w:line="240" w:lineRule="auto"/>
        <w:ind w:hanging="436"/>
        <w:rPr>
          <w:sz w:val="24"/>
          <w:szCs w:val="24"/>
        </w:rPr>
      </w:pPr>
      <w:r w:rsidRPr="00511553">
        <w:rPr>
          <w:sz w:val="24"/>
          <w:szCs w:val="24"/>
        </w:rPr>
        <w:t>Определить код станций:  Луза,  Быстряги.</w:t>
      </w:r>
    </w:p>
    <w:p w:rsidR="00150C28" w:rsidRPr="00511553" w:rsidRDefault="00150C28" w:rsidP="00E81902">
      <w:pPr>
        <w:pStyle w:val="a7"/>
        <w:widowControl w:val="0"/>
        <w:numPr>
          <w:ilvl w:val="0"/>
          <w:numId w:val="86"/>
        </w:numPr>
        <w:tabs>
          <w:tab w:val="left" w:pos="993"/>
        </w:tabs>
        <w:spacing w:after="0" w:line="240" w:lineRule="auto"/>
        <w:ind w:hanging="436"/>
        <w:rPr>
          <w:sz w:val="24"/>
          <w:szCs w:val="24"/>
        </w:rPr>
      </w:pPr>
      <w:r w:rsidRPr="00511553">
        <w:rPr>
          <w:sz w:val="24"/>
          <w:szCs w:val="24"/>
        </w:rPr>
        <w:t>Дать характеристику станции по ее коду.</w:t>
      </w:r>
    </w:p>
    <w:p w:rsidR="00150C28" w:rsidRPr="00511553" w:rsidRDefault="00150C28" w:rsidP="00E81902">
      <w:pPr>
        <w:pStyle w:val="a7"/>
        <w:widowControl w:val="0"/>
        <w:numPr>
          <w:ilvl w:val="0"/>
          <w:numId w:val="86"/>
        </w:numPr>
        <w:tabs>
          <w:tab w:val="left" w:pos="993"/>
          <w:tab w:val="left" w:pos="1695"/>
        </w:tabs>
        <w:spacing w:after="0" w:line="240" w:lineRule="auto"/>
        <w:ind w:hanging="436"/>
        <w:rPr>
          <w:sz w:val="24"/>
          <w:szCs w:val="24"/>
        </w:rPr>
      </w:pPr>
      <w:r w:rsidRPr="00511553">
        <w:rPr>
          <w:sz w:val="24"/>
          <w:szCs w:val="24"/>
        </w:rPr>
        <w:t>Рассчитать контрольное число кода станции.</w:t>
      </w:r>
    </w:p>
    <w:p w:rsidR="00DF12F6" w:rsidRPr="00511553" w:rsidRDefault="00DF12F6" w:rsidP="00EB5EC5">
      <w:pPr>
        <w:widowControl w:val="0"/>
        <w:spacing w:after="0" w:line="240" w:lineRule="auto"/>
        <w:ind w:firstLine="709"/>
        <w:jc w:val="both"/>
        <w:rPr>
          <w:rFonts w:cs="Times New Roman"/>
          <w:b/>
          <w:sz w:val="24"/>
          <w:szCs w:val="24"/>
          <w:u w:val="single"/>
        </w:rPr>
      </w:pPr>
      <w:r w:rsidRPr="00511553">
        <w:rPr>
          <w:rFonts w:cs="Times New Roman"/>
          <w:b/>
          <w:sz w:val="24"/>
          <w:szCs w:val="24"/>
          <w:u w:val="single"/>
        </w:rPr>
        <w:lastRenderedPageBreak/>
        <w:t>Критерии оценки:</w:t>
      </w:r>
    </w:p>
    <w:p w:rsidR="00DF12F6" w:rsidRPr="00511553" w:rsidRDefault="00DF12F6" w:rsidP="00EB5EC5">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 xml:space="preserve">«5» </w:t>
      </w:r>
      <w:r w:rsidR="00A81451" w:rsidRPr="00511553">
        <w:rPr>
          <w:rFonts w:ascii="Times New Roman" w:hAnsi="Times New Roman"/>
          <w:b/>
          <w:sz w:val="24"/>
          <w:szCs w:val="24"/>
        </w:rPr>
        <w:t>баллов выставляется обучающемуся</w:t>
      </w:r>
      <w:r w:rsidRPr="00511553">
        <w:rPr>
          <w:rFonts w:ascii="Times New Roman" w:hAnsi="Times New Roman"/>
          <w:b/>
          <w:sz w:val="24"/>
          <w:szCs w:val="24"/>
        </w:rPr>
        <w:t>, если:</w:t>
      </w:r>
    </w:p>
    <w:p w:rsidR="00DF12F6" w:rsidRPr="00511553" w:rsidRDefault="00DF12F6" w:rsidP="00EB5EC5">
      <w:pPr>
        <w:widowControl w:val="0"/>
        <w:spacing w:after="0" w:line="240" w:lineRule="auto"/>
        <w:ind w:firstLine="709"/>
        <w:rPr>
          <w:rFonts w:cs="Times New Roman"/>
          <w:sz w:val="24"/>
          <w:szCs w:val="24"/>
        </w:rPr>
      </w:pPr>
      <w:r w:rsidRPr="00511553">
        <w:rPr>
          <w:rFonts w:cs="Times New Roman"/>
          <w:sz w:val="24"/>
          <w:szCs w:val="24"/>
        </w:rPr>
        <w:t xml:space="preserve">- изложение полученных знаний в письменной форме полное; </w:t>
      </w:r>
    </w:p>
    <w:p w:rsidR="00DF12F6" w:rsidRPr="00511553" w:rsidRDefault="00DF12F6"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DF12F6" w:rsidRPr="00511553" w:rsidRDefault="00DF12F6"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b/>
          <w:sz w:val="24"/>
          <w:szCs w:val="24"/>
        </w:rPr>
        <w:t xml:space="preserve">«4» </w:t>
      </w:r>
      <w:r w:rsidR="00A81451" w:rsidRPr="00511553">
        <w:rPr>
          <w:rFonts w:ascii="Times New Roman" w:hAnsi="Times New Roman"/>
          <w:b/>
          <w:sz w:val="24"/>
          <w:szCs w:val="24"/>
        </w:rPr>
        <w:t>балла выставляется обучающемуся</w:t>
      </w:r>
      <w:r w:rsidRPr="00511553">
        <w:rPr>
          <w:rFonts w:ascii="Times New Roman" w:hAnsi="Times New Roman"/>
          <w:b/>
          <w:sz w:val="24"/>
          <w:szCs w:val="24"/>
        </w:rPr>
        <w:t>, если:</w:t>
      </w:r>
      <w:r w:rsidRPr="00511553">
        <w:rPr>
          <w:rFonts w:ascii="Times New Roman" w:hAnsi="Times New Roman"/>
          <w:sz w:val="24"/>
          <w:szCs w:val="24"/>
        </w:rPr>
        <w:t xml:space="preserve"> </w:t>
      </w:r>
    </w:p>
    <w:p w:rsidR="00DF12F6" w:rsidRPr="00511553" w:rsidRDefault="00DF12F6"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DF12F6" w:rsidRPr="00511553" w:rsidRDefault="00DF12F6" w:rsidP="00EB5EC5">
      <w:pPr>
        <w:pStyle w:val="af0"/>
        <w:widowControl w:val="0"/>
        <w:spacing w:before="0" w:after="0"/>
        <w:ind w:firstLine="709"/>
        <w:jc w:val="both"/>
        <w:rPr>
          <w:rFonts w:ascii="Times New Roman" w:hAnsi="Times New Roman"/>
          <w:b/>
          <w:sz w:val="24"/>
          <w:szCs w:val="24"/>
        </w:rPr>
      </w:pPr>
      <w:r w:rsidRPr="00511553">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DF12F6" w:rsidRPr="00511553" w:rsidRDefault="00DF12F6"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DF12F6" w:rsidRPr="00511553" w:rsidRDefault="00DF12F6" w:rsidP="00EB5EC5">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 xml:space="preserve">«3» </w:t>
      </w:r>
      <w:r w:rsidR="00A81451" w:rsidRPr="00511553">
        <w:rPr>
          <w:rFonts w:ascii="Times New Roman" w:hAnsi="Times New Roman"/>
          <w:b/>
          <w:sz w:val="24"/>
          <w:szCs w:val="24"/>
        </w:rPr>
        <w:t>балла выставляется обучающемуся</w:t>
      </w:r>
      <w:r w:rsidRPr="00511553">
        <w:rPr>
          <w:rFonts w:ascii="Times New Roman" w:hAnsi="Times New Roman"/>
          <w:b/>
          <w:sz w:val="24"/>
          <w:szCs w:val="24"/>
        </w:rPr>
        <w:t>, если:</w:t>
      </w:r>
    </w:p>
    <w:p w:rsidR="00DF12F6" w:rsidRPr="00511553" w:rsidRDefault="00DF12F6"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DF12F6" w:rsidRPr="00511553" w:rsidRDefault="00DF12F6"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более чем наполовину, допущено более трех ошибок;</w:t>
      </w:r>
    </w:p>
    <w:p w:rsidR="00DF12F6" w:rsidRPr="00511553" w:rsidRDefault="00DF12F6" w:rsidP="00EB5EC5">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 xml:space="preserve">«2» </w:t>
      </w:r>
      <w:r w:rsidR="00A81451" w:rsidRPr="00511553">
        <w:rPr>
          <w:rFonts w:ascii="Times New Roman" w:hAnsi="Times New Roman"/>
          <w:b/>
          <w:sz w:val="24"/>
          <w:szCs w:val="24"/>
        </w:rPr>
        <w:t>балла выставляется обучающемуся</w:t>
      </w:r>
      <w:r w:rsidRPr="00511553">
        <w:rPr>
          <w:rFonts w:ascii="Times New Roman" w:hAnsi="Times New Roman"/>
          <w:b/>
          <w:sz w:val="24"/>
          <w:szCs w:val="24"/>
        </w:rPr>
        <w:t>, если:</w:t>
      </w:r>
    </w:p>
    <w:p w:rsidR="00DF12F6" w:rsidRPr="00511553" w:rsidRDefault="00DF12F6" w:rsidP="00EB5EC5">
      <w:pPr>
        <w:widowControl w:val="0"/>
        <w:spacing w:after="0" w:line="240" w:lineRule="auto"/>
        <w:ind w:firstLine="709"/>
        <w:rPr>
          <w:rFonts w:cs="Times New Roman"/>
          <w:sz w:val="24"/>
          <w:szCs w:val="24"/>
        </w:rPr>
      </w:pPr>
      <w:r w:rsidRPr="00511553">
        <w:rPr>
          <w:rFonts w:cs="Times New Roman"/>
          <w:sz w:val="24"/>
          <w:szCs w:val="24"/>
        </w:rPr>
        <w:t>- изложение учебного материала неполное, бессистемное; имеются существенные ошибки;</w:t>
      </w:r>
    </w:p>
    <w:p w:rsidR="00DF12F6" w:rsidRPr="00511553" w:rsidRDefault="00DF12F6"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7E3468" w:rsidRPr="00511553" w:rsidRDefault="007E3468" w:rsidP="00035712">
      <w:pPr>
        <w:widowControl w:val="0"/>
        <w:spacing w:after="0" w:line="240" w:lineRule="auto"/>
        <w:rPr>
          <w:rFonts w:cs="Times New Roman"/>
          <w:b/>
          <w:sz w:val="24"/>
          <w:szCs w:val="24"/>
        </w:rPr>
      </w:pPr>
      <w:r w:rsidRPr="00511553">
        <w:rPr>
          <w:rFonts w:cs="Times New Roman"/>
          <w:b/>
          <w:sz w:val="24"/>
          <w:szCs w:val="24"/>
        </w:rPr>
        <w:br w:type="page"/>
      </w:r>
    </w:p>
    <w:p w:rsidR="007E3468" w:rsidRPr="00511553" w:rsidRDefault="007E3468" w:rsidP="00035712">
      <w:pPr>
        <w:widowControl w:val="0"/>
        <w:spacing w:after="0" w:line="240" w:lineRule="auto"/>
        <w:jc w:val="center"/>
        <w:rPr>
          <w:rFonts w:cs="Times New Roman"/>
          <w:b/>
          <w:sz w:val="24"/>
          <w:szCs w:val="24"/>
        </w:rPr>
      </w:pPr>
      <w:r w:rsidRPr="00511553">
        <w:rPr>
          <w:rFonts w:cs="Times New Roman"/>
          <w:b/>
          <w:sz w:val="24"/>
          <w:szCs w:val="24"/>
        </w:rPr>
        <w:lastRenderedPageBreak/>
        <w:t>ПРОВЕРОЧНАЯ РАБОТА</w:t>
      </w:r>
    </w:p>
    <w:p w:rsidR="007E3468" w:rsidRPr="00511553" w:rsidRDefault="007E3468" w:rsidP="00035712">
      <w:pPr>
        <w:pStyle w:val="af0"/>
        <w:widowControl w:val="0"/>
        <w:spacing w:before="0" w:after="0"/>
        <w:ind w:left="284"/>
        <w:jc w:val="center"/>
        <w:rPr>
          <w:rFonts w:ascii="Times New Roman" w:hAnsi="Times New Roman"/>
          <w:b/>
          <w:sz w:val="24"/>
          <w:szCs w:val="24"/>
        </w:rPr>
      </w:pPr>
      <w:r w:rsidRPr="00511553">
        <w:rPr>
          <w:rFonts w:ascii="Times New Roman" w:hAnsi="Times New Roman"/>
          <w:b/>
          <w:sz w:val="24"/>
          <w:szCs w:val="24"/>
        </w:rPr>
        <w:t xml:space="preserve">Тема </w:t>
      </w:r>
      <w:r w:rsidR="00EB5EC5" w:rsidRPr="00511553">
        <w:rPr>
          <w:rFonts w:ascii="Times New Roman" w:hAnsi="Times New Roman"/>
          <w:b/>
          <w:sz w:val="24"/>
          <w:szCs w:val="24"/>
        </w:rPr>
        <w:t>3</w:t>
      </w:r>
      <w:r w:rsidRPr="00511553">
        <w:rPr>
          <w:rFonts w:ascii="Times New Roman" w:hAnsi="Times New Roman"/>
          <w:b/>
          <w:sz w:val="24"/>
          <w:szCs w:val="24"/>
        </w:rPr>
        <w:t>.2.</w:t>
      </w:r>
      <w:r w:rsidRPr="00511553">
        <w:rPr>
          <w:rFonts w:ascii="Times New Roman" w:hAnsi="Times New Roman"/>
          <w:sz w:val="24"/>
          <w:szCs w:val="24"/>
        </w:rPr>
        <w:t xml:space="preserve"> </w:t>
      </w:r>
      <w:r w:rsidRPr="00511553">
        <w:rPr>
          <w:rFonts w:ascii="Times New Roman" w:hAnsi="Times New Roman"/>
          <w:b/>
          <w:sz w:val="24"/>
          <w:szCs w:val="24"/>
        </w:rPr>
        <w:t>Натурный лист и порядок его заполнения</w:t>
      </w:r>
    </w:p>
    <w:p w:rsidR="007E3468" w:rsidRPr="00511553" w:rsidRDefault="007E3468" w:rsidP="00035712">
      <w:pPr>
        <w:pStyle w:val="af0"/>
        <w:widowControl w:val="0"/>
        <w:spacing w:before="0" w:after="0"/>
        <w:rPr>
          <w:rFonts w:ascii="Times New Roman" w:hAnsi="Times New Roman"/>
          <w:b/>
          <w:sz w:val="24"/>
          <w:szCs w:val="24"/>
        </w:rPr>
      </w:pPr>
      <w:r w:rsidRPr="00511553">
        <w:rPr>
          <w:rFonts w:ascii="Times New Roman" w:hAnsi="Times New Roman"/>
          <w:b/>
          <w:sz w:val="24"/>
          <w:szCs w:val="24"/>
        </w:rPr>
        <w:t>Методические указания к проверочной работе</w:t>
      </w:r>
    </w:p>
    <w:p w:rsidR="007E3468" w:rsidRPr="00511553" w:rsidRDefault="007E3468" w:rsidP="00035712">
      <w:pPr>
        <w:widowControl w:val="0"/>
        <w:spacing w:after="0" w:line="240" w:lineRule="auto"/>
        <w:jc w:val="both"/>
        <w:rPr>
          <w:rFonts w:cs="Times New Roman"/>
          <w:sz w:val="24"/>
          <w:szCs w:val="24"/>
        </w:rPr>
      </w:pPr>
      <w:r w:rsidRPr="00511553">
        <w:rPr>
          <w:rFonts w:cs="Times New Roman"/>
          <w:sz w:val="24"/>
          <w:szCs w:val="24"/>
        </w:rPr>
        <w:t xml:space="preserve">Данная работа может быть использована на этапе повторения и контроля знаний. Разработано 4 варианта заданий. Все варианты работы равноценны. </w:t>
      </w:r>
    </w:p>
    <w:p w:rsidR="007E3468" w:rsidRPr="00511553" w:rsidRDefault="007E3468" w:rsidP="00035712">
      <w:pPr>
        <w:widowControl w:val="0"/>
        <w:spacing w:after="0" w:line="240" w:lineRule="auto"/>
        <w:jc w:val="both"/>
        <w:rPr>
          <w:rFonts w:cs="Times New Roman"/>
          <w:sz w:val="24"/>
          <w:szCs w:val="24"/>
        </w:rPr>
      </w:pPr>
      <w:r w:rsidRPr="00511553">
        <w:rPr>
          <w:rFonts w:cs="Times New Roman"/>
          <w:sz w:val="24"/>
          <w:szCs w:val="24"/>
        </w:rPr>
        <w:t xml:space="preserve">Работа рассчитана на 20 минут. </w:t>
      </w:r>
    </w:p>
    <w:p w:rsidR="007E3468" w:rsidRPr="00511553" w:rsidRDefault="007E3468" w:rsidP="00035712">
      <w:pPr>
        <w:widowControl w:val="0"/>
        <w:spacing w:after="0" w:line="240" w:lineRule="auto"/>
        <w:jc w:val="both"/>
        <w:rPr>
          <w:rFonts w:cs="Times New Roman"/>
          <w:sz w:val="24"/>
          <w:szCs w:val="24"/>
        </w:rPr>
      </w:pPr>
    </w:p>
    <w:p w:rsidR="007E3468" w:rsidRPr="00511553" w:rsidRDefault="007E3468" w:rsidP="00035712">
      <w:pPr>
        <w:pStyle w:val="af0"/>
        <w:widowControl w:val="0"/>
        <w:spacing w:before="0" w:after="0"/>
        <w:ind w:left="284"/>
        <w:jc w:val="center"/>
        <w:rPr>
          <w:rFonts w:ascii="Times New Roman" w:hAnsi="Times New Roman"/>
          <w:b/>
          <w:sz w:val="24"/>
          <w:szCs w:val="24"/>
        </w:rPr>
      </w:pPr>
      <w:r w:rsidRPr="00511553">
        <w:rPr>
          <w:rFonts w:ascii="Times New Roman" w:hAnsi="Times New Roman"/>
          <w:b/>
          <w:sz w:val="24"/>
          <w:szCs w:val="24"/>
        </w:rPr>
        <w:t>Вариант №1.</w:t>
      </w:r>
    </w:p>
    <w:p w:rsidR="007E3468" w:rsidRPr="00511553" w:rsidRDefault="007E3468" w:rsidP="00035712">
      <w:pPr>
        <w:pStyle w:val="af0"/>
        <w:widowControl w:val="0"/>
        <w:spacing w:before="0" w:after="0"/>
        <w:ind w:left="284"/>
        <w:jc w:val="center"/>
        <w:rPr>
          <w:rFonts w:ascii="Times New Roman" w:hAnsi="Times New Roman"/>
          <w:b/>
          <w:sz w:val="24"/>
          <w:szCs w:val="24"/>
        </w:rPr>
      </w:pPr>
    </w:p>
    <w:p w:rsidR="007E3468" w:rsidRPr="00511553" w:rsidRDefault="007E3468" w:rsidP="00E81902">
      <w:pPr>
        <w:pStyle w:val="THR11"/>
        <w:widowControl w:val="0"/>
        <w:numPr>
          <w:ilvl w:val="0"/>
          <w:numId w:val="87"/>
        </w:numPr>
        <w:tabs>
          <w:tab w:val="left" w:pos="993"/>
        </w:tabs>
        <w:ind w:left="0" w:firstLine="567"/>
        <w:rPr>
          <w:sz w:val="24"/>
          <w:szCs w:val="24"/>
        </w:rPr>
      </w:pPr>
      <w:r w:rsidRPr="00511553">
        <w:rPr>
          <w:sz w:val="24"/>
          <w:szCs w:val="24"/>
        </w:rPr>
        <w:t>Дать определение бланка формы ДУ-1 (натурный лист грузового поезда).</w:t>
      </w:r>
    </w:p>
    <w:p w:rsidR="007E3468" w:rsidRPr="00511553" w:rsidRDefault="007E3468" w:rsidP="00E81902">
      <w:pPr>
        <w:pStyle w:val="THR11"/>
        <w:widowControl w:val="0"/>
        <w:numPr>
          <w:ilvl w:val="0"/>
          <w:numId w:val="87"/>
        </w:numPr>
        <w:tabs>
          <w:tab w:val="left" w:pos="993"/>
        </w:tabs>
        <w:ind w:left="0" w:firstLine="567"/>
        <w:rPr>
          <w:sz w:val="24"/>
          <w:szCs w:val="24"/>
        </w:rPr>
      </w:pPr>
      <w:r w:rsidRPr="00511553">
        <w:rPr>
          <w:sz w:val="24"/>
          <w:szCs w:val="24"/>
        </w:rPr>
        <w:t>Указать данные находящиеся в заглавной части натурного листа.</w:t>
      </w:r>
    </w:p>
    <w:p w:rsidR="007E3468" w:rsidRPr="00511553" w:rsidRDefault="007E3468" w:rsidP="00E81902">
      <w:pPr>
        <w:pStyle w:val="a7"/>
        <w:widowControl w:val="0"/>
        <w:numPr>
          <w:ilvl w:val="0"/>
          <w:numId w:val="87"/>
        </w:numPr>
        <w:tabs>
          <w:tab w:val="left" w:pos="993"/>
        </w:tabs>
        <w:spacing w:after="0" w:line="240" w:lineRule="auto"/>
        <w:ind w:left="0" w:firstLine="567"/>
        <w:rPr>
          <w:sz w:val="24"/>
          <w:szCs w:val="24"/>
        </w:rPr>
      </w:pPr>
      <w:r w:rsidRPr="00511553">
        <w:rPr>
          <w:sz w:val="24"/>
          <w:szCs w:val="24"/>
        </w:rPr>
        <w:t>Задача.</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 xml:space="preserve">Участок следования поезда: Уссурийск - Хасан. </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 xml:space="preserve">Количество вагонов в составе поезда - крытые – 19 вагонов. Примечание: в 8-12 вагонах бензол; 5-й вагон удалить. </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В соответствии с Единой сетевой разметкой присвоить индекс и номер поезда.</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Рассчитать вес поезда: нетто, тара, брутто (принять тару одного вагона 20 тонн).</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Данные внести в бланк ДУ-1, поставить штемпель станции составления и подписи дежурного по станции и оператора.</w:t>
      </w:r>
    </w:p>
    <w:p w:rsidR="007E3468" w:rsidRPr="00511553" w:rsidRDefault="007E3468" w:rsidP="00035712">
      <w:pPr>
        <w:widowControl w:val="0"/>
        <w:spacing w:after="0" w:line="240" w:lineRule="auto"/>
        <w:jc w:val="center"/>
        <w:rPr>
          <w:rFonts w:cs="Times New Roman"/>
          <w:b/>
          <w:sz w:val="24"/>
          <w:szCs w:val="24"/>
        </w:rPr>
      </w:pPr>
      <w:r w:rsidRPr="00511553">
        <w:rPr>
          <w:rFonts w:cs="Times New Roman"/>
          <w:b/>
          <w:sz w:val="24"/>
          <w:szCs w:val="24"/>
        </w:rPr>
        <w:t>Вариант 2.</w:t>
      </w:r>
    </w:p>
    <w:p w:rsidR="007E3468" w:rsidRPr="00511553" w:rsidRDefault="007E3468" w:rsidP="00E81902">
      <w:pPr>
        <w:pStyle w:val="a7"/>
        <w:widowControl w:val="0"/>
        <w:numPr>
          <w:ilvl w:val="0"/>
          <w:numId w:val="88"/>
        </w:numPr>
        <w:tabs>
          <w:tab w:val="left" w:pos="993"/>
        </w:tabs>
        <w:spacing w:after="0" w:line="240" w:lineRule="auto"/>
        <w:ind w:left="0" w:firstLine="567"/>
        <w:jc w:val="both"/>
        <w:rPr>
          <w:sz w:val="24"/>
          <w:szCs w:val="24"/>
        </w:rPr>
      </w:pPr>
      <w:r w:rsidRPr="00511553">
        <w:rPr>
          <w:sz w:val="24"/>
          <w:szCs w:val="24"/>
        </w:rPr>
        <w:t>Перечислить приоритетность кодов особых отметок:  первой, второй, третьей цифр.</w:t>
      </w:r>
    </w:p>
    <w:p w:rsidR="007E3468" w:rsidRPr="00511553" w:rsidRDefault="007E3468" w:rsidP="00E81902">
      <w:pPr>
        <w:pStyle w:val="THR11"/>
        <w:widowControl w:val="0"/>
        <w:numPr>
          <w:ilvl w:val="0"/>
          <w:numId w:val="88"/>
        </w:numPr>
        <w:tabs>
          <w:tab w:val="left" w:pos="993"/>
        </w:tabs>
        <w:ind w:left="0" w:firstLine="567"/>
        <w:rPr>
          <w:sz w:val="24"/>
          <w:szCs w:val="24"/>
        </w:rPr>
      </w:pPr>
      <w:r w:rsidRPr="00511553">
        <w:rPr>
          <w:sz w:val="24"/>
          <w:szCs w:val="24"/>
        </w:rPr>
        <w:t xml:space="preserve">Назвать назначение натурного листа. </w:t>
      </w:r>
    </w:p>
    <w:p w:rsidR="007E3468" w:rsidRPr="00511553" w:rsidRDefault="007E3468" w:rsidP="00E81902">
      <w:pPr>
        <w:pStyle w:val="a7"/>
        <w:widowControl w:val="0"/>
        <w:numPr>
          <w:ilvl w:val="0"/>
          <w:numId w:val="88"/>
        </w:numPr>
        <w:tabs>
          <w:tab w:val="left" w:pos="993"/>
        </w:tabs>
        <w:spacing w:after="0" w:line="240" w:lineRule="auto"/>
        <w:ind w:left="0" w:firstLine="567"/>
        <w:rPr>
          <w:sz w:val="24"/>
          <w:szCs w:val="24"/>
        </w:rPr>
      </w:pPr>
      <w:r w:rsidRPr="00511553">
        <w:rPr>
          <w:sz w:val="24"/>
          <w:szCs w:val="24"/>
        </w:rPr>
        <w:t xml:space="preserve">Задача. </w:t>
      </w:r>
    </w:p>
    <w:p w:rsidR="007E3468" w:rsidRPr="00511553" w:rsidRDefault="007E3468" w:rsidP="00035712">
      <w:pPr>
        <w:widowControl w:val="0"/>
        <w:tabs>
          <w:tab w:val="left" w:pos="993"/>
        </w:tabs>
        <w:spacing w:after="0" w:line="240" w:lineRule="auto"/>
        <w:ind w:firstLine="993"/>
        <w:rPr>
          <w:rFonts w:cs="Times New Roman"/>
          <w:sz w:val="24"/>
          <w:szCs w:val="24"/>
        </w:rPr>
      </w:pPr>
      <w:r w:rsidRPr="00511553">
        <w:rPr>
          <w:rFonts w:cs="Times New Roman"/>
          <w:sz w:val="24"/>
          <w:szCs w:val="24"/>
        </w:rPr>
        <w:t>Участок следования поезда: Ростов – Адлер.</w:t>
      </w:r>
    </w:p>
    <w:p w:rsidR="007E3468" w:rsidRPr="00511553" w:rsidRDefault="007E3468" w:rsidP="00035712">
      <w:pPr>
        <w:widowControl w:val="0"/>
        <w:tabs>
          <w:tab w:val="left" w:pos="993"/>
        </w:tabs>
        <w:spacing w:after="0" w:line="240" w:lineRule="auto"/>
        <w:ind w:firstLine="993"/>
        <w:rPr>
          <w:rFonts w:cs="Times New Roman"/>
          <w:sz w:val="24"/>
          <w:szCs w:val="24"/>
        </w:rPr>
      </w:pPr>
      <w:r w:rsidRPr="00511553">
        <w:rPr>
          <w:rFonts w:cs="Times New Roman"/>
          <w:sz w:val="24"/>
          <w:szCs w:val="24"/>
        </w:rPr>
        <w:t>Количество вагонов в составе поезда - пассажирские – 19 вагонов.</w:t>
      </w:r>
    </w:p>
    <w:p w:rsidR="007E3468" w:rsidRPr="00511553" w:rsidRDefault="007E3468" w:rsidP="00035712">
      <w:pPr>
        <w:widowControl w:val="0"/>
        <w:tabs>
          <w:tab w:val="left" w:pos="993"/>
        </w:tabs>
        <w:spacing w:after="0" w:line="240" w:lineRule="auto"/>
        <w:ind w:firstLine="993"/>
        <w:rPr>
          <w:rFonts w:cs="Times New Roman"/>
          <w:sz w:val="24"/>
          <w:szCs w:val="24"/>
        </w:rPr>
      </w:pPr>
      <w:r w:rsidRPr="00511553">
        <w:rPr>
          <w:rFonts w:cs="Times New Roman"/>
          <w:sz w:val="24"/>
          <w:szCs w:val="24"/>
        </w:rPr>
        <w:t>Примечание: в 3-м вагоне домашний питомец; добавить 20-й вагон.</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В соответствии с Единой сетевой разметкой присвоить индекс и номер поезда.</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Рассчитать вес поезда: нетто, тара, брутто (принять тару одного вагона 20 тонн).</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Данные внести в бланк ДУ-1, поставить штемпель станции составления и подписи дежурного по станции и оператора.</w:t>
      </w:r>
    </w:p>
    <w:p w:rsidR="007E3468" w:rsidRPr="00511553" w:rsidRDefault="007E3468" w:rsidP="00035712">
      <w:pPr>
        <w:widowControl w:val="0"/>
        <w:spacing w:after="0" w:line="240" w:lineRule="auto"/>
        <w:rPr>
          <w:rFonts w:cs="Times New Roman"/>
          <w:sz w:val="24"/>
          <w:szCs w:val="24"/>
        </w:rPr>
      </w:pPr>
    </w:p>
    <w:p w:rsidR="007E3468" w:rsidRPr="00511553" w:rsidRDefault="007E3468" w:rsidP="00035712">
      <w:pPr>
        <w:widowControl w:val="0"/>
        <w:spacing w:after="0" w:line="240" w:lineRule="auto"/>
        <w:jc w:val="center"/>
        <w:rPr>
          <w:rFonts w:cs="Times New Roman"/>
          <w:b/>
          <w:sz w:val="24"/>
          <w:szCs w:val="24"/>
        </w:rPr>
      </w:pPr>
      <w:r w:rsidRPr="00511553">
        <w:rPr>
          <w:rFonts w:cs="Times New Roman"/>
          <w:b/>
          <w:sz w:val="24"/>
          <w:szCs w:val="24"/>
        </w:rPr>
        <w:t>Вариант 3.</w:t>
      </w:r>
    </w:p>
    <w:p w:rsidR="007E3468" w:rsidRPr="00511553" w:rsidRDefault="007E3468" w:rsidP="00035712">
      <w:pPr>
        <w:widowControl w:val="0"/>
        <w:spacing w:after="0" w:line="240" w:lineRule="auto"/>
        <w:jc w:val="center"/>
        <w:rPr>
          <w:rFonts w:cs="Times New Roman"/>
          <w:b/>
          <w:sz w:val="24"/>
          <w:szCs w:val="24"/>
        </w:rPr>
      </w:pPr>
    </w:p>
    <w:p w:rsidR="007E3468" w:rsidRPr="00511553" w:rsidRDefault="007E3468" w:rsidP="00E81902">
      <w:pPr>
        <w:pStyle w:val="a7"/>
        <w:widowControl w:val="0"/>
        <w:numPr>
          <w:ilvl w:val="0"/>
          <w:numId w:val="89"/>
        </w:numPr>
        <w:tabs>
          <w:tab w:val="left" w:pos="993"/>
        </w:tabs>
        <w:spacing w:after="0" w:line="240" w:lineRule="auto"/>
        <w:ind w:left="0" w:firstLine="567"/>
        <w:jc w:val="both"/>
        <w:rPr>
          <w:sz w:val="24"/>
          <w:szCs w:val="24"/>
        </w:rPr>
      </w:pPr>
      <w:r w:rsidRPr="00511553">
        <w:rPr>
          <w:sz w:val="24"/>
          <w:szCs w:val="24"/>
        </w:rPr>
        <w:t>Перечислить из каких частей состоит форма ДУ-1.</w:t>
      </w:r>
    </w:p>
    <w:p w:rsidR="007E3468" w:rsidRPr="00511553" w:rsidRDefault="007E3468" w:rsidP="00E81902">
      <w:pPr>
        <w:pStyle w:val="THR11"/>
        <w:widowControl w:val="0"/>
        <w:numPr>
          <w:ilvl w:val="0"/>
          <w:numId w:val="89"/>
        </w:numPr>
        <w:tabs>
          <w:tab w:val="left" w:pos="993"/>
        </w:tabs>
        <w:ind w:left="0" w:firstLine="567"/>
        <w:rPr>
          <w:sz w:val="24"/>
          <w:szCs w:val="24"/>
        </w:rPr>
      </w:pPr>
      <w:r w:rsidRPr="00511553">
        <w:rPr>
          <w:sz w:val="24"/>
          <w:szCs w:val="24"/>
        </w:rPr>
        <w:t>Охарактеризовать особые отметки натурного листа, 1,2,3 цифра.</w:t>
      </w:r>
    </w:p>
    <w:p w:rsidR="007E3468" w:rsidRPr="00511553" w:rsidRDefault="007E3468" w:rsidP="00E81902">
      <w:pPr>
        <w:pStyle w:val="a7"/>
        <w:widowControl w:val="0"/>
        <w:numPr>
          <w:ilvl w:val="0"/>
          <w:numId w:val="89"/>
        </w:numPr>
        <w:tabs>
          <w:tab w:val="left" w:pos="993"/>
        </w:tabs>
        <w:spacing w:after="0" w:line="240" w:lineRule="auto"/>
        <w:ind w:left="0" w:firstLine="567"/>
        <w:rPr>
          <w:sz w:val="24"/>
          <w:szCs w:val="24"/>
        </w:rPr>
      </w:pPr>
      <w:r w:rsidRPr="00511553">
        <w:rPr>
          <w:sz w:val="24"/>
          <w:szCs w:val="24"/>
        </w:rPr>
        <w:t>Задача.</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Участок следования поезда: Екатеринбург – Москва.</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Количество вагонов в составе поезда: пассажирские – 25 вагонов. Примечание: удалить 18 вагон, добавить 26.</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В соответствии с Единой сетевой разметкой присвоить индекс и номер поезда.</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Рассчитать вес поезда: нетто, тара, брутто (принять тару одного  вагона 20 тонн).</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Данные внести в бланк ДУ-1, поставить штемпель станции составления и подписи дежурного по станции и оператора.</w:t>
      </w:r>
    </w:p>
    <w:p w:rsidR="007E3468" w:rsidRPr="00511553" w:rsidRDefault="007E3468" w:rsidP="00035712">
      <w:pPr>
        <w:widowControl w:val="0"/>
        <w:spacing w:after="0" w:line="240" w:lineRule="auto"/>
        <w:jc w:val="center"/>
        <w:rPr>
          <w:rFonts w:cs="Times New Roman"/>
          <w:sz w:val="24"/>
          <w:szCs w:val="24"/>
        </w:rPr>
      </w:pPr>
    </w:p>
    <w:p w:rsidR="007E3468" w:rsidRPr="00511553" w:rsidRDefault="007E3468" w:rsidP="00035712">
      <w:pPr>
        <w:widowControl w:val="0"/>
        <w:spacing w:after="0" w:line="240" w:lineRule="auto"/>
        <w:jc w:val="center"/>
        <w:rPr>
          <w:rFonts w:cs="Times New Roman"/>
          <w:b/>
          <w:sz w:val="24"/>
          <w:szCs w:val="24"/>
        </w:rPr>
      </w:pPr>
      <w:r w:rsidRPr="00511553">
        <w:rPr>
          <w:rFonts w:cs="Times New Roman"/>
          <w:b/>
          <w:sz w:val="24"/>
          <w:szCs w:val="24"/>
        </w:rPr>
        <w:t>Вариант 4.</w:t>
      </w:r>
    </w:p>
    <w:p w:rsidR="007E3468" w:rsidRPr="00511553" w:rsidRDefault="007E3468" w:rsidP="00035712">
      <w:pPr>
        <w:widowControl w:val="0"/>
        <w:spacing w:after="0" w:line="240" w:lineRule="auto"/>
        <w:jc w:val="center"/>
        <w:rPr>
          <w:rFonts w:cs="Times New Roman"/>
          <w:b/>
          <w:sz w:val="24"/>
          <w:szCs w:val="24"/>
        </w:rPr>
      </w:pPr>
    </w:p>
    <w:p w:rsidR="007E3468" w:rsidRPr="00511553" w:rsidRDefault="007E3468" w:rsidP="00E81902">
      <w:pPr>
        <w:pStyle w:val="a7"/>
        <w:widowControl w:val="0"/>
        <w:numPr>
          <w:ilvl w:val="0"/>
          <w:numId w:val="90"/>
        </w:numPr>
        <w:tabs>
          <w:tab w:val="left" w:pos="993"/>
        </w:tabs>
        <w:spacing w:after="0" w:line="240" w:lineRule="auto"/>
        <w:ind w:left="0" w:firstLine="567"/>
        <w:jc w:val="both"/>
        <w:rPr>
          <w:sz w:val="24"/>
          <w:szCs w:val="24"/>
        </w:rPr>
      </w:pPr>
      <w:r w:rsidRPr="00511553">
        <w:rPr>
          <w:sz w:val="24"/>
          <w:szCs w:val="24"/>
        </w:rPr>
        <w:t>Перечислить должности работников, которые составляют и подписывают данную ф. ДУ-1.</w:t>
      </w:r>
    </w:p>
    <w:p w:rsidR="007E3468" w:rsidRPr="00511553" w:rsidRDefault="007E3468" w:rsidP="00E81902">
      <w:pPr>
        <w:pStyle w:val="THR11"/>
        <w:widowControl w:val="0"/>
        <w:numPr>
          <w:ilvl w:val="0"/>
          <w:numId w:val="90"/>
        </w:numPr>
        <w:tabs>
          <w:tab w:val="left" w:pos="993"/>
        </w:tabs>
        <w:ind w:left="0" w:firstLine="567"/>
        <w:rPr>
          <w:sz w:val="24"/>
          <w:szCs w:val="24"/>
        </w:rPr>
      </w:pPr>
      <w:r w:rsidRPr="00511553">
        <w:rPr>
          <w:sz w:val="24"/>
          <w:szCs w:val="24"/>
        </w:rPr>
        <w:t>Перечислить порядок заполнения натурного листа.</w:t>
      </w:r>
    </w:p>
    <w:p w:rsidR="007E3468" w:rsidRPr="00511553" w:rsidRDefault="007E3468" w:rsidP="00E81902">
      <w:pPr>
        <w:pStyle w:val="a7"/>
        <w:widowControl w:val="0"/>
        <w:numPr>
          <w:ilvl w:val="0"/>
          <w:numId w:val="90"/>
        </w:numPr>
        <w:tabs>
          <w:tab w:val="left" w:pos="993"/>
        </w:tabs>
        <w:spacing w:after="0" w:line="240" w:lineRule="auto"/>
        <w:ind w:left="0" w:firstLine="567"/>
        <w:rPr>
          <w:sz w:val="24"/>
          <w:szCs w:val="24"/>
        </w:rPr>
      </w:pPr>
      <w:r w:rsidRPr="00511553">
        <w:rPr>
          <w:sz w:val="24"/>
          <w:szCs w:val="24"/>
        </w:rPr>
        <w:t>Задача.</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 xml:space="preserve">Участок следования поезда: Ростов - Новосибирск. </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 xml:space="preserve">Количество вагонов в составе поезда - крытые – 20, платформы – 18, цистерны - 6. </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Примечание: цистерны из-под сжатых и сжиженных газов.</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lastRenderedPageBreak/>
        <w:t>В соответствии с Единой сетевой разметкой присвоить индекс и номер поезда.</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Рассчитать вес поезда: нетто, тара, брутто (принять тару одного  вагона 20 тонн).</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Данные внести в бланк ДУ-1, поставить штемпель станции составления и подписи дежурного по станции и оператора.</w:t>
      </w:r>
    </w:p>
    <w:p w:rsidR="00A81451" w:rsidRPr="00511553" w:rsidRDefault="00A81451" w:rsidP="00035712">
      <w:pPr>
        <w:widowControl w:val="0"/>
        <w:spacing w:after="0" w:line="240" w:lineRule="auto"/>
        <w:jc w:val="both"/>
        <w:rPr>
          <w:rFonts w:cs="Times New Roman"/>
          <w:b/>
          <w:sz w:val="24"/>
          <w:szCs w:val="24"/>
          <w:u w:val="single"/>
        </w:rPr>
      </w:pPr>
    </w:p>
    <w:p w:rsidR="007E3468" w:rsidRPr="00511553" w:rsidRDefault="007E3468" w:rsidP="00EB5EC5">
      <w:pPr>
        <w:widowControl w:val="0"/>
        <w:spacing w:after="0" w:line="240" w:lineRule="auto"/>
        <w:ind w:firstLine="709"/>
        <w:jc w:val="both"/>
        <w:rPr>
          <w:rFonts w:cs="Times New Roman"/>
          <w:b/>
          <w:sz w:val="24"/>
          <w:szCs w:val="24"/>
          <w:u w:val="single"/>
        </w:rPr>
      </w:pPr>
      <w:r w:rsidRPr="00511553">
        <w:rPr>
          <w:rFonts w:cs="Times New Roman"/>
          <w:b/>
          <w:sz w:val="24"/>
          <w:szCs w:val="24"/>
          <w:u w:val="single"/>
        </w:rPr>
        <w:t>Критерии оценки:</w:t>
      </w:r>
    </w:p>
    <w:p w:rsidR="00A81451" w:rsidRPr="00511553" w:rsidRDefault="00A81451" w:rsidP="00EB5EC5">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«5» баллов выставляется обучающемуся, если:</w:t>
      </w:r>
    </w:p>
    <w:p w:rsidR="00A81451" w:rsidRPr="00511553" w:rsidRDefault="00A81451" w:rsidP="00EB5EC5">
      <w:pPr>
        <w:widowControl w:val="0"/>
        <w:spacing w:after="0" w:line="240" w:lineRule="auto"/>
        <w:ind w:firstLine="709"/>
        <w:rPr>
          <w:rFonts w:cs="Times New Roman"/>
          <w:sz w:val="24"/>
          <w:szCs w:val="24"/>
        </w:rPr>
      </w:pPr>
      <w:r w:rsidRPr="00511553">
        <w:rPr>
          <w:rFonts w:cs="Times New Roman"/>
          <w:sz w:val="24"/>
          <w:szCs w:val="24"/>
        </w:rPr>
        <w:t xml:space="preserve">- изложение полученных знаний в письменной форме полное; </w:t>
      </w:r>
    </w:p>
    <w:p w:rsidR="00A81451" w:rsidRPr="00511553" w:rsidRDefault="00A81451"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81451" w:rsidRPr="00511553" w:rsidRDefault="00A81451"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b/>
          <w:sz w:val="24"/>
          <w:szCs w:val="24"/>
        </w:rPr>
        <w:t>«4» балла выставляется обучающемуся, если:</w:t>
      </w:r>
      <w:r w:rsidRPr="00511553">
        <w:rPr>
          <w:rFonts w:ascii="Times New Roman" w:hAnsi="Times New Roman"/>
          <w:sz w:val="24"/>
          <w:szCs w:val="24"/>
        </w:rPr>
        <w:t xml:space="preserve"> </w:t>
      </w:r>
    </w:p>
    <w:p w:rsidR="00A81451" w:rsidRPr="00511553" w:rsidRDefault="00A81451"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A81451" w:rsidRPr="00511553" w:rsidRDefault="00A81451" w:rsidP="00EB5EC5">
      <w:pPr>
        <w:pStyle w:val="af0"/>
        <w:widowControl w:val="0"/>
        <w:spacing w:before="0" w:after="0"/>
        <w:ind w:firstLine="709"/>
        <w:jc w:val="both"/>
        <w:rPr>
          <w:rFonts w:ascii="Times New Roman" w:hAnsi="Times New Roman"/>
          <w:b/>
          <w:sz w:val="24"/>
          <w:szCs w:val="24"/>
        </w:rPr>
      </w:pPr>
      <w:r w:rsidRPr="00511553">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A81451" w:rsidRPr="00511553" w:rsidRDefault="00A81451"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A81451" w:rsidRPr="00511553" w:rsidRDefault="00A81451" w:rsidP="00EB5EC5">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«3» балла выставляется обучающемуся, если:</w:t>
      </w:r>
    </w:p>
    <w:p w:rsidR="00A81451" w:rsidRPr="00511553" w:rsidRDefault="00A81451"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A81451" w:rsidRPr="00511553" w:rsidRDefault="00A81451"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более чем наполовину, допущено более трех ошибок;</w:t>
      </w:r>
    </w:p>
    <w:p w:rsidR="00A81451" w:rsidRPr="00511553" w:rsidRDefault="00A81451" w:rsidP="00EB5EC5">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«2» балла выставляется обучающемуся, если:</w:t>
      </w:r>
    </w:p>
    <w:p w:rsidR="00A81451" w:rsidRPr="00511553" w:rsidRDefault="00A81451" w:rsidP="00EB5EC5">
      <w:pPr>
        <w:widowControl w:val="0"/>
        <w:spacing w:after="0" w:line="240" w:lineRule="auto"/>
        <w:ind w:firstLine="709"/>
        <w:rPr>
          <w:rFonts w:cs="Times New Roman"/>
          <w:sz w:val="24"/>
          <w:szCs w:val="24"/>
        </w:rPr>
      </w:pPr>
      <w:r w:rsidRPr="00511553">
        <w:rPr>
          <w:rFonts w:cs="Times New Roman"/>
          <w:sz w:val="24"/>
          <w:szCs w:val="24"/>
        </w:rPr>
        <w:t>- изложение учебного материала неполное, бессистемное; имеются существенные ошибки;</w:t>
      </w:r>
    </w:p>
    <w:p w:rsidR="00A81451" w:rsidRPr="00511553" w:rsidRDefault="00A81451"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7E3468" w:rsidRPr="00511553" w:rsidRDefault="007E3468" w:rsidP="00035712">
      <w:pPr>
        <w:widowControl w:val="0"/>
        <w:rPr>
          <w:rFonts w:cs="Times New Roman"/>
          <w:sz w:val="24"/>
          <w:szCs w:val="24"/>
        </w:rPr>
      </w:pPr>
      <w:r w:rsidRPr="00511553">
        <w:rPr>
          <w:rFonts w:cs="Times New Roman"/>
          <w:sz w:val="24"/>
          <w:szCs w:val="24"/>
        </w:rPr>
        <w:br w:type="page"/>
      </w:r>
    </w:p>
    <w:p w:rsidR="00212F68" w:rsidRPr="00511553" w:rsidRDefault="00212F68" w:rsidP="00035712">
      <w:pPr>
        <w:widowControl w:val="0"/>
        <w:spacing w:after="0" w:line="240" w:lineRule="auto"/>
        <w:jc w:val="center"/>
        <w:rPr>
          <w:rFonts w:cs="Times New Roman"/>
          <w:b/>
          <w:sz w:val="24"/>
          <w:szCs w:val="24"/>
        </w:rPr>
      </w:pPr>
      <w:r w:rsidRPr="00511553">
        <w:rPr>
          <w:rFonts w:cs="Times New Roman"/>
          <w:b/>
          <w:sz w:val="24"/>
          <w:szCs w:val="24"/>
        </w:rPr>
        <w:lastRenderedPageBreak/>
        <w:t>ПРОВЕРОЧНАЯ РАБОТА</w:t>
      </w:r>
    </w:p>
    <w:p w:rsidR="00212F68" w:rsidRPr="00511553" w:rsidRDefault="00212F68" w:rsidP="00035712">
      <w:pPr>
        <w:pStyle w:val="af0"/>
        <w:widowControl w:val="0"/>
        <w:spacing w:before="0" w:after="0"/>
        <w:ind w:left="284"/>
        <w:jc w:val="center"/>
        <w:rPr>
          <w:rFonts w:ascii="Times New Roman" w:hAnsi="Times New Roman"/>
          <w:b/>
          <w:sz w:val="24"/>
          <w:szCs w:val="24"/>
        </w:rPr>
      </w:pPr>
      <w:r w:rsidRPr="00511553">
        <w:rPr>
          <w:rFonts w:ascii="Times New Roman" w:hAnsi="Times New Roman"/>
          <w:b/>
          <w:sz w:val="24"/>
          <w:szCs w:val="24"/>
        </w:rPr>
        <w:t xml:space="preserve">Тема </w:t>
      </w:r>
      <w:r w:rsidR="00EB5EC5" w:rsidRPr="00511553">
        <w:rPr>
          <w:rFonts w:ascii="Times New Roman" w:hAnsi="Times New Roman"/>
          <w:b/>
          <w:sz w:val="24"/>
          <w:szCs w:val="24"/>
        </w:rPr>
        <w:t>3</w:t>
      </w:r>
      <w:r w:rsidRPr="00511553">
        <w:rPr>
          <w:rFonts w:ascii="Times New Roman" w:hAnsi="Times New Roman"/>
          <w:b/>
          <w:sz w:val="24"/>
          <w:szCs w:val="24"/>
        </w:rPr>
        <w:t>.3.</w:t>
      </w:r>
      <w:r w:rsidRPr="00511553">
        <w:rPr>
          <w:rFonts w:ascii="Times New Roman" w:hAnsi="Times New Roman"/>
          <w:sz w:val="24"/>
          <w:szCs w:val="24"/>
        </w:rPr>
        <w:t xml:space="preserve"> </w:t>
      </w:r>
      <w:r w:rsidRPr="00511553">
        <w:rPr>
          <w:rFonts w:ascii="Times New Roman" w:hAnsi="Times New Roman"/>
          <w:b/>
          <w:sz w:val="24"/>
          <w:szCs w:val="24"/>
        </w:rPr>
        <w:t xml:space="preserve">Порядок проведения общесетевой переписи вагонов грузового парка </w:t>
      </w:r>
    </w:p>
    <w:p w:rsidR="00212F68" w:rsidRPr="00511553" w:rsidRDefault="00212F68" w:rsidP="00035712">
      <w:pPr>
        <w:pStyle w:val="af0"/>
        <w:widowControl w:val="0"/>
        <w:spacing w:before="0" w:after="0"/>
        <w:ind w:left="284"/>
        <w:jc w:val="center"/>
        <w:rPr>
          <w:rFonts w:ascii="Times New Roman" w:hAnsi="Times New Roman"/>
          <w:b/>
          <w:sz w:val="24"/>
          <w:szCs w:val="24"/>
        </w:rPr>
      </w:pPr>
    </w:p>
    <w:p w:rsidR="00212F68" w:rsidRPr="00511553" w:rsidRDefault="00212F68" w:rsidP="00035712">
      <w:pPr>
        <w:pStyle w:val="af0"/>
        <w:widowControl w:val="0"/>
        <w:spacing w:before="0" w:after="0"/>
        <w:rPr>
          <w:rFonts w:ascii="Times New Roman" w:hAnsi="Times New Roman"/>
          <w:b/>
          <w:sz w:val="24"/>
          <w:szCs w:val="24"/>
        </w:rPr>
      </w:pPr>
      <w:r w:rsidRPr="00511553">
        <w:rPr>
          <w:rFonts w:ascii="Times New Roman" w:hAnsi="Times New Roman"/>
          <w:b/>
          <w:sz w:val="24"/>
          <w:szCs w:val="24"/>
        </w:rPr>
        <w:t>Методические указания к проверочной работе</w:t>
      </w:r>
    </w:p>
    <w:p w:rsidR="00212F68" w:rsidRPr="00511553" w:rsidRDefault="00212F68" w:rsidP="00035712">
      <w:pPr>
        <w:widowControl w:val="0"/>
        <w:spacing w:after="0" w:line="240" w:lineRule="auto"/>
        <w:jc w:val="both"/>
        <w:rPr>
          <w:rFonts w:cs="Times New Roman"/>
          <w:sz w:val="24"/>
          <w:szCs w:val="24"/>
        </w:rPr>
      </w:pPr>
      <w:r w:rsidRPr="00511553">
        <w:rPr>
          <w:rFonts w:cs="Times New Roman"/>
          <w:sz w:val="24"/>
          <w:szCs w:val="24"/>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212F68" w:rsidRPr="00511553" w:rsidRDefault="00212F68" w:rsidP="00035712">
      <w:pPr>
        <w:widowControl w:val="0"/>
        <w:spacing w:after="0" w:line="240" w:lineRule="auto"/>
        <w:jc w:val="both"/>
        <w:rPr>
          <w:rFonts w:cs="Times New Roman"/>
          <w:sz w:val="24"/>
          <w:szCs w:val="24"/>
        </w:rPr>
      </w:pPr>
      <w:r w:rsidRPr="00511553">
        <w:rPr>
          <w:rFonts w:cs="Times New Roman"/>
          <w:sz w:val="24"/>
          <w:szCs w:val="24"/>
        </w:rPr>
        <w:t xml:space="preserve">Работа рассчитана на 20 минут. </w:t>
      </w:r>
    </w:p>
    <w:p w:rsidR="00212F68" w:rsidRPr="00511553" w:rsidRDefault="00212F68" w:rsidP="00035712">
      <w:pPr>
        <w:pStyle w:val="af0"/>
        <w:widowControl w:val="0"/>
        <w:spacing w:before="0" w:after="0"/>
        <w:ind w:left="284"/>
        <w:jc w:val="both"/>
        <w:rPr>
          <w:rFonts w:ascii="Times New Roman" w:hAnsi="Times New Roman"/>
          <w:b/>
          <w:sz w:val="24"/>
          <w:szCs w:val="24"/>
        </w:rPr>
      </w:pPr>
    </w:p>
    <w:p w:rsidR="00212F68" w:rsidRPr="00511553" w:rsidRDefault="00212F68" w:rsidP="00035712">
      <w:pPr>
        <w:pStyle w:val="af0"/>
        <w:widowControl w:val="0"/>
        <w:spacing w:before="0" w:after="0"/>
        <w:ind w:left="284"/>
        <w:jc w:val="center"/>
        <w:rPr>
          <w:rFonts w:ascii="Times New Roman" w:hAnsi="Times New Roman"/>
          <w:b/>
          <w:sz w:val="24"/>
          <w:szCs w:val="24"/>
        </w:rPr>
      </w:pPr>
      <w:r w:rsidRPr="00511553">
        <w:rPr>
          <w:rFonts w:ascii="Times New Roman" w:hAnsi="Times New Roman"/>
          <w:b/>
          <w:sz w:val="24"/>
          <w:szCs w:val="24"/>
        </w:rPr>
        <w:t>Вариант №1.</w:t>
      </w:r>
    </w:p>
    <w:p w:rsidR="00212F68" w:rsidRPr="00511553" w:rsidRDefault="00212F68" w:rsidP="00035712">
      <w:pPr>
        <w:pStyle w:val="af0"/>
        <w:widowControl w:val="0"/>
        <w:spacing w:before="0" w:after="0"/>
        <w:ind w:left="284"/>
        <w:jc w:val="center"/>
        <w:rPr>
          <w:rFonts w:ascii="Times New Roman" w:hAnsi="Times New Roman"/>
          <w:b/>
          <w:sz w:val="24"/>
          <w:szCs w:val="24"/>
        </w:rPr>
      </w:pPr>
    </w:p>
    <w:p w:rsidR="00212F68" w:rsidRPr="00511553" w:rsidRDefault="00212F68" w:rsidP="00E81902">
      <w:pPr>
        <w:pStyle w:val="THR11"/>
        <w:widowControl w:val="0"/>
        <w:numPr>
          <w:ilvl w:val="0"/>
          <w:numId w:val="91"/>
        </w:numPr>
        <w:tabs>
          <w:tab w:val="left" w:pos="993"/>
        </w:tabs>
        <w:ind w:left="0" w:firstLine="709"/>
        <w:rPr>
          <w:rStyle w:val="aff3"/>
          <w:b w:val="0"/>
          <w:bCs w:val="0"/>
          <w:sz w:val="24"/>
          <w:szCs w:val="24"/>
        </w:rPr>
      </w:pPr>
      <w:r w:rsidRPr="00511553">
        <w:rPr>
          <w:rStyle w:val="aff3"/>
          <w:iCs/>
          <w:sz w:val="24"/>
          <w:szCs w:val="24"/>
        </w:rPr>
        <w:t>Указать, для каких вагонов производится перепись вагонов.</w:t>
      </w:r>
    </w:p>
    <w:p w:rsidR="00212F68" w:rsidRPr="00511553" w:rsidRDefault="00212F68" w:rsidP="00E81902">
      <w:pPr>
        <w:pStyle w:val="THR11"/>
        <w:widowControl w:val="0"/>
        <w:numPr>
          <w:ilvl w:val="0"/>
          <w:numId w:val="91"/>
        </w:numPr>
        <w:tabs>
          <w:tab w:val="left" w:pos="993"/>
        </w:tabs>
        <w:ind w:left="0" w:firstLine="709"/>
        <w:rPr>
          <w:sz w:val="24"/>
          <w:szCs w:val="24"/>
        </w:rPr>
      </w:pPr>
      <w:r w:rsidRPr="00511553">
        <w:rPr>
          <w:sz w:val="24"/>
          <w:szCs w:val="24"/>
        </w:rPr>
        <w:t>Перечислить общие сведения о переписи вагонов грузового парка.</w:t>
      </w:r>
    </w:p>
    <w:p w:rsidR="00212F68" w:rsidRPr="00511553" w:rsidRDefault="00212F68" w:rsidP="00E81902">
      <w:pPr>
        <w:pStyle w:val="THR11"/>
        <w:widowControl w:val="0"/>
        <w:numPr>
          <w:ilvl w:val="0"/>
          <w:numId w:val="91"/>
        </w:numPr>
        <w:tabs>
          <w:tab w:val="left" w:pos="993"/>
        </w:tabs>
        <w:ind w:left="0" w:firstLine="709"/>
        <w:rPr>
          <w:sz w:val="24"/>
          <w:szCs w:val="24"/>
        </w:rPr>
      </w:pPr>
      <w:r w:rsidRPr="00511553">
        <w:rPr>
          <w:sz w:val="24"/>
          <w:szCs w:val="24"/>
        </w:rPr>
        <w:t>Дать характеристику производства переписи вагонов.</w:t>
      </w:r>
    </w:p>
    <w:p w:rsidR="00212F68" w:rsidRPr="00511553" w:rsidRDefault="00212F68" w:rsidP="00035712">
      <w:pPr>
        <w:widowControl w:val="0"/>
        <w:spacing w:after="0" w:line="240" w:lineRule="auto"/>
        <w:ind w:left="567" w:hanging="283"/>
        <w:rPr>
          <w:rFonts w:cs="Times New Roman"/>
          <w:sz w:val="24"/>
          <w:szCs w:val="24"/>
        </w:rPr>
      </w:pPr>
    </w:p>
    <w:p w:rsidR="00212F68" w:rsidRPr="00511553" w:rsidRDefault="00212F68" w:rsidP="00035712">
      <w:pPr>
        <w:widowControl w:val="0"/>
        <w:spacing w:after="0" w:line="240" w:lineRule="auto"/>
        <w:ind w:left="567" w:hanging="283"/>
        <w:jc w:val="center"/>
        <w:rPr>
          <w:rFonts w:cs="Times New Roman"/>
          <w:b/>
          <w:sz w:val="24"/>
          <w:szCs w:val="24"/>
        </w:rPr>
      </w:pPr>
      <w:r w:rsidRPr="00511553">
        <w:rPr>
          <w:rFonts w:cs="Times New Roman"/>
          <w:b/>
          <w:sz w:val="24"/>
          <w:szCs w:val="24"/>
        </w:rPr>
        <w:t>Вариант 2.</w:t>
      </w:r>
    </w:p>
    <w:p w:rsidR="00212F68" w:rsidRPr="00511553" w:rsidRDefault="00212F68" w:rsidP="00035712">
      <w:pPr>
        <w:widowControl w:val="0"/>
        <w:spacing w:after="0" w:line="240" w:lineRule="auto"/>
        <w:ind w:left="567" w:hanging="283"/>
        <w:jc w:val="center"/>
        <w:rPr>
          <w:rFonts w:cs="Times New Roman"/>
          <w:b/>
          <w:sz w:val="24"/>
          <w:szCs w:val="24"/>
        </w:rPr>
      </w:pPr>
    </w:p>
    <w:p w:rsidR="00212F68" w:rsidRPr="00511553" w:rsidRDefault="00212F68" w:rsidP="00E81902">
      <w:pPr>
        <w:pStyle w:val="THR11"/>
        <w:widowControl w:val="0"/>
        <w:numPr>
          <w:ilvl w:val="0"/>
          <w:numId w:val="92"/>
        </w:numPr>
        <w:tabs>
          <w:tab w:val="left" w:pos="993"/>
        </w:tabs>
        <w:ind w:left="0" w:firstLine="709"/>
        <w:rPr>
          <w:rStyle w:val="aff3"/>
          <w:b w:val="0"/>
          <w:bCs w:val="0"/>
          <w:sz w:val="24"/>
          <w:szCs w:val="24"/>
        </w:rPr>
      </w:pPr>
      <w:r w:rsidRPr="00511553">
        <w:rPr>
          <w:rStyle w:val="aff3"/>
          <w:iCs/>
          <w:sz w:val="24"/>
          <w:szCs w:val="24"/>
        </w:rPr>
        <w:t>Назвать сколько раз в год производится общесетевая перепись вагонов.</w:t>
      </w:r>
    </w:p>
    <w:p w:rsidR="00212F68" w:rsidRPr="00511553" w:rsidRDefault="00212F68" w:rsidP="00E81902">
      <w:pPr>
        <w:pStyle w:val="THR11"/>
        <w:widowControl w:val="0"/>
        <w:numPr>
          <w:ilvl w:val="0"/>
          <w:numId w:val="92"/>
        </w:numPr>
        <w:tabs>
          <w:tab w:val="left" w:pos="993"/>
        </w:tabs>
        <w:ind w:left="0" w:firstLine="709"/>
        <w:rPr>
          <w:rStyle w:val="aff3"/>
          <w:b w:val="0"/>
          <w:bCs w:val="0"/>
          <w:sz w:val="24"/>
          <w:szCs w:val="24"/>
        </w:rPr>
      </w:pPr>
      <w:r w:rsidRPr="00511553">
        <w:rPr>
          <w:rStyle w:val="aff3"/>
          <w:sz w:val="24"/>
          <w:szCs w:val="24"/>
        </w:rPr>
        <w:t>Перечислить  вагоны, не подлежащие общесетевой переписи.</w:t>
      </w:r>
    </w:p>
    <w:p w:rsidR="00212F68" w:rsidRPr="00511553" w:rsidRDefault="00212F68" w:rsidP="00E81902">
      <w:pPr>
        <w:pStyle w:val="THR11"/>
        <w:widowControl w:val="0"/>
        <w:numPr>
          <w:ilvl w:val="0"/>
          <w:numId w:val="92"/>
        </w:numPr>
        <w:tabs>
          <w:tab w:val="left" w:pos="993"/>
        </w:tabs>
        <w:ind w:left="0" w:firstLine="709"/>
        <w:rPr>
          <w:sz w:val="24"/>
          <w:szCs w:val="24"/>
        </w:rPr>
      </w:pPr>
      <w:r w:rsidRPr="00511553">
        <w:rPr>
          <w:sz w:val="24"/>
          <w:szCs w:val="24"/>
        </w:rPr>
        <w:t>Назвать службы производящие подготовку и руководство переписью вагонов.</w:t>
      </w:r>
    </w:p>
    <w:p w:rsidR="00212F68" w:rsidRPr="00511553" w:rsidRDefault="00212F68" w:rsidP="00035712">
      <w:pPr>
        <w:widowControl w:val="0"/>
        <w:spacing w:after="0" w:line="240" w:lineRule="auto"/>
        <w:ind w:left="567" w:hanging="283"/>
        <w:rPr>
          <w:rFonts w:cs="Times New Roman"/>
          <w:sz w:val="24"/>
          <w:szCs w:val="24"/>
        </w:rPr>
      </w:pPr>
    </w:p>
    <w:p w:rsidR="00212F68" w:rsidRPr="00511553" w:rsidRDefault="00212F68" w:rsidP="00035712">
      <w:pPr>
        <w:widowControl w:val="0"/>
        <w:spacing w:after="0" w:line="240" w:lineRule="auto"/>
        <w:ind w:left="567" w:hanging="283"/>
        <w:jc w:val="center"/>
        <w:rPr>
          <w:rFonts w:cs="Times New Roman"/>
          <w:b/>
          <w:sz w:val="24"/>
          <w:szCs w:val="24"/>
        </w:rPr>
      </w:pPr>
      <w:r w:rsidRPr="00511553">
        <w:rPr>
          <w:rFonts w:cs="Times New Roman"/>
          <w:b/>
          <w:sz w:val="24"/>
          <w:szCs w:val="24"/>
        </w:rPr>
        <w:t>Вариант 3.</w:t>
      </w:r>
    </w:p>
    <w:p w:rsidR="00212F68" w:rsidRPr="00511553" w:rsidRDefault="00212F68" w:rsidP="00035712">
      <w:pPr>
        <w:widowControl w:val="0"/>
        <w:spacing w:after="0" w:line="240" w:lineRule="auto"/>
        <w:ind w:left="567" w:hanging="283"/>
        <w:jc w:val="center"/>
        <w:rPr>
          <w:rFonts w:cs="Times New Roman"/>
          <w:b/>
          <w:sz w:val="24"/>
          <w:szCs w:val="24"/>
        </w:rPr>
      </w:pPr>
    </w:p>
    <w:p w:rsidR="00212F68" w:rsidRPr="00511553" w:rsidRDefault="00212F68" w:rsidP="00E81902">
      <w:pPr>
        <w:pStyle w:val="THR11"/>
        <w:widowControl w:val="0"/>
        <w:numPr>
          <w:ilvl w:val="0"/>
          <w:numId w:val="93"/>
        </w:numPr>
        <w:tabs>
          <w:tab w:val="left" w:pos="993"/>
        </w:tabs>
        <w:ind w:left="0" w:firstLine="709"/>
        <w:rPr>
          <w:rStyle w:val="aff3"/>
          <w:b w:val="0"/>
          <w:bCs w:val="0"/>
          <w:sz w:val="24"/>
          <w:szCs w:val="24"/>
        </w:rPr>
      </w:pPr>
      <w:r w:rsidRPr="00511553">
        <w:rPr>
          <w:rStyle w:val="aff3"/>
          <w:sz w:val="24"/>
          <w:szCs w:val="24"/>
        </w:rPr>
        <w:t>Перечислить, с какой нумерацией вагоны подлежат переписи.</w:t>
      </w:r>
    </w:p>
    <w:p w:rsidR="00212F68" w:rsidRPr="00511553" w:rsidRDefault="00212F68" w:rsidP="00E81902">
      <w:pPr>
        <w:pStyle w:val="THR11"/>
        <w:widowControl w:val="0"/>
        <w:numPr>
          <w:ilvl w:val="0"/>
          <w:numId w:val="93"/>
        </w:numPr>
        <w:tabs>
          <w:tab w:val="left" w:pos="993"/>
        </w:tabs>
        <w:ind w:left="0" w:firstLine="709"/>
        <w:rPr>
          <w:sz w:val="24"/>
          <w:szCs w:val="24"/>
        </w:rPr>
      </w:pPr>
      <w:r w:rsidRPr="00511553">
        <w:rPr>
          <w:sz w:val="24"/>
          <w:szCs w:val="24"/>
        </w:rPr>
        <w:t xml:space="preserve">Охарактеризовать подготовительную работу по переписи вагонов. </w:t>
      </w:r>
    </w:p>
    <w:p w:rsidR="00212F68" w:rsidRPr="00511553" w:rsidRDefault="00212F68" w:rsidP="00E81902">
      <w:pPr>
        <w:pStyle w:val="THR11"/>
        <w:widowControl w:val="0"/>
        <w:numPr>
          <w:ilvl w:val="0"/>
          <w:numId w:val="93"/>
        </w:numPr>
        <w:tabs>
          <w:tab w:val="left" w:pos="993"/>
        </w:tabs>
        <w:ind w:left="0" w:firstLine="709"/>
        <w:rPr>
          <w:sz w:val="24"/>
          <w:szCs w:val="24"/>
        </w:rPr>
      </w:pPr>
      <w:r w:rsidRPr="00511553">
        <w:rPr>
          <w:sz w:val="24"/>
          <w:szCs w:val="24"/>
        </w:rPr>
        <w:t>Перечислить действия поездного диспетчера об окончании проведения переписи вагонов.</w:t>
      </w:r>
    </w:p>
    <w:p w:rsidR="00212F68" w:rsidRPr="00511553" w:rsidRDefault="00212F68" w:rsidP="00035712">
      <w:pPr>
        <w:widowControl w:val="0"/>
        <w:spacing w:after="0" w:line="240" w:lineRule="auto"/>
        <w:ind w:left="567" w:hanging="283"/>
        <w:jc w:val="center"/>
        <w:rPr>
          <w:rFonts w:cs="Times New Roman"/>
          <w:sz w:val="24"/>
          <w:szCs w:val="24"/>
        </w:rPr>
      </w:pPr>
    </w:p>
    <w:p w:rsidR="00212F68" w:rsidRPr="00511553" w:rsidRDefault="00212F68" w:rsidP="00035712">
      <w:pPr>
        <w:widowControl w:val="0"/>
        <w:spacing w:after="0" w:line="240" w:lineRule="auto"/>
        <w:jc w:val="both"/>
        <w:rPr>
          <w:rFonts w:cs="Times New Roman"/>
          <w:sz w:val="24"/>
          <w:szCs w:val="24"/>
        </w:rPr>
      </w:pPr>
    </w:p>
    <w:p w:rsidR="00212F68" w:rsidRPr="00511553" w:rsidRDefault="00212F68" w:rsidP="00EB5EC5">
      <w:pPr>
        <w:widowControl w:val="0"/>
        <w:spacing w:after="0" w:line="240" w:lineRule="auto"/>
        <w:ind w:firstLine="709"/>
        <w:jc w:val="both"/>
        <w:rPr>
          <w:rFonts w:cs="Times New Roman"/>
          <w:b/>
          <w:sz w:val="24"/>
          <w:szCs w:val="24"/>
          <w:u w:val="single"/>
        </w:rPr>
      </w:pPr>
      <w:r w:rsidRPr="00511553">
        <w:rPr>
          <w:rFonts w:cs="Times New Roman"/>
          <w:b/>
          <w:sz w:val="24"/>
          <w:szCs w:val="24"/>
          <w:u w:val="single"/>
        </w:rPr>
        <w:t>Критерии оценки:</w:t>
      </w:r>
    </w:p>
    <w:p w:rsidR="00A81451" w:rsidRPr="00511553" w:rsidRDefault="00A81451" w:rsidP="00EB5EC5">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«5» баллов выставляется обучающемуся, если:</w:t>
      </w:r>
    </w:p>
    <w:p w:rsidR="00A81451" w:rsidRPr="00511553" w:rsidRDefault="00A81451" w:rsidP="00EB5EC5">
      <w:pPr>
        <w:widowControl w:val="0"/>
        <w:spacing w:after="0" w:line="240" w:lineRule="auto"/>
        <w:ind w:firstLine="709"/>
        <w:rPr>
          <w:rFonts w:cs="Times New Roman"/>
          <w:sz w:val="24"/>
          <w:szCs w:val="24"/>
        </w:rPr>
      </w:pPr>
      <w:r w:rsidRPr="00511553">
        <w:rPr>
          <w:rFonts w:cs="Times New Roman"/>
          <w:sz w:val="24"/>
          <w:szCs w:val="24"/>
        </w:rPr>
        <w:t xml:space="preserve">- изложение полученных знаний в письменной форме полное; </w:t>
      </w:r>
    </w:p>
    <w:p w:rsidR="00A81451" w:rsidRPr="00511553" w:rsidRDefault="00A81451"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81451" w:rsidRPr="00511553" w:rsidRDefault="00A81451"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b/>
          <w:sz w:val="24"/>
          <w:szCs w:val="24"/>
        </w:rPr>
        <w:t>«4» балла выставляется обучающемуся, если:</w:t>
      </w:r>
      <w:r w:rsidRPr="00511553">
        <w:rPr>
          <w:rFonts w:ascii="Times New Roman" w:hAnsi="Times New Roman"/>
          <w:sz w:val="24"/>
          <w:szCs w:val="24"/>
        </w:rPr>
        <w:t xml:space="preserve"> </w:t>
      </w:r>
    </w:p>
    <w:p w:rsidR="00A81451" w:rsidRPr="00511553" w:rsidRDefault="00A81451"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A81451" w:rsidRPr="00511553" w:rsidRDefault="00A81451" w:rsidP="00EB5EC5">
      <w:pPr>
        <w:pStyle w:val="af0"/>
        <w:widowControl w:val="0"/>
        <w:spacing w:before="0" w:after="0"/>
        <w:ind w:firstLine="709"/>
        <w:jc w:val="both"/>
        <w:rPr>
          <w:rFonts w:ascii="Times New Roman" w:hAnsi="Times New Roman"/>
          <w:b/>
          <w:sz w:val="24"/>
          <w:szCs w:val="24"/>
        </w:rPr>
      </w:pPr>
      <w:r w:rsidRPr="00511553">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A81451" w:rsidRPr="00511553" w:rsidRDefault="00A81451"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A81451" w:rsidRPr="00511553" w:rsidRDefault="00A81451" w:rsidP="00EB5EC5">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«3» балла выставляется обучающемуся, если:</w:t>
      </w:r>
    </w:p>
    <w:p w:rsidR="00A81451" w:rsidRPr="00511553" w:rsidRDefault="00A81451"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A81451" w:rsidRPr="00511553" w:rsidRDefault="00A81451"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более чем наполовину, допущено более трех ошибок;</w:t>
      </w:r>
    </w:p>
    <w:p w:rsidR="00A81451" w:rsidRPr="00511553" w:rsidRDefault="00A81451" w:rsidP="00EB5EC5">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«2» балла выставляется обучающемуся, если:</w:t>
      </w:r>
    </w:p>
    <w:p w:rsidR="00A81451" w:rsidRPr="00511553" w:rsidRDefault="00A81451" w:rsidP="00EB5EC5">
      <w:pPr>
        <w:widowControl w:val="0"/>
        <w:spacing w:after="0" w:line="240" w:lineRule="auto"/>
        <w:ind w:firstLine="709"/>
        <w:rPr>
          <w:rFonts w:cs="Times New Roman"/>
          <w:sz w:val="24"/>
          <w:szCs w:val="24"/>
        </w:rPr>
      </w:pPr>
      <w:r w:rsidRPr="00511553">
        <w:rPr>
          <w:rFonts w:cs="Times New Roman"/>
          <w:sz w:val="24"/>
          <w:szCs w:val="24"/>
        </w:rPr>
        <w:t>- изложение учебного материала неполное, бессистемное; имеются существенные ошибки;</w:t>
      </w:r>
    </w:p>
    <w:p w:rsidR="00A81451" w:rsidRPr="00511553" w:rsidRDefault="00A81451"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A81451" w:rsidRPr="00511553" w:rsidRDefault="00A81451">
      <w:pPr>
        <w:rPr>
          <w:rFonts w:cs="Times New Roman"/>
          <w:b/>
        </w:rPr>
      </w:pPr>
      <w:r w:rsidRPr="00511553">
        <w:rPr>
          <w:rFonts w:cs="Times New Roman"/>
          <w:b/>
        </w:rPr>
        <w:br w:type="page"/>
      </w:r>
    </w:p>
    <w:p w:rsidR="007A47DE" w:rsidRPr="00D962A0" w:rsidRDefault="007A47DE" w:rsidP="00A81451">
      <w:pPr>
        <w:widowControl w:val="0"/>
        <w:spacing w:after="0" w:line="240" w:lineRule="auto"/>
        <w:ind w:firstLine="720"/>
        <w:jc w:val="center"/>
        <w:rPr>
          <w:rFonts w:cs="Times New Roman"/>
          <w:b/>
          <w:sz w:val="24"/>
          <w:szCs w:val="24"/>
        </w:rPr>
      </w:pPr>
      <w:r w:rsidRPr="00D962A0">
        <w:rPr>
          <w:rFonts w:cs="Times New Roman"/>
          <w:b/>
          <w:sz w:val="24"/>
          <w:szCs w:val="24"/>
        </w:rPr>
        <w:lastRenderedPageBreak/>
        <w:t>ТЕМЫ РЕФЕРАТОВ</w:t>
      </w:r>
    </w:p>
    <w:p w:rsidR="00A81451" w:rsidRPr="00511553" w:rsidRDefault="00A81451" w:rsidP="00A81451">
      <w:pPr>
        <w:widowControl w:val="0"/>
        <w:spacing w:after="0" w:line="240" w:lineRule="auto"/>
        <w:ind w:firstLine="720"/>
        <w:jc w:val="center"/>
        <w:rPr>
          <w:rFonts w:cs="Times New Roman"/>
          <w:b/>
        </w:rPr>
      </w:pPr>
    </w:p>
    <w:p w:rsidR="007A47DE" w:rsidRPr="00511553" w:rsidRDefault="007A47DE" w:rsidP="00E81902">
      <w:pPr>
        <w:pStyle w:val="71"/>
        <w:numPr>
          <w:ilvl w:val="0"/>
          <w:numId w:val="94"/>
        </w:numPr>
        <w:shd w:val="clear" w:color="auto" w:fill="auto"/>
        <w:tabs>
          <w:tab w:val="left" w:pos="1134"/>
        </w:tabs>
        <w:spacing w:line="240" w:lineRule="auto"/>
        <w:ind w:left="0" w:right="-1" w:firstLine="709"/>
        <w:jc w:val="both"/>
        <w:rPr>
          <w:color w:val="auto"/>
          <w:spacing w:val="0"/>
          <w:sz w:val="24"/>
          <w:szCs w:val="24"/>
        </w:rPr>
      </w:pPr>
      <w:r w:rsidRPr="00511553">
        <w:rPr>
          <w:color w:val="auto"/>
          <w:spacing w:val="0"/>
          <w:sz w:val="24"/>
          <w:szCs w:val="24"/>
        </w:rPr>
        <w:t>Рабочие места операторов СТЦ.</w:t>
      </w:r>
    </w:p>
    <w:p w:rsidR="007A47DE" w:rsidRPr="00511553" w:rsidRDefault="007A47DE" w:rsidP="00E81902">
      <w:pPr>
        <w:pStyle w:val="71"/>
        <w:numPr>
          <w:ilvl w:val="0"/>
          <w:numId w:val="94"/>
        </w:numPr>
        <w:shd w:val="clear" w:color="auto" w:fill="auto"/>
        <w:tabs>
          <w:tab w:val="left" w:pos="1134"/>
        </w:tabs>
        <w:spacing w:line="240" w:lineRule="auto"/>
        <w:ind w:left="0" w:right="-1" w:firstLine="709"/>
        <w:jc w:val="both"/>
        <w:rPr>
          <w:color w:val="auto"/>
          <w:spacing w:val="0"/>
          <w:sz w:val="24"/>
          <w:szCs w:val="24"/>
        </w:rPr>
      </w:pPr>
      <w:r w:rsidRPr="00511553">
        <w:rPr>
          <w:color w:val="auto"/>
          <w:spacing w:val="0"/>
          <w:sz w:val="24"/>
          <w:szCs w:val="24"/>
        </w:rPr>
        <w:t>Персонал СТЦ.</w:t>
      </w:r>
    </w:p>
    <w:p w:rsidR="007A47DE" w:rsidRPr="00511553" w:rsidRDefault="007A47DE" w:rsidP="00E81902">
      <w:pPr>
        <w:pStyle w:val="71"/>
        <w:numPr>
          <w:ilvl w:val="0"/>
          <w:numId w:val="94"/>
        </w:numPr>
        <w:shd w:val="clear" w:color="auto" w:fill="auto"/>
        <w:tabs>
          <w:tab w:val="left" w:pos="1134"/>
        </w:tabs>
        <w:spacing w:line="240" w:lineRule="auto"/>
        <w:ind w:left="0" w:right="-1" w:firstLine="709"/>
        <w:jc w:val="both"/>
        <w:rPr>
          <w:color w:val="auto"/>
          <w:spacing w:val="0"/>
          <w:sz w:val="24"/>
          <w:szCs w:val="24"/>
        </w:rPr>
      </w:pPr>
      <w:r w:rsidRPr="00511553">
        <w:rPr>
          <w:color w:val="auto"/>
          <w:spacing w:val="0"/>
          <w:sz w:val="24"/>
          <w:szCs w:val="24"/>
        </w:rPr>
        <w:t>Назначение и размещение станционных технологических центров.</w:t>
      </w:r>
    </w:p>
    <w:p w:rsidR="007A47DE" w:rsidRPr="00511553" w:rsidRDefault="007A47DE" w:rsidP="00E81902">
      <w:pPr>
        <w:pStyle w:val="71"/>
        <w:numPr>
          <w:ilvl w:val="0"/>
          <w:numId w:val="94"/>
        </w:numPr>
        <w:shd w:val="clear" w:color="auto" w:fill="auto"/>
        <w:tabs>
          <w:tab w:val="left" w:pos="1134"/>
        </w:tabs>
        <w:spacing w:line="240" w:lineRule="auto"/>
        <w:ind w:left="0" w:right="-1" w:firstLine="709"/>
        <w:jc w:val="both"/>
        <w:rPr>
          <w:color w:val="auto"/>
          <w:spacing w:val="0"/>
          <w:sz w:val="24"/>
          <w:szCs w:val="24"/>
        </w:rPr>
      </w:pPr>
      <w:r w:rsidRPr="00511553">
        <w:rPr>
          <w:color w:val="auto"/>
          <w:spacing w:val="0"/>
          <w:sz w:val="24"/>
          <w:szCs w:val="24"/>
        </w:rPr>
        <w:t>Натурный лист грузового поезда формы ДУ-1.</w:t>
      </w:r>
    </w:p>
    <w:p w:rsidR="007A47DE" w:rsidRPr="00511553" w:rsidRDefault="007A47DE" w:rsidP="00E81902">
      <w:pPr>
        <w:pStyle w:val="71"/>
        <w:numPr>
          <w:ilvl w:val="0"/>
          <w:numId w:val="94"/>
        </w:numPr>
        <w:shd w:val="clear" w:color="auto" w:fill="auto"/>
        <w:tabs>
          <w:tab w:val="left" w:pos="1134"/>
        </w:tabs>
        <w:spacing w:line="240" w:lineRule="auto"/>
        <w:ind w:left="0" w:right="-1" w:firstLine="709"/>
        <w:jc w:val="both"/>
        <w:rPr>
          <w:color w:val="auto"/>
          <w:spacing w:val="0"/>
          <w:sz w:val="24"/>
          <w:szCs w:val="24"/>
        </w:rPr>
      </w:pPr>
      <w:r w:rsidRPr="00511553">
        <w:rPr>
          <w:color w:val="auto"/>
          <w:spacing w:val="0"/>
          <w:sz w:val="24"/>
          <w:szCs w:val="24"/>
        </w:rPr>
        <w:t>Назначение натурного листа.</w:t>
      </w:r>
    </w:p>
    <w:p w:rsidR="007A47DE" w:rsidRPr="00511553" w:rsidRDefault="007A47DE" w:rsidP="00E81902">
      <w:pPr>
        <w:pStyle w:val="71"/>
        <w:numPr>
          <w:ilvl w:val="0"/>
          <w:numId w:val="94"/>
        </w:numPr>
        <w:shd w:val="clear" w:color="auto" w:fill="auto"/>
        <w:tabs>
          <w:tab w:val="left" w:pos="1134"/>
        </w:tabs>
        <w:spacing w:line="240" w:lineRule="auto"/>
        <w:ind w:left="0" w:right="-1" w:firstLine="709"/>
        <w:jc w:val="both"/>
        <w:rPr>
          <w:color w:val="auto"/>
          <w:spacing w:val="0"/>
          <w:sz w:val="24"/>
          <w:szCs w:val="24"/>
        </w:rPr>
      </w:pPr>
      <w:r w:rsidRPr="00511553">
        <w:rPr>
          <w:color w:val="auto"/>
          <w:spacing w:val="0"/>
          <w:sz w:val="24"/>
          <w:szCs w:val="24"/>
        </w:rPr>
        <w:t>Порядок пакетирования перевозочных документов.</w:t>
      </w:r>
    </w:p>
    <w:p w:rsidR="00A81451" w:rsidRPr="00511553" w:rsidRDefault="00A81451" w:rsidP="00035712">
      <w:pPr>
        <w:widowControl w:val="0"/>
        <w:spacing w:after="0" w:line="240" w:lineRule="auto"/>
        <w:ind w:firstLine="720"/>
        <w:jc w:val="both"/>
        <w:rPr>
          <w:rFonts w:cs="Times New Roman"/>
          <w:b/>
          <w:u w:val="single"/>
        </w:rPr>
      </w:pPr>
    </w:p>
    <w:p w:rsidR="007A47DE" w:rsidRPr="00511553" w:rsidRDefault="007A47DE" w:rsidP="00035712">
      <w:pPr>
        <w:widowControl w:val="0"/>
        <w:spacing w:after="0" w:line="240" w:lineRule="auto"/>
        <w:ind w:firstLine="720"/>
        <w:jc w:val="both"/>
        <w:rPr>
          <w:rFonts w:cs="Times New Roman"/>
          <w:b/>
          <w:sz w:val="24"/>
          <w:szCs w:val="24"/>
          <w:u w:val="single"/>
        </w:rPr>
      </w:pPr>
      <w:r w:rsidRPr="00511553">
        <w:rPr>
          <w:rFonts w:cs="Times New Roman"/>
          <w:b/>
          <w:sz w:val="24"/>
          <w:szCs w:val="24"/>
          <w:u w:val="single"/>
        </w:rPr>
        <w:t>Критерии оценки рефератов</w:t>
      </w:r>
    </w:p>
    <w:p w:rsidR="007A47DE" w:rsidRPr="00511553" w:rsidRDefault="007A47DE" w:rsidP="00035712">
      <w:pPr>
        <w:widowControl w:val="0"/>
        <w:spacing w:after="0" w:line="240" w:lineRule="auto"/>
        <w:ind w:firstLine="720"/>
        <w:jc w:val="both"/>
        <w:rPr>
          <w:rFonts w:cs="Times New Roman"/>
          <w:sz w:val="24"/>
          <w:szCs w:val="24"/>
        </w:rPr>
      </w:pPr>
      <w:r w:rsidRPr="00511553">
        <w:rPr>
          <w:rFonts w:cs="Times New Roman"/>
          <w:b/>
          <w:sz w:val="24"/>
          <w:szCs w:val="24"/>
        </w:rPr>
        <w:t xml:space="preserve">«5» </w:t>
      </w:r>
      <w:r w:rsidR="00A81451" w:rsidRPr="00511553">
        <w:rPr>
          <w:rFonts w:cs="Times New Roman"/>
          <w:b/>
          <w:sz w:val="24"/>
          <w:szCs w:val="24"/>
        </w:rPr>
        <w:t>баллов выставляется обучающемуся</w:t>
      </w:r>
      <w:r w:rsidRPr="00511553">
        <w:rPr>
          <w:rFonts w:cs="Times New Roman"/>
          <w:b/>
          <w:sz w:val="24"/>
          <w:szCs w:val="24"/>
        </w:rPr>
        <w:t xml:space="preserve">, если </w:t>
      </w:r>
      <w:r w:rsidRPr="00511553">
        <w:rPr>
          <w:rFonts w:cs="Times New Roman"/>
          <w:sz w:val="24"/>
          <w:szCs w:val="24"/>
        </w:rPr>
        <w:t>выполнены все требования к написанию в соответствии с внутренним стандартом и защите реферата: обозначена проблема и обоснована ее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объем, соблюдены требования к оформлению, даны правильные ответы на дополнительные вопросы.</w:t>
      </w:r>
    </w:p>
    <w:p w:rsidR="007A47DE" w:rsidRPr="00511553" w:rsidRDefault="007A47DE" w:rsidP="00035712">
      <w:pPr>
        <w:widowControl w:val="0"/>
        <w:spacing w:after="0" w:line="240" w:lineRule="auto"/>
        <w:ind w:firstLine="720"/>
        <w:jc w:val="both"/>
        <w:rPr>
          <w:rFonts w:cs="Times New Roman"/>
          <w:b/>
          <w:sz w:val="24"/>
          <w:szCs w:val="24"/>
        </w:rPr>
      </w:pPr>
      <w:r w:rsidRPr="00511553">
        <w:rPr>
          <w:rFonts w:cs="Times New Roman"/>
          <w:b/>
          <w:sz w:val="24"/>
          <w:szCs w:val="24"/>
        </w:rPr>
        <w:t xml:space="preserve">«4» </w:t>
      </w:r>
      <w:r w:rsidR="00A81451" w:rsidRPr="00511553">
        <w:rPr>
          <w:rFonts w:cs="Times New Roman"/>
          <w:b/>
          <w:sz w:val="24"/>
          <w:szCs w:val="24"/>
        </w:rPr>
        <w:t>балла выставляется обучающемуся</w:t>
      </w:r>
      <w:r w:rsidRPr="00511553">
        <w:rPr>
          <w:rFonts w:cs="Times New Roman"/>
          <w:b/>
          <w:sz w:val="24"/>
          <w:szCs w:val="24"/>
        </w:rPr>
        <w:t xml:space="preserve">, если </w:t>
      </w:r>
      <w:r w:rsidRPr="00511553">
        <w:rPr>
          <w:rFonts w:cs="Times New Roman"/>
          <w:sz w:val="24"/>
          <w:szCs w:val="24"/>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7A47DE" w:rsidRPr="00511553" w:rsidRDefault="007A47DE" w:rsidP="00035712">
      <w:pPr>
        <w:widowControl w:val="0"/>
        <w:spacing w:after="0" w:line="240" w:lineRule="auto"/>
        <w:ind w:firstLine="720"/>
        <w:jc w:val="both"/>
        <w:rPr>
          <w:rFonts w:cs="Times New Roman"/>
          <w:sz w:val="24"/>
          <w:szCs w:val="24"/>
        </w:rPr>
      </w:pPr>
      <w:r w:rsidRPr="00511553">
        <w:rPr>
          <w:rFonts w:cs="Times New Roman"/>
          <w:b/>
          <w:sz w:val="24"/>
          <w:szCs w:val="24"/>
        </w:rPr>
        <w:t>«3»</w:t>
      </w:r>
      <w:r w:rsidRPr="00511553">
        <w:rPr>
          <w:rFonts w:cs="Times New Roman"/>
          <w:sz w:val="24"/>
          <w:szCs w:val="24"/>
        </w:rPr>
        <w:t xml:space="preserve"> </w:t>
      </w:r>
      <w:r w:rsidR="00A81451" w:rsidRPr="00511553">
        <w:rPr>
          <w:rFonts w:cs="Times New Roman"/>
          <w:b/>
          <w:sz w:val="24"/>
          <w:szCs w:val="24"/>
        </w:rPr>
        <w:t>балла выставляется обучающемуся</w:t>
      </w:r>
      <w:r w:rsidRPr="00511553">
        <w:rPr>
          <w:rFonts w:cs="Times New Roman"/>
          <w:b/>
          <w:sz w:val="24"/>
          <w:szCs w:val="24"/>
        </w:rPr>
        <w:t xml:space="preserve">, если </w:t>
      </w:r>
      <w:r w:rsidRPr="00511553">
        <w:rPr>
          <w:rFonts w:cs="Times New Roman"/>
          <w:sz w:val="24"/>
          <w:szCs w:val="24"/>
        </w:rPr>
        <w:t>тема освещена лишь частично; допущены фактические ошибки в содержании реферата или при ответе на дополнительные вопросы; не выдержан объем реферата; имеются упущения в оформлении.</w:t>
      </w:r>
    </w:p>
    <w:p w:rsidR="007A47DE" w:rsidRPr="00511553" w:rsidRDefault="007A47DE" w:rsidP="00035712">
      <w:pPr>
        <w:widowControl w:val="0"/>
        <w:spacing w:after="0" w:line="240" w:lineRule="auto"/>
        <w:ind w:firstLine="720"/>
        <w:jc w:val="both"/>
        <w:rPr>
          <w:rFonts w:cs="Times New Roman"/>
          <w:b/>
          <w:sz w:val="24"/>
          <w:szCs w:val="24"/>
        </w:rPr>
      </w:pPr>
      <w:r w:rsidRPr="00511553">
        <w:rPr>
          <w:rFonts w:cs="Times New Roman"/>
          <w:b/>
          <w:sz w:val="24"/>
          <w:szCs w:val="24"/>
        </w:rPr>
        <w:t xml:space="preserve">«2» </w:t>
      </w:r>
      <w:r w:rsidR="00A81451" w:rsidRPr="00511553">
        <w:rPr>
          <w:rFonts w:cs="Times New Roman"/>
          <w:b/>
          <w:sz w:val="24"/>
          <w:szCs w:val="24"/>
        </w:rPr>
        <w:t>балла выставляется обучающемуся</w:t>
      </w:r>
      <w:r w:rsidRPr="00511553">
        <w:rPr>
          <w:rFonts w:cs="Times New Roman"/>
          <w:b/>
          <w:sz w:val="24"/>
          <w:szCs w:val="24"/>
        </w:rPr>
        <w:t>, если:</w:t>
      </w:r>
    </w:p>
    <w:p w:rsidR="007A47DE" w:rsidRPr="00511553" w:rsidRDefault="007A47DE" w:rsidP="00035712">
      <w:pPr>
        <w:widowControl w:val="0"/>
        <w:spacing w:after="0" w:line="240" w:lineRule="auto"/>
        <w:ind w:firstLine="720"/>
        <w:jc w:val="both"/>
        <w:rPr>
          <w:rFonts w:cs="Times New Roman"/>
          <w:sz w:val="24"/>
          <w:szCs w:val="24"/>
        </w:rPr>
      </w:pPr>
      <w:r w:rsidRPr="00511553">
        <w:rPr>
          <w:rFonts w:cs="Times New Roman"/>
          <w:sz w:val="24"/>
          <w:szCs w:val="24"/>
        </w:rPr>
        <w:t>1) 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7A47DE" w:rsidRPr="00511553" w:rsidRDefault="007A47DE" w:rsidP="00035712">
      <w:pPr>
        <w:widowControl w:val="0"/>
        <w:spacing w:after="0" w:line="240" w:lineRule="auto"/>
        <w:ind w:firstLine="720"/>
        <w:jc w:val="both"/>
        <w:rPr>
          <w:rFonts w:cs="Times New Roman"/>
          <w:sz w:val="24"/>
          <w:szCs w:val="24"/>
        </w:rPr>
      </w:pPr>
      <w:r w:rsidRPr="00511553">
        <w:rPr>
          <w:rFonts w:cs="Times New Roman"/>
          <w:sz w:val="24"/>
          <w:szCs w:val="24"/>
        </w:rPr>
        <w:t>2) тема реферата не раскрыта, обнаруживается существенное непонимание проблемы; обучающийся не готов к защите.</w:t>
      </w:r>
    </w:p>
    <w:p w:rsidR="003F44C3" w:rsidRPr="00511553" w:rsidRDefault="003F44C3" w:rsidP="00035712">
      <w:pPr>
        <w:widowControl w:val="0"/>
        <w:rPr>
          <w:rFonts w:cs="Times New Roman"/>
          <w:sz w:val="24"/>
          <w:szCs w:val="24"/>
        </w:rPr>
      </w:pPr>
      <w:r w:rsidRPr="00511553">
        <w:rPr>
          <w:rFonts w:cs="Times New Roman"/>
          <w:sz w:val="24"/>
          <w:szCs w:val="24"/>
        </w:rPr>
        <w:br w:type="page"/>
      </w:r>
    </w:p>
    <w:p w:rsidR="005C115E" w:rsidRPr="00511553" w:rsidRDefault="005C115E" w:rsidP="00035712">
      <w:pPr>
        <w:widowControl w:val="0"/>
        <w:spacing w:after="0" w:line="240" w:lineRule="auto"/>
        <w:jc w:val="center"/>
        <w:rPr>
          <w:rFonts w:cs="Times New Roman"/>
          <w:b/>
          <w:sz w:val="24"/>
          <w:szCs w:val="24"/>
        </w:rPr>
      </w:pPr>
      <w:r w:rsidRPr="00511553">
        <w:rPr>
          <w:rFonts w:cs="Times New Roman"/>
          <w:b/>
          <w:sz w:val="24"/>
          <w:szCs w:val="24"/>
        </w:rPr>
        <w:lastRenderedPageBreak/>
        <w:t xml:space="preserve">ИНСТРУКЦИОННЫЕ КАРТЫ ДЛЯ ПРОВЕДЕНИЯ ПРАКТИЧЕСКИХ ЗАНЯТИЙ </w:t>
      </w:r>
    </w:p>
    <w:p w:rsidR="00A81451" w:rsidRPr="00511553" w:rsidRDefault="00A81451" w:rsidP="00035712">
      <w:pPr>
        <w:widowControl w:val="0"/>
        <w:spacing w:after="0" w:line="240" w:lineRule="auto"/>
        <w:ind w:firstLine="709"/>
        <w:jc w:val="both"/>
        <w:rPr>
          <w:rFonts w:cs="Times New Roman"/>
          <w:b/>
          <w:sz w:val="24"/>
          <w:szCs w:val="24"/>
        </w:rPr>
      </w:pPr>
    </w:p>
    <w:p w:rsidR="005C115E" w:rsidRPr="00511553" w:rsidRDefault="005C115E" w:rsidP="00035712">
      <w:pPr>
        <w:widowControl w:val="0"/>
        <w:spacing w:after="0" w:line="240" w:lineRule="auto"/>
        <w:ind w:firstLine="709"/>
        <w:jc w:val="both"/>
        <w:rPr>
          <w:rFonts w:cs="Times New Roman"/>
          <w:b/>
          <w:sz w:val="24"/>
          <w:szCs w:val="24"/>
        </w:rPr>
      </w:pPr>
      <w:r w:rsidRPr="00511553">
        <w:rPr>
          <w:rFonts w:cs="Times New Roman"/>
          <w:b/>
          <w:sz w:val="24"/>
          <w:szCs w:val="24"/>
        </w:rPr>
        <w:t>ТЕМЫ ПРАКТИЧЕСКИХ ЗАНЯТИЙ:</w:t>
      </w:r>
    </w:p>
    <w:p w:rsidR="005C115E" w:rsidRPr="00511553" w:rsidRDefault="005C115E" w:rsidP="00035712">
      <w:pPr>
        <w:pStyle w:val="TableParagraph"/>
        <w:tabs>
          <w:tab w:val="left" w:pos="720"/>
          <w:tab w:val="left" w:pos="1260"/>
        </w:tabs>
        <w:ind w:right="124" w:firstLine="709"/>
        <w:jc w:val="both"/>
        <w:rPr>
          <w:rFonts w:ascii="Times New Roman" w:eastAsia="Times New Roman" w:hAnsi="Times New Roman" w:cs="Times New Roman"/>
          <w:b/>
          <w:sz w:val="24"/>
          <w:szCs w:val="24"/>
          <w:u w:val="single"/>
          <w:lang w:val="ru-RU"/>
        </w:rPr>
      </w:pPr>
      <w:r w:rsidRPr="00511553">
        <w:rPr>
          <w:rFonts w:ascii="Times New Roman" w:eastAsia="Times New Roman" w:hAnsi="Times New Roman" w:cs="Times New Roman"/>
          <w:b/>
          <w:sz w:val="24"/>
          <w:szCs w:val="24"/>
          <w:u w:val="single"/>
          <w:lang w:val="ru-RU"/>
        </w:rPr>
        <w:t xml:space="preserve">Раздел </w:t>
      </w:r>
      <w:r w:rsidR="00EB5EC5" w:rsidRPr="00511553">
        <w:rPr>
          <w:rFonts w:ascii="Times New Roman" w:eastAsia="Times New Roman" w:hAnsi="Times New Roman" w:cs="Times New Roman"/>
          <w:b/>
          <w:sz w:val="24"/>
          <w:szCs w:val="24"/>
          <w:u w:val="single"/>
          <w:lang w:val="ru-RU"/>
        </w:rPr>
        <w:t>3</w:t>
      </w:r>
      <w:r w:rsidRPr="00511553">
        <w:rPr>
          <w:rFonts w:ascii="Times New Roman" w:eastAsia="Times New Roman" w:hAnsi="Times New Roman" w:cs="Times New Roman"/>
          <w:b/>
          <w:sz w:val="24"/>
          <w:szCs w:val="24"/>
          <w:u w:val="single"/>
          <w:lang w:val="ru-RU"/>
        </w:rPr>
        <w:t>. Организация системы фирменного транспортного обслуживания и работы станционных технологических центров</w:t>
      </w:r>
    </w:p>
    <w:p w:rsidR="005C115E" w:rsidRPr="00511553" w:rsidRDefault="005C115E" w:rsidP="00035712">
      <w:pPr>
        <w:widowControl w:val="0"/>
        <w:spacing w:after="0" w:line="240" w:lineRule="auto"/>
        <w:ind w:firstLine="709"/>
        <w:contextualSpacing/>
        <w:jc w:val="both"/>
        <w:rPr>
          <w:rStyle w:val="10pt"/>
          <w:rFonts w:eastAsia="Calibri"/>
          <w:b/>
          <w:color w:val="auto"/>
          <w:sz w:val="24"/>
          <w:szCs w:val="24"/>
          <w:lang w:eastAsia="en-US"/>
        </w:rPr>
      </w:pPr>
      <w:r w:rsidRPr="00511553">
        <w:rPr>
          <w:rFonts w:cs="Times New Roman"/>
          <w:b/>
          <w:sz w:val="24"/>
          <w:szCs w:val="24"/>
        </w:rPr>
        <w:t xml:space="preserve">Тема </w:t>
      </w:r>
      <w:r w:rsidR="00EB5EC5" w:rsidRPr="00511553">
        <w:rPr>
          <w:rFonts w:cs="Times New Roman"/>
          <w:b/>
          <w:sz w:val="24"/>
          <w:szCs w:val="24"/>
        </w:rPr>
        <w:t>3</w:t>
      </w:r>
      <w:r w:rsidRPr="00511553">
        <w:rPr>
          <w:rFonts w:cs="Times New Roman"/>
          <w:b/>
          <w:sz w:val="24"/>
          <w:szCs w:val="24"/>
        </w:rPr>
        <w:t xml:space="preserve">.1. Автоматизированные системы управления на сортировочных станциях </w:t>
      </w:r>
    </w:p>
    <w:p w:rsidR="005C115E" w:rsidRPr="00511553" w:rsidRDefault="005C115E" w:rsidP="00035712">
      <w:pPr>
        <w:pStyle w:val="THR11"/>
        <w:widowControl w:val="0"/>
        <w:ind w:firstLine="709"/>
        <w:rPr>
          <w:b/>
          <w:sz w:val="24"/>
          <w:szCs w:val="24"/>
        </w:rPr>
      </w:pPr>
      <w:r w:rsidRPr="00511553">
        <w:rPr>
          <w:b/>
          <w:sz w:val="24"/>
          <w:szCs w:val="24"/>
        </w:rPr>
        <w:t>Практическое занятие №1</w:t>
      </w:r>
    </w:p>
    <w:p w:rsidR="005C115E" w:rsidRPr="00511553" w:rsidRDefault="005C115E" w:rsidP="00035712">
      <w:pPr>
        <w:pStyle w:val="THR11"/>
        <w:widowControl w:val="0"/>
        <w:ind w:firstLine="709"/>
        <w:rPr>
          <w:sz w:val="24"/>
          <w:szCs w:val="24"/>
        </w:rPr>
      </w:pPr>
      <w:r w:rsidRPr="00511553">
        <w:rPr>
          <w:sz w:val="24"/>
          <w:szCs w:val="24"/>
        </w:rPr>
        <w:t>Определение контрольного знака кода станции</w:t>
      </w:r>
    </w:p>
    <w:p w:rsidR="005C115E" w:rsidRPr="00511553" w:rsidRDefault="005C115E" w:rsidP="00035712">
      <w:pPr>
        <w:pStyle w:val="THR11"/>
        <w:widowControl w:val="0"/>
        <w:ind w:firstLine="709"/>
        <w:rPr>
          <w:b/>
          <w:sz w:val="24"/>
          <w:szCs w:val="24"/>
        </w:rPr>
      </w:pPr>
      <w:r w:rsidRPr="00511553">
        <w:rPr>
          <w:b/>
          <w:sz w:val="24"/>
          <w:szCs w:val="24"/>
        </w:rPr>
        <w:t>Практическое занятие №2</w:t>
      </w:r>
    </w:p>
    <w:p w:rsidR="005C115E" w:rsidRPr="00511553" w:rsidRDefault="005C115E" w:rsidP="00035712">
      <w:pPr>
        <w:pStyle w:val="THR11"/>
        <w:widowControl w:val="0"/>
        <w:ind w:firstLine="709"/>
        <w:rPr>
          <w:sz w:val="24"/>
          <w:szCs w:val="24"/>
        </w:rPr>
      </w:pPr>
      <w:r w:rsidRPr="00511553">
        <w:rPr>
          <w:sz w:val="24"/>
          <w:szCs w:val="24"/>
        </w:rPr>
        <w:t>Определение контрольного знака в номере вагона. Характеристика подвижного состава по его номеру</w:t>
      </w:r>
    </w:p>
    <w:p w:rsidR="005C115E" w:rsidRPr="00511553" w:rsidRDefault="005C115E" w:rsidP="00035712">
      <w:pPr>
        <w:pStyle w:val="THR11"/>
        <w:widowControl w:val="0"/>
        <w:ind w:firstLine="709"/>
        <w:rPr>
          <w:b/>
          <w:sz w:val="24"/>
          <w:szCs w:val="24"/>
        </w:rPr>
      </w:pPr>
      <w:r w:rsidRPr="00511553">
        <w:rPr>
          <w:b/>
          <w:sz w:val="24"/>
          <w:szCs w:val="24"/>
        </w:rPr>
        <w:t>Практическое занятие №3</w:t>
      </w:r>
    </w:p>
    <w:p w:rsidR="005C115E" w:rsidRPr="00511553" w:rsidRDefault="005C115E" w:rsidP="00035712">
      <w:pPr>
        <w:pStyle w:val="THR11"/>
        <w:widowControl w:val="0"/>
        <w:ind w:firstLine="709"/>
        <w:rPr>
          <w:i/>
          <w:sz w:val="24"/>
          <w:szCs w:val="24"/>
        </w:rPr>
      </w:pPr>
      <w:r w:rsidRPr="00511553">
        <w:rPr>
          <w:sz w:val="24"/>
          <w:szCs w:val="24"/>
        </w:rPr>
        <w:t>Определение контрольного знака кода груза</w:t>
      </w:r>
    </w:p>
    <w:p w:rsidR="005C115E" w:rsidRPr="00511553" w:rsidRDefault="005C115E" w:rsidP="00035712">
      <w:pPr>
        <w:pStyle w:val="THR11"/>
        <w:widowControl w:val="0"/>
        <w:ind w:firstLine="709"/>
        <w:rPr>
          <w:b/>
          <w:sz w:val="24"/>
          <w:szCs w:val="24"/>
        </w:rPr>
      </w:pPr>
      <w:r w:rsidRPr="00511553">
        <w:rPr>
          <w:b/>
          <w:sz w:val="24"/>
          <w:szCs w:val="24"/>
        </w:rPr>
        <w:t>Практическое занятие №4</w:t>
      </w:r>
    </w:p>
    <w:p w:rsidR="005C115E" w:rsidRPr="00511553" w:rsidRDefault="005C115E" w:rsidP="00035712">
      <w:pPr>
        <w:pStyle w:val="THR11"/>
        <w:widowControl w:val="0"/>
        <w:ind w:firstLine="709"/>
        <w:rPr>
          <w:i/>
          <w:sz w:val="24"/>
          <w:szCs w:val="24"/>
        </w:rPr>
      </w:pPr>
      <w:r w:rsidRPr="00511553">
        <w:rPr>
          <w:sz w:val="24"/>
          <w:szCs w:val="24"/>
        </w:rPr>
        <w:t>Составление сортировочного листка</w:t>
      </w:r>
    </w:p>
    <w:p w:rsidR="005C115E" w:rsidRPr="00511553" w:rsidRDefault="005C115E" w:rsidP="00035712">
      <w:pPr>
        <w:pStyle w:val="THR11"/>
        <w:widowControl w:val="0"/>
        <w:ind w:firstLine="709"/>
        <w:rPr>
          <w:b/>
          <w:sz w:val="24"/>
          <w:szCs w:val="24"/>
        </w:rPr>
      </w:pPr>
      <w:r w:rsidRPr="00511553">
        <w:rPr>
          <w:b/>
          <w:sz w:val="24"/>
          <w:szCs w:val="24"/>
        </w:rPr>
        <w:t>Практическое занятие №5</w:t>
      </w:r>
    </w:p>
    <w:p w:rsidR="005C115E" w:rsidRPr="00511553" w:rsidRDefault="005C115E" w:rsidP="00035712">
      <w:pPr>
        <w:pStyle w:val="THR11"/>
        <w:widowControl w:val="0"/>
        <w:ind w:firstLine="709"/>
        <w:rPr>
          <w:sz w:val="24"/>
          <w:szCs w:val="24"/>
        </w:rPr>
      </w:pPr>
      <w:r w:rsidRPr="00511553">
        <w:rPr>
          <w:sz w:val="24"/>
          <w:szCs w:val="24"/>
        </w:rPr>
        <w:t>Составление накопительной ведомости</w:t>
      </w:r>
    </w:p>
    <w:p w:rsidR="002430C1" w:rsidRPr="00511553" w:rsidRDefault="002430C1" w:rsidP="00035712">
      <w:pPr>
        <w:widowControl w:val="0"/>
        <w:spacing w:after="0" w:line="240" w:lineRule="auto"/>
        <w:ind w:firstLine="709"/>
        <w:contextualSpacing/>
        <w:jc w:val="both"/>
        <w:rPr>
          <w:rFonts w:cs="Times New Roman"/>
          <w:b/>
          <w:sz w:val="24"/>
          <w:szCs w:val="24"/>
        </w:rPr>
      </w:pPr>
    </w:p>
    <w:p w:rsidR="005C115E" w:rsidRPr="00511553" w:rsidRDefault="005C115E" w:rsidP="00035712">
      <w:pPr>
        <w:widowControl w:val="0"/>
        <w:spacing w:after="0" w:line="240" w:lineRule="auto"/>
        <w:ind w:firstLine="709"/>
        <w:contextualSpacing/>
        <w:jc w:val="both"/>
        <w:rPr>
          <w:rFonts w:cs="Times New Roman"/>
          <w:b/>
          <w:sz w:val="24"/>
          <w:szCs w:val="24"/>
        </w:rPr>
      </w:pPr>
      <w:r w:rsidRPr="00511553">
        <w:rPr>
          <w:rFonts w:cs="Times New Roman"/>
          <w:b/>
          <w:sz w:val="24"/>
          <w:szCs w:val="24"/>
        </w:rPr>
        <w:t xml:space="preserve">Тема </w:t>
      </w:r>
      <w:r w:rsidR="00EB5EC5" w:rsidRPr="00511553">
        <w:rPr>
          <w:rFonts w:cs="Times New Roman"/>
          <w:b/>
          <w:sz w:val="24"/>
          <w:szCs w:val="24"/>
        </w:rPr>
        <w:t>3</w:t>
      </w:r>
      <w:r w:rsidRPr="00511553">
        <w:rPr>
          <w:rFonts w:cs="Times New Roman"/>
          <w:b/>
          <w:sz w:val="24"/>
          <w:szCs w:val="24"/>
        </w:rPr>
        <w:t>.2. Натурный лист и порядок его заполнения</w:t>
      </w:r>
    </w:p>
    <w:p w:rsidR="005C115E" w:rsidRPr="00511553" w:rsidRDefault="005C115E" w:rsidP="00035712">
      <w:pPr>
        <w:widowControl w:val="0"/>
        <w:shd w:val="clear" w:color="auto" w:fill="FFFFFF"/>
        <w:spacing w:after="0" w:line="240" w:lineRule="auto"/>
        <w:ind w:right="45" w:firstLine="709"/>
        <w:jc w:val="both"/>
        <w:rPr>
          <w:rFonts w:cs="Times New Roman"/>
          <w:b/>
          <w:sz w:val="24"/>
          <w:szCs w:val="24"/>
        </w:rPr>
      </w:pPr>
      <w:r w:rsidRPr="00511553">
        <w:rPr>
          <w:rFonts w:cs="Times New Roman"/>
          <w:b/>
          <w:sz w:val="24"/>
          <w:szCs w:val="24"/>
        </w:rPr>
        <w:t>Практическое занятие №6</w:t>
      </w:r>
    </w:p>
    <w:p w:rsidR="005C115E" w:rsidRPr="00511553" w:rsidRDefault="005C115E" w:rsidP="00035712">
      <w:pPr>
        <w:widowControl w:val="0"/>
        <w:shd w:val="clear" w:color="auto" w:fill="FFFFFF"/>
        <w:spacing w:after="0" w:line="240" w:lineRule="auto"/>
        <w:ind w:right="45" w:firstLine="709"/>
        <w:jc w:val="both"/>
        <w:rPr>
          <w:rFonts w:cs="Times New Roman"/>
          <w:b/>
          <w:bCs/>
          <w:sz w:val="24"/>
          <w:szCs w:val="24"/>
        </w:rPr>
      </w:pPr>
      <w:r w:rsidRPr="00511553">
        <w:rPr>
          <w:rFonts w:cs="Times New Roman"/>
          <w:sz w:val="24"/>
          <w:szCs w:val="24"/>
        </w:rPr>
        <w:t>Составление натурного листа</w:t>
      </w:r>
    </w:p>
    <w:p w:rsidR="00A81451" w:rsidRPr="00511553" w:rsidRDefault="00A81451" w:rsidP="00035712">
      <w:pPr>
        <w:widowControl w:val="0"/>
        <w:autoSpaceDE w:val="0"/>
        <w:autoSpaceDN w:val="0"/>
        <w:adjustRightInd w:val="0"/>
        <w:spacing w:after="0" w:line="240" w:lineRule="auto"/>
        <w:ind w:firstLine="567"/>
        <w:jc w:val="both"/>
        <w:rPr>
          <w:rFonts w:eastAsia="TimesNewRomanPSMT" w:cs="Times New Roman"/>
          <w:b/>
          <w:bCs/>
          <w:sz w:val="24"/>
          <w:szCs w:val="24"/>
          <w:u w:val="single"/>
        </w:rPr>
      </w:pPr>
    </w:p>
    <w:p w:rsidR="005C115E" w:rsidRPr="00511553" w:rsidRDefault="005C115E" w:rsidP="00EB5EC5">
      <w:pPr>
        <w:widowControl w:val="0"/>
        <w:autoSpaceDE w:val="0"/>
        <w:autoSpaceDN w:val="0"/>
        <w:adjustRightInd w:val="0"/>
        <w:spacing w:after="0" w:line="240" w:lineRule="auto"/>
        <w:ind w:firstLine="709"/>
        <w:jc w:val="both"/>
        <w:rPr>
          <w:rFonts w:eastAsia="TimesNewRomanPSMT" w:cs="Times New Roman"/>
          <w:b/>
          <w:bCs/>
          <w:sz w:val="24"/>
          <w:szCs w:val="24"/>
          <w:u w:val="single"/>
        </w:rPr>
      </w:pPr>
      <w:r w:rsidRPr="00511553">
        <w:rPr>
          <w:rFonts w:eastAsia="TimesNewRomanPSMT" w:cs="Times New Roman"/>
          <w:b/>
          <w:bCs/>
          <w:sz w:val="24"/>
          <w:szCs w:val="24"/>
          <w:u w:val="single"/>
        </w:rPr>
        <w:t xml:space="preserve">Критерии оценивания практических занятий </w:t>
      </w:r>
    </w:p>
    <w:p w:rsidR="005C115E" w:rsidRPr="00511553" w:rsidRDefault="005C115E" w:rsidP="00EB5EC5">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cs="Times New Roman"/>
          <w:sz w:val="24"/>
          <w:szCs w:val="24"/>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5C115E" w:rsidRPr="00511553" w:rsidRDefault="005C115E" w:rsidP="00EB5EC5">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Практические занятия оцениваются по пятибалльной шкале:</w:t>
      </w:r>
    </w:p>
    <w:p w:rsidR="005C115E" w:rsidRPr="00511553" w:rsidRDefault="005C115E" w:rsidP="00EB5EC5">
      <w:pPr>
        <w:widowControl w:val="0"/>
        <w:autoSpaceDE w:val="0"/>
        <w:autoSpaceDN w:val="0"/>
        <w:adjustRightInd w:val="0"/>
        <w:spacing w:after="0" w:line="240" w:lineRule="auto"/>
        <w:ind w:firstLine="709"/>
        <w:jc w:val="both"/>
        <w:rPr>
          <w:rFonts w:eastAsia="TimesNewRomanPSMT" w:cs="Times New Roman"/>
          <w:b/>
          <w:bCs/>
          <w:sz w:val="24"/>
          <w:szCs w:val="24"/>
        </w:rPr>
      </w:pPr>
      <w:r w:rsidRPr="00511553">
        <w:rPr>
          <w:rFonts w:eastAsia="TimesNewRomanPSMT" w:cs="Times New Roman"/>
          <w:b/>
          <w:bCs/>
          <w:sz w:val="24"/>
          <w:szCs w:val="24"/>
        </w:rPr>
        <w:t xml:space="preserve">«5» </w:t>
      </w:r>
      <w:r w:rsidR="00A81451" w:rsidRPr="00511553">
        <w:rPr>
          <w:rFonts w:cs="Times New Roman"/>
          <w:b/>
          <w:sz w:val="24"/>
          <w:szCs w:val="24"/>
        </w:rPr>
        <w:t>баллов выставляется обучающемуся</w:t>
      </w:r>
      <w:r w:rsidRPr="00511553">
        <w:rPr>
          <w:rFonts w:eastAsia="TimesNewRomanPSMT" w:cs="Times New Roman"/>
          <w:b/>
          <w:bCs/>
          <w:sz w:val="24"/>
          <w:szCs w:val="24"/>
        </w:rPr>
        <w:t>, если:</w:t>
      </w:r>
    </w:p>
    <w:p w:rsidR="005C115E" w:rsidRPr="00511553" w:rsidRDefault="005C115E" w:rsidP="00EB5EC5">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xml:space="preserve">– работа выполнена полностью и правильно; </w:t>
      </w:r>
      <w:r w:rsidRPr="00511553">
        <w:rPr>
          <w:rFonts w:cs="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511553">
        <w:rPr>
          <w:rFonts w:eastAsia="TimesNewRomanPSMT" w:cs="Times New Roman"/>
          <w:bCs/>
          <w:sz w:val="24"/>
          <w:szCs w:val="24"/>
        </w:rPr>
        <w:t>сделаны правильные выводы;</w:t>
      </w:r>
    </w:p>
    <w:p w:rsidR="005C115E" w:rsidRPr="00511553" w:rsidRDefault="005C115E" w:rsidP="00EB5EC5">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xml:space="preserve">– </w:t>
      </w:r>
      <w:r w:rsidRPr="00511553">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5C115E" w:rsidRPr="00511553" w:rsidRDefault="005C115E" w:rsidP="00EB5EC5">
      <w:pPr>
        <w:widowControl w:val="0"/>
        <w:autoSpaceDE w:val="0"/>
        <w:autoSpaceDN w:val="0"/>
        <w:adjustRightInd w:val="0"/>
        <w:spacing w:after="0" w:line="240" w:lineRule="auto"/>
        <w:ind w:firstLine="709"/>
        <w:jc w:val="both"/>
        <w:rPr>
          <w:rFonts w:eastAsia="TimesNewRomanPSMT" w:cs="Times New Roman"/>
          <w:b/>
          <w:bCs/>
          <w:sz w:val="24"/>
          <w:szCs w:val="24"/>
        </w:rPr>
      </w:pPr>
      <w:r w:rsidRPr="00511553">
        <w:rPr>
          <w:rFonts w:eastAsia="TimesNewRomanPSMT" w:cs="Times New Roman"/>
          <w:b/>
          <w:bCs/>
          <w:sz w:val="24"/>
          <w:szCs w:val="24"/>
        </w:rPr>
        <w:t xml:space="preserve">«4» </w:t>
      </w:r>
      <w:r w:rsidR="00A81451" w:rsidRPr="00511553">
        <w:rPr>
          <w:rFonts w:cs="Times New Roman"/>
          <w:b/>
          <w:sz w:val="24"/>
          <w:szCs w:val="24"/>
        </w:rPr>
        <w:t>балла выставляется обучающемуся</w:t>
      </w:r>
      <w:r w:rsidRPr="00511553">
        <w:rPr>
          <w:rFonts w:eastAsia="TimesNewRomanPSMT" w:cs="Times New Roman"/>
          <w:b/>
          <w:bCs/>
          <w:sz w:val="24"/>
          <w:szCs w:val="24"/>
        </w:rPr>
        <w:t>, если:</w:t>
      </w:r>
    </w:p>
    <w:p w:rsidR="005C115E" w:rsidRPr="00511553" w:rsidRDefault="005C115E" w:rsidP="00EB5EC5">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5C115E" w:rsidRPr="00511553" w:rsidRDefault="005C115E" w:rsidP="00EB5EC5">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xml:space="preserve">– </w:t>
      </w:r>
      <w:r w:rsidRPr="00511553">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5C115E" w:rsidRPr="00511553" w:rsidRDefault="005C115E" w:rsidP="00EB5EC5">
      <w:pPr>
        <w:widowControl w:val="0"/>
        <w:autoSpaceDE w:val="0"/>
        <w:autoSpaceDN w:val="0"/>
        <w:adjustRightInd w:val="0"/>
        <w:spacing w:after="0" w:line="240" w:lineRule="auto"/>
        <w:ind w:firstLine="709"/>
        <w:jc w:val="both"/>
        <w:rPr>
          <w:rFonts w:eastAsia="TimesNewRomanPSMT" w:cs="Times New Roman"/>
          <w:b/>
          <w:bCs/>
          <w:sz w:val="24"/>
          <w:szCs w:val="24"/>
        </w:rPr>
      </w:pPr>
      <w:r w:rsidRPr="00511553">
        <w:rPr>
          <w:rFonts w:eastAsia="TimesNewRomanPSMT" w:cs="Times New Roman"/>
          <w:b/>
          <w:bCs/>
          <w:sz w:val="24"/>
          <w:szCs w:val="24"/>
        </w:rPr>
        <w:t xml:space="preserve">«3» </w:t>
      </w:r>
      <w:r w:rsidR="00A81451" w:rsidRPr="00511553">
        <w:rPr>
          <w:rFonts w:cs="Times New Roman"/>
          <w:b/>
          <w:sz w:val="24"/>
          <w:szCs w:val="24"/>
        </w:rPr>
        <w:t>балла выставляется обучающемуся</w:t>
      </w:r>
      <w:r w:rsidRPr="00511553">
        <w:rPr>
          <w:rFonts w:eastAsia="TimesNewRomanPSMT" w:cs="Times New Roman"/>
          <w:b/>
          <w:bCs/>
          <w:sz w:val="24"/>
          <w:szCs w:val="24"/>
        </w:rPr>
        <w:t>, если:</w:t>
      </w:r>
    </w:p>
    <w:p w:rsidR="005C115E" w:rsidRPr="00511553" w:rsidRDefault="005C115E" w:rsidP="00EB5EC5">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5C115E" w:rsidRPr="00511553" w:rsidRDefault="005C115E" w:rsidP="00EB5EC5">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w:t>
      </w:r>
      <w:r w:rsidRPr="00511553">
        <w:rPr>
          <w:rFonts w:cs="Times New Roman"/>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5C115E" w:rsidRPr="00511553" w:rsidRDefault="005C115E" w:rsidP="00EB5EC5">
      <w:pPr>
        <w:widowControl w:val="0"/>
        <w:autoSpaceDE w:val="0"/>
        <w:autoSpaceDN w:val="0"/>
        <w:adjustRightInd w:val="0"/>
        <w:spacing w:after="0" w:line="240" w:lineRule="auto"/>
        <w:ind w:firstLine="709"/>
        <w:jc w:val="both"/>
        <w:rPr>
          <w:rFonts w:eastAsia="TimesNewRomanPSMT" w:cs="Times New Roman"/>
          <w:b/>
          <w:bCs/>
          <w:sz w:val="24"/>
          <w:szCs w:val="24"/>
        </w:rPr>
      </w:pPr>
      <w:r w:rsidRPr="00511553">
        <w:rPr>
          <w:rFonts w:eastAsia="TimesNewRomanPSMT" w:cs="Times New Roman"/>
          <w:b/>
          <w:bCs/>
          <w:sz w:val="24"/>
          <w:szCs w:val="24"/>
        </w:rPr>
        <w:t xml:space="preserve">«2» </w:t>
      </w:r>
      <w:r w:rsidR="00A81451" w:rsidRPr="00511553">
        <w:rPr>
          <w:rFonts w:cs="Times New Roman"/>
          <w:b/>
          <w:sz w:val="24"/>
          <w:szCs w:val="24"/>
        </w:rPr>
        <w:t>балла выставляется обучающемуся</w:t>
      </w:r>
      <w:r w:rsidRPr="00511553">
        <w:rPr>
          <w:rFonts w:eastAsia="TimesNewRomanPSMT" w:cs="Times New Roman"/>
          <w:b/>
          <w:bCs/>
          <w:sz w:val="24"/>
          <w:szCs w:val="24"/>
        </w:rPr>
        <w:t>, если:</w:t>
      </w:r>
    </w:p>
    <w:p w:rsidR="005C115E" w:rsidRPr="00511553" w:rsidRDefault="005C115E" w:rsidP="00EB5EC5">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xml:space="preserve">– выполнено меньше половины предложенных заданий, допущены две (и более) </w:t>
      </w:r>
      <w:r w:rsidRPr="00511553">
        <w:rPr>
          <w:rFonts w:eastAsia="TimesNewRomanPSMT" w:cs="Times New Roman"/>
          <w:bCs/>
          <w:sz w:val="24"/>
          <w:szCs w:val="24"/>
        </w:rPr>
        <w:lastRenderedPageBreak/>
        <w:t xml:space="preserve">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5C115E" w:rsidRPr="00511553" w:rsidRDefault="005C115E" w:rsidP="00EB5EC5">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В данном случае обучающийся не допускается к защите отчета. Работа должна быть исправлена с учетом недостатков.</w:t>
      </w:r>
    </w:p>
    <w:p w:rsidR="005C115E" w:rsidRPr="00511553" w:rsidRDefault="005C115E" w:rsidP="00EB5EC5">
      <w:pPr>
        <w:widowControl w:val="0"/>
        <w:autoSpaceDE w:val="0"/>
        <w:autoSpaceDN w:val="0"/>
        <w:adjustRightInd w:val="0"/>
        <w:spacing w:after="0" w:line="240" w:lineRule="auto"/>
        <w:ind w:firstLine="709"/>
        <w:jc w:val="both"/>
        <w:rPr>
          <w:rFonts w:cs="Times New Roman"/>
          <w:sz w:val="24"/>
          <w:szCs w:val="24"/>
        </w:rPr>
      </w:pPr>
      <w:r w:rsidRPr="00511553">
        <w:rPr>
          <w:rFonts w:eastAsia="TimesNewRomanPSMT" w:cs="Times New Roman"/>
          <w:bCs/>
          <w:sz w:val="24"/>
          <w:szCs w:val="24"/>
        </w:rPr>
        <w:t>–</w:t>
      </w:r>
      <w:r w:rsidRPr="00511553">
        <w:rPr>
          <w:rFonts w:cs="Times New Roman"/>
          <w:sz w:val="24"/>
          <w:szCs w:val="24"/>
        </w:rPr>
        <w:t xml:space="preserve"> при защите отчета обучающийся не может ответить ни на один из поставленных вопросов.</w:t>
      </w:r>
    </w:p>
    <w:p w:rsidR="005C115E" w:rsidRPr="00511553" w:rsidRDefault="005C115E" w:rsidP="00EB5EC5">
      <w:pPr>
        <w:widowControl w:val="0"/>
        <w:autoSpaceDE w:val="0"/>
        <w:autoSpaceDN w:val="0"/>
        <w:adjustRightInd w:val="0"/>
        <w:spacing w:after="0" w:line="240" w:lineRule="auto"/>
        <w:ind w:firstLine="709"/>
        <w:jc w:val="both"/>
        <w:rPr>
          <w:rFonts w:cs="Times New Roman"/>
          <w:sz w:val="24"/>
          <w:szCs w:val="24"/>
        </w:rPr>
      </w:pPr>
      <w:r w:rsidRPr="00511553">
        <w:rPr>
          <w:rFonts w:eastAsia="TimesNewRomanPSMT" w:cs="Times New Roman"/>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7E3468" w:rsidRPr="00511553" w:rsidRDefault="007E3468" w:rsidP="00EB5EC5">
      <w:pPr>
        <w:widowControl w:val="0"/>
        <w:tabs>
          <w:tab w:val="left" w:pos="1695"/>
        </w:tabs>
        <w:spacing w:after="0" w:line="240" w:lineRule="auto"/>
        <w:ind w:firstLine="709"/>
        <w:rPr>
          <w:rFonts w:cs="Times New Roman"/>
          <w:sz w:val="24"/>
          <w:szCs w:val="24"/>
        </w:rPr>
      </w:pPr>
    </w:p>
    <w:p w:rsidR="000B326C" w:rsidRPr="00511553" w:rsidRDefault="000B326C" w:rsidP="00035712">
      <w:pPr>
        <w:widowControl w:val="0"/>
        <w:rPr>
          <w:rFonts w:cs="Times New Roman"/>
          <w:b/>
          <w:sz w:val="24"/>
          <w:szCs w:val="24"/>
        </w:rPr>
      </w:pPr>
      <w:r w:rsidRPr="00511553">
        <w:rPr>
          <w:rFonts w:cs="Times New Roman"/>
          <w:b/>
          <w:sz w:val="24"/>
          <w:szCs w:val="24"/>
        </w:rPr>
        <w:br w:type="page"/>
      </w:r>
    </w:p>
    <w:p w:rsidR="000B326C" w:rsidRPr="00511553" w:rsidRDefault="000B326C" w:rsidP="00035712">
      <w:pPr>
        <w:widowControl w:val="0"/>
        <w:tabs>
          <w:tab w:val="left" w:pos="993"/>
        </w:tabs>
        <w:spacing w:after="0" w:line="240" w:lineRule="auto"/>
        <w:jc w:val="center"/>
        <w:rPr>
          <w:rFonts w:cs="Times New Roman"/>
          <w:b/>
          <w:sz w:val="24"/>
          <w:szCs w:val="24"/>
        </w:rPr>
      </w:pPr>
      <w:r w:rsidRPr="00511553">
        <w:rPr>
          <w:rFonts w:cs="Times New Roman"/>
          <w:b/>
          <w:sz w:val="24"/>
          <w:szCs w:val="24"/>
        </w:rPr>
        <w:lastRenderedPageBreak/>
        <w:t>Практическое занятие № 1</w:t>
      </w:r>
    </w:p>
    <w:p w:rsidR="000B326C" w:rsidRPr="00511553" w:rsidRDefault="000B326C" w:rsidP="00035712">
      <w:pPr>
        <w:widowControl w:val="0"/>
        <w:tabs>
          <w:tab w:val="left" w:pos="993"/>
        </w:tabs>
        <w:spacing w:after="0" w:line="240" w:lineRule="auto"/>
        <w:jc w:val="center"/>
        <w:rPr>
          <w:rFonts w:cs="Times New Roman"/>
          <w:b/>
          <w:sz w:val="24"/>
          <w:szCs w:val="24"/>
        </w:rPr>
      </w:pPr>
      <w:r w:rsidRPr="00511553">
        <w:rPr>
          <w:rFonts w:cs="Times New Roman"/>
          <w:b/>
          <w:sz w:val="24"/>
          <w:szCs w:val="24"/>
        </w:rPr>
        <w:t>Определение контрольного знака кода станции</w:t>
      </w:r>
    </w:p>
    <w:p w:rsidR="000B326C" w:rsidRPr="00511553" w:rsidRDefault="000B326C" w:rsidP="00035712">
      <w:pPr>
        <w:widowControl w:val="0"/>
        <w:tabs>
          <w:tab w:val="left" w:pos="993"/>
        </w:tabs>
        <w:spacing w:after="0" w:line="240" w:lineRule="auto"/>
        <w:ind w:firstLine="709"/>
        <w:rPr>
          <w:rFonts w:cs="Times New Roman"/>
          <w:b/>
          <w:sz w:val="24"/>
          <w:szCs w:val="24"/>
        </w:rPr>
      </w:pPr>
    </w:p>
    <w:p w:rsidR="000B326C" w:rsidRPr="00511553" w:rsidRDefault="000B326C" w:rsidP="00035712">
      <w:pPr>
        <w:widowControl w:val="0"/>
        <w:tabs>
          <w:tab w:val="left" w:pos="993"/>
        </w:tabs>
        <w:spacing w:after="0" w:line="240" w:lineRule="auto"/>
        <w:ind w:firstLine="709"/>
        <w:jc w:val="both"/>
        <w:rPr>
          <w:rFonts w:cs="Times New Roman"/>
          <w:sz w:val="24"/>
          <w:szCs w:val="24"/>
        </w:rPr>
      </w:pPr>
      <w:r w:rsidRPr="00511553">
        <w:rPr>
          <w:rFonts w:cs="Times New Roman"/>
          <w:b/>
          <w:i/>
          <w:sz w:val="24"/>
          <w:szCs w:val="24"/>
        </w:rPr>
        <w:t>Цель</w:t>
      </w:r>
      <w:r w:rsidRPr="00511553">
        <w:rPr>
          <w:rFonts w:cs="Times New Roman"/>
          <w:b/>
          <w:sz w:val="24"/>
          <w:szCs w:val="24"/>
        </w:rPr>
        <w:t xml:space="preserve">: </w:t>
      </w:r>
      <w:r w:rsidRPr="00511553">
        <w:rPr>
          <w:rFonts w:cs="Times New Roman"/>
          <w:sz w:val="24"/>
          <w:szCs w:val="24"/>
        </w:rPr>
        <w:t>изучение существующей системы идентификации объектов железнодорожного транспорта, Единая сетевая разметка. Научиться определять контрольный знак кода станции.</w:t>
      </w:r>
    </w:p>
    <w:p w:rsidR="000B326C" w:rsidRPr="00511553" w:rsidRDefault="000B326C" w:rsidP="00035712">
      <w:pPr>
        <w:widowControl w:val="0"/>
        <w:tabs>
          <w:tab w:val="left" w:pos="993"/>
        </w:tabs>
        <w:spacing w:after="0" w:line="240" w:lineRule="auto"/>
        <w:ind w:firstLine="709"/>
        <w:jc w:val="both"/>
        <w:rPr>
          <w:rFonts w:cs="Times New Roman"/>
          <w:sz w:val="24"/>
          <w:szCs w:val="24"/>
        </w:rPr>
      </w:pPr>
    </w:p>
    <w:p w:rsidR="000B326C" w:rsidRPr="00511553" w:rsidRDefault="000B326C" w:rsidP="00035712">
      <w:pPr>
        <w:widowControl w:val="0"/>
        <w:tabs>
          <w:tab w:val="left" w:pos="993"/>
        </w:tabs>
        <w:spacing w:after="0" w:line="240" w:lineRule="auto"/>
        <w:ind w:firstLine="709"/>
        <w:jc w:val="both"/>
        <w:rPr>
          <w:rFonts w:cs="Times New Roman"/>
          <w:sz w:val="24"/>
          <w:szCs w:val="24"/>
        </w:rPr>
      </w:pPr>
      <w:r w:rsidRPr="00511553">
        <w:rPr>
          <w:rFonts w:cs="Times New Roman"/>
          <w:sz w:val="24"/>
          <w:szCs w:val="24"/>
        </w:rPr>
        <w:t>Система кодирования применяется для замены названия станции на условное обозначение (код) для удобной и более эффективной обработки информации.</w:t>
      </w:r>
    </w:p>
    <w:p w:rsidR="000B326C" w:rsidRPr="00511553" w:rsidRDefault="000B326C" w:rsidP="00035712">
      <w:pPr>
        <w:widowControl w:val="0"/>
        <w:tabs>
          <w:tab w:val="left" w:pos="993"/>
        </w:tabs>
        <w:spacing w:after="0" w:line="240" w:lineRule="auto"/>
        <w:ind w:firstLine="709"/>
        <w:jc w:val="both"/>
        <w:rPr>
          <w:rFonts w:cs="Times New Roman"/>
          <w:sz w:val="24"/>
          <w:szCs w:val="24"/>
        </w:rPr>
      </w:pPr>
      <w:r w:rsidRPr="00511553">
        <w:rPr>
          <w:rFonts w:cs="Times New Roman"/>
          <w:sz w:val="24"/>
          <w:szCs w:val="24"/>
        </w:rPr>
        <w:t xml:space="preserve">Обозначение железнодорожных станций и других территориальных объектов цифровыми кодами предназначено для унификации разметки перевозочных документов. Основным документом для кодирования станций является единая сетевая разметка (ЕСР). Согласно ЕСР вся сеть железных дорог СНГ и Балтии разделена на 99 сетевых районов, нумерация которых возрастает с запада на восток. Первый район включает станции Кольского полуострова и Карелии, 99-й – станции острова Сахалин. В каждый сетевой район включена одна опорная станция  и не более 99 других, открытых для грузовых операций. Всем станциям, входящим в сетевой район, присвоен пятизначный код, в котором первое двухзначное число  кода означает номер сетевого района, второе двухзначное число  - порядковый номер ее в сетевом районе, считая от опорной. Пятый знак в коде «0» присвоен опорным станциям и станциям, открытым для грузовых операций. Разъездам и остановочным пунктам присвоены цифры от 1 до 8. Для защиты ЕСР и кода станции используют 6-й защитный знак. </w:t>
      </w:r>
    </w:p>
    <w:p w:rsidR="000B326C" w:rsidRPr="00511553" w:rsidRDefault="000B326C" w:rsidP="00035712">
      <w:pPr>
        <w:widowControl w:val="0"/>
        <w:tabs>
          <w:tab w:val="left" w:pos="993"/>
        </w:tabs>
        <w:spacing w:after="0" w:line="240" w:lineRule="auto"/>
        <w:ind w:firstLine="709"/>
        <w:jc w:val="both"/>
        <w:rPr>
          <w:rFonts w:cs="Times New Roman"/>
          <w:sz w:val="24"/>
          <w:szCs w:val="24"/>
        </w:rPr>
      </w:pPr>
      <w:r w:rsidRPr="00511553">
        <w:rPr>
          <w:rFonts w:cs="Times New Roman"/>
          <w:sz w:val="24"/>
          <w:szCs w:val="24"/>
        </w:rPr>
        <w:t xml:space="preserve">Контрольный знак рассчитывается и проверяется на ЭВМ и вручную методом контрольных чисел с модулем 11, весовой ряд имеет вид  1234567891012… Контрольная цифра определяется как остаток от деления на модуль 11 суммы поразрядных произведений первых четырех цифр кода на весовой ряд 12345. Если контрольное число получается двухзначным(10), весовой ряд сдвигают на две позиции, т.е. 34567. Если контрольное число вновь будет 10, то ему присваивается значение 0. </w:t>
      </w:r>
    </w:p>
    <w:p w:rsidR="000B326C" w:rsidRPr="00511553" w:rsidRDefault="000B326C" w:rsidP="00035712">
      <w:pPr>
        <w:widowControl w:val="0"/>
        <w:tabs>
          <w:tab w:val="left" w:pos="993"/>
        </w:tabs>
        <w:spacing w:after="0" w:line="240" w:lineRule="auto"/>
        <w:ind w:firstLine="709"/>
        <w:rPr>
          <w:rFonts w:cs="Times New Roman"/>
          <w:sz w:val="24"/>
          <w:szCs w:val="24"/>
        </w:rPr>
      </w:pPr>
      <w:r w:rsidRPr="00511553">
        <w:rPr>
          <w:rFonts w:cs="Times New Roman"/>
          <w:sz w:val="24"/>
          <w:szCs w:val="24"/>
        </w:rPr>
        <w:t>Например, станция Сыктывкар код   2  8  3  9  0</w:t>
      </w:r>
    </w:p>
    <w:p w:rsidR="000B326C" w:rsidRPr="00511553" w:rsidRDefault="000B326C" w:rsidP="00035712">
      <w:pPr>
        <w:widowControl w:val="0"/>
        <w:tabs>
          <w:tab w:val="left" w:pos="993"/>
        </w:tabs>
        <w:spacing w:after="0" w:line="240" w:lineRule="auto"/>
        <w:ind w:firstLine="709"/>
        <w:rPr>
          <w:rFonts w:cs="Times New Roman"/>
          <w:sz w:val="24"/>
          <w:szCs w:val="24"/>
        </w:rPr>
      </w:pPr>
      <w:r w:rsidRPr="00511553">
        <w:rPr>
          <w:rFonts w:cs="Times New Roman"/>
          <w:sz w:val="24"/>
          <w:szCs w:val="24"/>
        </w:rPr>
        <w:t xml:space="preserve">                                                             х</w:t>
      </w:r>
    </w:p>
    <w:p w:rsidR="000B326C" w:rsidRPr="00511553" w:rsidRDefault="000B326C" w:rsidP="00035712">
      <w:pPr>
        <w:widowControl w:val="0"/>
        <w:tabs>
          <w:tab w:val="left" w:pos="993"/>
        </w:tabs>
        <w:spacing w:after="0" w:line="240" w:lineRule="auto"/>
        <w:ind w:firstLine="709"/>
        <w:rPr>
          <w:rFonts w:cs="Times New Roman"/>
          <w:sz w:val="24"/>
          <w:szCs w:val="24"/>
          <w:u w:val="single"/>
        </w:rPr>
      </w:pPr>
      <w:r w:rsidRPr="00511553">
        <w:rPr>
          <w:rFonts w:cs="Times New Roman"/>
          <w:sz w:val="24"/>
          <w:szCs w:val="24"/>
        </w:rPr>
        <w:t xml:space="preserve">                                                               </w:t>
      </w:r>
      <w:r w:rsidRPr="00511553">
        <w:rPr>
          <w:rFonts w:cs="Times New Roman"/>
          <w:sz w:val="24"/>
          <w:szCs w:val="24"/>
          <w:u w:val="single"/>
        </w:rPr>
        <w:t>1  2  3  4  5</w:t>
      </w:r>
    </w:p>
    <w:p w:rsidR="000B326C" w:rsidRPr="00511553" w:rsidRDefault="000B326C" w:rsidP="00035712">
      <w:pPr>
        <w:widowControl w:val="0"/>
        <w:tabs>
          <w:tab w:val="left" w:pos="993"/>
        </w:tabs>
        <w:spacing w:after="0" w:line="240" w:lineRule="auto"/>
        <w:ind w:firstLine="709"/>
        <w:rPr>
          <w:rFonts w:cs="Times New Roman"/>
          <w:sz w:val="24"/>
          <w:szCs w:val="24"/>
        </w:rPr>
      </w:pPr>
      <w:r w:rsidRPr="00511553">
        <w:rPr>
          <w:rFonts w:cs="Times New Roman"/>
          <w:sz w:val="24"/>
          <w:szCs w:val="24"/>
          <w:u w:val="single"/>
        </w:rPr>
        <w:t xml:space="preserve">                                                              2  16 9 36 Складываем =63:11=5(8) </w:t>
      </w:r>
      <w:r w:rsidRPr="00511553">
        <w:rPr>
          <w:rFonts w:cs="Times New Roman"/>
          <w:sz w:val="24"/>
          <w:szCs w:val="24"/>
        </w:rPr>
        <w:t>Контрольное число 8       Код станции 283908</w:t>
      </w:r>
    </w:p>
    <w:p w:rsidR="000B326C" w:rsidRPr="00511553" w:rsidRDefault="000B326C" w:rsidP="00035712">
      <w:pPr>
        <w:widowControl w:val="0"/>
        <w:tabs>
          <w:tab w:val="left" w:pos="993"/>
        </w:tabs>
        <w:spacing w:after="0" w:line="240" w:lineRule="auto"/>
        <w:ind w:firstLine="709"/>
        <w:rPr>
          <w:rFonts w:cs="Times New Roman"/>
          <w:sz w:val="24"/>
          <w:szCs w:val="24"/>
          <w:u w:val="single"/>
        </w:rPr>
      </w:pPr>
    </w:p>
    <w:p w:rsidR="000B326C" w:rsidRPr="00511553" w:rsidRDefault="000B326C" w:rsidP="00035712">
      <w:pPr>
        <w:widowControl w:val="0"/>
        <w:tabs>
          <w:tab w:val="left" w:pos="993"/>
        </w:tabs>
        <w:spacing w:after="0" w:line="240" w:lineRule="auto"/>
        <w:ind w:firstLine="709"/>
        <w:rPr>
          <w:rFonts w:cs="Times New Roman"/>
          <w:b/>
          <w:i/>
          <w:sz w:val="24"/>
          <w:szCs w:val="24"/>
        </w:rPr>
      </w:pPr>
      <w:r w:rsidRPr="00511553">
        <w:rPr>
          <w:rFonts w:cs="Times New Roman"/>
          <w:b/>
          <w:i/>
          <w:sz w:val="24"/>
          <w:szCs w:val="24"/>
        </w:rPr>
        <w:t>Ход работы:</w:t>
      </w:r>
    </w:p>
    <w:p w:rsidR="000B326C" w:rsidRPr="00511553" w:rsidRDefault="000B326C" w:rsidP="00E81902">
      <w:pPr>
        <w:widowControl w:val="0"/>
        <w:numPr>
          <w:ilvl w:val="0"/>
          <w:numId w:val="95"/>
        </w:numPr>
        <w:tabs>
          <w:tab w:val="left" w:pos="993"/>
        </w:tabs>
        <w:spacing w:after="0" w:line="240" w:lineRule="auto"/>
        <w:ind w:left="0" w:firstLine="709"/>
        <w:rPr>
          <w:rFonts w:cs="Times New Roman"/>
          <w:sz w:val="24"/>
          <w:szCs w:val="24"/>
        </w:rPr>
      </w:pPr>
      <w:r w:rsidRPr="00511553">
        <w:rPr>
          <w:rFonts w:cs="Times New Roman"/>
          <w:sz w:val="24"/>
          <w:szCs w:val="24"/>
        </w:rPr>
        <w:t>В зависимости от варианта определить код станции и рассчитать контрольное число кода станции.</w:t>
      </w:r>
    </w:p>
    <w:p w:rsidR="000B326C" w:rsidRPr="00511553" w:rsidRDefault="000B326C" w:rsidP="00035712">
      <w:pPr>
        <w:widowControl w:val="0"/>
        <w:tabs>
          <w:tab w:val="left" w:pos="993"/>
        </w:tabs>
        <w:spacing w:after="0" w:line="240" w:lineRule="auto"/>
        <w:ind w:firstLine="709"/>
        <w:rPr>
          <w:rFonts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5014"/>
      </w:tblGrid>
      <w:tr w:rsidR="000B326C" w:rsidRPr="00511553" w:rsidTr="0055734A">
        <w:trPr>
          <w:jc w:val="center"/>
        </w:trPr>
        <w:tc>
          <w:tcPr>
            <w:tcW w:w="12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Вариант</w:t>
            </w:r>
          </w:p>
        </w:tc>
        <w:tc>
          <w:tcPr>
            <w:tcW w:w="50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Наименование станции</w:t>
            </w:r>
          </w:p>
        </w:tc>
      </w:tr>
      <w:tr w:rsidR="000B326C" w:rsidRPr="00511553" w:rsidTr="0055734A">
        <w:trPr>
          <w:jc w:val="center"/>
        </w:trPr>
        <w:tc>
          <w:tcPr>
            <w:tcW w:w="12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1</w:t>
            </w:r>
          </w:p>
        </w:tc>
        <w:tc>
          <w:tcPr>
            <w:tcW w:w="50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Киров, Пибаньшур</w:t>
            </w:r>
          </w:p>
        </w:tc>
      </w:tr>
      <w:tr w:rsidR="000B326C" w:rsidRPr="00511553" w:rsidTr="0055734A">
        <w:trPr>
          <w:jc w:val="center"/>
        </w:trPr>
        <w:tc>
          <w:tcPr>
            <w:tcW w:w="12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2</w:t>
            </w:r>
          </w:p>
        </w:tc>
        <w:tc>
          <w:tcPr>
            <w:tcW w:w="50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Лянгасово, Балезино</w:t>
            </w:r>
          </w:p>
        </w:tc>
      </w:tr>
      <w:tr w:rsidR="000B326C" w:rsidRPr="00511553" w:rsidTr="0055734A">
        <w:trPr>
          <w:jc w:val="center"/>
        </w:trPr>
        <w:tc>
          <w:tcPr>
            <w:tcW w:w="12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3</w:t>
            </w:r>
          </w:p>
        </w:tc>
        <w:tc>
          <w:tcPr>
            <w:tcW w:w="50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Котельнич -1, Стальная</w:t>
            </w:r>
          </w:p>
        </w:tc>
      </w:tr>
      <w:tr w:rsidR="000B326C" w:rsidRPr="00511553" w:rsidTr="0055734A">
        <w:trPr>
          <w:jc w:val="center"/>
        </w:trPr>
        <w:tc>
          <w:tcPr>
            <w:tcW w:w="12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4</w:t>
            </w:r>
          </w:p>
        </w:tc>
        <w:tc>
          <w:tcPr>
            <w:tcW w:w="50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Оричи, Марадыковский</w:t>
            </w:r>
          </w:p>
        </w:tc>
      </w:tr>
      <w:tr w:rsidR="000B326C" w:rsidRPr="00511553" w:rsidTr="0055734A">
        <w:trPr>
          <w:jc w:val="center"/>
        </w:trPr>
        <w:tc>
          <w:tcPr>
            <w:tcW w:w="12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5</w:t>
            </w:r>
          </w:p>
        </w:tc>
        <w:tc>
          <w:tcPr>
            <w:tcW w:w="50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Стрижи, Пещера</w:t>
            </w:r>
          </w:p>
        </w:tc>
      </w:tr>
      <w:tr w:rsidR="000B326C" w:rsidRPr="00511553" w:rsidTr="0055734A">
        <w:trPr>
          <w:jc w:val="center"/>
        </w:trPr>
        <w:tc>
          <w:tcPr>
            <w:tcW w:w="12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6</w:t>
            </w:r>
          </w:p>
        </w:tc>
        <w:tc>
          <w:tcPr>
            <w:tcW w:w="50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Поздино, Матанцы</w:t>
            </w:r>
          </w:p>
        </w:tc>
      </w:tr>
      <w:tr w:rsidR="000B326C" w:rsidRPr="00511553" w:rsidTr="0055734A">
        <w:trPr>
          <w:jc w:val="center"/>
        </w:trPr>
        <w:tc>
          <w:tcPr>
            <w:tcW w:w="12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7</w:t>
            </w:r>
          </w:p>
        </w:tc>
        <w:tc>
          <w:tcPr>
            <w:tcW w:w="50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Шлаковая, Чухломинский</w:t>
            </w:r>
          </w:p>
        </w:tc>
      </w:tr>
      <w:tr w:rsidR="000B326C" w:rsidRPr="00511553" w:rsidTr="0055734A">
        <w:trPr>
          <w:jc w:val="center"/>
        </w:trPr>
        <w:tc>
          <w:tcPr>
            <w:tcW w:w="12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8</w:t>
            </w:r>
          </w:p>
        </w:tc>
        <w:tc>
          <w:tcPr>
            <w:tcW w:w="50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Яр, Ежиха</w:t>
            </w:r>
          </w:p>
        </w:tc>
      </w:tr>
      <w:tr w:rsidR="000B326C" w:rsidRPr="00511553" w:rsidTr="0055734A">
        <w:trPr>
          <w:jc w:val="center"/>
        </w:trPr>
        <w:tc>
          <w:tcPr>
            <w:tcW w:w="12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9</w:t>
            </w:r>
          </w:p>
        </w:tc>
        <w:tc>
          <w:tcPr>
            <w:tcW w:w="50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Сусоловка, Гарь</w:t>
            </w:r>
          </w:p>
        </w:tc>
      </w:tr>
      <w:tr w:rsidR="000B326C" w:rsidRPr="00511553" w:rsidTr="0055734A">
        <w:trPr>
          <w:jc w:val="center"/>
        </w:trPr>
        <w:tc>
          <w:tcPr>
            <w:tcW w:w="12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10</w:t>
            </w:r>
          </w:p>
        </w:tc>
        <w:tc>
          <w:tcPr>
            <w:tcW w:w="50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Луза, Быстряги</w:t>
            </w:r>
          </w:p>
        </w:tc>
      </w:tr>
    </w:tbl>
    <w:p w:rsidR="000B326C" w:rsidRPr="00511553" w:rsidRDefault="000B326C" w:rsidP="00035712">
      <w:pPr>
        <w:widowControl w:val="0"/>
        <w:tabs>
          <w:tab w:val="left" w:pos="993"/>
        </w:tabs>
        <w:spacing w:after="0" w:line="240" w:lineRule="auto"/>
        <w:ind w:firstLine="709"/>
        <w:rPr>
          <w:rFonts w:cs="Times New Roman"/>
          <w:sz w:val="24"/>
          <w:szCs w:val="24"/>
        </w:rPr>
      </w:pPr>
    </w:p>
    <w:p w:rsidR="000B326C" w:rsidRPr="00511553" w:rsidRDefault="000B326C" w:rsidP="00E81902">
      <w:pPr>
        <w:widowControl w:val="0"/>
        <w:numPr>
          <w:ilvl w:val="0"/>
          <w:numId w:val="95"/>
        </w:numPr>
        <w:tabs>
          <w:tab w:val="left" w:pos="993"/>
        </w:tabs>
        <w:spacing w:after="0" w:line="240" w:lineRule="auto"/>
        <w:ind w:left="0" w:firstLine="709"/>
        <w:rPr>
          <w:rFonts w:cs="Times New Roman"/>
          <w:sz w:val="24"/>
          <w:szCs w:val="24"/>
        </w:rPr>
      </w:pPr>
      <w:r w:rsidRPr="00511553">
        <w:rPr>
          <w:rFonts w:cs="Times New Roman"/>
          <w:sz w:val="24"/>
          <w:szCs w:val="24"/>
        </w:rPr>
        <w:t>Сделать соответствующие выводы.</w:t>
      </w:r>
    </w:p>
    <w:p w:rsidR="000B326C" w:rsidRPr="00511553" w:rsidRDefault="000B326C" w:rsidP="00035712">
      <w:pPr>
        <w:widowControl w:val="0"/>
        <w:tabs>
          <w:tab w:val="left" w:pos="993"/>
        </w:tabs>
        <w:ind w:firstLine="709"/>
        <w:rPr>
          <w:rFonts w:cs="Times New Roman"/>
          <w:sz w:val="24"/>
          <w:szCs w:val="24"/>
        </w:rPr>
      </w:pPr>
    </w:p>
    <w:p w:rsidR="00DF12F6" w:rsidRPr="00511553" w:rsidRDefault="00DF12F6" w:rsidP="00035712">
      <w:pPr>
        <w:widowControl w:val="0"/>
        <w:tabs>
          <w:tab w:val="left" w:pos="284"/>
        </w:tabs>
        <w:spacing w:after="0"/>
        <w:jc w:val="both"/>
        <w:rPr>
          <w:rFonts w:cs="Times New Roman"/>
          <w:b/>
          <w:sz w:val="24"/>
          <w:szCs w:val="24"/>
        </w:rPr>
      </w:pPr>
    </w:p>
    <w:p w:rsidR="00A81451" w:rsidRPr="00511553" w:rsidRDefault="00A81451" w:rsidP="00035712">
      <w:pPr>
        <w:widowControl w:val="0"/>
        <w:spacing w:after="0" w:line="240" w:lineRule="auto"/>
        <w:ind w:firstLine="709"/>
        <w:jc w:val="center"/>
        <w:rPr>
          <w:rFonts w:cs="Times New Roman"/>
          <w:b/>
          <w:sz w:val="24"/>
          <w:szCs w:val="24"/>
        </w:rPr>
      </w:pPr>
    </w:p>
    <w:p w:rsidR="000B326C" w:rsidRPr="00511553" w:rsidRDefault="000B326C" w:rsidP="00035712">
      <w:pPr>
        <w:widowControl w:val="0"/>
        <w:spacing w:after="0" w:line="240" w:lineRule="auto"/>
        <w:ind w:firstLine="709"/>
        <w:jc w:val="center"/>
        <w:rPr>
          <w:rFonts w:cs="Times New Roman"/>
          <w:b/>
          <w:sz w:val="24"/>
          <w:szCs w:val="24"/>
        </w:rPr>
      </w:pPr>
      <w:r w:rsidRPr="00511553">
        <w:rPr>
          <w:rFonts w:cs="Times New Roman"/>
          <w:b/>
          <w:sz w:val="24"/>
          <w:szCs w:val="24"/>
        </w:rPr>
        <w:lastRenderedPageBreak/>
        <w:t>Практическое занятие № 2</w:t>
      </w:r>
    </w:p>
    <w:p w:rsidR="000B326C" w:rsidRPr="00511553" w:rsidRDefault="000B326C" w:rsidP="00035712">
      <w:pPr>
        <w:widowControl w:val="0"/>
        <w:spacing w:after="0" w:line="240" w:lineRule="auto"/>
        <w:jc w:val="center"/>
        <w:rPr>
          <w:rFonts w:cs="Times New Roman"/>
          <w:b/>
          <w:sz w:val="24"/>
          <w:szCs w:val="24"/>
        </w:rPr>
      </w:pPr>
      <w:r w:rsidRPr="00511553">
        <w:rPr>
          <w:rFonts w:cs="Times New Roman"/>
          <w:b/>
          <w:sz w:val="24"/>
          <w:szCs w:val="24"/>
        </w:rPr>
        <w:t>Определение контрольного знака в номере вагона. Характеристика подвижного состава по его номеру</w:t>
      </w:r>
    </w:p>
    <w:p w:rsidR="000B326C" w:rsidRPr="00511553" w:rsidRDefault="000B326C" w:rsidP="00035712">
      <w:pPr>
        <w:widowControl w:val="0"/>
        <w:spacing w:after="0" w:line="240" w:lineRule="auto"/>
        <w:ind w:firstLine="709"/>
        <w:rPr>
          <w:rFonts w:cs="Times New Roman"/>
          <w:b/>
          <w:sz w:val="24"/>
          <w:szCs w:val="24"/>
        </w:rPr>
      </w:pPr>
    </w:p>
    <w:p w:rsidR="000B326C" w:rsidRPr="00511553" w:rsidRDefault="000B326C" w:rsidP="00035712">
      <w:pPr>
        <w:widowControl w:val="0"/>
        <w:spacing w:after="0" w:line="240" w:lineRule="auto"/>
        <w:ind w:firstLine="709"/>
        <w:jc w:val="both"/>
        <w:rPr>
          <w:rFonts w:cs="Times New Roman"/>
          <w:sz w:val="24"/>
          <w:szCs w:val="24"/>
        </w:rPr>
      </w:pPr>
      <w:r w:rsidRPr="00511553">
        <w:rPr>
          <w:rFonts w:cs="Times New Roman"/>
          <w:b/>
          <w:i/>
          <w:sz w:val="24"/>
          <w:szCs w:val="24"/>
        </w:rPr>
        <w:t>Цель</w:t>
      </w:r>
      <w:r w:rsidRPr="00511553">
        <w:rPr>
          <w:rFonts w:cs="Times New Roman"/>
          <w:b/>
          <w:sz w:val="24"/>
          <w:szCs w:val="24"/>
        </w:rPr>
        <w:t xml:space="preserve">: </w:t>
      </w:r>
      <w:r w:rsidRPr="00511553">
        <w:rPr>
          <w:rFonts w:cs="Times New Roman"/>
          <w:sz w:val="24"/>
          <w:szCs w:val="24"/>
        </w:rPr>
        <w:t>научиться определять контрольный знак в номере грузового вагона и давать характеристику подвижного состава по его номеру.</w:t>
      </w:r>
    </w:p>
    <w:p w:rsidR="000B326C" w:rsidRPr="00511553" w:rsidRDefault="000B326C" w:rsidP="00035712">
      <w:pPr>
        <w:widowControl w:val="0"/>
        <w:spacing w:after="0" w:line="240" w:lineRule="auto"/>
        <w:ind w:firstLine="709"/>
        <w:jc w:val="both"/>
        <w:rPr>
          <w:rFonts w:cs="Times New Roman"/>
          <w:sz w:val="24"/>
          <w:szCs w:val="24"/>
        </w:rPr>
      </w:pPr>
    </w:p>
    <w:p w:rsidR="000B326C" w:rsidRPr="00511553" w:rsidRDefault="000B326C"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На железных дорогах РФ действует восьмизначная система кодирования грузовых вагонов, по которой можно установить род вагона, его осность, объем кузова и другие характеристики, такие как длина, масса тары, грузоподъемность. </w:t>
      </w:r>
      <w:r w:rsidRPr="00511553">
        <w:rPr>
          <w:rFonts w:cs="Times New Roman"/>
          <w:b/>
          <w:sz w:val="24"/>
          <w:szCs w:val="24"/>
        </w:rPr>
        <w:t>Первая</w:t>
      </w:r>
      <w:r w:rsidRPr="00511553">
        <w:rPr>
          <w:rFonts w:cs="Times New Roman"/>
          <w:sz w:val="24"/>
          <w:szCs w:val="24"/>
        </w:rPr>
        <w:t xml:space="preserve"> цифра означает род вагона. </w:t>
      </w:r>
      <w:r w:rsidRPr="00511553">
        <w:rPr>
          <w:rFonts w:cs="Times New Roman"/>
          <w:b/>
          <w:sz w:val="24"/>
          <w:szCs w:val="24"/>
        </w:rPr>
        <w:t>Вторая</w:t>
      </w:r>
      <w:r w:rsidRPr="00511553">
        <w:rPr>
          <w:rFonts w:cs="Times New Roman"/>
          <w:sz w:val="24"/>
          <w:szCs w:val="24"/>
        </w:rPr>
        <w:t xml:space="preserve"> цифра номера для всех типов (кроме «прочих», номер которых начинается на 3) означает осность: 0-8 означает четырехосные вагоны, 9 – восьмиосные. Все шестиосные вагоны, начинающиеся с цифры 3:  вторая цифра 6, у транспортеров – 9.  Для крытых вагонов вторая цифра 0 - объем кузова до 120 куб.м, 1 – более 120куб.м.4 – более 120 куб.м. и с уширенными дверными проемами, для платформ длину рамы 0- до 13.4м, 2 – 13.4м и более, для 4-х осных полувагонов 0 – с люками и торцевыми дверями, 4- с люками  без торцевых дверей, 8 – с глуходонные; для цистерн специализацию, для рефрежираторных вагонов особенности конструкции. </w:t>
      </w:r>
      <w:r w:rsidRPr="00511553">
        <w:rPr>
          <w:rFonts w:cs="Times New Roman"/>
          <w:b/>
          <w:sz w:val="24"/>
          <w:szCs w:val="24"/>
        </w:rPr>
        <w:t>Третья</w:t>
      </w:r>
      <w:r w:rsidRPr="00511553">
        <w:rPr>
          <w:rFonts w:cs="Times New Roman"/>
          <w:sz w:val="24"/>
          <w:szCs w:val="24"/>
        </w:rPr>
        <w:t xml:space="preserve"> цифра – дополнительная характеристика – уточнение специализации перевозимых грузов и другие. </w:t>
      </w:r>
      <w:r w:rsidRPr="00511553">
        <w:rPr>
          <w:rFonts w:cs="Times New Roman"/>
          <w:b/>
          <w:sz w:val="24"/>
          <w:szCs w:val="24"/>
        </w:rPr>
        <w:t>Четвертая, пятая и шестая</w:t>
      </w:r>
      <w:r w:rsidRPr="00511553">
        <w:rPr>
          <w:rFonts w:cs="Times New Roman"/>
          <w:sz w:val="24"/>
          <w:szCs w:val="24"/>
        </w:rPr>
        <w:t xml:space="preserve">  - порядковый номер вагона. В седьмом знаке цифра 9 означает о наличии у вагона переходной площадки ( кроме рефрежираторных). </w:t>
      </w:r>
      <w:r w:rsidRPr="00511553">
        <w:rPr>
          <w:rFonts w:cs="Times New Roman"/>
          <w:b/>
          <w:sz w:val="24"/>
          <w:szCs w:val="24"/>
        </w:rPr>
        <w:t>Восьмая</w:t>
      </w:r>
      <w:r w:rsidRPr="00511553">
        <w:rPr>
          <w:rFonts w:cs="Times New Roman"/>
          <w:sz w:val="24"/>
          <w:szCs w:val="24"/>
        </w:rPr>
        <w:t xml:space="preserve"> – контрольная. </w:t>
      </w:r>
    </w:p>
    <w:p w:rsidR="000B326C" w:rsidRPr="00511553" w:rsidRDefault="000B326C" w:rsidP="00035712">
      <w:pPr>
        <w:widowControl w:val="0"/>
        <w:spacing w:after="0" w:line="240" w:lineRule="auto"/>
        <w:ind w:firstLine="709"/>
        <w:jc w:val="both"/>
        <w:rPr>
          <w:rFonts w:cs="Times New Roman"/>
          <w:sz w:val="24"/>
          <w:szCs w:val="24"/>
        </w:rPr>
      </w:pPr>
      <w:r w:rsidRPr="00511553">
        <w:rPr>
          <w:rFonts w:cs="Times New Roman"/>
          <w:sz w:val="24"/>
          <w:szCs w:val="24"/>
        </w:rPr>
        <w:t>Для защиты номера вагона на железных дорогах СНГ и Западной Европы используется способ с модулем 10. Весовой ряд 2121212…..Затем выполняется поразрядное сложение и определяется цифра, дополняющая сумму до 10. Например. Номер вагона 2  3  7  5  8  2  6  , умножаем на весовой ряд, сумма 29 , дополняющая цифра до 30 будет 1(контрольная). Номер вагона будет 23758261</w:t>
      </w:r>
    </w:p>
    <w:p w:rsidR="000B326C" w:rsidRPr="00511553" w:rsidRDefault="000B326C" w:rsidP="00035712">
      <w:pPr>
        <w:widowControl w:val="0"/>
        <w:spacing w:after="0" w:line="240" w:lineRule="auto"/>
        <w:ind w:firstLine="709"/>
        <w:jc w:val="both"/>
        <w:rPr>
          <w:rFonts w:cs="Times New Roman"/>
          <w:sz w:val="24"/>
          <w:szCs w:val="24"/>
        </w:rPr>
      </w:pPr>
    </w:p>
    <w:p w:rsidR="000B326C" w:rsidRPr="00511553" w:rsidRDefault="000B326C" w:rsidP="00035712">
      <w:pPr>
        <w:widowControl w:val="0"/>
        <w:spacing w:after="0" w:line="240" w:lineRule="auto"/>
        <w:ind w:firstLine="709"/>
        <w:jc w:val="both"/>
        <w:rPr>
          <w:rFonts w:cs="Times New Roman"/>
          <w:b/>
          <w:i/>
          <w:sz w:val="24"/>
          <w:szCs w:val="24"/>
        </w:rPr>
      </w:pPr>
      <w:r w:rsidRPr="00511553">
        <w:rPr>
          <w:rFonts w:cs="Times New Roman"/>
          <w:b/>
          <w:i/>
          <w:sz w:val="24"/>
          <w:szCs w:val="24"/>
        </w:rPr>
        <w:t>Ход работы:</w:t>
      </w:r>
    </w:p>
    <w:p w:rsidR="000B326C" w:rsidRPr="00511553" w:rsidRDefault="000B326C" w:rsidP="00035712">
      <w:pPr>
        <w:widowControl w:val="0"/>
        <w:spacing w:after="0" w:line="240" w:lineRule="auto"/>
        <w:ind w:firstLine="709"/>
        <w:jc w:val="center"/>
        <w:rPr>
          <w:rFonts w:cs="Times New Roman"/>
          <w:sz w:val="24"/>
          <w:szCs w:val="24"/>
        </w:rPr>
      </w:pPr>
      <w:r w:rsidRPr="00511553">
        <w:rPr>
          <w:rFonts w:cs="Times New Roman"/>
          <w:sz w:val="24"/>
          <w:szCs w:val="24"/>
        </w:rPr>
        <w:t>1. В зависимости от варианта определить контрольный знак в номере грузового вагона и дать характеристику подвижного состава по его номеру.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5014"/>
      </w:tblGrid>
      <w:tr w:rsidR="000B326C" w:rsidRPr="00511553" w:rsidTr="0055734A">
        <w:trPr>
          <w:jc w:val="center"/>
        </w:trPr>
        <w:tc>
          <w:tcPr>
            <w:tcW w:w="1214" w:type="dxa"/>
          </w:tcPr>
          <w:p w:rsidR="000B326C" w:rsidRPr="00511553" w:rsidRDefault="000B326C" w:rsidP="00035712">
            <w:pPr>
              <w:widowControl w:val="0"/>
              <w:spacing w:after="0" w:line="240" w:lineRule="auto"/>
              <w:jc w:val="center"/>
              <w:rPr>
                <w:rFonts w:cs="Times New Roman"/>
                <w:sz w:val="24"/>
                <w:szCs w:val="24"/>
              </w:rPr>
            </w:pPr>
            <w:r w:rsidRPr="00511553">
              <w:rPr>
                <w:rFonts w:cs="Times New Roman"/>
                <w:sz w:val="24"/>
                <w:szCs w:val="24"/>
              </w:rPr>
              <w:t>Вариант</w:t>
            </w:r>
          </w:p>
        </w:tc>
        <w:tc>
          <w:tcPr>
            <w:tcW w:w="5014" w:type="dxa"/>
          </w:tcPr>
          <w:p w:rsidR="000B326C" w:rsidRPr="00511553" w:rsidRDefault="000B326C" w:rsidP="00035712">
            <w:pPr>
              <w:widowControl w:val="0"/>
              <w:spacing w:after="0" w:line="240" w:lineRule="auto"/>
              <w:jc w:val="center"/>
              <w:rPr>
                <w:rFonts w:cs="Times New Roman"/>
                <w:sz w:val="24"/>
                <w:szCs w:val="24"/>
              </w:rPr>
            </w:pPr>
            <w:r w:rsidRPr="00511553">
              <w:rPr>
                <w:rFonts w:cs="Times New Roman"/>
                <w:sz w:val="24"/>
                <w:szCs w:val="24"/>
              </w:rPr>
              <w:t>Номера вагонов</w:t>
            </w:r>
          </w:p>
        </w:tc>
      </w:tr>
      <w:tr w:rsidR="000B326C" w:rsidRPr="00511553" w:rsidTr="0055734A">
        <w:trPr>
          <w:jc w:val="center"/>
        </w:trPr>
        <w:tc>
          <w:tcPr>
            <w:tcW w:w="1214" w:type="dxa"/>
          </w:tcPr>
          <w:p w:rsidR="000B326C" w:rsidRPr="00511553" w:rsidRDefault="000B326C" w:rsidP="00035712">
            <w:pPr>
              <w:widowControl w:val="0"/>
              <w:spacing w:after="0" w:line="240" w:lineRule="auto"/>
              <w:jc w:val="center"/>
              <w:rPr>
                <w:rFonts w:cs="Times New Roman"/>
                <w:sz w:val="24"/>
                <w:szCs w:val="24"/>
              </w:rPr>
            </w:pPr>
            <w:r w:rsidRPr="00511553">
              <w:rPr>
                <w:rFonts w:cs="Times New Roman"/>
                <w:sz w:val="24"/>
                <w:szCs w:val="24"/>
              </w:rPr>
              <w:t>1</w:t>
            </w:r>
          </w:p>
        </w:tc>
        <w:tc>
          <w:tcPr>
            <w:tcW w:w="5014" w:type="dxa"/>
          </w:tcPr>
          <w:p w:rsidR="000B326C" w:rsidRPr="00511553" w:rsidRDefault="000B326C" w:rsidP="00035712">
            <w:pPr>
              <w:widowControl w:val="0"/>
              <w:spacing w:after="0" w:line="240" w:lineRule="auto"/>
              <w:jc w:val="both"/>
              <w:rPr>
                <w:rFonts w:cs="Times New Roman"/>
                <w:sz w:val="24"/>
                <w:szCs w:val="24"/>
              </w:rPr>
            </w:pPr>
            <w:r w:rsidRPr="00511553">
              <w:rPr>
                <w:rFonts w:cs="Times New Roman"/>
                <w:sz w:val="24"/>
                <w:szCs w:val="24"/>
              </w:rPr>
              <w:t>2401798..;        2313104…</w:t>
            </w:r>
          </w:p>
        </w:tc>
      </w:tr>
      <w:tr w:rsidR="000B326C" w:rsidRPr="00511553" w:rsidTr="0055734A">
        <w:trPr>
          <w:jc w:val="center"/>
        </w:trPr>
        <w:tc>
          <w:tcPr>
            <w:tcW w:w="1214" w:type="dxa"/>
          </w:tcPr>
          <w:p w:rsidR="000B326C" w:rsidRPr="00511553" w:rsidRDefault="000B326C" w:rsidP="00035712">
            <w:pPr>
              <w:widowControl w:val="0"/>
              <w:spacing w:after="0" w:line="240" w:lineRule="auto"/>
              <w:jc w:val="center"/>
              <w:rPr>
                <w:rFonts w:cs="Times New Roman"/>
                <w:sz w:val="24"/>
                <w:szCs w:val="24"/>
              </w:rPr>
            </w:pPr>
            <w:r w:rsidRPr="00511553">
              <w:rPr>
                <w:rFonts w:cs="Times New Roman"/>
                <w:sz w:val="24"/>
                <w:szCs w:val="24"/>
              </w:rPr>
              <w:t>2</w:t>
            </w:r>
          </w:p>
        </w:tc>
        <w:tc>
          <w:tcPr>
            <w:tcW w:w="5014" w:type="dxa"/>
          </w:tcPr>
          <w:p w:rsidR="000B326C" w:rsidRPr="00511553" w:rsidRDefault="000B326C" w:rsidP="00035712">
            <w:pPr>
              <w:widowControl w:val="0"/>
              <w:spacing w:after="0" w:line="240" w:lineRule="auto"/>
              <w:jc w:val="both"/>
              <w:rPr>
                <w:rFonts w:cs="Times New Roman"/>
                <w:sz w:val="24"/>
                <w:szCs w:val="24"/>
              </w:rPr>
            </w:pPr>
            <w:r w:rsidRPr="00511553">
              <w:rPr>
                <w:rFonts w:cs="Times New Roman"/>
                <w:sz w:val="24"/>
                <w:szCs w:val="24"/>
              </w:rPr>
              <w:t>9352897..;        2242464…</w:t>
            </w:r>
          </w:p>
        </w:tc>
      </w:tr>
      <w:tr w:rsidR="000B326C" w:rsidRPr="00511553" w:rsidTr="0055734A">
        <w:trPr>
          <w:jc w:val="center"/>
        </w:trPr>
        <w:tc>
          <w:tcPr>
            <w:tcW w:w="1214" w:type="dxa"/>
          </w:tcPr>
          <w:p w:rsidR="000B326C" w:rsidRPr="00511553" w:rsidRDefault="000B326C" w:rsidP="00035712">
            <w:pPr>
              <w:widowControl w:val="0"/>
              <w:spacing w:after="0" w:line="240" w:lineRule="auto"/>
              <w:jc w:val="center"/>
              <w:rPr>
                <w:rFonts w:cs="Times New Roman"/>
                <w:sz w:val="24"/>
                <w:szCs w:val="24"/>
              </w:rPr>
            </w:pPr>
            <w:r w:rsidRPr="00511553">
              <w:rPr>
                <w:rFonts w:cs="Times New Roman"/>
                <w:sz w:val="24"/>
                <w:szCs w:val="24"/>
              </w:rPr>
              <w:t>3</w:t>
            </w:r>
          </w:p>
        </w:tc>
        <w:tc>
          <w:tcPr>
            <w:tcW w:w="5014" w:type="dxa"/>
          </w:tcPr>
          <w:p w:rsidR="000B326C" w:rsidRPr="00511553" w:rsidRDefault="000B326C" w:rsidP="00035712">
            <w:pPr>
              <w:widowControl w:val="0"/>
              <w:spacing w:after="0" w:line="240" w:lineRule="auto"/>
              <w:jc w:val="both"/>
              <w:rPr>
                <w:rFonts w:cs="Times New Roman"/>
                <w:sz w:val="24"/>
                <w:szCs w:val="24"/>
              </w:rPr>
            </w:pPr>
            <w:r w:rsidRPr="00511553">
              <w:rPr>
                <w:rFonts w:cs="Times New Roman"/>
                <w:sz w:val="24"/>
                <w:szCs w:val="24"/>
              </w:rPr>
              <w:t>2251073..;        2300516…</w:t>
            </w:r>
          </w:p>
        </w:tc>
      </w:tr>
      <w:tr w:rsidR="000B326C" w:rsidRPr="00511553" w:rsidTr="0055734A">
        <w:trPr>
          <w:jc w:val="center"/>
        </w:trPr>
        <w:tc>
          <w:tcPr>
            <w:tcW w:w="1214" w:type="dxa"/>
          </w:tcPr>
          <w:p w:rsidR="000B326C" w:rsidRPr="00511553" w:rsidRDefault="000B326C" w:rsidP="00035712">
            <w:pPr>
              <w:widowControl w:val="0"/>
              <w:spacing w:after="0" w:line="240" w:lineRule="auto"/>
              <w:jc w:val="center"/>
              <w:rPr>
                <w:rFonts w:cs="Times New Roman"/>
                <w:sz w:val="24"/>
                <w:szCs w:val="24"/>
              </w:rPr>
            </w:pPr>
            <w:r w:rsidRPr="00511553">
              <w:rPr>
                <w:rFonts w:cs="Times New Roman"/>
                <w:sz w:val="24"/>
                <w:szCs w:val="24"/>
              </w:rPr>
              <w:t>4</w:t>
            </w:r>
          </w:p>
        </w:tc>
        <w:tc>
          <w:tcPr>
            <w:tcW w:w="5014" w:type="dxa"/>
          </w:tcPr>
          <w:p w:rsidR="000B326C" w:rsidRPr="00511553" w:rsidRDefault="000B326C" w:rsidP="00035712">
            <w:pPr>
              <w:widowControl w:val="0"/>
              <w:spacing w:after="0" w:line="240" w:lineRule="auto"/>
              <w:jc w:val="both"/>
              <w:rPr>
                <w:rFonts w:cs="Times New Roman"/>
                <w:sz w:val="24"/>
                <w:szCs w:val="24"/>
              </w:rPr>
            </w:pPr>
            <w:r w:rsidRPr="00511553">
              <w:rPr>
                <w:rFonts w:cs="Times New Roman"/>
                <w:sz w:val="24"/>
                <w:szCs w:val="24"/>
              </w:rPr>
              <w:t>56011227…;     554989….</w:t>
            </w:r>
          </w:p>
        </w:tc>
      </w:tr>
      <w:tr w:rsidR="000B326C" w:rsidRPr="00511553" w:rsidTr="0055734A">
        <w:trPr>
          <w:jc w:val="center"/>
        </w:trPr>
        <w:tc>
          <w:tcPr>
            <w:tcW w:w="1214" w:type="dxa"/>
          </w:tcPr>
          <w:p w:rsidR="000B326C" w:rsidRPr="00511553" w:rsidRDefault="000B326C" w:rsidP="00035712">
            <w:pPr>
              <w:widowControl w:val="0"/>
              <w:spacing w:after="0" w:line="240" w:lineRule="auto"/>
              <w:jc w:val="center"/>
              <w:rPr>
                <w:rFonts w:cs="Times New Roman"/>
                <w:sz w:val="24"/>
                <w:szCs w:val="24"/>
              </w:rPr>
            </w:pPr>
            <w:r w:rsidRPr="00511553">
              <w:rPr>
                <w:rFonts w:cs="Times New Roman"/>
                <w:sz w:val="24"/>
                <w:szCs w:val="24"/>
              </w:rPr>
              <w:t>5</w:t>
            </w:r>
          </w:p>
        </w:tc>
        <w:tc>
          <w:tcPr>
            <w:tcW w:w="5014" w:type="dxa"/>
          </w:tcPr>
          <w:p w:rsidR="000B326C" w:rsidRPr="00511553" w:rsidRDefault="000B326C" w:rsidP="00035712">
            <w:pPr>
              <w:widowControl w:val="0"/>
              <w:spacing w:after="0" w:line="240" w:lineRule="auto"/>
              <w:jc w:val="both"/>
              <w:rPr>
                <w:rFonts w:cs="Times New Roman"/>
                <w:sz w:val="24"/>
                <w:szCs w:val="24"/>
              </w:rPr>
            </w:pPr>
            <w:r w:rsidRPr="00511553">
              <w:rPr>
                <w:rFonts w:cs="Times New Roman"/>
                <w:sz w:val="24"/>
                <w:szCs w:val="24"/>
              </w:rPr>
              <w:t>9316219…;       2664959</w:t>
            </w:r>
          </w:p>
        </w:tc>
      </w:tr>
      <w:tr w:rsidR="000B326C" w:rsidRPr="00511553" w:rsidTr="0055734A">
        <w:trPr>
          <w:jc w:val="center"/>
        </w:trPr>
        <w:tc>
          <w:tcPr>
            <w:tcW w:w="1214" w:type="dxa"/>
          </w:tcPr>
          <w:p w:rsidR="000B326C" w:rsidRPr="00511553" w:rsidRDefault="000B326C" w:rsidP="00035712">
            <w:pPr>
              <w:widowControl w:val="0"/>
              <w:spacing w:after="0" w:line="240" w:lineRule="auto"/>
              <w:jc w:val="center"/>
              <w:rPr>
                <w:rFonts w:cs="Times New Roman"/>
                <w:sz w:val="24"/>
                <w:szCs w:val="24"/>
              </w:rPr>
            </w:pPr>
            <w:r w:rsidRPr="00511553">
              <w:rPr>
                <w:rFonts w:cs="Times New Roman"/>
                <w:sz w:val="24"/>
                <w:szCs w:val="24"/>
              </w:rPr>
              <w:t>6</w:t>
            </w:r>
          </w:p>
        </w:tc>
        <w:tc>
          <w:tcPr>
            <w:tcW w:w="5014" w:type="dxa"/>
          </w:tcPr>
          <w:p w:rsidR="000B326C" w:rsidRPr="00511553" w:rsidRDefault="000B326C" w:rsidP="00035712">
            <w:pPr>
              <w:widowControl w:val="0"/>
              <w:spacing w:after="0" w:line="240" w:lineRule="auto"/>
              <w:jc w:val="both"/>
              <w:rPr>
                <w:rFonts w:cs="Times New Roman"/>
                <w:sz w:val="24"/>
                <w:szCs w:val="24"/>
              </w:rPr>
            </w:pPr>
            <w:r w:rsidRPr="00511553">
              <w:rPr>
                <w:rFonts w:cs="Times New Roman"/>
                <w:sz w:val="24"/>
                <w:szCs w:val="24"/>
              </w:rPr>
              <w:t>6394786…;       5897107…</w:t>
            </w:r>
          </w:p>
        </w:tc>
      </w:tr>
    </w:tbl>
    <w:p w:rsidR="000B326C" w:rsidRPr="00511553" w:rsidRDefault="000B326C" w:rsidP="00035712">
      <w:pPr>
        <w:widowControl w:val="0"/>
        <w:spacing w:after="0" w:line="240" w:lineRule="auto"/>
        <w:ind w:firstLine="709"/>
        <w:rPr>
          <w:rFonts w:cs="Times New Roman"/>
          <w:sz w:val="24"/>
          <w:szCs w:val="24"/>
        </w:rPr>
      </w:pPr>
    </w:p>
    <w:p w:rsidR="000B326C" w:rsidRPr="00511553" w:rsidRDefault="000B326C" w:rsidP="00035712">
      <w:pPr>
        <w:widowControl w:val="0"/>
        <w:spacing w:after="0" w:line="240" w:lineRule="auto"/>
        <w:ind w:firstLine="709"/>
        <w:rPr>
          <w:rFonts w:cs="Times New Roman"/>
          <w:sz w:val="24"/>
          <w:szCs w:val="24"/>
        </w:rPr>
      </w:pPr>
      <w:r w:rsidRPr="00511553">
        <w:rPr>
          <w:rFonts w:cs="Times New Roman"/>
          <w:sz w:val="24"/>
          <w:szCs w:val="24"/>
        </w:rPr>
        <w:t>2.Сделать соответствующие выводы.</w:t>
      </w:r>
    </w:p>
    <w:p w:rsidR="009531D1" w:rsidRPr="00511553" w:rsidRDefault="009531D1" w:rsidP="00035712">
      <w:pPr>
        <w:widowControl w:val="0"/>
        <w:rPr>
          <w:rFonts w:cs="Times New Roman"/>
          <w:sz w:val="24"/>
          <w:szCs w:val="24"/>
        </w:rPr>
      </w:pPr>
      <w:r w:rsidRPr="00511553">
        <w:rPr>
          <w:rFonts w:cs="Times New Roman"/>
          <w:sz w:val="24"/>
          <w:szCs w:val="24"/>
        </w:rPr>
        <w:br w:type="page"/>
      </w:r>
    </w:p>
    <w:p w:rsidR="009531D1" w:rsidRPr="00511553" w:rsidRDefault="009531D1" w:rsidP="00035712">
      <w:pPr>
        <w:widowControl w:val="0"/>
        <w:spacing w:after="0" w:line="240" w:lineRule="auto"/>
        <w:jc w:val="center"/>
        <w:rPr>
          <w:rFonts w:cs="Times New Roman"/>
          <w:b/>
          <w:sz w:val="24"/>
          <w:szCs w:val="24"/>
        </w:rPr>
      </w:pPr>
      <w:r w:rsidRPr="00511553">
        <w:rPr>
          <w:rFonts w:cs="Times New Roman"/>
          <w:b/>
          <w:sz w:val="24"/>
          <w:szCs w:val="24"/>
        </w:rPr>
        <w:lastRenderedPageBreak/>
        <w:t>Практическое занятие № 3</w:t>
      </w:r>
    </w:p>
    <w:p w:rsidR="009531D1" w:rsidRPr="00511553" w:rsidRDefault="009531D1" w:rsidP="00035712">
      <w:pPr>
        <w:widowControl w:val="0"/>
        <w:spacing w:after="0" w:line="240" w:lineRule="auto"/>
        <w:ind w:firstLine="709"/>
        <w:jc w:val="center"/>
        <w:rPr>
          <w:rFonts w:cs="Times New Roman"/>
          <w:b/>
          <w:sz w:val="24"/>
          <w:szCs w:val="24"/>
        </w:rPr>
      </w:pPr>
      <w:r w:rsidRPr="00511553">
        <w:rPr>
          <w:rFonts w:cs="Times New Roman"/>
          <w:b/>
          <w:sz w:val="24"/>
          <w:szCs w:val="24"/>
        </w:rPr>
        <w:t>Определение контрольного знака кода груза</w:t>
      </w:r>
    </w:p>
    <w:p w:rsidR="009531D1" w:rsidRPr="00511553" w:rsidRDefault="009531D1" w:rsidP="00035712">
      <w:pPr>
        <w:widowControl w:val="0"/>
        <w:spacing w:after="0" w:line="240" w:lineRule="auto"/>
        <w:ind w:firstLine="709"/>
        <w:rPr>
          <w:rFonts w:cs="Times New Roman"/>
          <w:b/>
          <w:sz w:val="24"/>
          <w:szCs w:val="24"/>
        </w:rPr>
      </w:pPr>
    </w:p>
    <w:p w:rsidR="009531D1" w:rsidRPr="00511553" w:rsidRDefault="009531D1" w:rsidP="00035712">
      <w:pPr>
        <w:widowControl w:val="0"/>
        <w:spacing w:after="0" w:line="240" w:lineRule="auto"/>
        <w:ind w:firstLine="709"/>
        <w:jc w:val="both"/>
        <w:rPr>
          <w:rFonts w:cs="Times New Roman"/>
          <w:sz w:val="24"/>
          <w:szCs w:val="24"/>
        </w:rPr>
      </w:pPr>
      <w:r w:rsidRPr="00511553">
        <w:rPr>
          <w:rFonts w:cs="Times New Roman"/>
          <w:b/>
          <w:i/>
          <w:sz w:val="24"/>
          <w:szCs w:val="24"/>
        </w:rPr>
        <w:t>Цель</w:t>
      </w:r>
      <w:r w:rsidRPr="00511553">
        <w:rPr>
          <w:rFonts w:cs="Times New Roman"/>
          <w:b/>
          <w:sz w:val="24"/>
          <w:szCs w:val="24"/>
        </w:rPr>
        <w:t xml:space="preserve">: </w:t>
      </w:r>
      <w:r w:rsidRPr="00511553">
        <w:rPr>
          <w:rFonts w:cs="Times New Roman"/>
          <w:sz w:val="24"/>
          <w:szCs w:val="24"/>
        </w:rPr>
        <w:t>научиться определять контрольный знак кода груза.</w:t>
      </w:r>
    </w:p>
    <w:p w:rsidR="009531D1" w:rsidRPr="00511553" w:rsidRDefault="009531D1" w:rsidP="00035712">
      <w:pPr>
        <w:widowControl w:val="0"/>
        <w:spacing w:after="0" w:line="240" w:lineRule="auto"/>
        <w:ind w:firstLine="709"/>
        <w:jc w:val="both"/>
        <w:rPr>
          <w:rFonts w:cs="Times New Roman"/>
          <w:sz w:val="24"/>
          <w:szCs w:val="24"/>
        </w:rPr>
      </w:pPr>
    </w:p>
    <w:p w:rsidR="009531D1" w:rsidRPr="00511553" w:rsidRDefault="009531D1" w:rsidP="00035712">
      <w:pPr>
        <w:widowControl w:val="0"/>
        <w:spacing w:after="0" w:line="240" w:lineRule="auto"/>
        <w:ind w:firstLine="709"/>
        <w:jc w:val="both"/>
        <w:rPr>
          <w:rFonts w:cs="Times New Roman"/>
          <w:sz w:val="24"/>
          <w:szCs w:val="24"/>
        </w:rPr>
      </w:pPr>
      <w:r w:rsidRPr="00511553">
        <w:rPr>
          <w:rFonts w:cs="Times New Roman"/>
          <w:sz w:val="24"/>
          <w:szCs w:val="24"/>
        </w:rPr>
        <w:t>Грузоотправитель в перевозочных документах обязан проставить код груза в соответствии с алфавитным списком Единой тарифно-статистической номенклатуры грузов (ЕТСНГ), Приложение 2 часть 1 Прейскуранта 10-01 «Тарифы на перевозку грузов и услуги инфраструктуры, выполняемые Российскими железными дорогами» Тарифное руководство №1, часть1. (далее ТР). Код груза служит для определения тарифа, целей учета погрузки, выгрузки и продвижения грузов, автоматизации таксировки и для информации грузополучателей о подходе груза.</w:t>
      </w:r>
    </w:p>
    <w:p w:rsidR="009531D1" w:rsidRPr="00511553" w:rsidRDefault="009531D1" w:rsidP="00035712">
      <w:pPr>
        <w:widowControl w:val="0"/>
        <w:spacing w:after="0" w:line="240" w:lineRule="auto"/>
        <w:ind w:firstLine="709"/>
        <w:jc w:val="both"/>
        <w:rPr>
          <w:rFonts w:cs="Times New Roman"/>
          <w:sz w:val="24"/>
          <w:szCs w:val="24"/>
        </w:rPr>
      </w:pPr>
      <w:r w:rsidRPr="00511553">
        <w:rPr>
          <w:rFonts w:cs="Times New Roman"/>
          <w:sz w:val="24"/>
          <w:szCs w:val="24"/>
        </w:rPr>
        <w:t>Код груза состоит из 6 цифр в прямом и прямом смешанном сообщениях:</w:t>
      </w:r>
    </w:p>
    <w:p w:rsidR="009531D1" w:rsidRPr="00511553" w:rsidRDefault="009531D1" w:rsidP="00035712">
      <w:pPr>
        <w:widowControl w:val="0"/>
        <w:spacing w:after="0" w:line="240" w:lineRule="auto"/>
        <w:ind w:firstLine="709"/>
        <w:jc w:val="both"/>
        <w:rPr>
          <w:rFonts w:cs="Times New Roman"/>
          <w:sz w:val="24"/>
          <w:szCs w:val="24"/>
        </w:rPr>
      </w:pPr>
      <w:r w:rsidRPr="00511553">
        <w:rPr>
          <w:rFonts w:cs="Times New Roman"/>
          <w:sz w:val="24"/>
          <w:szCs w:val="24"/>
        </w:rPr>
        <w:t>-две первые цифры означают порядковый номер группы;</w:t>
      </w:r>
    </w:p>
    <w:p w:rsidR="009531D1" w:rsidRPr="00511553" w:rsidRDefault="009531D1" w:rsidP="00035712">
      <w:pPr>
        <w:widowControl w:val="0"/>
        <w:spacing w:after="0" w:line="240" w:lineRule="auto"/>
        <w:ind w:firstLine="709"/>
        <w:jc w:val="both"/>
        <w:rPr>
          <w:rFonts w:cs="Times New Roman"/>
          <w:sz w:val="24"/>
          <w:szCs w:val="24"/>
        </w:rPr>
      </w:pPr>
      <w:r w:rsidRPr="00511553">
        <w:rPr>
          <w:rFonts w:cs="Times New Roman"/>
          <w:sz w:val="24"/>
          <w:szCs w:val="24"/>
        </w:rPr>
        <w:t>-третья цифра означает номер позиции в соответствующей группе;</w:t>
      </w:r>
    </w:p>
    <w:p w:rsidR="009531D1" w:rsidRPr="00511553" w:rsidRDefault="009531D1" w:rsidP="00035712">
      <w:pPr>
        <w:widowControl w:val="0"/>
        <w:spacing w:after="0" w:line="240" w:lineRule="auto"/>
        <w:ind w:firstLine="709"/>
        <w:jc w:val="both"/>
        <w:rPr>
          <w:rFonts w:cs="Times New Roman"/>
          <w:sz w:val="24"/>
          <w:szCs w:val="24"/>
        </w:rPr>
      </w:pPr>
      <w:r w:rsidRPr="00511553">
        <w:rPr>
          <w:rFonts w:cs="Times New Roman"/>
          <w:sz w:val="24"/>
          <w:szCs w:val="24"/>
        </w:rPr>
        <w:t>-четвертая и пятая цифры означают порядковый номер груза в позиции;</w:t>
      </w:r>
    </w:p>
    <w:p w:rsidR="009531D1" w:rsidRPr="00511553" w:rsidRDefault="009531D1" w:rsidP="00035712">
      <w:pPr>
        <w:widowControl w:val="0"/>
        <w:spacing w:after="0" w:line="240" w:lineRule="auto"/>
        <w:ind w:firstLine="709"/>
        <w:jc w:val="both"/>
        <w:rPr>
          <w:rFonts w:cs="Times New Roman"/>
          <w:sz w:val="24"/>
          <w:szCs w:val="24"/>
        </w:rPr>
      </w:pPr>
      <w:r w:rsidRPr="00511553">
        <w:rPr>
          <w:rFonts w:cs="Times New Roman"/>
          <w:sz w:val="24"/>
          <w:szCs w:val="24"/>
        </w:rPr>
        <w:t>-шестая цифра контрольная.</w:t>
      </w:r>
    </w:p>
    <w:p w:rsidR="009531D1" w:rsidRPr="00511553" w:rsidRDefault="009531D1"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Для расчета контрольного числа кода груза нужно умножить пять цифр кода на весовой ряд 12345, сложить результаты </w:t>
      </w:r>
      <w:r w:rsidRPr="00511553">
        <w:rPr>
          <w:rFonts w:cs="Times New Roman"/>
          <w:sz w:val="24"/>
          <w:szCs w:val="24"/>
          <w:u w:val="single"/>
        </w:rPr>
        <w:t>произведений</w:t>
      </w:r>
      <w:r w:rsidRPr="00511553">
        <w:rPr>
          <w:rFonts w:cs="Times New Roman"/>
          <w:sz w:val="24"/>
          <w:szCs w:val="24"/>
        </w:rPr>
        <w:t>, разделить на 11, остаток – контрольное число.</w:t>
      </w:r>
    </w:p>
    <w:p w:rsidR="009531D1" w:rsidRPr="00511553" w:rsidRDefault="009531D1" w:rsidP="00035712">
      <w:pPr>
        <w:widowControl w:val="0"/>
        <w:spacing w:after="0" w:line="240" w:lineRule="auto"/>
        <w:ind w:firstLine="709"/>
        <w:jc w:val="both"/>
        <w:rPr>
          <w:rFonts w:cs="Times New Roman"/>
          <w:sz w:val="24"/>
          <w:szCs w:val="24"/>
        </w:rPr>
      </w:pPr>
      <w:r w:rsidRPr="00511553">
        <w:rPr>
          <w:rFonts w:cs="Times New Roman"/>
          <w:sz w:val="24"/>
          <w:szCs w:val="24"/>
        </w:rPr>
        <w:t>Порядковый номер группы опубликован в ТР №1 часть 1 стр.68 и составляет:</w:t>
      </w:r>
    </w:p>
    <w:p w:rsidR="009531D1" w:rsidRPr="00511553" w:rsidRDefault="009531D1" w:rsidP="00035712">
      <w:pPr>
        <w:widowControl w:val="0"/>
        <w:spacing w:after="0" w:line="240" w:lineRule="auto"/>
        <w:ind w:firstLine="709"/>
        <w:jc w:val="both"/>
        <w:rPr>
          <w:rFonts w:cs="Times New Roman"/>
          <w:sz w:val="24"/>
          <w:szCs w:val="24"/>
        </w:rPr>
      </w:pPr>
      <w:r w:rsidRPr="00511553">
        <w:rPr>
          <w:rFonts w:cs="Times New Roman"/>
          <w:sz w:val="24"/>
          <w:szCs w:val="24"/>
        </w:rPr>
        <w:t>- продукция сельского хозяйства: 01 - зерновые, 02 - семена и т.д.</w:t>
      </w:r>
    </w:p>
    <w:p w:rsidR="009531D1" w:rsidRPr="00511553" w:rsidRDefault="009531D1" w:rsidP="00035712">
      <w:pPr>
        <w:widowControl w:val="0"/>
        <w:spacing w:after="0" w:line="240" w:lineRule="auto"/>
        <w:ind w:firstLine="709"/>
        <w:jc w:val="both"/>
        <w:rPr>
          <w:rFonts w:cs="Times New Roman"/>
          <w:sz w:val="24"/>
          <w:szCs w:val="24"/>
        </w:rPr>
      </w:pPr>
      <w:r w:rsidRPr="00511553">
        <w:rPr>
          <w:rFonts w:cs="Times New Roman"/>
          <w:sz w:val="24"/>
          <w:szCs w:val="24"/>
        </w:rPr>
        <w:t>Наименование груза и его 10-значный код при перевозке импортных и экспортных грузов, следующих в прямом международном сообщении через российские порты, проставляются грузоотправителем в соответствии с Гармонизированной номенклатурой грузов.</w:t>
      </w:r>
    </w:p>
    <w:p w:rsidR="009531D1" w:rsidRPr="00511553" w:rsidRDefault="009531D1" w:rsidP="00035712">
      <w:pPr>
        <w:widowControl w:val="0"/>
        <w:spacing w:after="0" w:line="240" w:lineRule="auto"/>
        <w:ind w:firstLine="709"/>
        <w:jc w:val="both"/>
        <w:rPr>
          <w:rFonts w:cs="Times New Roman"/>
          <w:sz w:val="24"/>
          <w:szCs w:val="24"/>
        </w:rPr>
      </w:pPr>
    </w:p>
    <w:p w:rsidR="009531D1" w:rsidRPr="00511553" w:rsidRDefault="009531D1" w:rsidP="00035712">
      <w:pPr>
        <w:widowControl w:val="0"/>
        <w:spacing w:after="0" w:line="240" w:lineRule="auto"/>
        <w:ind w:firstLine="709"/>
        <w:rPr>
          <w:rFonts w:cs="Times New Roman"/>
          <w:b/>
          <w:sz w:val="24"/>
          <w:szCs w:val="24"/>
        </w:rPr>
      </w:pPr>
      <w:r w:rsidRPr="00511553">
        <w:rPr>
          <w:rFonts w:cs="Times New Roman"/>
          <w:b/>
          <w:i/>
          <w:sz w:val="24"/>
          <w:szCs w:val="24"/>
        </w:rPr>
        <w:t>Ход работы</w:t>
      </w:r>
      <w:r w:rsidRPr="00511553">
        <w:rPr>
          <w:rFonts w:cs="Times New Roman"/>
          <w:b/>
          <w:sz w:val="24"/>
          <w:szCs w:val="24"/>
        </w:rPr>
        <w:t>:</w:t>
      </w:r>
    </w:p>
    <w:p w:rsidR="009531D1" w:rsidRPr="00511553" w:rsidRDefault="009531D1" w:rsidP="00035712">
      <w:pPr>
        <w:widowControl w:val="0"/>
        <w:spacing w:after="0" w:line="240" w:lineRule="auto"/>
        <w:ind w:firstLine="709"/>
        <w:jc w:val="both"/>
        <w:rPr>
          <w:rFonts w:cs="Times New Roman"/>
          <w:sz w:val="24"/>
          <w:szCs w:val="24"/>
        </w:rPr>
      </w:pPr>
      <w:r w:rsidRPr="00511553">
        <w:rPr>
          <w:rFonts w:cs="Times New Roman"/>
          <w:sz w:val="24"/>
          <w:szCs w:val="24"/>
        </w:rPr>
        <w:t>1. Определить код груза и дать характеристику груза; определить номер группы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5014"/>
      </w:tblGrid>
      <w:tr w:rsidR="009531D1" w:rsidRPr="00511553" w:rsidTr="0055734A">
        <w:trPr>
          <w:jc w:val="center"/>
        </w:trPr>
        <w:tc>
          <w:tcPr>
            <w:tcW w:w="1214" w:type="dxa"/>
          </w:tcPr>
          <w:p w:rsidR="009531D1" w:rsidRPr="00511553" w:rsidRDefault="009531D1" w:rsidP="00035712">
            <w:pPr>
              <w:widowControl w:val="0"/>
              <w:spacing w:after="0" w:line="240" w:lineRule="auto"/>
              <w:jc w:val="center"/>
              <w:rPr>
                <w:rFonts w:cs="Times New Roman"/>
                <w:sz w:val="24"/>
                <w:szCs w:val="24"/>
              </w:rPr>
            </w:pPr>
            <w:r w:rsidRPr="00511553">
              <w:rPr>
                <w:rFonts w:cs="Times New Roman"/>
                <w:sz w:val="24"/>
                <w:szCs w:val="24"/>
              </w:rPr>
              <w:t>Вариант</w:t>
            </w:r>
          </w:p>
        </w:tc>
        <w:tc>
          <w:tcPr>
            <w:tcW w:w="5014" w:type="dxa"/>
          </w:tcPr>
          <w:p w:rsidR="009531D1" w:rsidRPr="00511553" w:rsidRDefault="009531D1" w:rsidP="00035712">
            <w:pPr>
              <w:widowControl w:val="0"/>
              <w:spacing w:after="0" w:line="240" w:lineRule="auto"/>
              <w:jc w:val="center"/>
              <w:rPr>
                <w:rFonts w:cs="Times New Roman"/>
                <w:sz w:val="24"/>
                <w:szCs w:val="24"/>
              </w:rPr>
            </w:pPr>
            <w:r w:rsidRPr="00511553">
              <w:rPr>
                <w:rFonts w:cs="Times New Roman"/>
                <w:sz w:val="24"/>
                <w:szCs w:val="24"/>
              </w:rPr>
              <w:t>Груз</w:t>
            </w:r>
          </w:p>
        </w:tc>
      </w:tr>
      <w:tr w:rsidR="009531D1" w:rsidRPr="00511553" w:rsidTr="0055734A">
        <w:trPr>
          <w:jc w:val="center"/>
        </w:trPr>
        <w:tc>
          <w:tcPr>
            <w:tcW w:w="1214" w:type="dxa"/>
          </w:tcPr>
          <w:p w:rsidR="009531D1" w:rsidRPr="00511553" w:rsidRDefault="009531D1" w:rsidP="00035712">
            <w:pPr>
              <w:widowControl w:val="0"/>
              <w:spacing w:after="0" w:line="240" w:lineRule="auto"/>
              <w:jc w:val="center"/>
              <w:rPr>
                <w:rFonts w:cs="Times New Roman"/>
                <w:sz w:val="24"/>
                <w:szCs w:val="24"/>
              </w:rPr>
            </w:pPr>
            <w:r w:rsidRPr="00511553">
              <w:rPr>
                <w:rFonts w:cs="Times New Roman"/>
                <w:sz w:val="24"/>
                <w:szCs w:val="24"/>
              </w:rPr>
              <w:t>1</w:t>
            </w:r>
          </w:p>
        </w:tc>
        <w:tc>
          <w:tcPr>
            <w:tcW w:w="5014" w:type="dxa"/>
          </w:tcPr>
          <w:p w:rsidR="009531D1" w:rsidRPr="00511553" w:rsidRDefault="009531D1" w:rsidP="00035712">
            <w:pPr>
              <w:widowControl w:val="0"/>
              <w:spacing w:after="0" w:line="240" w:lineRule="auto"/>
              <w:jc w:val="both"/>
              <w:rPr>
                <w:rFonts w:cs="Times New Roman"/>
                <w:sz w:val="24"/>
                <w:szCs w:val="24"/>
              </w:rPr>
            </w:pPr>
            <w:r w:rsidRPr="00511553">
              <w:rPr>
                <w:rFonts w:cs="Times New Roman"/>
                <w:sz w:val="24"/>
                <w:szCs w:val="24"/>
              </w:rPr>
              <w:t>Орехи. Пчелы. Мазут нефтяной</w:t>
            </w:r>
          </w:p>
        </w:tc>
      </w:tr>
      <w:tr w:rsidR="009531D1" w:rsidRPr="00511553" w:rsidTr="0055734A">
        <w:trPr>
          <w:jc w:val="center"/>
        </w:trPr>
        <w:tc>
          <w:tcPr>
            <w:tcW w:w="1214" w:type="dxa"/>
          </w:tcPr>
          <w:p w:rsidR="009531D1" w:rsidRPr="00511553" w:rsidRDefault="009531D1" w:rsidP="00035712">
            <w:pPr>
              <w:widowControl w:val="0"/>
              <w:spacing w:after="0" w:line="240" w:lineRule="auto"/>
              <w:jc w:val="center"/>
              <w:rPr>
                <w:rFonts w:cs="Times New Roman"/>
                <w:sz w:val="24"/>
                <w:szCs w:val="24"/>
              </w:rPr>
            </w:pPr>
            <w:r w:rsidRPr="00511553">
              <w:rPr>
                <w:rFonts w:cs="Times New Roman"/>
                <w:sz w:val="24"/>
                <w:szCs w:val="24"/>
              </w:rPr>
              <w:t>2</w:t>
            </w:r>
          </w:p>
        </w:tc>
        <w:tc>
          <w:tcPr>
            <w:tcW w:w="5014" w:type="dxa"/>
          </w:tcPr>
          <w:p w:rsidR="009531D1" w:rsidRPr="00511553" w:rsidRDefault="009531D1" w:rsidP="00035712">
            <w:pPr>
              <w:widowControl w:val="0"/>
              <w:spacing w:after="0" w:line="240" w:lineRule="auto"/>
              <w:jc w:val="both"/>
              <w:rPr>
                <w:rFonts w:cs="Times New Roman"/>
                <w:sz w:val="24"/>
                <w:szCs w:val="24"/>
              </w:rPr>
            </w:pPr>
            <w:r w:rsidRPr="00511553">
              <w:rPr>
                <w:rFonts w:cs="Times New Roman"/>
                <w:sz w:val="24"/>
                <w:szCs w:val="24"/>
              </w:rPr>
              <w:t>Цемент. Мел. Рис</w:t>
            </w:r>
          </w:p>
        </w:tc>
      </w:tr>
      <w:tr w:rsidR="009531D1" w:rsidRPr="00511553" w:rsidTr="0055734A">
        <w:trPr>
          <w:jc w:val="center"/>
        </w:trPr>
        <w:tc>
          <w:tcPr>
            <w:tcW w:w="1214" w:type="dxa"/>
          </w:tcPr>
          <w:p w:rsidR="009531D1" w:rsidRPr="00511553" w:rsidRDefault="009531D1" w:rsidP="00035712">
            <w:pPr>
              <w:widowControl w:val="0"/>
              <w:spacing w:after="0" w:line="240" w:lineRule="auto"/>
              <w:jc w:val="center"/>
              <w:rPr>
                <w:rFonts w:cs="Times New Roman"/>
                <w:sz w:val="24"/>
                <w:szCs w:val="24"/>
              </w:rPr>
            </w:pPr>
            <w:r w:rsidRPr="00511553">
              <w:rPr>
                <w:rFonts w:cs="Times New Roman"/>
                <w:sz w:val="24"/>
                <w:szCs w:val="24"/>
              </w:rPr>
              <w:t>3</w:t>
            </w:r>
          </w:p>
        </w:tc>
        <w:tc>
          <w:tcPr>
            <w:tcW w:w="5014" w:type="dxa"/>
          </w:tcPr>
          <w:p w:rsidR="009531D1" w:rsidRPr="00511553" w:rsidRDefault="009531D1" w:rsidP="00035712">
            <w:pPr>
              <w:widowControl w:val="0"/>
              <w:spacing w:after="0" w:line="240" w:lineRule="auto"/>
              <w:jc w:val="both"/>
              <w:rPr>
                <w:rFonts w:cs="Times New Roman"/>
                <w:sz w:val="24"/>
                <w:szCs w:val="24"/>
              </w:rPr>
            </w:pPr>
            <w:r w:rsidRPr="00511553">
              <w:rPr>
                <w:rFonts w:cs="Times New Roman"/>
                <w:sz w:val="24"/>
                <w:szCs w:val="24"/>
              </w:rPr>
              <w:t>Апельсины. Соль. Аммиак водный</w:t>
            </w:r>
          </w:p>
        </w:tc>
      </w:tr>
      <w:tr w:rsidR="009531D1" w:rsidRPr="00511553" w:rsidTr="0055734A">
        <w:trPr>
          <w:jc w:val="center"/>
        </w:trPr>
        <w:tc>
          <w:tcPr>
            <w:tcW w:w="1214" w:type="dxa"/>
          </w:tcPr>
          <w:p w:rsidR="009531D1" w:rsidRPr="00511553" w:rsidRDefault="009531D1" w:rsidP="00035712">
            <w:pPr>
              <w:widowControl w:val="0"/>
              <w:spacing w:after="0" w:line="240" w:lineRule="auto"/>
              <w:jc w:val="center"/>
              <w:rPr>
                <w:rFonts w:cs="Times New Roman"/>
                <w:sz w:val="24"/>
                <w:szCs w:val="24"/>
              </w:rPr>
            </w:pPr>
            <w:r w:rsidRPr="00511553">
              <w:rPr>
                <w:rFonts w:cs="Times New Roman"/>
                <w:sz w:val="24"/>
                <w:szCs w:val="24"/>
              </w:rPr>
              <w:t>4</w:t>
            </w:r>
          </w:p>
        </w:tc>
        <w:tc>
          <w:tcPr>
            <w:tcW w:w="5014" w:type="dxa"/>
          </w:tcPr>
          <w:p w:rsidR="009531D1" w:rsidRPr="00511553" w:rsidRDefault="009531D1" w:rsidP="00035712">
            <w:pPr>
              <w:widowControl w:val="0"/>
              <w:spacing w:after="0" w:line="240" w:lineRule="auto"/>
              <w:jc w:val="both"/>
              <w:rPr>
                <w:rFonts w:cs="Times New Roman"/>
                <w:sz w:val="24"/>
                <w:szCs w:val="24"/>
              </w:rPr>
            </w:pPr>
            <w:r w:rsidRPr="00511553">
              <w:rPr>
                <w:rFonts w:cs="Times New Roman"/>
                <w:sz w:val="24"/>
                <w:szCs w:val="24"/>
              </w:rPr>
              <w:t>Клей, Йод, Яблоки.</w:t>
            </w:r>
          </w:p>
        </w:tc>
      </w:tr>
      <w:tr w:rsidR="009531D1" w:rsidRPr="00511553" w:rsidTr="0055734A">
        <w:trPr>
          <w:jc w:val="center"/>
        </w:trPr>
        <w:tc>
          <w:tcPr>
            <w:tcW w:w="1214" w:type="dxa"/>
          </w:tcPr>
          <w:p w:rsidR="009531D1" w:rsidRPr="00511553" w:rsidRDefault="009531D1" w:rsidP="00035712">
            <w:pPr>
              <w:widowControl w:val="0"/>
              <w:spacing w:after="0" w:line="240" w:lineRule="auto"/>
              <w:jc w:val="center"/>
              <w:rPr>
                <w:rFonts w:cs="Times New Roman"/>
                <w:sz w:val="24"/>
                <w:szCs w:val="24"/>
              </w:rPr>
            </w:pPr>
            <w:r w:rsidRPr="00511553">
              <w:rPr>
                <w:rFonts w:cs="Times New Roman"/>
                <w:sz w:val="24"/>
                <w:szCs w:val="24"/>
              </w:rPr>
              <w:t>5</w:t>
            </w:r>
          </w:p>
        </w:tc>
        <w:tc>
          <w:tcPr>
            <w:tcW w:w="5014" w:type="dxa"/>
          </w:tcPr>
          <w:p w:rsidR="009531D1" w:rsidRPr="00511553" w:rsidRDefault="009531D1" w:rsidP="00035712">
            <w:pPr>
              <w:widowControl w:val="0"/>
              <w:spacing w:after="0" w:line="240" w:lineRule="auto"/>
              <w:jc w:val="both"/>
              <w:rPr>
                <w:rFonts w:cs="Times New Roman"/>
                <w:sz w:val="24"/>
                <w:szCs w:val="24"/>
              </w:rPr>
            </w:pPr>
            <w:r w:rsidRPr="00511553">
              <w:rPr>
                <w:rFonts w:cs="Times New Roman"/>
                <w:sz w:val="24"/>
                <w:szCs w:val="24"/>
              </w:rPr>
              <w:t>Яйца. Дрова. Бензин</w:t>
            </w:r>
          </w:p>
        </w:tc>
      </w:tr>
      <w:tr w:rsidR="009531D1" w:rsidRPr="00511553" w:rsidTr="0055734A">
        <w:trPr>
          <w:jc w:val="center"/>
        </w:trPr>
        <w:tc>
          <w:tcPr>
            <w:tcW w:w="1214" w:type="dxa"/>
          </w:tcPr>
          <w:p w:rsidR="009531D1" w:rsidRPr="00511553" w:rsidRDefault="009531D1" w:rsidP="00035712">
            <w:pPr>
              <w:widowControl w:val="0"/>
              <w:spacing w:after="0" w:line="240" w:lineRule="auto"/>
              <w:jc w:val="center"/>
              <w:rPr>
                <w:rFonts w:cs="Times New Roman"/>
                <w:sz w:val="24"/>
                <w:szCs w:val="24"/>
              </w:rPr>
            </w:pPr>
            <w:r w:rsidRPr="00511553">
              <w:rPr>
                <w:rFonts w:cs="Times New Roman"/>
                <w:sz w:val="24"/>
                <w:szCs w:val="24"/>
              </w:rPr>
              <w:t>6</w:t>
            </w:r>
          </w:p>
        </w:tc>
        <w:tc>
          <w:tcPr>
            <w:tcW w:w="5014" w:type="dxa"/>
          </w:tcPr>
          <w:p w:rsidR="009531D1" w:rsidRPr="00511553" w:rsidRDefault="009531D1" w:rsidP="00035712">
            <w:pPr>
              <w:widowControl w:val="0"/>
              <w:spacing w:after="0" w:line="240" w:lineRule="auto"/>
              <w:jc w:val="both"/>
              <w:rPr>
                <w:rFonts w:cs="Times New Roman"/>
                <w:sz w:val="24"/>
                <w:szCs w:val="24"/>
              </w:rPr>
            </w:pPr>
            <w:r w:rsidRPr="00511553">
              <w:rPr>
                <w:rFonts w:cs="Times New Roman"/>
                <w:sz w:val="24"/>
                <w:szCs w:val="24"/>
              </w:rPr>
              <w:t>Сахар. Макароны. Крупа</w:t>
            </w:r>
          </w:p>
        </w:tc>
      </w:tr>
    </w:tbl>
    <w:p w:rsidR="009531D1" w:rsidRPr="00511553" w:rsidRDefault="009531D1" w:rsidP="00035712">
      <w:pPr>
        <w:widowControl w:val="0"/>
        <w:spacing w:after="0" w:line="240" w:lineRule="auto"/>
        <w:ind w:firstLine="709"/>
        <w:rPr>
          <w:rFonts w:cs="Times New Roman"/>
          <w:sz w:val="24"/>
          <w:szCs w:val="24"/>
        </w:rPr>
      </w:pPr>
    </w:p>
    <w:p w:rsidR="009531D1" w:rsidRPr="00511553" w:rsidRDefault="009531D1" w:rsidP="00E81902">
      <w:pPr>
        <w:widowControl w:val="0"/>
        <w:numPr>
          <w:ilvl w:val="0"/>
          <w:numId w:val="96"/>
        </w:numPr>
        <w:spacing w:after="0" w:line="240" w:lineRule="auto"/>
        <w:ind w:left="0" w:firstLine="709"/>
        <w:rPr>
          <w:rFonts w:cs="Times New Roman"/>
          <w:sz w:val="24"/>
          <w:szCs w:val="24"/>
        </w:rPr>
      </w:pPr>
      <w:r w:rsidRPr="00511553">
        <w:rPr>
          <w:rFonts w:cs="Times New Roman"/>
          <w:sz w:val="24"/>
          <w:szCs w:val="24"/>
        </w:rPr>
        <w:t>Сделать соответствующие выводы.</w:t>
      </w:r>
    </w:p>
    <w:p w:rsidR="000B326C" w:rsidRPr="00511553" w:rsidRDefault="000B326C" w:rsidP="00035712">
      <w:pPr>
        <w:widowControl w:val="0"/>
        <w:ind w:firstLine="709"/>
        <w:rPr>
          <w:rFonts w:cs="Times New Roman"/>
          <w:sz w:val="24"/>
          <w:szCs w:val="24"/>
        </w:rPr>
      </w:pPr>
    </w:p>
    <w:p w:rsidR="000B326C" w:rsidRPr="00511553" w:rsidRDefault="000B326C" w:rsidP="00035712">
      <w:pPr>
        <w:widowControl w:val="0"/>
        <w:rPr>
          <w:rFonts w:cs="Times New Roman"/>
          <w:b/>
          <w:sz w:val="24"/>
          <w:szCs w:val="24"/>
        </w:rPr>
      </w:pPr>
      <w:r w:rsidRPr="00511553">
        <w:rPr>
          <w:rFonts w:cs="Times New Roman"/>
          <w:b/>
          <w:sz w:val="24"/>
          <w:szCs w:val="24"/>
        </w:rPr>
        <w:br w:type="page"/>
      </w:r>
    </w:p>
    <w:p w:rsidR="009531D1" w:rsidRPr="00511553" w:rsidRDefault="009531D1" w:rsidP="00035712">
      <w:pPr>
        <w:widowControl w:val="0"/>
        <w:spacing w:after="0" w:line="240" w:lineRule="auto"/>
        <w:jc w:val="center"/>
        <w:rPr>
          <w:rFonts w:cs="Times New Roman"/>
          <w:b/>
          <w:caps/>
          <w:sz w:val="24"/>
          <w:szCs w:val="24"/>
        </w:rPr>
      </w:pPr>
      <w:r w:rsidRPr="00511553">
        <w:rPr>
          <w:rFonts w:cs="Times New Roman"/>
          <w:b/>
          <w:sz w:val="24"/>
          <w:szCs w:val="24"/>
        </w:rPr>
        <w:lastRenderedPageBreak/>
        <w:t xml:space="preserve">Практическое занятие </w:t>
      </w:r>
      <w:r w:rsidRPr="00511553">
        <w:rPr>
          <w:rFonts w:cs="Times New Roman"/>
          <w:b/>
          <w:caps/>
          <w:sz w:val="24"/>
          <w:szCs w:val="24"/>
        </w:rPr>
        <w:t>№ 4</w:t>
      </w:r>
    </w:p>
    <w:p w:rsidR="009531D1" w:rsidRPr="00511553" w:rsidRDefault="009531D1" w:rsidP="00035712">
      <w:pPr>
        <w:widowControl w:val="0"/>
        <w:spacing w:after="0" w:line="240" w:lineRule="auto"/>
        <w:jc w:val="center"/>
        <w:rPr>
          <w:rFonts w:cs="Times New Roman"/>
          <w:b/>
          <w:sz w:val="24"/>
          <w:szCs w:val="24"/>
        </w:rPr>
      </w:pPr>
      <w:r w:rsidRPr="00511553">
        <w:rPr>
          <w:rFonts w:cs="Times New Roman"/>
          <w:b/>
          <w:sz w:val="24"/>
          <w:szCs w:val="24"/>
        </w:rPr>
        <w:t>Составление сортировочного листка</w:t>
      </w:r>
    </w:p>
    <w:p w:rsidR="009531D1" w:rsidRPr="00511553" w:rsidRDefault="009531D1" w:rsidP="00035712">
      <w:pPr>
        <w:widowControl w:val="0"/>
        <w:spacing w:after="0" w:line="240" w:lineRule="auto"/>
        <w:rPr>
          <w:rFonts w:cs="Times New Roman"/>
          <w:b/>
          <w:sz w:val="24"/>
          <w:szCs w:val="24"/>
        </w:rPr>
      </w:pPr>
    </w:p>
    <w:p w:rsidR="009531D1" w:rsidRPr="00511553" w:rsidRDefault="009531D1" w:rsidP="00035712">
      <w:pPr>
        <w:widowControl w:val="0"/>
        <w:spacing w:after="0" w:line="240" w:lineRule="auto"/>
        <w:ind w:firstLine="709"/>
        <w:rPr>
          <w:rFonts w:cs="Times New Roman"/>
          <w:sz w:val="24"/>
          <w:szCs w:val="24"/>
        </w:rPr>
      </w:pPr>
      <w:r w:rsidRPr="00511553">
        <w:rPr>
          <w:rFonts w:cs="Times New Roman"/>
          <w:b/>
          <w:i/>
          <w:sz w:val="24"/>
          <w:szCs w:val="24"/>
        </w:rPr>
        <w:t>Цель</w:t>
      </w:r>
      <w:r w:rsidRPr="00511553">
        <w:rPr>
          <w:rFonts w:cs="Times New Roman"/>
          <w:sz w:val="24"/>
          <w:szCs w:val="24"/>
        </w:rPr>
        <w:t>: научиться оформлять сортировочный листок.</w:t>
      </w:r>
    </w:p>
    <w:p w:rsidR="009531D1" w:rsidRPr="00511553" w:rsidRDefault="009531D1" w:rsidP="00035712">
      <w:pPr>
        <w:widowControl w:val="0"/>
        <w:spacing w:after="0" w:line="240" w:lineRule="auto"/>
        <w:ind w:firstLine="709"/>
        <w:rPr>
          <w:rFonts w:cs="Times New Roman"/>
          <w:b/>
          <w:sz w:val="24"/>
          <w:szCs w:val="24"/>
        </w:rPr>
      </w:pPr>
      <w:r w:rsidRPr="00511553">
        <w:rPr>
          <w:rFonts w:cs="Times New Roman"/>
          <w:b/>
          <w:i/>
          <w:sz w:val="24"/>
          <w:szCs w:val="24"/>
        </w:rPr>
        <w:t>Ход работы</w:t>
      </w:r>
      <w:r w:rsidRPr="00511553">
        <w:rPr>
          <w:rFonts w:cs="Times New Roman"/>
          <w:b/>
          <w:sz w:val="24"/>
          <w:szCs w:val="24"/>
        </w:rPr>
        <w:t>:</w:t>
      </w:r>
    </w:p>
    <w:p w:rsidR="009531D1" w:rsidRPr="00511553" w:rsidRDefault="009531D1" w:rsidP="00035712">
      <w:pPr>
        <w:widowControl w:val="0"/>
        <w:spacing w:after="0" w:line="240" w:lineRule="auto"/>
        <w:ind w:firstLine="720"/>
        <w:jc w:val="both"/>
        <w:rPr>
          <w:rFonts w:cs="Times New Roman"/>
          <w:sz w:val="24"/>
          <w:szCs w:val="24"/>
        </w:rPr>
      </w:pPr>
      <w:r w:rsidRPr="00511553">
        <w:rPr>
          <w:rFonts w:cs="Times New Roman"/>
          <w:sz w:val="24"/>
          <w:szCs w:val="24"/>
        </w:rPr>
        <w:t>1. На основе натурного листа (ДУ-1) составить сортировочный листок (ДУ-66).</w:t>
      </w:r>
    </w:p>
    <w:p w:rsidR="009531D1" w:rsidRPr="00511553" w:rsidRDefault="009531D1" w:rsidP="00035712">
      <w:pPr>
        <w:widowControl w:val="0"/>
        <w:spacing w:after="0" w:line="240" w:lineRule="auto"/>
        <w:ind w:firstLine="720"/>
        <w:jc w:val="both"/>
        <w:rPr>
          <w:rFonts w:cs="Times New Roman"/>
          <w:sz w:val="24"/>
          <w:szCs w:val="24"/>
        </w:rPr>
      </w:pPr>
      <w:r w:rsidRPr="00511553">
        <w:rPr>
          <w:rFonts w:cs="Times New Roman"/>
          <w:sz w:val="24"/>
          <w:szCs w:val="24"/>
        </w:rPr>
        <w:t>В соответствии с Единой сетевой разметкой сделать разметку на количество отцепов в соответствии с номером пути назначения.</w:t>
      </w:r>
    </w:p>
    <w:p w:rsidR="009531D1" w:rsidRPr="00511553" w:rsidRDefault="009531D1" w:rsidP="00035712">
      <w:pPr>
        <w:widowControl w:val="0"/>
        <w:spacing w:after="0" w:line="240" w:lineRule="auto"/>
        <w:ind w:firstLine="720"/>
        <w:jc w:val="both"/>
        <w:rPr>
          <w:rFonts w:cs="Times New Roman"/>
          <w:sz w:val="24"/>
          <w:szCs w:val="24"/>
        </w:rPr>
      </w:pPr>
      <w:r w:rsidRPr="00511553">
        <w:rPr>
          <w:rFonts w:cs="Times New Roman"/>
          <w:sz w:val="24"/>
          <w:szCs w:val="24"/>
        </w:rPr>
        <w:t>Данные вносятся в бланк ДУ-66.</w:t>
      </w:r>
    </w:p>
    <w:p w:rsidR="009531D1" w:rsidRPr="00511553" w:rsidRDefault="009531D1" w:rsidP="00035712">
      <w:pPr>
        <w:widowControl w:val="0"/>
        <w:spacing w:after="0" w:line="240" w:lineRule="auto"/>
        <w:ind w:firstLine="720"/>
        <w:jc w:val="both"/>
        <w:rPr>
          <w:rFonts w:cs="Times New Roman"/>
          <w:sz w:val="24"/>
          <w:szCs w:val="24"/>
        </w:rPr>
      </w:pPr>
      <w:r w:rsidRPr="00511553">
        <w:rPr>
          <w:rFonts w:cs="Times New Roman"/>
          <w:sz w:val="24"/>
          <w:szCs w:val="24"/>
        </w:rPr>
        <w:t>2. Сделать вывод по количеству накопленных вагонов по каждому направлению в соответствии с сортировочным листком</w:t>
      </w:r>
    </w:p>
    <w:p w:rsidR="009531D1" w:rsidRPr="00511553" w:rsidRDefault="009531D1" w:rsidP="00035712">
      <w:pPr>
        <w:widowControl w:val="0"/>
        <w:spacing w:after="0" w:line="240" w:lineRule="auto"/>
        <w:ind w:firstLine="720"/>
        <w:jc w:val="both"/>
        <w:rPr>
          <w:rFonts w:cs="Times New Roman"/>
          <w:sz w:val="24"/>
          <w:szCs w:val="24"/>
        </w:rPr>
      </w:pPr>
      <w:r w:rsidRPr="00511553">
        <w:rPr>
          <w:rFonts w:cs="Times New Roman"/>
          <w:sz w:val="24"/>
          <w:szCs w:val="24"/>
        </w:rPr>
        <w:t>3. Рассчитать вес поезда нетто, тара, брутто.</w:t>
      </w:r>
    </w:p>
    <w:p w:rsidR="009531D1" w:rsidRPr="00511553" w:rsidRDefault="009531D1" w:rsidP="00035712">
      <w:pPr>
        <w:widowControl w:val="0"/>
        <w:spacing w:after="0" w:line="240" w:lineRule="auto"/>
        <w:ind w:firstLine="720"/>
        <w:jc w:val="both"/>
        <w:rPr>
          <w:rFonts w:cs="Times New Roman"/>
          <w:sz w:val="24"/>
          <w:szCs w:val="24"/>
        </w:rPr>
      </w:pPr>
      <w:r w:rsidRPr="00511553">
        <w:rPr>
          <w:rFonts w:cs="Times New Roman"/>
          <w:sz w:val="24"/>
          <w:szCs w:val="24"/>
        </w:rPr>
        <w:t>4. Сделать вывод по цели задания.</w:t>
      </w:r>
    </w:p>
    <w:p w:rsidR="000B326C" w:rsidRPr="00511553" w:rsidRDefault="000B326C" w:rsidP="00035712">
      <w:pPr>
        <w:widowControl w:val="0"/>
        <w:tabs>
          <w:tab w:val="left" w:pos="284"/>
        </w:tabs>
        <w:spacing w:after="0"/>
        <w:jc w:val="both"/>
        <w:rPr>
          <w:rFonts w:cs="Times New Roman"/>
          <w:b/>
          <w:sz w:val="24"/>
          <w:szCs w:val="24"/>
        </w:rPr>
      </w:pPr>
    </w:p>
    <w:p w:rsidR="009531D1" w:rsidRPr="00511553" w:rsidRDefault="009531D1" w:rsidP="00035712">
      <w:pPr>
        <w:widowControl w:val="0"/>
        <w:spacing w:after="0" w:line="240" w:lineRule="auto"/>
        <w:jc w:val="center"/>
        <w:rPr>
          <w:rFonts w:cs="Times New Roman"/>
          <w:b/>
          <w:caps/>
          <w:sz w:val="24"/>
          <w:szCs w:val="24"/>
        </w:rPr>
      </w:pPr>
      <w:r w:rsidRPr="00511553">
        <w:rPr>
          <w:rFonts w:cs="Times New Roman"/>
          <w:b/>
          <w:sz w:val="24"/>
          <w:szCs w:val="24"/>
        </w:rPr>
        <w:t xml:space="preserve">Практическое занятие </w:t>
      </w:r>
      <w:r w:rsidRPr="00511553">
        <w:rPr>
          <w:rFonts w:cs="Times New Roman"/>
          <w:b/>
          <w:caps/>
          <w:sz w:val="24"/>
          <w:szCs w:val="24"/>
        </w:rPr>
        <w:t>№ 5</w:t>
      </w:r>
    </w:p>
    <w:p w:rsidR="009531D1" w:rsidRPr="00511553" w:rsidRDefault="009531D1" w:rsidP="00035712">
      <w:pPr>
        <w:widowControl w:val="0"/>
        <w:spacing w:after="0" w:line="240" w:lineRule="auto"/>
        <w:jc w:val="center"/>
        <w:rPr>
          <w:rFonts w:cs="Times New Roman"/>
          <w:b/>
          <w:sz w:val="24"/>
          <w:szCs w:val="24"/>
        </w:rPr>
      </w:pPr>
      <w:r w:rsidRPr="00511553">
        <w:rPr>
          <w:rFonts w:cs="Times New Roman"/>
          <w:b/>
          <w:sz w:val="24"/>
          <w:szCs w:val="24"/>
        </w:rPr>
        <w:t>Составление накопительной ведомости</w:t>
      </w:r>
    </w:p>
    <w:p w:rsidR="009531D1" w:rsidRPr="00511553" w:rsidRDefault="009531D1" w:rsidP="00035712">
      <w:pPr>
        <w:widowControl w:val="0"/>
        <w:spacing w:after="0" w:line="240" w:lineRule="auto"/>
        <w:rPr>
          <w:rFonts w:cs="Times New Roman"/>
          <w:b/>
          <w:sz w:val="24"/>
          <w:szCs w:val="24"/>
        </w:rPr>
      </w:pPr>
    </w:p>
    <w:p w:rsidR="009531D1" w:rsidRPr="00511553" w:rsidRDefault="009531D1" w:rsidP="00035712">
      <w:pPr>
        <w:widowControl w:val="0"/>
        <w:spacing w:after="0" w:line="240" w:lineRule="auto"/>
        <w:ind w:firstLine="709"/>
        <w:jc w:val="both"/>
        <w:rPr>
          <w:rFonts w:cs="Times New Roman"/>
          <w:sz w:val="24"/>
          <w:szCs w:val="24"/>
        </w:rPr>
      </w:pPr>
      <w:r w:rsidRPr="00511553">
        <w:rPr>
          <w:rFonts w:cs="Times New Roman"/>
          <w:b/>
          <w:i/>
          <w:sz w:val="24"/>
          <w:szCs w:val="24"/>
        </w:rPr>
        <w:t>Цель</w:t>
      </w:r>
      <w:r w:rsidRPr="00511553">
        <w:rPr>
          <w:rFonts w:cs="Times New Roman"/>
          <w:sz w:val="24"/>
          <w:szCs w:val="24"/>
        </w:rPr>
        <w:t>: научиться составлять накопительную ведомость.</w:t>
      </w:r>
    </w:p>
    <w:p w:rsidR="009531D1" w:rsidRPr="00511553" w:rsidRDefault="009531D1" w:rsidP="00035712">
      <w:pPr>
        <w:widowControl w:val="0"/>
        <w:spacing w:after="0" w:line="240" w:lineRule="auto"/>
        <w:ind w:firstLine="709"/>
        <w:jc w:val="center"/>
        <w:rPr>
          <w:rFonts w:cs="Times New Roman"/>
          <w:b/>
          <w:sz w:val="24"/>
          <w:szCs w:val="24"/>
        </w:rPr>
      </w:pPr>
    </w:p>
    <w:p w:rsidR="009531D1" w:rsidRPr="00511553" w:rsidRDefault="009531D1" w:rsidP="00035712">
      <w:pPr>
        <w:widowControl w:val="0"/>
        <w:spacing w:after="0" w:line="240" w:lineRule="auto"/>
        <w:ind w:firstLine="709"/>
        <w:jc w:val="both"/>
        <w:rPr>
          <w:rFonts w:cs="Times New Roman"/>
          <w:b/>
          <w:sz w:val="24"/>
          <w:szCs w:val="24"/>
        </w:rPr>
      </w:pPr>
      <w:r w:rsidRPr="00511553">
        <w:rPr>
          <w:rFonts w:cs="Times New Roman"/>
          <w:b/>
          <w:i/>
          <w:sz w:val="24"/>
          <w:szCs w:val="24"/>
        </w:rPr>
        <w:t>Ход работы</w:t>
      </w:r>
      <w:r w:rsidRPr="00511553">
        <w:rPr>
          <w:rFonts w:cs="Times New Roman"/>
          <w:b/>
          <w:sz w:val="24"/>
          <w:szCs w:val="24"/>
        </w:rPr>
        <w:t>:</w:t>
      </w:r>
    </w:p>
    <w:p w:rsidR="009531D1" w:rsidRPr="00511553" w:rsidRDefault="009531D1" w:rsidP="00035712">
      <w:pPr>
        <w:widowControl w:val="0"/>
        <w:spacing w:after="0" w:line="240" w:lineRule="auto"/>
        <w:ind w:firstLine="720"/>
        <w:jc w:val="both"/>
        <w:rPr>
          <w:rFonts w:cs="Times New Roman"/>
          <w:sz w:val="24"/>
          <w:szCs w:val="24"/>
        </w:rPr>
      </w:pPr>
      <w:r w:rsidRPr="00511553">
        <w:rPr>
          <w:rFonts w:cs="Times New Roman"/>
          <w:sz w:val="24"/>
          <w:szCs w:val="24"/>
        </w:rPr>
        <w:t>1. На основе отчета ФДУ-4 составить накопительную ведомость.</w:t>
      </w:r>
    </w:p>
    <w:p w:rsidR="009531D1" w:rsidRPr="00511553" w:rsidRDefault="009531D1" w:rsidP="00035712">
      <w:pPr>
        <w:widowControl w:val="0"/>
        <w:spacing w:after="0" w:line="240" w:lineRule="auto"/>
        <w:jc w:val="both"/>
        <w:rPr>
          <w:rFonts w:cs="Times New Roman"/>
          <w:sz w:val="24"/>
          <w:szCs w:val="24"/>
        </w:rPr>
      </w:pPr>
      <w:r w:rsidRPr="00511553">
        <w:rPr>
          <w:rFonts w:cs="Times New Roman"/>
          <w:sz w:val="24"/>
          <w:szCs w:val="24"/>
        </w:rPr>
        <w:t>Данные вносятся в бланк накопительной ведомости.</w:t>
      </w:r>
    </w:p>
    <w:p w:rsidR="009531D1" w:rsidRPr="00511553" w:rsidRDefault="009531D1" w:rsidP="00035712">
      <w:pPr>
        <w:widowControl w:val="0"/>
        <w:spacing w:after="0" w:line="240" w:lineRule="auto"/>
        <w:ind w:firstLine="720"/>
        <w:jc w:val="both"/>
        <w:rPr>
          <w:rFonts w:cs="Times New Roman"/>
          <w:sz w:val="24"/>
          <w:szCs w:val="24"/>
        </w:rPr>
      </w:pPr>
      <w:r w:rsidRPr="00511553">
        <w:rPr>
          <w:rFonts w:cs="Times New Roman"/>
          <w:sz w:val="24"/>
          <w:szCs w:val="24"/>
        </w:rPr>
        <w:t>2. Сделать отчет по количеству услуг по каждому грузоотправителю в соответствии с накопительной ведомостью.</w:t>
      </w:r>
    </w:p>
    <w:p w:rsidR="009531D1" w:rsidRPr="00511553" w:rsidRDefault="009531D1" w:rsidP="00035712">
      <w:pPr>
        <w:widowControl w:val="0"/>
        <w:spacing w:after="0" w:line="240" w:lineRule="auto"/>
        <w:ind w:firstLine="720"/>
        <w:jc w:val="both"/>
        <w:rPr>
          <w:rFonts w:cs="Times New Roman"/>
          <w:sz w:val="24"/>
          <w:szCs w:val="24"/>
        </w:rPr>
      </w:pPr>
      <w:r w:rsidRPr="00511553">
        <w:rPr>
          <w:rFonts w:cs="Times New Roman"/>
          <w:sz w:val="24"/>
          <w:szCs w:val="24"/>
        </w:rPr>
        <w:t>3. Рассчитать доходы станции за месяц.</w:t>
      </w:r>
    </w:p>
    <w:p w:rsidR="009531D1" w:rsidRPr="00511553" w:rsidRDefault="009531D1" w:rsidP="00035712">
      <w:pPr>
        <w:widowControl w:val="0"/>
        <w:spacing w:after="0" w:line="240" w:lineRule="auto"/>
        <w:ind w:firstLine="720"/>
        <w:jc w:val="both"/>
        <w:rPr>
          <w:rFonts w:cs="Times New Roman"/>
          <w:b/>
          <w:sz w:val="24"/>
          <w:szCs w:val="24"/>
        </w:rPr>
      </w:pPr>
      <w:r w:rsidRPr="00511553">
        <w:rPr>
          <w:rFonts w:cs="Times New Roman"/>
          <w:sz w:val="24"/>
          <w:szCs w:val="24"/>
        </w:rPr>
        <w:t>4. Сделать соответствующие выводы.</w:t>
      </w:r>
    </w:p>
    <w:p w:rsidR="009531D1" w:rsidRPr="00511553" w:rsidRDefault="009531D1" w:rsidP="00035712">
      <w:pPr>
        <w:widowControl w:val="0"/>
        <w:spacing w:after="0" w:line="240" w:lineRule="auto"/>
        <w:ind w:firstLine="720"/>
        <w:jc w:val="center"/>
        <w:rPr>
          <w:rFonts w:cs="Times New Roman"/>
          <w:b/>
          <w:sz w:val="24"/>
          <w:szCs w:val="24"/>
        </w:rPr>
      </w:pPr>
    </w:p>
    <w:p w:rsidR="009531D1" w:rsidRPr="00511553" w:rsidRDefault="009531D1" w:rsidP="00035712">
      <w:pPr>
        <w:widowControl w:val="0"/>
        <w:spacing w:after="0" w:line="240" w:lineRule="auto"/>
        <w:jc w:val="center"/>
        <w:rPr>
          <w:rFonts w:cs="Times New Roman"/>
          <w:b/>
          <w:caps/>
          <w:sz w:val="24"/>
          <w:szCs w:val="24"/>
        </w:rPr>
      </w:pPr>
      <w:r w:rsidRPr="00511553">
        <w:rPr>
          <w:rFonts w:cs="Times New Roman"/>
          <w:b/>
          <w:sz w:val="24"/>
          <w:szCs w:val="24"/>
        </w:rPr>
        <w:t xml:space="preserve">Практическое занятие </w:t>
      </w:r>
      <w:r w:rsidRPr="00511553">
        <w:rPr>
          <w:rFonts w:cs="Times New Roman"/>
          <w:b/>
          <w:caps/>
          <w:sz w:val="24"/>
          <w:szCs w:val="24"/>
        </w:rPr>
        <w:t>№ 6</w:t>
      </w:r>
    </w:p>
    <w:p w:rsidR="009531D1" w:rsidRPr="00511553" w:rsidRDefault="009531D1" w:rsidP="00035712">
      <w:pPr>
        <w:widowControl w:val="0"/>
        <w:spacing w:after="0" w:line="240" w:lineRule="auto"/>
        <w:jc w:val="center"/>
        <w:rPr>
          <w:rFonts w:cs="Times New Roman"/>
          <w:b/>
          <w:sz w:val="24"/>
          <w:szCs w:val="24"/>
        </w:rPr>
      </w:pPr>
      <w:r w:rsidRPr="00511553">
        <w:rPr>
          <w:rFonts w:cs="Times New Roman"/>
          <w:b/>
          <w:sz w:val="24"/>
          <w:szCs w:val="24"/>
        </w:rPr>
        <w:t>Составление натурного листа</w:t>
      </w:r>
    </w:p>
    <w:p w:rsidR="009531D1" w:rsidRPr="00511553" w:rsidRDefault="009531D1" w:rsidP="00035712">
      <w:pPr>
        <w:widowControl w:val="0"/>
        <w:spacing w:after="0" w:line="240" w:lineRule="auto"/>
        <w:ind w:firstLine="709"/>
        <w:rPr>
          <w:rFonts w:cs="Times New Roman"/>
          <w:b/>
          <w:sz w:val="24"/>
          <w:szCs w:val="24"/>
        </w:rPr>
      </w:pPr>
    </w:p>
    <w:p w:rsidR="009531D1" w:rsidRPr="00511553" w:rsidRDefault="009531D1" w:rsidP="00035712">
      <w:pPr>
        <w:widowControl w:val="0"/>
        <w:spacing w:after="0" w:line="240" w:lineRule="auto"/>
        <w:ind w:firstLine="709"/>
        <w:jc w:val="both"/>
        <w:rPr>
          <w:rFonts w:cs="Times New Roman"/>
          <w:sz w:val="24"/>
          <w:szCs w:val="24"/>
        </w:rPr>
      </w:pPr>
      <w:r w:rsidRPr="00511553">
        <w:rPr>
          <w:rFonts w:cs="Times New Roman"/>
          <w:b/>
          <w:i/>
          <w:sz w:val="24"/>
          <w:szCs w:val="24"/>
        </w:rPr>
        <w:t>Цель</w:t>
      </w:r>
      <w:r w:rsidRPr="00511553">
        <w:rPr>
          <w:rFonts w:cs="Times New Roman"/>
          <w:sz w:val="24"/>
          <w:szCs w:val="24"/>
        </w:rPr>
        <w:t>: научиться оформлять натурный лист поезда.</w:t>
      </w:r>
    </w:p>
    <w:p w:rsidR="009531D1" w:rsidRPr="00511553" w:rsidRDefault="009531D1" w:rsidP="00035712">
      <w:pPr>
        <w:widowControl w:val="0"/>
        <w:spacing w:after="0" w:line="240" w:lineRule="auto"/>
        <w:ind w:firstLine="709"/>
        <w:jc w:val="center"/>
        <w:rPr>
          <w:rFonts w:cs="Times New Roman"/>
          <w:b/>
          <w:sz w:val="24"/>
          <w:szCs w:val="24"/>
        </w:rPr>
      </w:pPr>
    </w:p>
    <w:p w:rsidR="009531D1" w:rsidRPr="00511553" w:rsidRDefault="009531D1" w:rsidP="00035712">
      <w:pPr>
        <w:widowControl w:val="0"/>
        <w:spacing w:after="0" w:line="240" w:lineRule="auto"/>
        <w:ind w:firstLine="709"/>
        <w:jc w:val="both"/>
        <w:rPr>
          <w:rFonts w:cs="Times New Roman"/>
          <w:b/>
          <w:i/>
          <w:sz w:val="24"/>
          <w:szCs w:val="24"/>
        </w:rPr>
      </w:pPr>
      <w:r w:rsidRPr="00511553">
        <w:rPr>
          <w:rFonts w:cs="Times New Roman"/>
          <w:b/>
          <w:i/>
          <w:sz w:val="24"/>
          <w:szCs w:val="24"/>
        </w:rPr>
        <w:t>Ход работы:</w:t>
      </w:r>
    </w:p>
    <w:p w:rsidR="009531D1" w:rsidRPr="00511553" w:rsidRDefault="009531D1" w:rsidP="00035712">
      <w:pPr>
        <w:widowControl w:val="0"/>
        <w:spacing w:after="0" w:line="240" w:lineRule="auto"/>
        <w:ind w:firstLine="720"/>
        <w:jc w:val="both"/>
        <w:rPr>
          <w:rFonts w:cs="Times New Roman"/>
          <w:sz w:val="24"/>
          <w:szCs w:val="24"/>
        </w:rPr>
      </w:pPr>
      <w:r w:rsidRPr="00511553">
        <w:rPr>
          <w:rFonts w:cs="Times New Roman"/>
          <w:sz w:val="24"/>
          <w:szCs w:val="24"/>
        </w:rPr>
        <w:t>1. На основе накопительной ведомости составить натурный лист (ф. ДУ-1) на поезд.</w:t>
      </w:r>
    </w:p>
    <w:p w:rsidR="009531D1" w:rsidRPr="00511553" w:rsidRDefault="009531D1" w:rsidP="00035712">
      <w:pPr>
        <w:widowControl w:val="0"/>
        <w:spacing w:after="0" w:line="240" w:lineRule="auto"/>
        <w:ind w:firstLine="720"/>
        <w:jc w:val="both"/>
        <w:rPr>
          <w:rFonts w:cs="Times New Roman"/>
          <w:sz w:val="24"/>
          <w:szCs w:val="24"/>
        </w:rPr>
      </w:pPr>
      <w:r w:rsidRPr="00511553">
        <w:rPr>
          <w:rFonts w:cs="Times New Roman"/>
          <w:sz w:val="24"/>
          <w:szCs w:val="24"/>
        </w:rPr>
        <w:t>2. В соответствии с Единой сетевой разметкой присвоить индекс и номер поезда.</w:t>
      </w:r>
    </w:p>
    <w:p w:rsidR="009531D1" w:rsidRPr="00511553" w:rsidRDefault="009531D1" w:rsidP="00035712">
      <w:pPr>
        <w:widowControl w:val="0"/>
        <w:spacing w:after="0" w:line="240" w:lineRule="auto"/>
        <w:ind w:firstLine="720"/>
        <w:jc w:val="both"/>
        <w:rPr>
          <w:rFonts w:cs="Times New Roman"/>
          <w:sz w:val="24"/>
          <w:szCs w:val="24"/>
        </w:rPr>
      </w:pPr>
      <w:r w:rsidRPr="00511553">
        <w:rPr>
          <w:rFonts w:cs="Times New Roman"/>
          <w:sz w:val="24"/>
          <w:szCs w:val="24"/>
        </w:rPr>
        <w:t>3. Рассчитать вес поезда: нетто, тара, брутто (принять тару одного вагона 22 тонны).</w:t>
      </w:r>
    </w:p>
    <w:p w:rsidR="009531D1" w:rsidRPr="00511553" w:rsidRDefault="009531D1" w:rsidP="00035712">
      <w:pPr>
        <w:widowControl w:val="0"/>
        <w:spacing w:after="0" w:line="240" w:lineRule="auto"/>
        <w:ind w:firstLine="720"/>
        <w:jc w:val="both"/>
        <w:rPr>
          <w:rFonts w:cs="Times New Roman"/>
          <w:sz w:val="24"/>
          <w:szCs w:val="24"/>
        </w:rPr>
      </w:pPr>
      <w:r w:rsidRPr="00511553">
        <w:rPr>
          <w:rFonts w:cs="Times New Roman"/>
          <w:sz w:val="24"/>
          <w:szCs w:val="24"/>
        </w:rPr>
        <w:t>4. Данные внести в бланк ДУ-1, поставить штемпель станции составления и подписи дежурного по станции и оператора.</w:t>
      </w:r>
    </w:p>
    <w:p w:rsidR="009531D1" w:rsidRPr="00511553" w:rsidRDefault="009531D1" w:rsidP="00035712">
      <w:pPr>
        <w:widowControl w:val="0"/>
        <w:spacing w:after="0" w:line="240" w:lineRule="auto"/>
        <w:ind w:firstLine="720"/>
        <w:jc w:val="both"/>
        <w:rPr>
          <w:rFonts w:cs="Times New Roman"/>
          <w:sz w:val="24"/>
          <w:szCs w:val="24"/>
        </w:rPr>
      </w:pPr>
      <w:r w:rsidRPr="00511553">
        <w:rPr>
          <w:rFonts w:cs="Times New Roman"/>
          <w:sz w:val="24"/>
          <w:szCs w:val="24"/>
        </w:rPr>
        <w:t>5. Сделать соответствующие выводы.</w:t>
      </w:r>
    </w:p>
    <w:p w:rsidR="009531D1" w:rsidRPr="00511553" w:rsidRDefault="009531D1" w:rsidP="00035712">
      <w:pPr>
        <w:widowControl w:val="0"/>
        <w:tabs>
          <w:tab w:val="left" w:pos="284"/>
        </w:tabs>
        <w:spacing w:after="0"/>
        <w:jc w:val="both"/>
        <w:rPr>
          <w:rFonts w:cs="Times New Roman"/>
          <w:b/>
          <w:sz w:val="24"/>
          <w:szCs w:val="24"/>
        </w:rPr>
      </w:pPr>
    </w:p>
    <w:p w:rsidR="000B326C" w:rsidRPr="00511553" w:rsidRDefault="000B326C" w:rsidP="00035712">
      <w:pPr>
        <w:widowControl w:val="0"/>
        <w:rPr>
          <w:rFonts w:cs="Times New Roman"/>
          <w:b/>
          <w:sz w:val="24"/>
          <w:szCs w:val="24"/>
        </w:rPr>
      </w:pPr>
      <w:r w:rsidRPr="00511553">
        <w:rPr>
          <w:rFonts w:cs="Times New Roman"/>
          <w:b/>
          <w:sz w:val="24"/>
          <w:szCs w:val="24"/>
        </w:rPr>
        <w:br w:type="page"/>
      </w:r>
    </w:p>
    <w:p w:rsidR="00A81451" w:rsidRPr="00511553" w:rsidRDefault="00A81451" w:rsidP="00A81451">
      <w:pPr>
        <w:widowControl w:val="0"/>
        <w:spacing w:after="0" w:line="240" w:lineRule="auto"/>
        <w:jc w:val="center"/>
        <w:rPr>
          <w:rFonts w:cs="Times New Roman"/>
          <w:b/>
          <w:caps/>
          <w:sz w:val="24"/>
          <w:szCs w:val="24"/>
        </w:rPr>
      </w:pPr>
      <w:r w:rsidRPr="00511553">
        <w:rPr>
          <w:rFonts w:cs="Times New Roman"/>
          <w:b/>
          <w:caps/>
          <w:sz w:val="24"/>
          <w:szCs w:val="24"/>
        </w:rPr>
        <w:lastRenderedPageBreak/>
        <w:t>ПЕРЕЧЕНЬ ВОПРОСОВ ДЛЯ ПРОМЕЖУТОЧНОЙ АТТЕСТАЦИИ</w:t>
      </w:r>
    </w:p>
    <w:p w:rsidR="00A81451" w:rsidRPr="00511553" w:rsidRDefault="00A81451" w:rsidP="00A81451">
      <w:pPr>
        <w:widowControl w:val="0"/>
        <w:spacing w:after="0" w:line="240" w:lineRule="auto"/>
        <w:jc w:val="center"/>
        <w:rPr>
          <w:rFonts w:eastAsia="Times New Roman" w:cs="Times New Roman"/>
          <w:b/>
          <w:caps/>
          <w:sz w:val="24"/>
          <w:szCs w:val="24"/>
        </w:rPr>
      </w:pPr>
      <w:r w:rsidRPr="00511553">
        <w:rPr>
          <w:rFonts w:cs="Times New Roman"/>
          <w:b/>
          <w:caps/>
          <w:sz w:val="24"/>
          <w:szCs w:val="24"/>
        </w:rPr>
        <w:t>(</w:t>
      </w:r>
      <w:r w:rsidRPr="00511553">
        <w:rPr>
          <w:rFonts w:eastAsia="Times New Roman" w:cs="Times New Roman"/>
          <w:b/>
          <w:caps/>
          <w:sz w:val="24"/>
          <w:szCs w:val="24"/>
        </w:rPr>
        <w:t>Экзамен</w:t>
      </w:r>
      <w:r w:rsidRPr="00511553">
        <w:rPr>
          <w:rFonts w:cs="Times New Roman"/>
          <w:b/>
          <w:caps/>
          <w:sz w:val="24"/>
          <w:szCs w:val="24"/>
        </w:rPr>
        <w:t>)</w:t>
      </w:r>
    </w:p>
    <w:p w:rsidR="00A81451" w:rsidRPr="00511553" w:rsidRDefault="00A81451" w:rsidP="00A81451">
      <w:pPr>
        <w:widowControl w:val="0"/>
        <w:spacing w:after="0" w:line="240" w:lineRule="auto"/>
        <w:ind w:firstLine="709"/>
        <w:jc w:val="both"/>
        <w:rPr>
          <w:rFonts w:eastAsia="Times New Roman" w:cs="Times New Roman"/>
          <w:b/>
          <w:sz w:val="24"/>
          <w:szCs w:val="24"/>
        </w:rPr>
      </w:pPr>
    </w:p>
    <w:p w:rsidR="00A81451" w:rsidRPr="00511553" w:rsidRDefault="00A81451" w:rsidP="00E81902">
      <w:pPr>
        <w:widowControl w:val="0"/>
        <w:numPr>
          <w:ilvl w:val="0"/>
          <w:numId w:val="237"/>
        </w:numPr>
        <w:spacing w:after="0" w:line="240" w:lineRule="auto"/>
        <w:jc w:val="both"/>
        <w:rPr>
          <w:rFonts w:eastAsia="Times New Roman" w:cs="Times New Roman"/>
          <w:sz w:val="24"/>
          <w:szCs w:val="24"/>
        </w:rPr>
      </w:pPr>
      <w:r w:rsidRPr="00511553">
        <w:rPr>
          <w:rFonts w:eastAsia="Times New Roman" w:cs="Times New Roman"/>
          <w:sz w:val="24"/>
          <w:szCs w:val="24"/>
        </w:rPr>
        <w:t>Назначение станционных технологических центров (СТЦ).</w:t>
      </w:r>
    </w:p>
    <w:p w:rsidR="00A81451" w:rsidRPr="00511553" w:rsidRDefault="00A81451" w:rsidP="00E81902">
      <w:pPr>
        <w:pStyle w:val="THR11"/>
        <w:numPr>
          <w:ilvl w:val="0"/>
          <w:numId w:val="237"/>
        </w:numPr>
        <w:rPr>
          <w:sz w:val="24"/>
          <w:szCs w:val="24"/>
        </w:rPr>
      </w:pPr>
      <w:r w:rsidRPr="00511553">
        <w:rPr>
          <w:sz w:val="24"/>
          <w:szCs w:val="24"/>
        </w:rPr>
        <w:t>Персонал СТЦ.</w:t>
      </w:r>
    </w:p>
    <w:p w:rsidR="00A81451" w:rsidRPr="00511553" w:rsidRDefault="00A81451" w:rsidP="00E81902">
      <w:pPr>
        <w:pStyle w:val="THR11"/>
        <w:numPr>
          <w:ilvl w:val="0"/>
          <w:numId w:val="237"/>
        </w:numPr>
        <w:rPr>
          <w:sz w:val="24"/>
          <w:szCs w:val="24"/>
        </w:rPr>
      </w:pPr>
      <w:r w:rsidRPr="00511553">
        <w:rPr>
          <w:sz w:val="24"/>
          <w:szCs w:val="24"/>
        </w:rPr>
        <w:t>Рабочие места операторов СТЦ.</w:t>
      </w:r>
    </w:p>
    <w:p w:rsidR="00A81451" w:rsidRPr="00511553" w:rsidRDefault="00A81451" w:rsidP="00E81902">
      <w:pPr>
        <w:pStyle w:val="THR11"/>
        <w:numPr>
          <w:ilvl w:val="0"/>
          <w:numId w:val="237"/>
        </w:numPr>
        <w:rPr>
          <w:sz w:val="24"/>
          <w:szCs w:val="24"/>
        </w:rPr>
      </w:pPr>
      <w:r w:rsidRPr="00511553">
        <w:rPr>
          <w:sz w:val="24"/>
          <w:szCs w:val="24"/>
        </w:rPr>
        <w:t>Технологические группы СТЦ.</w:t>
      </w:r>
    </w:p>
    <w:p w:rsidR="00A81451" w:rsidRPr="00511553" w:rsidRDefault="00A81451" w:rsidP="00E81902">
      <w:pPr>
        <w:pStyle w:val="THR11"/>
        <w:numPr>
          <w:ilvl w:val="0"/>
          <w:numId w:val="237"/>
        </w:numPr>
        <w:rPr>
          <w:sz w:val="24"/>
          <w:szCs w:val="24"/>
        </w:rPr>
      </w:pPr>
      <w:r w:rsidRPr="00511553">
        <w:rPr>
          <w:sz w:val="24"/>
          <w:szCs w:val="24"/>
        </w:rPr>
        <w:t>Информационные центры СТЦ.</w:t>
      </w:r>
    </w:p>
    <w:p w:rsidR="00A81451" w:rsidRPr="00511553" w:rsidRDefault="00A81451" w:rsidP="00E81902">
      <w:pPr>
        <w:pStyle w:val="THR11"/>
        <w:numPr>
          <w:ilvl w:val="0"/>
          <w:numId w:val="237"/>
        </w:numPr>
        <w:rPr>
          <w:sz w:val="24"/>
          <w:szCs w:val="24"/>
        </w:rPr>
      </w:pPr>
      <w:r w:rsidRPr="00511553">
        <w:rPr>
          <w:sz w:val="24"/>
          <w:szCs w:val="24"/>
        </w:rPr>
        <w:t>Размещение станционных технологических центров (СТЦ).</w:t>
      </w:r>
    </w:p>
    <w:p w:rsidR="00A81451" w:rsidRPr="00511553" w:rsidRDefault="00A81451" w:rsidP="00E81902">
      <w:pPr>
        <w:pStyle w:val="THR11"/>
        <w:numPr>
          <w:ilvl w:val="0"/>
          <w:numId w:val="237"/>
        </w:numPr>
        <w:rPr>
          <w:sz w:val="24"/>
          <w:szCs w:val="24"/>
        </w:rPr>
      </w:pPr>
      <w:r w:rsidRPr="00511553">
        <w:rPr>
          <w:rStyle w:val="10pt"/>
          <w:sz w:val="24"/>
          <w:szCs w:val="24"/>
        </w:rPr>
        <w:t>Система фирменного транспортного обслуживания</w:t>
      </w:r>
    </w:p>
    <w:p w:rsidR="00A81451" w:rsidRPr="00511553" w:rsidRDefault="00A81451" w:rsidP="00E81902">
      <w:pPr>
        <w:pStyle w:val="THR11"/>
        <w:numPr>
          <w:ilvl w:val="0"/>
          <w:numId w:val="237"/>
        </w:numPr>
        <w:rPr>
          <w:sz w:val="24"/>
          <w:szCs w:val="24"/>
        </w:rPr>
      </w:pPr>
      <w:r w:rsidRPr="00511553">
        <w:rPr>
          <w:sz w:val="24"/>
          <w:szCs w:val="24"/>
        </w:rPr>
        <w:t>Информация о подходе поездов.</w:t>
      </w:r>
    </w:p>
    <w:p w:rsidR="00A81451" w:rsidRPr="00511553" w:rsidRDefault="00A81451" w:rsidP="00E81902">
      <w:pPr>
        <w:pStyle w:val="THR11"/>
        <w:numPr>
          <w:ilvl w:val="0"/>
          <w:numId w:val="237"/>
        </w:numPr>
        <w:rPr>
          <w:sz w:val="24"/>
          <w:szCs w:val="24"/>
        </w:rPr>
      </w:pPr>
      <w:r w:rsidRPr="00511553">
        <w:rPr>
          <w:sz w:val="24"/>
          <w:szCs w:val="24"/>
        </w:rPr>
        <w:t>Кодирование объектов железнодорожного транспорта.</w:t>
      </w:r>
    </w:p>
    <w:p w:rsidR="00A81451" w:rsidRPr="00511553" w:rsidRDefault="00A81451" w:rsidP="00E81902">
      <w:pPr>
        <w:pStyle w:val="THR11"/>
        <w:numPr>
          <w:ilvl w:val="0"/>
          <w:numId w:val="237"/>
        </w:numPr>
        <w:rPr>
          <w:sz w:val="24"/>
          <w:szCs w:val="24"/>
        </w:rPr>
      </w:pPr>
      <w:r w:rsidRPr="00511553">
        <w:rPr>
          <w:sz w:val="24"/>
          <w:szCs w:val="24"/>
        </w:rPr>
        <w:t>Кодирование контрольного знака кода станции.</w:t>
      </w:r>
    </w:p>
    <w:p w:rsidR="00A81451" w:rsidRPr="00511553" w:rsidRDefault="00A81451" w:rsidP="00E81902">
      <w:pPr>
        <w:pStyle w:val="THR11"/>
        <w:numPr>
          <w:ilvl w:val="0"/>
          <w:numId w:val="237"/>
        </w:numPr>
        <w:rPr>
          <w:sz w:val="24"/>
          <w:szCs w:val="24"/>
        </w:rPr>
      </w:pPr>
      <w:r w:rsidRPr="00511553">
        <w:rPr>
          <w:sz w:val="24"/>
          <w:szCs w:val="24"/>
        </w:rPr>
        <w:t>Характеристика подвижного состава по его номеру.</w:t>
      </w:r>
    </w:p>
    <w:p w:rsidR="00A81451" w:rsidRPr="00511553" w:rsidRDefault="00A81451" w:rsidP="00E81902">
      <w:pPr>
        <w:pStyle w:val="THR11"/>
        <w:numPr>
          <w:ilvl w:val="0"/>
          <w:numId w:val="237"/>
        </w:numPr>
        <w:rPr>
          <w:sz w:val="24"/>
          <w:szCs w:val="24"/>
        </w:rPr>
      </w:pPr>
      <w:r w:rsidRPr="00511553">
        <w:rPr>
          <w:sz w:val="24"/>
          <w:szCs w:val="24"/>
        </w:rPr>
        <w:t>Кодирование контрольного знака  номера вагона.</w:t>
      </w:r>
    </w:p>
    <w:p w:rsidR="00A81451" w:rsidRPr="00511553" w:rsidRDefault="00A81451" w:rsidP="00E81902">
      <w:pPr>
        <w:pStyle w:val="THR11"/>
        <w:numPr>
          <w:ilvl w:val="0"/>
          <w:numId w:val="237"/>
        </w:numPr>
        <w:rPr>
          <w:sz w:val="24"/>
          <w:szCs w:val="24"/>
        </w:rPr>
      </w:pPr>
      <w:r w:rsidRPr="00511553">
        <w:rPr>
          <w:sz w:val="24"/>
          <w:szCs w:val="24"/>
        </w:rPr>
        <w:t>Подразделение вагонов по его признакам.</w:t>
      </w:r>
    </w:p>
    <w:p w:rsidR="00A81451" w:rsidRPr="00511553" w:rsidRDefault="00A81451" w:rsidP="00E81902">
      <w:pPr>
        <w:pStyle w:val="THR11"/>
        <w:numPr>
          <w:ilvl w:val="0"/>
          <w:numId w:val="237"/>
        </w:numPr>
        <w:rPr>
          <w:sz w:val="24"/>
          <w:szCs w:val="24"/>
        </w:rPr>
      </w:pPr>
      <w:r w:rsidRPr="00511553">
        <w:rPr>
          <w:sz w:val="24"/>
          <w:szCs w:val="24"/>
        </w:rPr>
        <w:t>Система нумерации подвижного состава.</w:t>
      </w:r>
    </w:p>
    <w:p w:rsidR="00A81451" w:rsidRPr="00511553" w:rsidRDefault="00A81451" w:rsidP="00E81902">
      <w:pPr>
        <w:pStyle w:val="THR11"/>
        <w:numPr>
          <w:ilvl w:val="0"/>
          <w:numId w:val="237"/>
        </w:numPr>
        <w:rPr>
          <w:sz w:val="24"/>
          <w:szCs w:val="24"/>
        </w:rPr>
      </w:pPr>
      <w:r w:rsidRPr="00511553">
        <w:rPr>
          <w:sz w:val="24"/>
          <w:szCs w:val="24"/>
        </w:rPr>
        <w:t xml:space="preserve"> Кодирование контрольного знака кода груза.</w:t>
      </w:r>
    </w:p>
    <w:p w:rsidR="00A81451" w:rsidRPr="00511553" w:rsidRDefault="00A81451" w:rsidP="00E81902">
      <w:pPr>
        <w:pStyle w:val="THR11"/>
        <w:numPr>
          <w:ilvl w:val="0"/>
          <w:numId w:val="237"/>
        </w:numPr>
        <w:rPr>
          <w:sz w:val="24"/>
          <w:szCs w:val="24"/>
        </w:rPr>
      </w:pPr>
      <w:r w:rsidRPr="00511553">
        <w:rPr>
          <w:sz w:val="24"/>
          <w:szCs w:val="24"/>
        </w:rPr>
        <w:t>Подготовка документов для расформирования составов.</w:t>
      </w:r>
    </w:p>
    <w:p w:rsidR="00A81451" w:rsidRPr="00511553" w:rsidRDefault="00A81451" w:rsidP="00E81902">
      <w:pPr>
        <w:pStyle w:val="THR11"/>
        <w:numPr>
          <w:ilvl w:val="0"/>
          <w:numId w:val="237"/>
        </w:numPr>
        <w:rPr>
          <w:sz w:val="24"/>
          <w:szCs w:val="24"/>
        </w:rPr>
      </w:pPr>
      <w:r w:rsidRPr="00511553">
        <w:rPr>
          <w:sz w:val="24"/>
          <w:szCs w:val="24"/>
        </w:rPr>
        <w:t>Назначение сортировочного листка.</w:t>
      </w:r>
    </w:p>
    <w:p w:rsidR="00A81451" w:rsidRPr="00511553" w:rsidRDefault="00A81451" w:rsidP="00E81902">
      <w:pPr>
        <w:pStyle w:val="THR11"/>
        <w:numPr>
          <w:ilvl w:val="0"/>
          <w:numId w:val="237"/>
        </w:numPr>
        <w:rPr>
          <w:sz w:val="24"/>
          <w:szCs w:val="24"/>
        </w:rPr>
      </w:pPr>
      <w:r w:rsidRPr="00511553">
        <w:rPr>
          <w:sz w:val="24"/>
          <w:szCs w:val="24"/>
        </w:rPr>
        <w:t>Порядок составления сортировочного листка.</w:t>
      </w:r>
    </w:p>
    <w:p w:rsidR="00A81451" w:rsidRPr="00511553" w:rsidRDefault="00A81451" w:rsidP="00E81902">
      <w:pPr>
        <w:pStyle w:val="THR11"/>
        <w:numPr>
          <w:ilvl w:val="0"/>
          <w:numId w:val="237"/>
        </w:numPr>
        <w:rPr>
          <w:sz w:val="24"/>
          <w:szCs w:val="24"/>
        </w:rPr>
      </w:pPr>
      <w:r w:rsidRPr="00511553">
        <w:rPr>
          <w:sz w:val="24"/>
          <w:szCs w:val="24"/>
        </w:rPr>
        <w:t>Непрерывный учет наличия и расположения вагонов на путях сортировочного парка.</w:t>
      </w:r>
    </w:p>
    <w:p w:rsidR="00A81451" w:rsidRPr="00511553" w:rsidRDefault="00A81451" w:rsidP="00E81902">
      <w:pPr>
        <w:pStyle w:val="THR11"/>
        <w:numPr>
          <w:ilvl w:val="0"/>
          <w:numId w:val="237"/>
        </w:numPr>
        <w:rPr>
          <w:sz w:val="24"/>
          <w:szCs w:val="24"/>
        </w:rPr>
      </w:pPr>
      <w:r w:rsidRPr="00511553">
        <w:rPr>
          <w:sz w:val="24"/>
          <w:szCs w:val="24"/>
        </w:rPr>
        <w:t xml:space="preserve"> Назначение АСУСС</w:t>
      </w:r>
    </w:p>
    <w:p w:rsidR="00A81451" w:rsidRPr="00511553" w:rsidRDefault="00A81451" w:rsidP="00E81902">
      <w:pPr>
        <w:numPr>
          <w:ilvl w:val="0"/>
          <w:numId w:val="237"/>
        </w:numPr>
        <w:spacing w:after="0" w:line="240" w:lineRule="auto"/>
        <w:rPr>
          <w:rFonts w:eastAsia="Times New Roman" w:cs="Times New Roman"/>
          <w:sz w:val="24"/>
          <w:szCs w:val="24"/>
        </w:rPr>
      </w:pPr>
      <w:r w:rsidRPr="00511553">
        <w:rPr>
          <w:rFonts w:eastAsia="Times New Roman" w:cs="Times New Roman"/>
          <w:sz w:val="24"/>
          <w:szCs w:val="24"/>
        </w:rPr>
        <w:t>Основные оперативные сообщения при функционировании АСУСС.</w:t>
      </w:r>
    </w:p>
    <w:p w:rsidR="00A81451" w:rsidRPr="00511553" w:rsidRDefault="00A81451" w:rsidP="00E81902">
      <w:pPr>
        <w:numPr>
          <w:ilvl w:val="0"/>
          <w:numId w:val="237"/>
        </w:numPr>
        <w:spacing w:after="0" w:line="240" w:lineRule="auto"/>
        <w:rPr>
          <w:rFonts w:eastAsia="Times New Roman" w:cs="Times New Roman"/>
          <w:sz w:val="24"/>
          <w:szCs w:val="24"/>
        </w:rPr>
      </w:pPr>
      <w:r w:rsidRPr="00511553">
        <w:rPr>
          <w:rFonts w:eastAsia="Times New Roman" w:cs="Times New Roman"/>
          <w:sz w:val="24"/>
          <w:szCs w:val="24"/>
        </w:rPr>
        <w:t>Основные задачи, решаемые АСУСС.</w:t>
      </w:r>
    </w:p>
    <w:p w:rsidR="00A81451" w:rsidRPr="00511553" w:rsidRDefault="00A81451" w:rsidP="00E81902">
      <w:pPr>
        <w:numPr>
          <w:ilvl w:val="0"/>
          <w:numId w:val="237"/>
        </w:numPr>
        <w:spacing w:after="0" w:line="240" w:lineRule="auto"/>
        <w:rPr>
          <w:rFonts w:eastAsia="Times New Roman" w:cs="Times New Roman"/>
          <w:sz w:val="24"/>
          <w:szCs w:val="24"/>
        </w:rPr>
      </w:pPr>
      <w:r w:rsidRPr="00511553">
        <w:rPr>
          <w:rFonts w:eastAsia="Times New Roman" w:cs="Times New Roman"/>
          <w:sz w:val="24"/>
          <w:szCs w:val="24"/>
        </w:rPr>
        <w:t>Порядок составления накопительной ведомости.</w:t>
      </w:r>
    </w:p>
    <w:p w:rsidR="00A81451" w:rsidRPr="00511553" w:rsidRDefault="00A81451" w:rsidP="00E81902">
      <w:pPr>
        <w:pStyle w:val="THR11"/>
        <w:numPr>
          <w:ilvl w:val="0"/>
          <w:numId w:val="237"/>
        </w:numPr>
        <w:rPr>
          <w:sz w:val="24"/>
          <w:szCs w:val="24"/>
        </w:rPr>
      </w:pPr>
      <w:r w:rsidRPr="00511553">
        <w:rPr>
          <w:sz w:val="24"/>
          <w:szCs w:val="24"/>
        </w:rPr>
        <w:t xml:space="preserve">Натурный лист грузового поезда формы ДУ-1. </w:t>
      </w:r>
    </w:p>
    <w:p w:rsidR="00A81451" w:rsidRPr="00511553" w:rsidRDefault="00A81451" w:rsidP="00E81902">
      <w:pPr>
        <w:pStyle w:val="THR11"/>
        <w:numPr>
          <w:ilvl w:val="0"/>
          <w:numId w:val="237"/>
        </w:numPr>
        <w:rPr>
          <w:sz w:val="24"/>
          <w:szCs w:val="24"/>
        </w:rPr>
      </w:pPr>
      <w:r w:rsidRPr="00511553">
        <w:rPr>
          <w:sz w:val="24"/>
          <w:szCs w:val="24"/>
        </w:rPr>
        <w:t xml:space="preserve">Назначение натурного листа. </w:t>
      </w:r>
    </w:p>
    <w:p w:rsidR="00A81451" w:rsidRPr="00511553" w:rsidRDefault="00A81451" w:rsidP="00E81902">
      <w:pPr>
        <w:pStyle w:val="THR11"/>
        <w:numPr>
          <w:ilvl w:val="0"/>
          <w:numId w:val="237"/>
        </w:numPr>
        <w:rPr>
          <w:sz w:val="24"/>
          <w:szCs w:val="24"/>
        </w:rPr>
      </w:pPr>
      <w:r w:rsidRPr="00511553">
        <w:rPr>
          <w:sz w:val="24"/>
          <w:szCs w:val="24"/>
        </w:rPr>
        <w:t>Порядок заполнения натурного листа.</w:t>
      </w:r>
    </w:p>
    <w:p w:rsidR="00A81451" w:rsidRPr="00511553" w:rsidRDefault="00A81451" w:rsidP="00E81902">
      <w:pPr>
        <w:pStyle w:val="THR11"/>
        <w:numPr>
          <w:ilvl w:val="0"/>
          <w:numId w:val="237"/>
        </w:numPr>
        <w:rPr>
          <w:sz w:val="24"/>
          <w:szCs w:val="24"/>
        </w:rPr>
      </w:pPr>
      <w:r w:rsidRPr="00511553">
        <w:rPr>
          <w:sz w:val="24"/>
          <w:szCs w:val="24"/>
        </w:rPr>
        <w:t>Особые отметки натурного листа,  1-я цифра особых отметок</w:t>
      </w:r>
    </w:p>
    <w:p w:rsidR="00A81451" w:rsidRPr="00511553" w:rsidRDefault="00A81451" w:rsidP="00E81902">
      <w:pPr>
        <w:pStyle w:val="a7"/>
        <w:numPr>
          <w:ilvl w:val="0"/>
          <w:numId w:val="237"/>
        </w:numPr>
        <w:spacing w:after="0" w:line="240" w:lineRule="auto"/>
        <w:jc w:val="both"/>
        <w:rPr>
          <w:sz w:val="24"/>
          <w:szCs w:val="24"/>
        </w:rPr>
      </w:pPr>
      <w:r w:rsidRPr="00511553">
        <w:rPr>
          <w:sz w:val="24"/>
          <w:szCs w:val="24"/>
        </w:rPr>
        <w:t>Особые отметки натурного листа, 2-я цифра особых отметок.</w:t>
      </w:r>
    </w:p>
    <w:p w:rsidR="00A81451" w:rsidRPr="00511553" w:rsidRDefault="00A81451" w:rsidP="00E81902">
      <w:pPr>
        <w:pStyle w:val="a7"/>
        <w:numPr>
          <w:ilvl w:val="0"/>
          <w:numId w:val="237"/>
        </w:numPr>
        <w:spacing w:after="0" w:line="240" w:lineRule="auto"/>
        <w:jc w:val="both"/>
        <w:rPr>
          <w:sz w:val="24"/>
          <w:szCs w:val="24"/>
        </w:rPr>
      </w:pPr>
      <w:r w:rsidRPr="00511553">
        <w:rPr>
          <w:sz w:val="24"/>
          <w:szCs w:val="24"/>
        </w:rPr>
        <w:t>Особые отметки натурного листа,  3-я цифра особых отметок.</w:t>
      </w:r>
    </w:p>
    <w:p w:rsidR="00A81451" w:rsidRPr="00511553" w:rsidRDefault="00A81451" w:rsidP="00E81902">
      <w:pPr>
        <w:pStyle w:val="a7"/>
        <w:numPr>
          <w:ilvl w:val="0"/>
          <w:numId w:val="237"/>
        </w:numPr>
        <w:spacing w:after="0" w:line="240" w:lineRule="auto"/>
        <w:jc w:val="both"/>
        <w:rPr>
          <w:sz w:val="24"/>
          <w:szCs w:val="24"/>
        </w:rPr>
      </w:pPr>
      <w:r w:rsidRPr="00511553">
        <w:rPr>
          <w:sz w:val="24"/>
          <w:szCs w:val="24"/>
        </w:rPr>
        <w:t>Приоритетность кодов особых отметок:  первой, второй, третьей цифр.</w:t>
      </w:r>
    </w:p>
    <w:p w:rsidR="00A81451" w:rsidRPr="00511553" w:rsidRDefault="00A81451" w:rsidP="00E81902">
      <w:pPr>
        <w:pStyle w:val="THR11"/>
        <w:numPr>
          <w:ilvl w:val="0"/>
          <w:numId w:val="237"/>
        </w:numPr>
        <w:rPr>
          <w:sz w:val="24"/>
          <w:szCs w:val="24"/>
        </w:rPr>
      </w:pPr>
      <w:r w:rsidRPr="00511553">
        <w:rPr>
          <w:sz w:val="24"/>
          <w:szCs w:val="24"/>
        </w:rPr>
        <w:t>Порядок пакетирования перевозочных документов.</w:t>
      </w:r>
    </w:p>
    <w:p w:rsidR="00A81451" w:rsidRPr="00511553" w:rsidRDefault="00A81451" w:rsidP="00E81902">
      <w:pPr>
        <w:pStyle w:val="THR11"/>
        <w:numPr>
          <w:ilvl w:val="0"/>
          <w:numId w:val="237"/>
        </w:numPr>
        <w:rPr>
          <w:sz w:val="24"/>
          <w:szCs w:val="24"/>
        </w:rPr>
      </w:pPr>
      <w:r w:rsidRPr="00511553">
        <w:rPr>
          <w:sz w:val="24"/>
          <w:szCs w:val="24"/>
        </w:rPr>
        <w:t xml:space="preserve">Общие сведения о переписи вагонов грузового парка. </w:t>
      </w:r>
    </w:p>
    <w:p w:rsidR="00A81451" w:rsidRPr="00511553" w:rsidRDefault="00A81451" w:rsidP="00E81902">
      <w:pPr>
        <w:pStyle w:val="THR11"/>
        <w:numPr>
          <w:ilvl w:val="0"/>
          <w:numId w:val="237"/>
        </w:numPr>
        <w:rPr>
          <w:sz w:val="24"/>
          <w:szCs w:val="24"/>
        </w:rPr>
      </w:pPr>
      <w:r w:rsidRPr="00511553">
        <w:rPr>
          <w:sz w:val="24"/>
          <w:szCs w:val="24"/>
        </w:rPr>
        <w:t xml:space="preserve">Подготовительная работа по переписи вагонов. </w:t>
      </w:r>
    </w:p>
    <w:p w:rsidR="00A81451" w:rsidRPr="00511553" w:rsidRDefault="00A81451" w:rsidP="00E81902">
      <w:pPr>
        <w:pStyle w:val="THR11"/>
        <w:numPr>
          <w:ilvl w:val="0"/>
          <w:numId w:val="237"/>
        </w:numPr>
        <w:rPr>
          <w:sz w:val="24"/>
          <w:szCs w:val="24"/>
        </w:rPr>
      </w:pPr>
      <w:r w:rsidRPr="00511553">
        <w:rPr>
          <w:sz w:val="24"/>
          <w:szCs w:val="24"/>
        </w:rPr>
        <w:t>Производство переписи вагонов.</w:t>
      </w:r>
    </w:p>
    <w:p w:rsidR="00A81451" w:rsidRPr="00511553" w:rsidRDefault="00A81451" w:rsidP="00A81451">
      <w:pPr>
        <w:pStyle w:val="THR11"/>
        <w:spacing w:line="276" w:lineRule="auto"/>
        <w:ind w:left="720"/>
        <w:rPr>
          <w:sz w:val="24"/>
          <w:szCs w:val="24"/>
        </w:rPr>
      </w:pPr>
    </w:p>
    <w:p w:rsidR="00A81451" w:rsidRPr="00511553" w:rsidRDefault="00A81451">
      <w:pPr>
        <w:rPr>
          <w:rStyle w:val="22"/>
          <w:rFonts w:eastAsiaTheme="minorEastAsia"/>
          <w:sz w:val="24"/>
        </w:rPr>
      </w:pPr>
      <w:r w:rsidRPr="00511553">
        <w:rPr>
          <w:rStyle w:val="22"/>
          <w:rFonts w:eastAsiaTheme="minorEastAsia"/>
          <w:sz w:val="24"/>
        </w:rPr>
        <w:br w:type="page"/>
      </w:r>
    </w:p>
    <w:p w:rsidR="00FB4AFB" w:rsidRPr="00511553" w:rsidRDefault="00FB4AFB" w:rsidP="00035712">
      <w:pPr>
        <w:widowControl w:val="0"/>
        <w:spacing w:after="0" w:line="240" w:lineRule="auto"/>
        <w:jc w:val="center"/>
        <w:rPr>
          <w:rStyle w:val="22"/>
          <w:rFonts w:eastAsiaTheme="minorEastAsia"/>
          <w:sz w:val="24"/>
        </w:rPr>
      </w:pPr>
      <w:r w:rsidRPr="00511553">
        <w:rPr>
          <w:rStyle w:val="22"/>
          <w:rFonts w:eastAsiaTheme="minorEastAsia"/>
          <w:sz w:val="24"/>
        </w:rPr>
        <w:lastRenderedPageBreak/>
        <w:t>БИЛЕТЫ ДЛЯ ПРОВЕДЕНИЯ ЭКЗАМЕНА</w:t>
      </w:r>
    </w:p>
    <w:p w:rsidR="00A81451" w:rsidRPr="00511553" w:rsidRDefault="00A81451" w:rsidP="00035712">
      <w:pPr>
        <w:pStyle w:val="a7"/>
        <w:widowControl w:val="0"/>
        <w:spacing w:after="0" w:line="240" w:lineRule="auto"/>
        <w:ind w:left="0" w:firstLine="709"/>
        <w:jc w:val="both"/>
        <w:rPr>
          <w:b/>
          <w:sz w:val="24"/>
          <w:u w:val="single"/>
        </w:rPr>
      </w:pPr>
    </w:p>
    <w:p w:rsidR="00FB4AFB" w:rsidRPr="00511553" w:rsidRDefault="00FB4AFB" w:rsidP="00035712">
      <w:pPr>
        <w:pStyle w:val="a7"/>
        <w:widowControl w:val="0"/>
        <w:spacing w:after="0" w:line="240" w:lineRule="auto"/>
        <w:ind w:left="0" w:firstLine="709"/>
        <w:jc w:val="both"/>
        <w:rPr>
          <w:b/>
          <w:sz w:val="24"/>
        </w:rPr>
      </w:pPr>
      <w:r w:rsidRPr="00511553">
        <w:rPr>
          <w:b/>
          <w:sz w:val="24"/>
          <w:u w:val="single"/>
        </w:rPr>
        <w:t>Инструкция для экзаменующегося</w:t>
      </w:r>
      <w:r w:rsidRPr="00511553">
        <w:rPr>
          <w:b/>
          <w:sz w:val="24"/>
        </w:rPr>
        <w:t>:</w:t>
      </w:r>
    </w:p>
    <w:p w:rsidR="00FB4AFB" w:rsidRPr="00511553" w:rsidRDefault="00FB4AFB" w:rsidP="00035712">
      <w:pPr>
        <w:pStyle w:val="a7"/>
        <w:widowControl w:val="0"/>
        <w:spacing w:after="0" w:line="240" w:lineRule="auto"/>
        <w:ind w:left="0" w:firstLine="709"/>
        <w:jc w:val="both"/>
        <w:rPr>
          <w:sz w:val="24"/>
        </w:rPr>
      </w:pPr>
      <w:r w:rsidRPr="00511553">
        <w:rPr>
          <w:sz w:val="24"/>
        </w:rPr>
        <w:t>1. Прочтите внимательно инструкцию.</w:t>
      </w:r>
    </w:p>
    <w:p w:rsidR="00FB4AFB" w:rsidRPr="00511553" w:rsidRDefault="00FB4AFB" w:rsidP="00035712">
      <w:pPr>
        <w:pStyle w:val="a7"/>
        <w:widowControl w:val="0"/>
        <w:spacing w:after="0" w:line="240" w:lineRule="auto"/>
        <w:ind w:left="0" w:firstLine="709"/>
        <w:jc w:val="both"/>
        <w:rPr>
          <w:sz w:val="24"/>
        </w:rPr>
      </w:pPr>
      <w:r w:rsidRPr="00511553">
        <w:rPr>
          <w:sz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FB4AFB" w:rsidRPr="00511553" w:rsidRDefault="00FB4AFB" w:rsidP="00035712">
      <w:pPr>
        <w:pStyle w:val="a7"/>
        <w:widowControl w:val="0"/>
        <w:spacing w:after="0" w:line="240" w:lineRule="auto"/>
        <w:ind w:left="0" w:firstLine="709"/>
        <w:jc w:val="both"/>
        <w:rPr>
          <w:sz w:val="24"/>
        </w:rPr>
      </w:pPr>
      <w:r w:rsidRPr="00511553">
        <w:rPr>
          <w:sz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FB4AFB" w:rsidRPr="00511553" w:rsidRDefault="00FB4AFB" w:rsidP="00035712">
      <w:pPr>
        <w:pStyle w:val="a7"/>
        <w:widowControl w:val="0"/>
        <w:spacing w:after="0" w:line="240" w:lineRule="auto"/>
        <w:ind w:left="0" w:firstLine="709"/>
        <w:jc w:val="both"/>
        <w:rPr>
          <w:sz w:val="24"/>
        </w:rPr>
      </w:pPr>
      <w:r w:rsidRPr="00511553">
        <w:rPr>
          <w:sz w:val="24"/>
        </w:rPr>
        <w:t>4. Время на подготовку – 20 минут.</w:t>
      </w:r>
    </w:p>
    <w:p w:rsidR="00FB4AFB" w:rsidRPr="00511553" w:rsidRDefault="00FB4AFB" w:rsidP="00035712">
      <w:pPr>
        <w:pStyle w:val="a7"/>
        <w:widowControl w:val="0"/>
        <w:spacing w:after="0" w:line="240" w:lineRule="auto"/>
        <w:ind w:left="0" w:firstLine="709"/>
        <w:jc w:val="both"/>
        <w:rPr>
          <w:sz w:val="24"/>
        </w:rPr>
      </w:pPr>
    </w:p>
    <w:p w:rsidR="00FB4AFB" w:rsidRPr="00511553" w:rsidRDefault="00FB4AFB" w:rsidP="00035712">
      <w:pPr>
        <w:widowControl w:val="0"/>
        <w:spacing w:after="0" w:line="240" w:lineRule="auto"/>
        <w:jc w:val="center"/>
        <w:rPr>
          <w:rFonts w:cs="Times New Roman"/>
          <w:b/>
          <w:sz w:val="24"/>
        </w:rPr>
      </w:pPr>
      <w:r w:rsidRPr="00511553">
        <w:rPr>
          <w:rFonts w:cs="Times New Roman"/>
          <w:b/>
        </w:rPr>
        <w:br w:type="page"/>
      </w:r>
      <w:r w:rsidRPr="00511553">
        <w:rPr>
          <w:rFonts w:cs="Times New Roman"/>
          <w:b/>
          <w:sz w:val="24"/>
        </w:rPr>
        <w:lastRenderedPageBreak/>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путей сообщения»</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ПривГУПС</w:t>
      </w:r>
      <w:r w:rsidRPr="00511553">
        <w:rPr>
          <w:rFonts w:cs="Times New Roman"/>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BE0D9D" w:rsidRPr="00511553" w:rsidTr="00BE0D9D">
        <w:tc>
          <w:tcPr>
            <w:tcW w:w="3015" w:type="dxa"/>
          </w:tcPr>
          <w:p w:rsidR="00BE0D9D" w:rsidRPr="00511553" w:rsidRDefault="00BE0D9D" w:rsidP="00A64468">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A64468">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A64468">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A64468">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A64468">
            <w:pPr>
              <w:widowControl w:val="0"/>
              <w:spacing w:after="0" w:line="240" w:lineRule="auto"/>
              <w:jc w:val="both"/>
              <w:rPr>
                <w:rFonts w:cs="Times New Roman"/>
                <w:sz w:val="24"/>
                <w:szCs w:val="24"/>
              </w:rPr>
            </w:pPr>
            <w:r w:rsidRPr="00511553">
              <w:rPr>
                <w:rFonts w:cs="Times New Roman"/>
                <w:sz w:val="24"/>
                <w:szCs w:val="24"/>
              </w:rPr>
              <w:t>Председатель ЦК</w:t>
            </w:r>
          </w:p>
          <w:p w:rsidR="00BE0D9D" w:rsidRPr="00511553" w:rsidRDefault="00BE0D9D" w:rsidP="00A64468">
            <w:pPr>
              <w:widowControl w:val="0"/>
              <w:spacing w:after="0" w:line="240" w:lineRule="auto"/>
              <w:rPr>
                <w:rFonts w:cs="Times New Roman"/>
                <w:sz w:val="24"/>
                <w:szCs w:val="24"/>
              </w:rPr>
            </w:pPr>
            <w:r w:rsidRPr="00511553">
              <w:rPr>
                <w:rFonts w:cs="Times New Roman"/>
                <w:sz w:val="24"/>
                <w:szCs w:val="24"/>
              </w:rPr>
              <w:t>______________  Ф.И.О.</w:t>
            </w:r>
          </w:p>
        </w:tc>
        <w:tc>
          <w:tcPr>
            <w:tcW w:w="4640" w:type="dxa"/>
          </w:tcPr>
          <w:p w:rsidR="00BE0D9D" w:rsidRPr="00511553" w:rsidRDefault="00BE0D9D"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№1</w:t>
            </w:r>
          </w:p>
          <w:p w:rsidR="00BE0D9D" w:rsidRPr="00511553" w:rsidRDefault="00BE0D9D"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BE0D9D"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BE0D9D" w:rsidRPr="00511553">
              <w:rPr>
                <w:rFonts w:cs="Times New Roman"/>
                <w:sz w:val="22"/>
                <w:szCs w:val="22"/>
              </w:rPr>
              <w:t xml:space="preserve"> </w:t>
            </w:r>
          </w:p>
          <w:p w:rsidR="00BE0D9D" w:rsidRPr="00511553" w:rsidRDefault="00BE0D9D"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BE0D9D" w:rsidRPr="00511553" w:rsidRDefault="00BE0D9D"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BE0D9D" w:rsidRPr="00511553" w:rsidRDefault="00BE0D9D"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035712">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035712">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035712">
            <w:pPr>
              <w:widowControl w:val="0"/>
              <w:spacing w:after="0" w:line="240" w:lineRule="auto"/>
              <w:jc w:val="right"/>
              <w:rPr>
                <w:rFonts w:cs="Times New Roman"/>
                <w:sz w:val="22"/>
              </w:rPr>
            </w:pPr>
            <w:r w:rsidRPr="00511553">
              <w:rPr>
                <w:rFonts w:cs="Times New Roman"/>
                <w:sz w:val="22"/>
                <w:szCs w:val="22"/>
              </w:rPr>
              <w:t>________ Ф.И.О.</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98"/>
        </w:numPr>
        <w:rPr>
          <w:sz w:val="24"/>
          <w:szCs w:val="24"/>
        </w:rPr>
      </w:pPr>
      <w:r w:rsidRPr="00511553">
        <w:rPr>
          <w:sz w:val="24"/>
          <w:szCs w:val="24"/>
        </w:rPr>
        <w:t>Назначение станционных технологических центров (СТЦ).</w:t>
      </w:r>
    </w:p>
    <w:p w:rsidR="00FB4AFB" w:rsidRPr="009209A3" w:rsidRDefault="00FB4AFB" w:rsidP="00E81902">
      <w:pPr>
        <w:widowControl w:val="0"/>
        <w:numPr>
          <w:ilvl w:val="0"/>
          <w:numId w:val="98"/>
        </w:numPr>
        <w:spacing w:after="0" w:line="240" w:lineRule="auto"/>
        <w:jc w:val="both"/>
        <w:rPr>
          <w:rFonts w:cs="Times New Roman"/>
          <w:sz w:val="24"/>
          <w:szCs w:val="24"/>
        </w:rPr>
      </w:pPr>
      <w:r w:rsidRPr="009209A3">
        <w:rPr>
          <w:rFonts w:cs="Times New Roman"/>
          <w:sz w:val="24"/>
          <w:szCs w:val="24"/>
        </w:rPr>
        <w:t>Производство переписи вагонов.</w:t>
      </w: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r w:rsidRPr="00511553">
        <w:rPr>
          <w:rFonts w:cs="Times New Roman"/>
        </w:rPr>
        <w:t>________________________________________________________________________</w:t>
      </w:r>
    </w:p>
    <w:p w:rsidR="00FB4AFB" w:rsidRPr="00511553" w:rsidRDefault="00FB4AFB" w:rsidP="00035712">
      <w:pPr>
        <w:widowControl w:val="0"/>
        <w:spacing w:after="0" w:line="240" w:lineRule="auto"/>
        <w:jc w:val="center"/>
        <w:rPr>
          <w:rFonts w:cs="Times New Roman"/>
          <w:b/>
          <w:sz w:val="22"/>
          <w:szCs w:val="22"/>
        </w:rPr>
      </w:pPr>
    </w:p>
    <w:p w:rsidR="00FB4AFB" w:rsidRPr="00511553" w:rsidRDefault="00FB4AFB" w:rsidP="00035712">
      <w:pPr>
        <w:widowControl w:val="0"/>
        <w:spacing w:after="0" w:line="240" w:lineRule="auto"/>
        <w:jc w:val="center"/>
        <w:rPr>
          <w:rFonts w:cs="Times New Roman"/>
          <w:b/>
          <w:sz w:val="22"/>
          <w:szCs w:val="22"/>
        </w:rPr>
      </w:pP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путей сообщения»</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ПривГУПС</w:t>
      </w:r>
      <w:r w:rsidRPr="00511553">
        <w:rPr>
          <w:rFonts w:cs="Times New Roman"/>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№2</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jc w:val="center"/>
        <w:rPr>
          <w:rFonts w:cs="Times New Roman"/>
        </w:rPr>
      </w:pPr>
    </w:p>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97"/>
        </w:numPr>
        <w:rPr>
          <w:sz w:val="24"/>
          <w:szCs w:val="24"/>
        </w:rPr>
      </w:pPr>
      <w:r w:rsidRPr="00511553">
        <w:rPr>
          <w:sz w:val="24"/>
          <w:szCs w:val="24"/>
        </w:rPr>
        <w:t>Персонал СТЦ.</w:t>
      </w:r>
    </w:p>
    <w:p w:rsidR="00FB4AFB" w:rsidRPr="00511553" w:rsidRDefault="00FB4AFB" w:rsidP="00E81902">
      <w:pPr>
        <w:pStyle w:val="THR11"/>
        <w:widowControl w:val="0"/>
        <w:numPr>
          <w:ilvl w:val="0"/>
          <w:numId w:val="97"/>
        </w:numPr>
        <w:rPr>
          <w:sz w:val="24"/>
          <w:szCs w:val="24"/>
        </w:rPr>
      </w:pPr>
      <w:r w:rsidRPr="00511553">
        <w:rPr>
          <w:sz w:val="24"/>
          <w:szCs w:val="24"/>
        </w:rPr>
        <w:t xml:space="preserve">Подготовительная работа по переписи вагонов. </w:t>
      </w:r>
    </w:p>
    <w:p w:rsidR="00FB4AFB" w:rsidRPr="00511553" w:rsidRDefault="00FB4AFB" w:rsidP="00035712">
      <w:pPr>
        <w:widowControl w:val="0"/>
        <w:spacing w:after="0" w:line="240" w:lineRule="auto"/>
        <w:ind w:left="702"/>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sz w:val="24"/>
        </w:rPr>
      </w:pPr>
    </w:p>
    <w:p w:rsidR="002964AE" w:rsidRPr="00511553" w:rsidRDefault="002964AE">
      <w:pPr>
        <w:rPr>
          <w:rFonts w:cs="Times New Roman"/>
          <w:b/>
          <w:sz w:val="24"/>
        </w:rPr>
      </w:pPr>
      <w:r w:rsidRPr="00511553">
        <w:rPr>
          <w:rFonts w:cs="Times New Roman"/>
          <w:b/>
          <w:sz w:val="24"/>
        </w:rPr>
        <w:br w:type="page"/>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lastRenderedPageBreak/>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путей сообщения»</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ПривГУПС</w:t>
      </w:r>
      <w:r w:rsidRPr="00511553">
        <w:rPr>
          <w:rFonts w:cs="Times New Roman"/>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№3</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jc w:val="center"/>
        <w:rPr>
          <w:rFonts w:cs="Times New Roman"/>
        </w:rPr>
      </w:pPr>
    </w:p>
    <w:p w:rsidR="00FB4AFB" w:rsidRPr="009209A3" w:rsidRDefault="00FB4AFB" w:rsidP="00E81902">
      <w:pPr>
        <w:widowControl w:val="0"/>
        <w:numPr>
          <w:ilvl w:val="0"/>
          <w:numId w:val="99"/>
        </w:numPr>
        <w:spacing w:after="0" w:line="240" w:lineRule="auto"/>
        <w:jc w:val="both"/>
        <w:rPr>
          <w:rFonts w:cs="Times New Roman"/>
          <w:sz w:val="24"/>
          <w:szCs w:val="24"/>
        </w:rPr>
      </w:pPr>
      <w:r w:rsidRPr="009209A3">
        <w:rPr>
          <w:rFonts w:cs="Times New Roman"/>
          <w:sz w:val="24"/>
          <w:szCs w:val="24"/>
        </w:rPr>
        <w:t xml:space="preserve">Рабочие места операторов СТЦ </w:t>
      </w:r>
    </w:p>
    <w:p w:rsidR="00FB4AFB" w:rsidRPr="00511553" w:rsidRDefault="00FB4AFB" w:rsidP="00E81902">
      <w:pPr>
        <w:pStyle w:val="THR11"/>
        <w:widowControl w:val="0"/>
        <w:numPr>
          <w:ilvl w:val="0"/>
          <w:numId w:val="99"/>
        </w:numPr>
        <w:rPr>
          <w:sz w:val="24"/>
          <w:szCs w:val="24"/>
        </w:rPr>
      </w:pPr>
      <w:r w:rsidRPr="00511553">
        <w:rPr>
          <w:sz w:val="24"/>
          <w:szCs w:val="24"/>
        </w:rPr>
        <w:t>Порядок составления сортировочного листка.</w:t>
      </w: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r w:rsidRPr="00511553">
        <w:rPr>
          <w:rFonts w:cs="Times New Roman"/>
        </w:rPr>
        <w:t>________________________________________________________________________</w:t>
      </w:r>
    </w:p>
    <w:p w:rsidR="00FB4AFB" w:rsidRPr="00511553" w:rsidRDefault="00FB4AFB" w:rsidP="00035712">
      <w:pPr>
        <w:widowControl w:val="0"/>
        <w:spacing w:after="0" w:line="240" w:lineRule="auto"/>
        <w:jc w:val="center"/>
        <w:rPr>
          <w:rFonts w:cs="Times New Roman"/>
          <w:b/>
          <w:sz w:val="22"/>
          <w:szCs w:val="22"/>
        </w:rPr>
      </w:pPr>
    </w:p>
    <w:p w:rsidR="00FB4AFB" w:rsidRPr="00511553" w:rsidRDefault="00FB4AFB" w:rsidP="00035712">
      <w:pPr>
        <w:widowControl w:val="0"/>
        <w:spacing w:after="0" w:line="240" w:lineRule="auto"/>
        <w:jc w:val="center"/>
        <w:rPr>
          <w:rFonts w:cs="Times New Roman"/>
          <w:b/>
          <w:sz w:val="22"/>
          <w:szCs w:val="22"/>
        </w:rPr>
      </w:pPr>
    </w:p>
    <w:p w:rsidR="00FB4AFB" w:rsidRPr="00511553" w:rsidRDefault="00FB4AFB" w:rsidP="00035712">
      <w:pPr>
        <w:widowControl w:val="0"/>
        <w:spacing w:after="0" w:line="240" w:lineRule="auto"/>
        <w:jc w:val="center"/>
        <w:rPr>
          <w:rFonts w:cs="Times New Roman"/>
          <w:b/>
          <w:sz w:val="22"/>
          <w:szCs w:val="22"/>
        </w:rPr>
      </w:pPr>
    </w:p>
    <w:p w:rsidR="00FB4AFB" w:rsidRPr="00511553" w:rsidRDefault="00FB4AFB" w:rsidP="00035712">
      <w:pPr>
        <w:widowControl w:val="0"/>
        <w:spacing w:after="0" w:line="240" w:lineRule="auto"/>
        <w:jc w:val="center"/>
        <w:rPr>
          <w:rFonts w:cs="Times New Roman"/>
          <w:b/>
          <w:sz w:val="24"/>
          <w:szCs w:val="24"/>
        </w:rPr>
      </w:pPr>
      <w:r w:rsidRPr="00511553">
        <w:rPr>
          <w:rFonts w:cs="Times New Roman"/>
          <w:b/>
          <w:sz w:val="24"/>
          <w:szCs w:val="24"/>
        </w:rPr>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szCs w:val="24"/>
        </w:rPr>
      </w:pPr>
      <w:r w:rsidRPr="00511553">
        <w:rPr>
          <w:rFonts w:cs="Times New Roman"/>
          <w:b/>
          <w:sz w:val="24"/>
          <w:szCs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szCs w:val="24"/>
        </w:rPr>
      </w:pPr>
      <w:r w:rsidRPr="00511553">
        <w:rPr>
          <w:rFonts w:cs="Times New Roman"/>
          <w:b/>
          <w:sz w:val="24"/>
          <w:szCs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szCs w:val="24"/>
        </w:rPr>
      </w:pPr>
      <w:r w:rsidRPr="00511553">
        <w:rPr>
          <w:rFonts w:cs="Times New Roman"/>
          <w:b/>
          <w:sz w:val="24"/>
          <w:szCs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w:t>
      </w:r>
    </w:p>
    <w:p w:rsidR="00FB4AFB" w:rsidRPr="00511553" w:rsidRDefault="00FB4AFB" w:rsidP="00035712">
      <w:pPr>
        <w:widowControl w:val="0"/>
        <w:spacing w:after="0" w:line="240" w:lineRule="auto"/>
        <w:jc w:val="center"/>
        <w:rPr>
          <w:rFonts w:cs="Times New Roman"/>
          <w:b/>
        </w:rPr>
      </w:pPr>
      <w:r w:rsidRPr="00511553">
        <w:rPr>
          <w:rFonts w:cs="Times New Roman"/>
          <w:b/>
        </w:rPr>
        <w:t>(</w:t>
      </w:r>
      <w:r w:rsidR="009B50C7" w:rsidRPr="00511553">
        <w:rPr>
          <w:rFonts w:cs="Times New Roman"/>
          <w:b/>
        </w:rPr>
        <w:t>ПривГУПС</w:t>
      </w:r>
      <w:r w:rsidRPr="00511553">
        <w:rPr>
          <w:rFonts w:cs="Times New Roman"/>
          <w:b/>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№4</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rPr>
          <w:rFonts w:cs="Times New Roman"/>
        </w:rPr>
      </w:pPr>
    </w:p>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100"/>
        </w:numPr>
        <w:rPr>
          <w:sz w:val="24"/>
          <w:szCs w:val="24"/>
        </w:rPr>
      </w:pPr>
      <w:r w:rsidRPr="00511553">
        <w:rPr>
          <w:sz w:val="24"/>
          <w:szCs w:val="24"/>
        </w:rPr>
        <w:t>Технологические группы СТЦ.</w:t>
      </w:r>
    </w:p>
    <w:p w:rsidR="00FB4AFB" w:rsidRPr="00511553" w:rsidRDefault="00FB4AFB" w:rsidP="00E81902">
      <w:pPr>
        <w:pStyle w:val="THR11"/>
        <w:widowControl w:val="0"/>
        <w:numPr>
          <w:ilvl w:val="0"/>
          <w:numId w:val="100"/>
        </w:numPr>
        <w:rPr>
          <w:sz w:val="24"/>
          <w:szCs w:val="24"/>
        </w:rPr>
      </w:pPr>
      <w:r w:rsidRPr="00511553">
        <w:rPr>
          <w:sz w:val="24"/>
          <w:szCs w:val="24"/>
        </w:rPr>
        <w:t>Непрерывный учет наличия и расположения вагонов на путях сортировочного парка.</w:t>
      </w: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center"/>
        <w:rPr>
          <w:rFonts w:cs="Times New Roman"/>
          <w:b/>
          <w:sz w:val="24"/>
        </w:rPr>
      </w:pPr>
      <w:r w:rsidRPr="00511553">
        <w:rPr>
          <w:rFonts w:cs="Times New Roman"/>
          <w:b/>
        </w:rPr>
        <w:br w:type="page"/>
      </w:r>
      <w:r w:rsidRPr="00511553">
        <w:rPr>
          <w:rFonts w:cs="Times New Roman"/>
          <w:b/>
          <w:sz w:val="24"/>
        </w:rPr>
        <w:lastRenderedPageBreak/>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путей сообщения»</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ПривГУПС</w:t>
      </w:r>
      <w:r w:rsidRPr="00511553">
        <w:rPr>
          <w:rFonts w:cs="Times New Roman"/>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sz w:val="22"/>
              </w:rPr>
            </w:pPr>
            <w:r w:rsidRPr="00511553">
              <w:rPr>
                <w:rFonts w:cs="Times New Roman"/>
                <w:b/>
                <w:sz w:val="22"/>
                <w:szCs w:val="22"/>
              </w:rPr>
              <w:t>Экзаменационный билет №5</w:t>
            </w: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jc w:val="center"/>
        <w:rPr>
          <w:rFonts w:cs="Times New Roman"/>
        </w:rPr>
      </w:pPr>
    </w:p>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101"/>
        </w:numPr>
        <w:rPr>
          <w:sz w:val="24"/>
          <w:szCs w:val="24"/>
        </w:rPr>
      </w:pPr>
      <w:r w:rsidRPr="00511553">
        <w:rPr>
          <w:sz w:val="24"/>
          <w:szCs w:val="24"/>
        </w:rPr>
        <w:t>Информационные центры СТЦ.</w:t>
      </w:r>
    </w:p>
    <w:p w:rsidR="00FB4AFB" w:rsidRPr="00511553" w:rsidRDefault="00FB4AFB" w:rsidP="00E81902">
      <w:pPr>
        <w:pStyle w:val="THR11"/>
        <w:widowControl w:val="0"/>
        <w:numPr>
          <w:ilvl w:val="0"/>
          <w:numId w:val="101"/>
        </w:numPr>
        <w:rPr>
          <w:sz w:val="24"/>
          <w:szCs w:val="24"/>
        </w:rPr>
      </w:pPr>
      <w:r w:rsidRPr="00511553">
        <w:rPr>
          <w:sz w:val="24"/>
          <w:szCs w:val="24"/>
        </w:rPr>
        <w:t>Назначение АСУСС</w:t>
      </w: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r w:rsidRPr="00511553">
        <w:rPr>
          <w:rFonts w:cs="Times New Roman"/>
        </w:rPr>
        <w:t>________________________________________________________________________</w:t>
      </w:r>
    </w:p>
    <w:p w:rsidR="00FB4AFB" w:rsidRPr="00511553" w:rsidRDefault="00FB4AFB" w:rsidP="00035712">
      <w:pPr>
        <w:widowControl w:val="0"/>
        <w:spacing w:after="0" w:line="240" w:lineRule="auto"/>
        <w:jc w:val="center"/>
        <w:rPr>
          <w:rFonts w:cs="Times New Roman"/>
          <w:b/>
          <w:sz w:val="22"/>
          <w:szCs w:val="22"/>
        </w:rPr>
      </w:pPr>
    </w:p>
    <w:p w:rsidR="00FB4AFB" w:rsidRPr="00511553" w:rsidRDefault="00FB4AFB" w:rsidP="00035712">
      <w:pPr>
        <w:widowControl w:val="0"/>
        <w:spacing w:after="0" w:line="240" w:lineRule="auto"/>
        <w:jc w:val="center"/>
        <w:rPr>
          <w:rFonts w:cs="Times New Roman"/>
          <w:b/>
          <w:sz w:val="20"/>
          <w:szCs w:val="22"/>
        </w:rPr>
      </w:pPr>
    </w:p>
    <w:p w:rsidR="00FB4AFB" w:rsidRPr="00511553" w:rsidRDefault="00FB4AFB" w:rsidP="00035712">
      <w:pPr>
        <w:widowControl w:val="0"/>
        <w:spacing w:after="0" w:line="240" w:lineRule="auto"/>
        <w:jc w:val="center"/>
        <w:rPr>
          <w:rFonts w:cs="Times New Roman"/>
          <w:b/>
          <w:sz w:val="20"/>
          <w:szCs w:val="22"/>
        </w:rPr>
      </w:pP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путей сообщения»</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ПривГУПС</w:t>
      </w:r>
      <w:r w:rsidRPr="00511553">
        <w:rPr>
          <w:rFonts w:cs="Times New Roman"/>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№6</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102"/>
        </w:numPr>
        <w:rPr>
          <w:sz w:val="24"/>
          <w:szCs w:val="24"/>
        </w:rPr>
      </w:pPr>
      <w:r w:rsidRPr="00511553">
        <w:rPr>
          <w:sz w:val="24"/>
          <w:szCs w:val="24"/>
        </w:rPr>
        <w:t>Размещение станционных технологических центров (СТЦ).</w:t>
      </w:r>
    </w:p>
    <w:p w:rsidR="00FB4AFB" w:rsidRPr="009209A3" w:rsidRDefault="00FB4AFB" w:rsidP="00E81902">
      <w:pPr>
        <w:widowControl w:val="0"/>
        <w:numPr>
          <w:ilvl w:val="0"/>
          <w:numId w:val="102"/>
        </w:numPr>
        <w:spacing w:after="0" w:line="240" w:lineRule="auto"/>
        <w:rPr>
          <w:rFonts w:cs="Times New Roman"/>
          <w:sz w:val="24"/>
          <w:szCs w:val="24"/>
        </w:rPr>
      </w:pPr>
      <w:r w:rsidRPr="009209A3">
        <w:rPr>
          <w:rFonts w:cs="Times New Roman"/>
          <w:sz w:val="24"/>
          <w:szCs w:val="24"/>
        </w:rPr>
        <w:t>Основные оперативные сообщения при функционировании АСУСС.</w:t>
      </w: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center"/>
        <w:rPr>
          <w:rFonts w:cs="Times New Roman"/>
          <w:b/>
          <w:sz w:val="22"/>
          <w:szCs w:val="22"/>
        </w:rPr>
      </w:pPr>
    </w:p>
    <w:p w:rsidR="00FB4AFB" w:rsidRPr="00511553" w:rsidRDefault="00FB4AFB" w:rsidP="00035712">
      <w:pPr>
        <w:widowControl w:val="0"/>
        <w:spacing w:after="0" w:line="240" w:lineRule="auto"/>
        <w:jc w:val="center"/>
        <w:rPr>
          <w:rFonts w:cs="Times New Roman"/>
          <w:b/>
        </w:rPr>
      </w:pPr>
    </w:p>
    <w:p w:rsidR="00FB4AFB" w:rsidRPr="00511553" w:rsidRDefault="00FB4AFB" w:rsidP="00035712">
      <w:pPr>
        <w:widowControl w:val="0"/>
        <w:spacing w:after="0" w:line="240" w:lineRule="auto"/>
        <w:jc w:val="center"/>
        <w:rPr>
          <w:rFonts w:cs="Times New Roman"/>
          <w:b/>
          <w:sz w:val="24"/>
        </w:rPr>
      </w:pPr>
      <w:r w:rsidRPr="00511553">
        <w:rPr>
          <w:rFonts w:cs="Times New Roman"/>
          <w:b/>
        </w:rPr>
        <w:br w:type="page"/>
      </w:r>
      <w:r w:rsidRPr="00511553">
        <w:rPr>
          <w:rFonts w:cs="Times New Roman"/>
          <w:b/>
          <w:sz w:val="24"/>
        </w:rPr>
        <w:lastRenderedPageBreak/>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путе</w:t>
      </w:r>
      <w:r w:rsidRPr="00511553">
        <w:rPr>
          <w:rFonts w:cs="Times New Roman"/>
          <w:b/>
        </w:rPr>
        <w:t xml:space="preserve">й </w:t>
      </w:r>
      <w:r w:rsidRPr="00511553">
        <w:rPr>
          <w:rFonts w:cs="Times New Roman"/>
          <w:b/>
          <w:sz w:val="24"/>
        </w:rPr>
        <w:t>сообщения»</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ПривГУПС</w:t>
      </w:r>
      <w:r w:rsidRPr="00511553">
        <w:rPr>
          <w:rFonts w:cs="Times New Roman"/>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№7</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rPr>
          <w:rFonts w:cs="Times New Roman"/>
        </w:rPr>
      </w:pPr>
    </w:p>
    <w:p w:rsidR="00FB4AFB" w:rsidRPr="00511553" w:rsidRDefault="00FB4AFB" w:rsidP="00035712">
      <w:pPr>
        <w:widowControl w:val="0"/>
        <w:spacing w:after="0" w:line="240" w:lineRule="auto"/>
        <w:jc w:val="center"/>
        <w:rPr>
          <w:rFonts w:cs="Times New Roman"/>
        </w:rPr>
      </w:pPr>
    </w:p>
    <w:p w:rsidR="00FB4AFB" w:rsidRPr="009209A3" w:rsidRDefault="00FB4AFB" w:rsidP="00E81902">
      <w:pPr>
        <w:pStyle w:val="THR11"/>
        <w:widowControl w:val="0"/>
        <w:numPr>
          <w:ilvl w:val="0"/>
          <w:numId w:val="108"/>
        </w:numPr>
        <w:rPr>
          <w:rStyle w:val="10pt"/>
          <w:color w:val="auto"/>
          <w:sz w:val="24"/>
          <w:szCs w:val="24"/>
        </w:rPr>
      </w:pPr>
      <w:r w:rsidRPr="009209A3">
        <w:rPr>
          <w:rStyle w:val="10pt"/>
          <w:color w:val="auto"/>
          <w:sz w:val="24"/>
          <w:szCs w:val="24"/>
        </w:rPr>
        <w:t>Система фирменного транспортного обслуживания.</w:t>
      </w:r>
    </w:p>
    <w:p w:rsidR="00FB4AFB" w:rsidRPr="009209A3" w:rsidRDefault="00FB4AFB" w:rsidP="00E81902">
      <w:pPr>
        <w:widowControl w:val="0"/>
        <w:numPr>
          <w:ilvl w:val="0"/>
          <w:numId w:val="108"/>
        </w:numPr>
        <w:spacing w:after="0" w:line="240" w:lineRule="auto"/>
        <w:jc w:val="both"/>
        <w:rPr>
          <w:rFonts w:cs="Times New Roman"/>
          <w:sz w:val="24"/>
          <w:szCs w:val="24"/>
        </w:rPr>
      </w:pPr>
      <w:r w:rsidRPr="009209A3">
        <w:rPr>
          <w:rFonts w:cs="Times New Roman"/>
          <w:sz w:val="24"/>
          <w:szCs w:val="24"/>
        </w:rPr>
        <w:t>Основные задачи, решаемые АСУСС.</w:t>
      </w: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r w:rsidRPr="00511553">
        <w:rPr>
          <w:rFonts w:cs="Times New Roman"/>
        </w:rPr>
        <w:t>________________________________________________________________________</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путей сообщения»</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ПривГУПС</w:t>
      </w:r>
      <w:r w:rsidRPr="00511553">
        <w:rPr>
          <w:rFonts w:cs="Times New Roman"/>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№8</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jc w:val="center"/>
        <w:rPr>
          <w:rFonts w:cs="Times New Roman"/>
        </w:rPr>
      </w:pPr>
    </w:p>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103"/>
        </w:numPr>
        <w:rPr>
          <w:sz w:val="24"/>
          <w:szCs w:val="24"/>
        </w:rPr>
      </w:pPr>
      <w:r w:rsidRPr="00511553">
        <w:rPr>
          <w:sz w:val="24"/>
          <w:szCs w:val="24"/>
        </w:rPr>
        <w:t>Информация о подходе поездов.</w:t>
      </w:r>
    </w:p>
    <w:p w:rsidR="00FB4AFB" w:rsidRPr="009209A3" w:rsidRDefault="00FB4AFB" w:rsidP="00E81902">
      <w:pPr>
        <w:widowControl w:val="0"/>
        <w:numPr>
          <w:ilvl w:val="0"/>
          <w:numId w:val="103"/>
        </w:numPr>
        <w:spacing w:after="0" w:line="240" w:lineRule="auto"/>
        <w:rPr>
          <w:rFonts w:cs="Times New Roman"/>
          <w:sz w:val="24"/>
          <w:szCs w:val="24"/>
        </w:rPr>
      </w:pPr>
      <w:r w:rsidRPr="009209A3">
        <w:rPr>
          <w:rFonts w:cs="Times New Roman"/>
          <w:sz w:val="24"/>
          <w:szCs w:val="24"/>
        </w:rPr>
        <w:t>Порядок составления накопительной ведомости.</w:t>
      </w: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center"/>
        <w:rPr>
          <w:rFonts w:cs="Times New Roman"/>
          <w:b/>
        </w:rPr>
      </w:pPr>
    </w:p>
    <w:p w:rsidR="00FB4AFB" w:rsidRPr="00511553" w:rsidRDefault="00FB4AFB" w:rsidP="00035712">
      <w:pPr>
        <w:widowControl w:val="0"/>
        <w:spacing w:after="0" w:line="240" w:lineRule="auto"/>
        <w:jc w:val="center"/>
        <w:rPr>
          <w:rFonts w:cs="Times New Roman"/>
          <w:b/>
          <w:sz w:val="24"/>
        </w:rPr>
      </w:pPr>
      <w:r w:rsidRPr="00511553">
        <w:rPr>
          <w:rFonts w:cs="Times New Roman"/>
          <w:b/>
        </w:rPr>
        <w:br w:type="page"/>
      </w:r>
      <w:r w:rsidRPr="00511553">
        <w:rPr>
          <w:rFonts w:cs="Times New Roman"/>
          <w:b/>
          <w:sz w:val="24"/>
        </w:rPr>
        <w:lastRenderedPageBreak/>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путей сообщения»</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ПривГУПС</w:t>
      </w:r>
      <w:r w:rsidRPr="00511553">
        <w:rPr>
          <w:rFonts w:cs="Times New Roman"/>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№9</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jc w:val="center"/>
        <w:rPr>
          <w:rFonts w:cs="Times New Roman"/>
        </w:rPr>
      </w:pPr>
    </w:p>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104"/>
        </w:numPr>
        <w:rPr>
          <w:sz w:val="24"/>
          <w:szCs w:val="24"/>
        </w:rPr>
      </w:pPr>
      <w:r w:rsidRPr="00511553">
        <w:rPr>
          <w:sz w:val="24"/>
          <w:szCs w:val="24"/>
        </w:rPr>
        <w:t>Кодирование объектов железнодорожного транспорта.</w:t>
      </w:r>
    </w:p>
    <w:p w:rsidR="00FB4AFB" w:rsidRPr="00511553" w:rsidRDefault="00FB4AFB" w:rsidP="00E81902">
      <w:pPr>
        <w:pStyle w:val="THR11"/>
        <w:widowControl w:val="0"/>
        <w:numPr>
          <w:ilvl w:val="0"/>
          <w:numId w:val="104"/>
        </w:numPr>
        <w:rPr>
          <w:sz w:val="24"/>
          <w:szCs w:val="24"/>
        </w:rPr>
      </w:pPr>
      <w:r w:rsidRPr="00511553">
        <w:rPr>
          <w:sz w:val="24"/>
          <w:szCs w:val="24"/>
        </w:rPr>
        <w:t xml:space="preserve">Натурный лист грузового поезда формы ДУ-1. </w:t>
      </w: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r w:rsidRPr="00511553">
        <w:rPr>
          <w:rFonts w:cs="Times New Roman"/>
        </w:rPr>
        <w:t>________________________________________________________________________</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w:t>
      </w:r>
      <w:r w:rsidRPr="00511553">
        <w:rPr>
          <w:rFonts w:cs="Times New Roman"/>
          <w:b/>
        </w:rPr>
        <w:t>путей сообщения»</w:t>
      </w:r>
    </w:p>
    <w:p w:rsidR="00FB4AFB" w:rsidRPr="00511553" w:rsidRDefault="00FB4AFB" w:rsidP="00035712">
      <w:pPr>
        <w:widowControl w:val="0"/>
        <w:spacing w:after="0" w:line="240" w:lineRule="auto"/>
        <w:jc w:val="center"/>
        <w:rPr>
          <w:rFonts w:cs="Times New Roman"/>
          <w:b/>
        </w:rPr>
      </w:pPr>
      <w:r w:rsidRPr="00511553">
        <w:rPr>
          <w:rFonts w:cs="Times New Roman"/>
          <w:b/>
        </w:rPr>
        <w:t>(</w:t>
      </w:r>
      <w:r w:rsidR="009B50C7" w:rsidRPr="00511553">
        <w:rPr>
          <w:rFonts w:cs="Times New Roman"/>
          <w:b/>
        </w:rPr>
        <w:t>ПривГУПС</w:t>
      </w:r>
      <w:r w:rsidRPr="00511553">
        <w:rPr>
          <w:rFonts w:cs="Times New Roman"/>
          <w:b/>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№10</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105"/>
        </w:numPr>
        <w:rPr>
          <w:sz w:val="24"/>
          <w:szCs w:val="24"/>
        </w:rPr>
      </w:pPr>
      <w:r w:rsidRPr="00511553">
        <w:rPr>
          <w:sz w:val="24"/>
          <w:szCs w:val="24"/>
        </w:rPr>
        <w:t>Кодирование контрольного знака кода станции.</w:t>
      </w:r>
    </w:p>
    <w:p w:rsidR="00FB4AFB" w:rsidRPr="00511553" w:rsidRDefault="00FB4AFB" w:rsidP="00E81902">
      <w:pPr>
        <w:pStyle w:val="THR11"/>
        <w:widowControl w:val="0"/>
        <w:numPr>
          <w:ilvl w:val="0"/>
          <w:numId w:val="105"/>
        </w:numPr>
        <w:rPr>
          <w:sz w:val="24"/>
          <w:szCs w:val="24"/>
        </w:rPr>
      </w:pPr>
      <w:r w:rsidRPr="00511553">
        <w:rPr>
          <w:sz w:val="24"/>
          <w:szCs w:val="24"/>
        </w:rPr>
        <w:t xml:space="preserve">Назначение натурного листа. </w:t>
      </w: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center"/>
        <w:rPr>
          <w:rFonts w:cs="Times New Roman"/>
          <w:b/>
          <w:sz w:val="24"/>
        </w:rPr>
      </w:pPr>
      <w:r w:rsidRPr="00511553">
        <w:rPr>
          <w:rFonts w:cs="Times New Roman"/>
          <w:b/>
        </w:rPr>
        <w:br w:type="page"/>
      </w:r>
      <w:r w:rsidRPr="00511553">
        <w:rPr>
          <w:rFonts w:cs="Times New Roman"/>
          <w:b/>
          <w:sz w:val="24"/>
        </w:rPr>
        <w:lastRenderedPageBreak/>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путей сообщения»</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ПривГУПС</w:t>
      </w:r>
      <w:r w:rsidRPr="00511553">
        <w:rPr>
          <w:rFonts w:cs="Times New Roman"/>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№11</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jc w:val="center"/>
        <w:rPr>
          <w:rFonts w:cs="Times New Roman"/>
        </w:rPr>
      </w:pPr>
    </w:p>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106"/>
        </w:numPr>
        <w:rPr>
          <w:sz w:val="24"/>
          <w:szCs w:val="24"/>
        </w:rPr>
      </w:pPr>
      <w:r w:rsidRPr="00511553">
        <w:rPr>
          <w:sz w:val="24"/>
          <w:szCs w:val="24"/>
        </w:rPr>
        <w:t>Характеристика подвижного состава по его номеру.</w:t>
      </w:r>
    </w:p>
    <w:p w:rsidR="00FB4AFB" w:rsidRPr="00511553" w:rsidRDefault="00FB4AFB" w:rsidP="00E81902">
      <w:pPr>
        <w:pStyle w:val="THR11"/>
        <w:widowControl w:val="0"/>
        <w:numPr>
          <w:ilvl w:val="0"/>
          <w:numId w:val="106"/>
        </w:numPr>
        <w:rPr>
          <w:sz w:val="24"/>
          <w:szCs w:val="24"/>
        </w:rPr>
      </w:pPr>
      <w:r w:rsidRPr="00511553">
        <w:rPr>
          <w:sz w:val="24"/>
          <w:szCs w:val="24"/>
        </w:rPr>
        <w:t>Порядок заполнения натурного листа.</w:t>
      </w: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r w:rsidRPr="00511553">
        <w:rPr>
          <w:rFonts w:cs="Times New Roman"/>
        </w:rPr>
        <w:t>________________________________________________________________________</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w:t>
      </w:r>
      <w:r w:rsidRPr="00511553">
        <w:rPr>
          <w:rFonts w:cs="Times New Roman"/>
          <w:b/>
        </w:rPr>
        <w:t>путей сообщения»</w:t>
      </w:r>
    </w:p>
    <w:p w:rsidR="00FB4AFB" w:rsidRPr="00511553" w:rsidRDefault="00FB4AFB" w:rsidP="00035712">
      <w:pPr>
        <w:widowControl w:val="0"/>
        <w:spacing w:after="0" w:line="240" w:lineRule="auto"/>
        <w:jc w:val="center"/>
        <w:rPr>
          <w:rFonts w:cs="Times New Roman"/>
          <w:b/>
        </w:rPr>
      </w:pPr>
      <w:r w:rsidRPr="00511553">
        <w:rPr>
          <w:rFonts w:cs="Times New Roman"/>
          <w:b/>
        </w:rPr>
        <w:t>(</w:t>
      </w:r>
      <w:r w:rsidR="009B50C7" w:rsidRPr="00511553">
        <w:rPr>
          <w:rFonts w:cs="Times New Roman"/>
          <w:b/>
        </w:rPr>
        <w:t>ПривГУПС</w:t>
      </w:r>
      <w:r w:rsidRPr="00511553">
        <w:rPr>
          <w:rFonts w:cs="Times New Roman"/>
          <w:b/>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№12</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rPr>
          <w:rFonts w:cs="Times New Roman"/>
        </w:rPr>
      </w:pPr>
    </w:p>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107"/>
        </w:numPr>
        <w:rPr>
          <w:sz w:val="24"/>
          <w:szCs w:val="24"/>
        </w:rPr>
      </w:pPr>
      <w:r w:rsidRPr="00511553">
        <w:rPr>
          <w:sz w:val="24"/>
          <w:szCs w:val="24"/>
        </w:rPr>
        <w:t>Кодирование контрольного знака  номера вагона.</w:t>
      </w:r>
    </w:p>
    <w:p w:rsidR="00FB4AFB" w:rsidRPr="00511553" w:rsidRDefault="00FB4AFB" w:rsidP="00E81902">
      <w:pPr>
        <w:pStyle w:val="THR11"/>
        <w:widowControl w:val="0"/>
        <w:numPr>
          <w:ilvl w:val="0"/>
          <w:numId w:val="107"/>
        </w:numPr>
        <w:rPr>
          <w:sz w:val="24"/>
          <w:szCs w:val="24"/>
        </w:rPr>
      </w:pPr>
      <w:r w:rsidRPr="00511553">
        <w:rPr>
          <w:sz w:val="24"/>
          <w:szCs w:val="24"/>
        </w:rPr>
        <w:t>Особые отметки натурного листа,  1-я цифра особых отметок</w:t>
      </w: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center"/>
        <w:rPr>
          <w:rFonts w:cs="Times New Roman"/>
          <w:b/>
          <w:sz w:val="24"/>
        </w:rPr>
      </w:pPr>
      <w:r w:rsidRPr="00511553">
        <w:rPr>
          <w:rFonts w:cs="Times New Roman"/>
          <w:b/>
        </w:rPr>
        <w:br w:type="page"/>
      </w:r>
      <w:r w:rsidRPr="00511553">
        <w:rPr>
          <w:rFonts w:cs="Times New Roman"/>
          <w:b/>
          <w:sz w:val="24"/>
        </w:rPr>
        <w:lastRenderedPageBreak/>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путей сообщения»</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ПривГУПС</w:t>
      </w:r>
      <w:r w:rsidRPr="00511553">
        <w:rPr>
          <w:rFonts w:cs="Times New Roman"/>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Borders>
              <w:top w:val="single" w:sz="4" w:space="0" w:color="auto"/>
              <w:left w:val="single" w:sz="4" w:space="0" w:color="auto"/>
              <w:bottom w:val="single" w:sz="4" w:space="0" w:color="auto"/>
              <w:right w:val="single" w:sz="4" w:space="0" w:color="auto"/>
            </w:tcBorders>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Borders>
              <w:top w:val="single" w:sz="4" w:space="0" w:color="auto"/>
              <w:left w:val="single" w:sz="4" w:space="0" w:color="auto"/>
              <w:bottom w:val="single" w:sz="4" w:space="0" w:color="auto"/>
              <w:right w:val="single" w:sz="4" w:space="0" w:color="auto"/>
            </w:tcBorders>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№13</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Borders>
              <w:top w:val="single" w:sz="4" w:space="0" w:color="auto"/>
              <w:left w:val="single" w:sz="4" w:space="0" w:color="auto"/>
              <w:bottom w:val="single" w:sz="4" w:space="0" w:color="auto"/>
              <w:right w:val="single" w:sz="4" w:space="0" w:color="auto"/>
            </w:tcBorders>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109"/>
        </w:numPr>
        <w:rPr>
          <w:sz w:val="24"/>
          <w:szCs w:val="24"/>
        </w:rPr>
      </w:pPr>
      <w:r w:rsidRPr="00511553">
        <w:rPr>
          <w:sz w:val="24"/>
          <w:szCs w:val="24"/>
        </w:rPr>
        <w:t>Подразделение вагонов по его признакам.</w:t>
      </w:r>
    </w:p>
    <w:p w:rsidR="00FB4AFB" w:rsidRPr="00511553" w:rsidRDefault="00FB4AFB" w:rsidP="00E81902">
      <w:pPr>
        <w:pStyle w:val="a7"/>
        <w:widowControl w:val="0"/>
        <w:numPr>
          <w:ilvl w:val="0"/>
          <w:numId w:val="109"/>
        </w:numPr>
        <w:spacing w:after="0" w:line="240" w:lineRule="auto"/>
        <w:jc w:val="both"/>
        <w:rPr>
          <w:sz w:val="24"/>
          <w:szCs w:val="24"/>
        </w:rPr>
      </w:pPr>
      <w:r w:rsidRPr="00511553">
        <w:rPr>
          <w:sz w:val="24"/>
          <w:szCs w:val="24"/>
        </w:rPr>
        <w:t>Особые отметки натурного листа, 2-я цифра особых отметок.</w:t>
      </w: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r w:rsidRPr="00511553">
        <w:rPr>
          <w:rFonts w:cs="Times New Roman"/>
        </w:rPr>
        <w:t>________________________________________________________________________</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путей сообщения»</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ПривГУПС</w:t>
      </w:r>
      <w:r w:rsidRPr="00511553">
        <w:rPr>
          <w:rFonts w:cs="Times New Roman"/>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№14</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110"/>
        </w:numPr>
        <w:rPr>
          <w:sz w:val="24"/>
          <w:szCs w:val="24"/>
        </w:rPr>
      </w:pPr>
      <w:r w:rsidRPr="00511553">
        <w:rPr>
          <w:sz w:val="24"/>
          <w:szCs w:val="24"/>
        </w:rPr>
        <w:t>Система нумерации подвижного состава.</w:t>
      </w:r>
    </w:p>
    <w:p w:rsidR="00FB4AFB" w:rsidRPr="00511553" w:rsidRDefault="00FB4AFB" w:rsidP="00E81902">
      <w:pPr>
        <w:pStyle w:val="a7"/>
        <w:widowControl w:val="0"/>
        <w:numPr>
          <w:ilvl w:val="0"/>
          <w:numId w:val="110"/>
        </w:numPr>
        <w:spacing w:after="0" w:line="240" w:lineRule="auto"/>
        <w:jc w:val="both"/>
        <w:rPr>
          <w:sz w:val="24"/>
          <w:szCs w:val="24"/>
        </w:rPr>
      </w:pPr>
      <w:r w:rsidRPr="00511553">
        <w:rPr>
          <w:sz w:val="24"/>
          <w:szCs w:val="24"/>
        </w:rPr>
        <w:t>Особые отметки натурного листа,  3-я цифра особых отметок.</w:t>
      </w: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center"/>
        <w:rPr>
          <w:rFonts w:cs="Times New Roman"/>
          <w:b/>
          <w:sz w:val="24"/>
        </w:rPr>
      </w:pPr>
      <w:r w:rsidRPr="00511553">
        <w:rPr>
          <w:rFonts w:cs="Times New Roman"/>
          <w:b/>
        </w:rPr>
        <w:br w:type="page"/>
      </w:r>
      <w:r w:rsidRPr="00511553">
        <w:rPr>
          <w:rFonts w:cs="Times New Roman"/>
          <w:b/>
          <w:sz w:val="24"/>
        </w:rPr>
        <w:lastRenderedPageBreak/>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путей сообщения»</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ПривГУПС</w:t>
      </w:r>
      <w:r w:rsidRPr="00511553">
        <w:rPr>
          <w:rFonts w:cs="Times New Roman"/>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№15</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111"/>
        </w:numPr>
        <w:rPr>
          <w:sz w:val="24"/>
          <w:szCs w:val="24"/>
        </w:rPr>
      </w:pPr>
      <w:r w:rsidRPr="00511553">
        <w:rPr>
          <w:sz w:val="24"/>
          <w:szCs w:val="24"/>
        </w:rPr>
        <w:t>Кодирование контрольного знака кода груза.</w:t>
      </w:r>
    </w:p>
    <w:p w:rsidR="00FB4AFB" w:rsidRPr="00511553" w:rsidRDefault="00FB4AFB" w:rsidP="00E81902">
      <w:pPr>
        <w:pStyle w:val="a7"/>
        <w:widowControl w:val="0"/>
        <w:numPr>
          <w:ilvl w:val="0"/>
          <w:numId w:val="111"/>
        </w:numPr>
        <w:spacing w:after="0" w:line="240" w:lineRule="auto"/>
        <w:jc w:val="both"/>
        <w:rPr>
          <w:sz w:val="24"/>
          <w:szCs w:val="24"/>
        </w:rPr>
      </w:pPr>
      <w:r w:rsidRPr="00511553">
        <w:rPr>
          <w:sz w:val="24"/>
          <w:szCs w:val="24"/>
        </w:rPr>
        <w:t>Приоритетность кодов особых отметок:  первой, второй, третьей цифр.</w:t>
      </w: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r w:rsidRPr="00511553">
        <w:rPr>
          <w:rFonts w:cs="Times New Roman"/>
        </w:rPr>
        <w:t>________________________________________________________________________</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путей сообщения»</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ПривГУПС</w:t>
      </w:r>
      <w:r w:rsidRPr="00511553">
        <w:rPr>
          <w:rFonts w:cs="Times New Roman"/>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№16</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jc w:val="center"/>
        <w:rPr>
          <w:rFonts w:cs="Times New Roman"/>
        </w:rPr>
      </w:pPr>
    </w:p>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112"/>
        </w:numPr>
        <w:rPr>
          <w:sz w:val="24"/>
          <w:szCs w:val="24"/>
        </w:rPr>
      </w:pPr>
      <w:r w:rsidRPr="00511553">
        <w:rPr>
          <w:sz w:val="24"/>
          <w:szCs w:val="24"/>
        </w:rPr>
        <w:t>Подготовка документов для расформирования составов.</w:t>
      </w:r>
    </w:p>
    <w:p w:rsidR="00FB4AFB" w:rsidRPr="00511553" w:rsidRDefault="00FB4AFB" w:rsidP="00E81902">
      <w:pPr>
        <w:pStyle w:val="THR11"/>
        <w:widowControl w:val="0"/>
        <w:numPr>
          <w:ilvl w:val="0"/>
          <w:numId w:val="112"/>
        </w:numPr>
        <w:rPr>
          <w:sz w:val="24"/>
          <w:szCs w:val="24"/>
        </w:rPr>
      </w:pPr>
      <w:r w:rsidRPr="00511553">
        <w:rPr>
          <w:sz w:val="24"/>
          <w:szCs w:val="24"/>
        </w:rPr>
        <w:t>Порядок пакетирования перевозочных документов.</w:t>
      </w: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center"/>
        <w:rPr>
          <w:rFonts w:cs="Times New Roman"/>
          <w:b/>
          <w:sz w:val="24"/>
        </w:rPr>
      </w:pPr>
      <w:r w:rsidRPr="00511553">
        <w:rPr>
          <w:rFonts w:cs="Times New Roman"/>
          <w:b/>
        </w:rPr>
        <w:br w:type="page"/>
      </w:r>
      <w:r w:rsidRPr="00511553">
        <w:rPr>
          <w:rFonts w:cs="Times New Roman"/>
          <w:b/>
          <w:sz w:val="24"/>
        </w:rPr>
        <w:lastRenderedPageBreak/>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путей сообщения»</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ПривГУПС</w:t>
      </w:r>
      <w:r w:rsidRPr="00511553">
        <w:rPr>
          <w:rFonts w:cs="Times New Roman"/>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№17</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113"/>
        </w:numPr>
        <w:rPr>
          <w:sz w:val="24"/>
          <w:szCs w:val="24"/>
        </w:rPr>
      </w:pPr>
      <w:r w:rsidRPr="00511553">
        <w:rPr>
          <w:sz w:val="24"/>
          <w:szCs w:val="24"/>
        </w:rPr>
        <w:t>Назначение сортировочного листка.</w:t>
      </w:r>
    </w:p>
    <w:p w:rsidR="00FB4AFB" w:rsidRPr="00511553" w:rsidRDefault="00FB4AFB" w:rsidP="00E81902">
      <w:pPr>
        <w:pStyle w:val="THR11"/>
        <w:widowControl w:val="0"/>
        <w:numPr>
          <w:ilvl w:val="0"/>
          <w:numId w:val="113"/>
        </w:numPr>
        <w:rPr>
          <w:sz w:val="24"/>
          <w:szCs w:val="24"/>
        </w:rPr>
      </w:pPr>
      <w:r w:rsidRPr="00511553">
        <w:rPr>
          <w:sz w:val="24"/>
          <w:szCs w:val="24"/>
        </w:rPr>
        <w:t xml:space="preserve">Общие сведения о переписи вагонов грузового парка. </w:t>
      </w: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pBdr>
          <w:bottom w:val="single" w:sz="12" w:space="1" w:color="auto"/>
        </w:pBdr>
        <w:spacing w:after="0" w:line="240" w:lineRule="auto"/>
        <w:jc w:val="both"/>
        <w:rPr>
          <w:rFonts w:cs="Times New Roman"/>
        </w:rPr>
      </w:pPr>
    </w:p>
    <w:p w:rsidR="00C13106" w:rsidRPr="00511553" w:rsidRDefault="00C13106"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путей сообщения»</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ПривГУПС</w:t>
      </w:r>
      <w:r w:rsidRPr="00511553">
        <w:rPr>
          <w:rFonts w:cs="Times New Roman"/>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№18</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114"/>
        </w:numPr>
        <w:rPr>
          <w:sz w:val="24"/>
          <w:szCs w:val="24"/>
        </w:rPr>
      </w:pPr>
      <w:r w:rsidRPr="00511553">
        <w:rPr>
          <w:sz w:val="24"/>
          <w:szCs w:val="24"/>
        </w:rPr>
        <w:t>Информация о подходе поездов.</w:t>
      </w:r>
    </w:p>
    <w:p w:rsidR="00FB4AFB" w:rsidRPr="009209A3" w:rsidRDefault="00FB4AFB" w:rsidP="00E81902">
      <w:pPr>
        <w:widowControl w:val="0"/>
        <w:numPr>
          <w:ilvl w:val="0"/>
          <w:numId w:val="114"/>
        </w:numPr>
        <w:spacing w:after="0" w:line="240" w:lineRule="auto"/>
        <w:jc w:val="both"/>
        <w:rPr>
          <w:rFonts w:cs="Times New Roman"/>
          <w:sz w:val="24"/>
          <w:szCs w:val="24"/>
        </w:rPr>
      </w:pPr>
      <w:r w:rsidRPr="009209A3">
        <w:rPr>
          <w:rFonts w:cs="Times New Roman"/>
          <w:sz w:val="24"/>
          <w:szCs w:val="24"/>
        </w:rPr>
        <w:t>Назначение натурного листа.</w:t>
      </w: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center"/>
        <w:rPr>
          <w:rFonts w:cs="Times New Roman"/>
          <w:b/>
          <w:sz w:val="24"/>
        </w:rPr>
      </w:pPr>
      <w:r w:rsidRPr="00511553">
        <w:rPr>
          <w:rFonts w:cs="Times New Roman"/>
          <w:b/>
        </w:rPr>
        <w:br w:type="page"/>
      </w:r>
      <w:r w:rsidRPr="00511553">
        <w:rPr>
          <w:rFonts w:cs="Times New Roman"/>
          <w:b/>
          <w:sz w:val="24"/>
        </w:rPr>
        <w:lastRenderedPageBreak/>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w:t>
      </w:r>
      <w:r w:rsidRPr="00511553">
        <w:rPr>
          <w:rFonts w:cs="Times New Roman"/>
          <w:b/>
        </w:rPr>
        <w:t>путей сообщения»</w:t>
      </w:r>
    </w:p>
    <w:p w:rsidR="00FB4AFB" w:rsidRPr="00511553" w:rsidRDefault="00FB4AFB" w:rsidP="00035712">
      <w:pPr>
        <w:widowControl w:val="0"/>
        <w:spacing w:after="0" w:line="240" w:lineRule="auto"/>
        <w:jc w:val="center"/>
        <w:rPr>
          <w:rFonts w:cs="Times New Roman"/>
          <w:b/>
        </w:rPr>
      </w:pPr>
      <w:r w:rsidRPr="00511553">
        <w:rPr>
          <w:rFonts w:cs="Times New Roman"/>
          <w:b/>
        </w:rPr>
        <w:t>(</w:t>
      </w:r>
      <w:r w:rsidR="009B50C7" w:rsidRPr="00511553">
        <w:rPr>
          <w:rFonts w:cs="Times New Roman"/>
          <w:b/>
        </w:rPr>
        <w:t>ПривГУПС</w:t>
      </w:r>
      <w:r w:rsidRPr="00511553">
        <w:rPr>
          <w:rFonts w:cs="Times New Roman"/>
          <w:b/>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№19</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115"/>
        </w:numPr>
        <w:rPr>
          <w:sz w:val="24"/>
          <w:szCs w:val="24"/>
        </w:rPr>
      </w:pPr>
      <w:r w:rsidRPr="00511553">
        <w:rPr>
          <w:sz w:val="24"/>
          <w:szCs w:val="24"/>
        </w:rPr>
        <w:t>Назначение станционных технологических центров (СТЦ).</w:t>
      </w:r>
    </w:p>
    <w:p w:rsidR="00FB4AFB" w:rsidRPr="00511553" w:rsidRDefault="00FB4AFB" w:rsidP="00E81902">
      <w:pPr>
        <w:pStyle w:val="THR11"/>
        <w:widowControl w:val="0"/>
        <w:numPr>
          <w:ilvl w:val="0"/>
          <w:numId w:val="115"/>
        </w:numPr>
        <w:rPr>
          <w:sz w:val="24"/>
          <w:szCs w:val="24"/>
        </w:rPr>
      </w:pPr>
      <w:r w:rsidRPr="00511553">
        <w:rPr>
          <w:sz w:val="24"/>
          <w:szCs w:val="24"/>
        </w:rPr>
        <w:t>Кодирование контрольного знака  номера вагона.</w:t>
      </w: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r w:rsidRPr="00511553">
        <w:rPr>
          <w:rFonts w:cs="Times New Roman"/>
        </w:rPr>
        <w:t>________________________________________________________________________</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путей сообщения»</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ПривГУПС</w:t>
      </w:r>
      <w:r w:rsidRPr="00511553">
        <w:rPr>
          <w:rFonts w:cs="Times New Roman"/>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№20</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jc w:val="center"/>
        <w:rPr>
          <w:rFonts w:cs="Times New Roman"/>
        </w:rPr>
      </w:pPr>
    </w:p>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116"/>
        </w:numPr>
        <w:rPr>
          <w:sz w:val="24"/>
          <w:szCs w:val="24"/>
        </w:rPr>
      </w:pPr>
      <w:r w:rsidRPr="00511553">
        <w:rPr>
          <w:rStyle w:val="10pt"/>
          <w:color w:val="auto"/>
          <w:sz w:val="24"/>
          <w:szCs w:val="24"/>
        </w:rPr>
        <w:t>Система фирменного транспортного обслуживания</w:t>
      </w:r>
    </w:p>
    <w:p w:rsidR="00FB4AFB" w:rsidRPr="00511553" w:rsidRDefault="00FB4AFB" w:rsidP="00E81902">
      <w:pPr>
        <w:pStyle w:val="THR11"/>
        <w:widowControl w:val="0"/>
        <w:numPr>
          <w:ilvl w:val="0"/>
          <w:numId w:val="116"/>
        </w:numPr>
        <w:rPr>
          <w:sz w:val="24"/>
          <w:szCs w:val="24"/>
        </w:rPr>
      </w:pPr>
      <w:r w:rsidRPr="00511553">
        <w:rPr>
          <w:sz w:val="24"/>
          <w:szCs w:val="24"/>
        </w:rPr>
        <w:t>Порядок заполнения натурного листа.</w:t>
      </w: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rPr>
      </w:pPr>
      <w:r w:rsidRPr="00511553">
        <w:rPr>
          <w:rFonts w:cs="Times New Roman"/>
          <w:sz w:val="22"/>
          <w:szCs w:val="22"/>
        </w:rPr>
        <w:t>Преподаватель                                                                                                                             Ф.И.О.</w:t>
      </w:r>
    </w:p>
    <w:p w:rsidR="00150C28" w:rsidRPr="00511553" w:rsidRDefault="00150C28" w:rsidP="00035712">
      <w:pPr>
        <w:widowControl w:val="0"/>
        <w:spacing w:after="0" w:line="240" w:lineRule="auto"/>
        <w:rPr>
          <w:rFonts w:cs="Times New Roman"/>
          <w:b/>
          <w:bCs/>
          <w:sz w:val="24"/>
          <w:szCs w:val="24"/>
        </w:rPr>
      </w:pPr>
    </w:p>
    <w:p w:rsidR="001C3805" w:rsidRPr="00511553" w:rsidRDefault="001C3805" w:rsidP="00035712">
      <w:pPr>
        <w:widowControl w:val="0"/>
        <w:rPr>
          <w:rFonts w:cs="Times New Roman"/>
          <w:b/>
          <w:bCs/>
          <w:sz w:val="24"/>
          <w:szCs w:val="24"/>
        </w:rPr>
      </w:pPr>
      <w:r w:rsidRPr="00511553">
        <w:rPr>
          <w:rFonts w:cs="Times New Roman"/>
          <w:b/>
          <w:bCs/>
          <w:sz w:val="24"/>
          <w:szCs w:val="24"/>
        </w:rPr>
        <w:br w:type="page"/>
      </w:r>
    </w:p>
    <w:p w:rsidR="001C3805" w:rsidRPr="00511553" w:rsidRDefault="001C3805" w:rsidP="00035712">
      <w:pPr>
        <w:pStyle w:val="a7"/>
        <w:widowControl w:val="0"/>
        <w:spacing w:after="0" w:line="240" w:lineRule="auto"/>
        <w:ind w:left="0" w:firstLine="709"/>
        <w:jc w:val="both"/>
        <w:rPr>
          <w:b/>
          <w:sz w:val="24"/>
          <w:u w:val="single"/>
        </w:rPr>
      </w:pPr>
      <w:r w:rsidRPr="00511553">
        <w:rPr>
          <w:b/>
          <w:sz w:val="24"/>
          <w:u w:val="single"/>
        </w:rPr>
        <w:lastRenderedPageBreak/>
        <w:t>Критерии оценки:</w:t>
      </w:r>
    </w:p>
    <w:p w:rsidR="001C3805" w:rsidRPr="00511553" w:rsidRDefault="001C3805" w:rsidP="00035712">
      <w:pPr>
        <w:pStyle w:val="a7"/>
        <w:widowControl w:val="0"/>
        <w:spacing w:after="0" w:line="240" w:lineRule="auto"/>
        <w:ind w:left="0" w:firstLine="709"/>
        <w:jc w:val="both"/>
        <w:rPr>
          <w:sz w:val="24"/>
        </w:rPr>
      </w:pPr>
      <w:r w:rsidRPr="00511553">
        <w:rPr>
          <w:b/>
          <w:sz w:val="24"/>
        </w:rPr>
        <w:t>оценка «отлично»</w:t>
      </w:r>
      <w:r w:rsidRPr="00511553">
        <w:rPr>
          <w:sz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1C3805" w:rsidRPr="00511553" w:rsidRDefault="001C3805" w:rsidP="00035712">
      <w:pPr>
        <w:pStyle w:val="a7"/>
        <w:widowControl w:val="0"/>
        <w:spacing w:after="0" w:line="240" w:lineRule="auto"/>
        <w:ind w:left="0" w:firstLine="709"/>
        <w:jc w:val="both"/>
        <w:rPr>
          <w:sz w:val="24"/>
        </w:rPr>
      </w:pPr>
      <w:r w:rsidRPr="00511553">
        <w:rPr>
          <w:b/>
          <w:sz w:val="24"/>
        </w:rPr>
        <w:t>оценка «хорошо»</w:t>
      </w:r>
      <w:r w:rsidRPr="00511553">
        <w:rPr>
          <w:sz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1C3805" w:rsidRPr="00511553" w:rsidRDefault="001C3805" w:rsidP="00035712">
      <w:pPr>
        <w:pStyle w:val="a7"/>
        <w:widowControl w:val="0"/>
        <w:spacing w:after="0" w:line="240" w:lineRule="auto"/>
        <w:ind w:left="0" w:firstLine="709"/>
        <w:jc w:val="both"/>
        <w:rPr>
          <w:sz w:val="24"/>
        </w:rPr>
      </w:pPr>
      <w:r w:rsidRPr="00511553">
        <w:rPr>
          <w:b/>
          <w:sz w:val="24"/>
        </w:rPr>
        <w:t>оценка «удовлетворительно»</w:t>
      </w:r>
      <w:r w:rsidRPr="00511553">
        <w:rPr>
          <w:sz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1C3805" w:rsidRPr="00511553" w:rsidRDefault="001C3805" w:rsidP="00035712">
      <w:pPr>
        <w:pStyle w:val="a7"/>
        <w:widowControl w:val="0"/>
        <w:spacing w:after="0" w:line="240" w:lineRule="auto"/>
        <w:ind w:left="0" w:firstLine="709"/>
        <w:jc w:val="both"/>
        <w:rPr>
          <w:sz w:val="24"/>
        </w:rPr>
      </w:pPr>
      <w:r w:rsidRPr="00511553">
        <w:rPr>
          <w:b/>
          <w:sz w:val="24"/>
        </w:rPr>
        <w:t>оценка «неудовлетворительно»</w:t>
      </w:r>
      <w:r w:rsidRPr="00511553">
        <w:rPr>
          <w:sz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1C3805" w:rsidRPr="00511553" w:rsidRDefault="001C3805" w:rsidP="00035712">
      <w:pPr>
        <w:widowControl w:val="0"/>
        <w:rPr>
          <w:rFonts w:cs="Times New Roman"/>
          <w:b/>
          <w:bCs/>
          <w:sz w:val="24"/>
          <w:szCs w:val="24"/>
        </w:rPr>
      </w:pPr>
    </w:p>
    <w:p w:rsidR="00543531" w:rsidRPr="00511553" w:rsidRDefault="00543531" w:rsidP="00035712">
      <w:pPr>
        <w:widowControl w:val="0"/>
        <w:rPr>
          <w:rFonts w:cs="Times New Roman"/>
          <w:b/>
          <w:bCs/>
          <w:sz w:val="24"/>
          <w:szCs w:val="24"/>
        </w:rPr>
      </w:pPr>
      <w:r w:rsidRPr="00511553">
        <w:rPr>
          <w:rFonts w:cs="Times New Roman"/>
          <w:b/>
          <w:bCs/>
          <w:sz w:val="24"/>
          <w:szCs w:val="24"/>
        </w:rPr>
        <w:br w:type="page"/>
      </w:r>
    </w:p>
    <w:p w:rsidR="00554986" w:rsidRPr="00511553" w:rsidRDefault="00554986" w:rsidP="00035712">
      <w:pPr>
        <w:widowControl w:val="0"/>
        <w:autoSpaceDE w:val="0"/>
        <w:autoSpaceDN w:val="0"/>
        <w:adjustRightInd w:val="0"/>
        <w:spacing w:after="0" w:line="240" w:lineRule="auto"/>
        <w:ind w:firstLine="720"/>
        <w:rPr>
          <w:rFonts w:cs="Times New Roman"/>
          <w:b/>
          <w:bCs/>
          <w:sz w:val="24"/>
          <w:szCs w:val="24"/>
        </w:rPr>
      </w:pPr>
      <w:r w:rsidRPr="00511553">
        <w:rPr>
          <w:rFonts w:cs="Times New Roman"/>
          <w:b/>
          <w:bCs/>
          <w:sz w:val="24"/>
          <w:szCs w:val="24"/>
        </w:rPr>
        <w:lastRenderedPageBreak/>
        <w:t>3. Оценка по учебной и производственной практике</w:t>
      </w:r>
    </w:p>
    <w:p w:rsidR="00554986" w:rsidRPr="00511553" w:rsidRDefault="00554986" w:rsidP="00035712">
      <w:pPr>
        <w:widowControl w:val="0"/>
        <w:autoSpaceDE w:val="0"/>
        <w:autoSpaceDN w:val="0"/>
        <w:adjustRightInd w:val="0"/>
        <w:spacing w:after="0" w:line="240" w:lineRule="auto"/>
        <w:ind w:firstLine="708"/>
        <w:rPr>
          <w:rFonts w:cs="Times New Roman"/>
          <w:b/>
          <w:bCs/>
          <w:sz w:val="24"/>
          <w:szCs w:val="24"/>
        </w:rPr>
      </w:pPr>
      <w:r w:rsidRPr="00511553">
        <w:rPr>
          <w:rFonts w:cs="Times New Roman"/>
          <w:b/>
          <w:bCs/>
          <w:sz w:val="24"/>
          <w:szCs w:val="24"/>
        </w:rPr>
        <w:t>3.1 Общие положения</w:t>
      </w:r>
    </w:p>
    <w:p w:rsidR="00554986" w:rsidRPr="00511553" w:rsidRDefault="00554986" w:rsidP="00035712">
      <w:pPr>
        <w:widowControl w:val="0"/>
        <w:autoSpaceDE w:val="0"/>
        <w:autoSpaceDN w:val="0"/>
        <w:adjustRightInd w:val="0"/>
        <w:spacing w:after="0" w:line="240" w:lineRule="auto"/>
        <w:ind w:firstLine="720"/>
        <w:jc w:val="both"/>
        <w:rPr>
          <w:rFonts w:cs="Times New Roman"/>
          <w:sz w:val="24"/>
          <w:szCs w:val="24"/>
        </w:rPr>
      </w:pPr>
      <w:r w:rsidRPr="00511553">
        <w:rPr>
          <w:rFonts w:cs="Times New Roman"/>
          <w:sz w:val="24"/>
          <w:szCs w:val="24"/>
        </w:rPr>
        <w:t xml:space="preserve">Целью оценки по учебной и производственной практике является оценка профессиональных и общих компетенций; </w:t>
      </w:r>
      <w:r w:rsidR="008C04C3" w:rsidRPr="00511553">
        <w:rPr>
          <w:rFonts w:cs="Times New Roman"/>
          <w:sz w:val="24"/>
          <w:szCs w:val="24"/>
        </w:rPr>
        <w:t xml:space="preserve">навыков </w:t>
      </w:r>
      <w:r w:rsidRPr="00511553">
        <w:rPr>
          <w:rFonts w:cs="Times New Roman"/>
          <w:sz w:val="24"/>
          <w:szCs w:val="24"/>
        </w:rPr>
        <w:t>и умений. Оценка по учебной и производственной практике выставляется на основании данных аттестационного листа (характеристики профессиональной деятельности обучающегося/студента на практике) с указанием видов работ, выполненных обучающимся во время практики, их объема, качества выполнения в соответствии с технологией и (или) требованиями организации, в которой проходила практика.</w:t>
      </w:r>
    </w:p>
    <w:p w:rsidR="00492E00" w:rsidRPr="00511553" w:rsidRDefault="00492E00" w:rsidP="00035712">
      <w:pPr>
        <w:widowControl w:val="0"/>
        <w:autoSpaceDE w:val="0"/>
        <w:autoSpaceDN w:val="0"/>
        <w:adjustRightInd w:val="0"/>
        <w:spacing w:after="0" w:line="240" w:lineRule="auto"/>
        <w:ind w:firstLine="708"/>
        <w:jc w:val="both"/>
        <w:rPr>
          <w:rFonts w:cs="Times New Roman"/>
          <w:b/>
          <w:bCs/>
          <w:sz w:val="24"/>
          <w:szCs w:val="24"/>
        </w:rPr>
      </w:pPr>
    </w:p>
    <w:p w:rsidR="00554986" w:rsidRPr="00511553" w:rsidRDefault="00554986" w:rsidP="00035712">
      <w:pPr>
        <w:widowControl w:val="0"/>
        <w:autoSpaceDE w:val="0"/>
        <w:autoSpaceDN w:val="0"/>
        <w:adjustRightInd w:val="0"/>
        <w:spacing w:after="0" w:line="240" w:lineRule="auto"/>
        <w:ind w:firstLine="708"/>
        <w:jc w:val="both"/>
        <w:rPr>
          <w:rFonts w:cs="Times New Roman"/>
          <w:b/>
          <w:bCs/>
          <w:sz w:val="24"/>
          <w:szCs w:val="24"/>
        </w:rPr>
      </w:pPr>
      <w:r w:rsidRPr="00511553">
        <w:rPr>
          <w:rFonts w:cs="Times New Roman"/>
          <w:b/>
          <w:bCs/>
          <w:sz w:val="24"/>
          <w:szCs w:val="24"/>
        </w:rPr>
        <w:t>3.2. Виды работ практики и проверяемые результаты обучения по профессиональному модулю</w:t>
      </w:r>
    </w:p>
    <w:p w:rsidR="00554986" w:rsidRPr="002D7A83" w:rsidRDefault="00554986" w:rsidP="00035712">
      <w:pPr>
        <w:widowControl w:val="0"/>
        <w:autoSpaceDE w:val="0"/>
        <w:autoSpaceDN w:val="0"/>
        <w:adjustRightInd w:val="0"/>
        <w:spacing w:after="0" w:line="240" w:lineRule="auto"/>
        <w:ind w:firstLine="720"/>
        <w:jc w:val="both"/>
        <w:rPr>
          <w:rFonts w:cs="Times New Roman"/>
          <w:b/>
          <w:bCs/>
          <w:sz w:val="24"/>
          <w:szCs w:val="24"/>
        </w:rPr>
      </w:pPr>
      <w:r w:rsidRPr="00511553">
        <w:rPr>
          <w:rFonts w:cs="Times New Roman"/>
          <w:b/>
          <w:bCs/>
          <w:sz w:val="24"/>
          <w:szCs w:val="24"/>
        </w:rPr>
        <w:t>3.2.1 Учебная практика</w:t>
      </w:r>
      <w:r w:rsidR="009101E8" w:rsidRPr="00511553">
        <w:rPr>
          <w:rFonts w:cs="Times New Roman"/>
          <w:b/>
          <w:bCs/>
          <w:sz w:val="24"/>
          <w:szCs w:val="24"/>
        </w:rPr>
        <w:t xml:space="preserve"> УП.01.01 Учебная практика </w:t>
      </w:r>
      <w:r w:rsidR="009101E8" w:rsidRPr="002D7A83">
        <w:rPr>
          <w:rFonts w:cs="Times New Roman"/>
          <w:b/>
          <w:bCs/>
          <w:sz w:val="24"/>
          <w:szCs w:val="24"/>
        </w:rPr>
        <w:t>(</w:t>
      </w:r>
      <w:r w:rsidR="009101E8" w:rsidRPr="002D7A83">
        <w:rPr>
          <w:rFonts w:eastAsia="TimesNewRoman" w:cs="Times New Roman"/>
          <w:b/>
          <w:sz w:val="24"/>
          <w:szCs w:val="24"/>
        </w:rPr>
        <w:t>автоматизированные системы управления на железнодорожном транспорте</w:t>
      </w:r>
      <w:r w:rsidR="009101E8" w:rsidRPr="002D7A83">
        <w:rPr>
          <w:rFonts w:cs="Times New Roman"/>
          <w:b/>
          <w:bCs/>
          <w:sz w:val="24"/>
          <w:szCs w:val="24"/>
        </w:rPr>
        <w:t>)</w:t>
      </w:r>
    </w:p>
    <w:p w:rsidR="00492E00" w:rsidRPr="00511553" w:rsidRDefault="00492E00" w:rsidP="00035712">
      <w:pPr>
        <w:widowControl w:val="0"/>
        <w:autoSpaceDE w:val="0"/>
        <w:autoSpaceDN w:val="0"/>
        <w:adjustRightInd w:val="0"/>
        <w:spacing w:after="0" w:line="240" w:lineRule="auto"/>
        <w:ind w:firstLine="720"/>
        <w:jc w:val="both"/>
        <w:rPr>
          <w:rFonts w:cs="Times New Roman"/>
          <w:b/>
          <w:bCs/>
          <w:sz w:val="24"/>
          <w:szCs w:val="24"/>
        </w:rPr>
      </w:pPr>
    </w:p>
    <w:p w:rsidR="00554986" w:rsidRPr="00511553" w:rsidRDefault="00554986" w:rsidP="00035712">
      <w:pPr>
        <w:widowControl w:val="0"/>
        <w:autoSpaceDE w:val="0"/>
        <w:autoSpaceDN w:val="0"/>
        <w:adjustRightInd w:val="0"/>
        <w:spacing w:after="0" w:line="240" w:lineRule="auto"/>
        <w:rPr>
          <w:rFonts w:cs="Times New Roman"/>
          <w:sz w:val="24"/>
          <w:szCs w:val="24"/>
        </w:rPr>
      </w:pPr>
      <w:r w:rsidRPr="00511553">
        <w:rPr>
          <w:rFonts w:cs="Times New Roman"/>
          <w:sz w:val="24"/>
          <w:szCs w:val="24"/>
        </w:rPr>
        <w:t xml:space="preserve">Таблица </w:t>
      </w:r>
      <w:r w:rsidR="00DC6C83" w:rsidRPr="00511553">
        <w:rPr>
          <w:rFonts w:cs="Times New Roman"/>
          <w:sz w:val="24"/>
          <w:szCs w:val="24"/>
        </w:rPr>
        <w:t>5</w:t>
      </w:r>
      <w:r w:rsidRPr="00511553">
        <w:rPr>
          <w:rFonts w:cs="Times New Roman"/>
          <w:sz w:val="24"/>
          <w:szCs w:val="24"/>
        </w:rPr>
        <w:t xml:space="preserve"> – Виды работ и проверяемые компетенции</w:t>
      </w:r>
    </w:p>
    <w:tbl>
      <w:tblPr>
        <w:tblpPr w:leftFromText="180" w:rightFromText="180" w:vertAnchor="text" w:tblpY="1"/>
        <w:tblOverlap w:val="neve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7"/>
        <w:gridCol w:w="2409"/>
      </w:tblGrid>
      <w:tr w:rsidR="00554986" w:rsidRPr="00511553" w:rsidTr="00AD706B">
        <w:trPr>
          <w:trHeight w:val="432"/>
        </w:trPr>
        <w:tc>
          <w:tcPr>
            <w:tcW w:w="7797" w:type="dxa"/>
            <w:vAlign w:val="center"/>
            <w:hideMark/>
          </w:tcPr>
          <w:p w:rsidR="00554986" w:rsidRPr="00511553" w:rsidRDefault="00554986" w:rsidP="00035712">
            <w:pPr>
              <w:widowControl w:val="0"/>
              <w:autoSpaceDE w:val="0"/>
              <w:autoSpaceDN w:val="0"/>
              <w:adjustRightInd w:val="0"/>
              <w:spacing w:after="0" w:line="240" w:lineRule="auto"/>
              <w:jc w:val="center"/>
              <w:rPr>
                <w:rFonts w:cs="Times New Roman"/>
                <w:b/>
                <w:bCs/>
                <w:sz w:val="24"/>
                <w:szCs w:val="24"/>
                <w:lang w:val="en-US"/>
              </w:rPr>
            </w:pPr>
            <w:r w:rsidRPr="00511553">
              <w:rPr>
                <w:rFonts w:cs="Times New Roman"/>
                <w:b/>
                <w:bCs/>
                <w:sz w:val="24"/>
                <w:szCs w:val="24"/>
              </w:rPr>
              <w:t>Виды работ</w:t>
            </w:r>
          </w:p>
        </w:tc>
        <w:tc>
          <w:tcPr>
            <w:tcW w:w="2409" w:type="dxa"/>
            <w:vAlign w:val="center"/>
            <w:hideMark/>
          </w:tcPr>
          <w:p w:rsidR="00554986" w:rsidRPr="00511553" w:rsidRDefault="00554986" w:rsidP="00035712">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Проверяемые результаты</w:t>
            </w:r>
          </w:p>
          <w:p w:rsidR="00554986" w:rsidRPr="00511553" w:rsidRDefault="00554986" w:rsidP="008C04C3">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 xml:space="preserve">(ПК, ОК, </w:t>
            </w:r>
            <w:r w:rsidR="008C04C3" w:rsidRPr="00511553">
              <w:rPr>
                <w:rFonts w:cs="Times New Roman"/>
                <w:b/>
                <w:bCs/>
                <w:sz w:val="24"/>
                <w:szCs w:val="24"/>
              </w:rPr>
              <w:t>Н</w:t>
            </w:r>
            <w:r w:rsidRPr="00511553">
              <w:rPr>
                <w:rFonts w:cs="Times New Roman"/>
                <w:b/>
                <w:bCs/>
                <w:sz w:val="24"/>
                <w:szCs w:val="24"/>
              </w:rPr>
              <w:t>, У)</w:t>
            </w:r>
          </w:p>
        </w:tc>
      </w:tr>
      <w:tr w:rsidR="00525CDC" w:rsidRPr="00511553" w:rsidTr="00AD706B">
        <w:trPr>
          <w:trHeight w:val="446"/>
        </w:trPr>
        <w:tc>
          <w:tcPr>
            <w:tcW w:w="7797" w:type="dxa"/>
          </w:tcPr>
          <w:p w:rsidR="00525CDC" w:rsidRPr="00511553" w:rsidRDefault="00525CDC" w:rsidP="00525CDC">
            <w:pPr>
              <w:widowControl w:val="0"/>
              <w:autoSpaceDE w:val="0"/>
              <w:autoSpaceDN w:val="0"/>
              <w:adjustRightInd w:val="0"/>
              <w:spacing w:after="0" w:line="240" w:lineRule="auto"/>
              <w:jc w:val="both"/>
              <w:rPr>
                <w:rFonts w:cs="Times New Roman"/>
                <w:b/>
                <w:bCs/>
                <w:sz w:val="24"/>
                <w:szCs w:val="24"/>
              </w:rPr>
            </w:pPr>
            <w:r w:rsidRPr="00511553">
              <w:rPr>
                <w:rFonts w:cs="Times New Roman"/>
                <w:sz w:val="24"/>
                <w:szCs w:val="24"/>
              </w:rPr>
              <w:t>Ввод сообщений в автоматизированную систему оперативного управления перевозками (АСОУП).</w:t>
            </w:r>
          </w:p>
        </w:tc>
        <w:tc>
          <w:tcPr>
            <w:tcW w:w="2409" w:type="dxa"/>
            <w:vMerge w:val="restart"/>
          </w:tcPr>
          <w:p w:rsidR="00525CDC" w:rsidRPr="00511553" w:rsidRDefault="00525CDC" w:rsidP="00525CDC">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У1, У2, У3, У4, У5, З1, З2, З3, З4,</w:t>
            </w:r>
          </w:p>
          <w:p w:rsidR="00525CDC" w:rsidRPr="00511553" w:rsidRDefault="00525CDC" w:rsidP="00525CDC">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 xml:space="preserve">ОК 01, ОК 02, </w:t>
            </w:r>
          </w:p>
          <w:p w:rsidR="00525CDC" w:rsidRPr="00511553" w:rsidRDefault="00525CDC" w:rsidP="00525CDC">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 xml:space="preserve">ОК 04, </w:t>
            </w:r>
          </w:p>
          <w:p w:rsidR="00525CDC" w:rsidRPr="00511553" w:rsidRDefault="00525CDC" w:rsidP="00525CDC">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ПК 1.1, ПК 1.2, </w:t>
            </w:r>
          </w:p>
          <w:p w:rsidR="00525CDC" w:rsidRPr="00511553" w:rsidRDefault="008C04C3" w:rsidP="008C04C3">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Н</w:t>
            </w:r>
            <w:r w:rsidR="00525CDC" w:rsidRPr="00511553">
              <w:rPr>
                <w:rFonts w:cs="Times New Roman"/>
                <w:bCs/>
                <w:sz w:val="24"/>
                <w:szCs w:val="24"/>
              </w:rPr>
              <w:t xml:space="preserve">1, </w:t>
            </w:r>
            <w:r w:rsidRPr="00511553">
              <w:rPr>
                <w:rFonts w:cs="Times New Roman"/>
                <w:bCs/>
                <w:sz w:val="24"/>
                <w:szCs w:val="24"/>
              </w:rPr>
              <w:t>Н</w:t>
            </w:r>
            <w:r w:rsidR="00525CDC" w:rsidRPr="00511553">
              <w:rPr>
                <w:rFonts w:cs="Times New Roman"/>
                <w:bCs/>
                <w:sz w:val="24"/>
                <w:szCs w:val="24"/>
              </w:rPr>
              <w:t xml:space="preserve">2, </w:t>
            </w:r>
            <w:r w:rsidRPr="00511553">
              <w:rPr>
                <w:rFonts w:cs="Times New Roman"/>
                <w:bCs/>
                <w:sz w:val="24"/>
                <w:szCs w:val="24"/>
              </w:rPr>
              <w:t>Н</w:t>
            </w:r>
            <w:r w:rsidR="00525CDC" w:rsidRPr="00511553">
              <w:rPr>
                <w:rFonts w:cs="Times New Roman"/>
                <w:bCs/>
                <w:sz w:val="24"/>
                <w:szCs w:val="24"/>
              </w:rPr>
              <w:t xml:space="preserve">3, </w:t>
            </w:r>
            <w:r w:rsidRPr="00511553">
              <w:rPr>
                <w:rFonts w:cs="Times New Roman"/>
                <w:bCs/>
                <w:sz w:val="24"/>
                <w:szCs w:val="24"/>
              </w:rPr>
              <w:t>Н</w:t>
            </w:r>
            <w:r w:rsidR="00525CDC" w:rsidRPr="00511553">
              <w:rPr>
                <w:rFonts w:cs="Times New Roman"/>
                <w:bCs/>
                <w:sz w:val="24"/>
                <w:szCs w:val="24"/>
              </w:rPr>
              <w:t xml:space="preserve">4 </w:t>
            </w:r>
          </w:p>
        </w:tc>
      </w:tr>
      <w:tr w:rsidR="00525CDC" w:rsidRPr="00511553" w:rsidTr="00AD706B">
        <w:trPr>
          <w:trHeight w:val="459"/>
        </w:trPr>
        <w:tc>
          <w:tcPr>
            <w:tcW w:w="7797" w:type="dxa"/>
          </w:tcPr>
          <w:p w:rsidR="00525CDC" w:rsidRPr="00511553" w:rsidRDefault="00525CDC" w:rsidP="00525CDC">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Получение справок в автоматизированной системе пономерного учета, контроля дислокации, анализа использования и регулирования вагонного парка (ДИСПАРК)</w:t>
            </w:r>
          </w:p>
        </w:tc>
        <w:tc>
          <w:tcPr>
            <w:tcW w:w="2409" w:type="dxa"/>
            <w:vMerge/>
          </w:tcPr>
          <w:p w:rsidR="00525CDC" w:rsidRPr="00511553" w:rsidRDefault="00525CDC" w:rsidP="00525CDC">
            <w:pPr>
              <w:widowControl w:val="0"/>
              <w:autoSpaceDE w:val="0"/>
              <w:autoSpaceDN w:val="0"/>
              <w:adjustRightInd w:val="0"/>
              <w:spacing w:after="0" w:line="240" w:lineRule="auto"/>
              <w:jc w:val="both"/>
              <w:rPr>
                <w:rFonts w:cs="Times New Roman"/>
                <w:b/>
                <w:bCs/>
                <w:sz w:val="24"/>
                <w:szCs w:val="24"/>
              </w:rPr>
            </w:pPr>
          </w:p>
        </w:tc>
      </w:tr>
      <w:tr w:rsidR="00525CDC" w:rsidRPr="00511553" w:rsidTr="00AD706B">
        <w:trPr>
          <w:trHeight w:val="459"/>
        </w:trPr>
        <w:tc>
          <w:tcPr>
            <w:tcW w:w="7797" w:type="dxa"/>
          </w:tcPr>
          <w:p w:rsidR="00525CDC" w:rsidRPr="00511553" w:rsidRDefault="00525CDC" w:rsidP="00525CDC">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Получение справок в автоматизированной системе контроля дислокации контейнерного парка (ДИСКОН)</w:t>
            </w:r>
          </w:p>
        </w:tc>
        <w:tc>
          <w:tcPr>
            <w:tcW w:w="2409" w:type="dxa"/>
            <w:vMerge/>
          </w:tcPr>
          <w:p w:rsidR="00525CDC" w:rsidRPr="00511553" w:rsidRDefault="00525CDC" w:rsidP="00525CDC">
            <w:pPr>
              <w:widowControl w:val="0"/>
              <w:autoSpaceDE w:val="0"/>
              <w:autoSpaceDN w:val="0"/>
              <w:adjustRightInd w:val="0"/>
              <w:spacing w:after="0" w:line="240" w:lineRule="auto"/>
              <w:jc w:val="both"/>
              <w:rPr>
                <w:rFonts w:cs="Times New Roman"/>
                <w:b/>
                <w:bCs/>
                <w:sz w:val="24"/>
                <w:szCs w:val="24"/>
              </w:rPr>
            </w:pPr>
          </w:p>
        </w:tc>
      </w:tr>
      <w:tr w:rsidR="00525CDC" w:rsidRPr="00511553" w:rsidTr="00AD706B">
        <w:trPr>
          <w:trHeight w:val="459"/>
        </w:trPr>
        <w:tc>
          <w:tcPr>
            <w:tcW w:w="7797" w:type="dxa"/>
          </w:tcPr>
          <w:p w:rsidR="00525CDC" w:rsidRPr="00511553" w:rsidRDefault="00525CDC" w:rsidP="00525CDC">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Работа в автоматизированной системе управления сортировочной станцией (АСУ СС), грузовой станцией (АСУ ГС). Комплексная система автоматизированных рабочих мест (КСАРМ)</w:t>
            </w:r>
          </w:p>
        </w:tc>
        <w:tc>
          <w:tcPr>
            <w:tcW w:w="2409" w:type="dxa"/>
            <w:vMerge/>
          </w:tcPr>
          <w:p w:rsidR="00525CDC" w:rsidRPr="00511553" w:rsidRDefault="00525CDC" w:rsidP="00525CDC">
            <w:pPr>
              <w:widowControl w:val="0"/>
              <w:autoSpaceDE w:val="0"/>
              <w:autoSpaceDN w:val="0"/>
              <w:adjustRightInd w:val="0"/>
              <w:spacing w:after="0" w:line="240" w:lineRule="auto"/>
              <w:jc w:val="both"/>
              <w:rPr>
                <w:rFonts w:cs="Times New Roman"/>
                <w:sz w:val="24"/>
                <w:szCs w:val="24"/>
              </w:rPr>
            </w:pPr>
          </w:p>
        </w:tc>
      </w:tr>
      <w:tr w:rsidR="00525CDC" w:rsidRPr="00511553" w:rsidTr="00AD706B">
        <w:trPr>
          <w:trHeight w:val="459"/>
        </w:trPr>
        <w:tc>
          <w:tcPr>
            <w:tcW w:w="7797" w:type="dxa"/>
          </w:tcPr>
          <w:p w:rsidR="00525CDC" w:rsidRPr="00511553" w:rsidRDefault="00525CDC" w:rsidP="00525CDC">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Работа в комплексной автоматизированной системе фирменного транспортного обслуживания (АКС ФТО)</w:t>
            </w:r>
          </w:p>
        </w:tc>
        <w:tc>
          <w:tcPr>
            <w:tcW w:w="2409" w:type="dxa"/>
            <w:vMerge/>
          </w:tcPr>
          <w:p w:rsidR="00525CDC" w:rsidRPr="00511553" w:rsidRDefault="00525CDC" w:rsidP="00525CDC">
            <w:pPr>
              <w:widowControl w:val="0"/>
              <w:autoSpaceDE w:val="0"/>
              <w:autoSpaceDN w:val="0"/>
              <w:adjustRightInd w:val="0"/>
              <w:spacing w:after="0" w:line="240" w:lineRule="auto"/>
              <w:jc w:val="both"/>
              <w:rPr>
                <w:rFonts w:cs="Times New Roman"/>
                <w:sz w:val="24"/>
                <w:szCs w:val="24"/>
              </w:rPr>
            </w:pPr>
          </w:p>
        </w:tc>
      </w:tr>
      <w:tr w:rsidR="00525CDC" w:rsidRPr="00511553" w:rsidTr="00AD706B">
        <w:trPr>
          <w:trHeight w:val="459"/>
        </w:trPr>
        <w:tc>
          <w:tcPr>
            <w:tcW w:w="7797" w:type="dxa"/>
          </w:tcPr>
          <w:p w:rsidR="00525CDC" w:rsidRPr="00511553" w:rsidRDefault="00525CDC" w:rsidP="00525CDC">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Оформление проездных документов в автоматизированной системе управления пассажирскими перевозками «Экспресс»</w:t>
            </w:r>
          </w:p>
        </w:tc>
        <w:tc>
          <w:tcPr>
            <w:tcW w:w="2409" w:type="dxa"/>
            <w:vMerge/>
          </w:tcPr>
          <w:p w:rsidR="00525CDC" w:rsidRPr="00511553" w:rsidRDefault="00525CDC" w:rsidP="00525CDC">
            <w:pPr>
              <w:widowControl w:val="0"/>
              <w:autoSpaceDE w:val="0"/>
              <w:autoSpaceDN w:val="0"/>
              <w:adjustRightInd w:val="0"/>
              <w:spacing w:after="0" w:line="240" w:lineRule="auto"/>
              <w:jc w:val="both"/>
              <w:rPr>
                <w:rFonts w:cs="Times New Roman"/>
                <w:sz w:val="24"/>
                <w:szCs w:val="24"/>
              </w:rPr>
            </w:pPr>
          </w:p>
        </w:tc>
      </w:tr>
      <w:tr w:rsidR="00525CDC" w:rsidRPr="00511553" w:rsidTr="00AD706B">
        <w:trPr>
          <w:trHeight w:val="459"/>
        </w:trPr>
        <w:tc>
          <w:tcPr>
            <w:tcW w:w="7797" w:type="dxa"/>
          </w:tcPr>
          <w:p w:rsidR="00525CDC" w:rsidRPr="00511553" w:rsidRDefault="00525CDC" w:rsidP="00525CDC">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Ознакомление с функциями автоматизированного диспетчерского центра управления ДЦУП – ЦУП ОАО «РЖД»</w:t>
            </w:r>
          </w:p>
        </w:tc>
        <w:tc>
          <w:tcPr>
            <w:tcW w:w="2409" w:type="dxa"/>
            <w:vMerge/>
          </w:tcPr>
          <w:p w:rsidR="00525CDC" w:rsidRPr="00511553" w:rsidRDefault="00525CDC" w:rsidP="00525CDC">
            <w:pPr>
              <w:widowControl w:val="0"/>
              <w:autoSpaceDE w:val="0"/>
              <w:autoSpaceDN w:val="0"/>
              <w:adjustRightInd w:val="0"/>
              <w:spacing w:after="0" w:line="240" w:lineRule="auto"/>
              <w:jc w:val="both"/>
              <w:rPr>
                <w:rFonts w:cs="Times New Roman"/>
                <w:sz w:val="24"/>
                <w:szCs w:val="24"/>
              </w:rPr>
            </w:pPr>
          </w:p>
        </w:tc>
      </w:tr>
      <w:tr w:rsidR="00525CDC" w:rsidRPr="00511553" w:rsidTr="00D962A0">
        <w:trPr>
          <w:trHeight w:val="193"/>
        </w:trPr>
        <w:tc>
          <w:tcPr>
            <w:tcW w:w="7797" w:type="dxa"/>
          </w:tcPr>
          <w:p w:rsidR="00525CDC" w:rsidRPr="00511553" w:rsidRDefault="00525CDC" w:rsidP="00525CDC">
            <w:pPr>
              <w:widowControl w:val="0"/>
              <w:spacing w:after="0" w:line="240" w:lineRule="auto"/>
              <w:jc w:val="both"/>
              <w:rPr>
                <w:rFonts w:eastAsia="Arial Unicode MS" w:cs="Times New Roman"/>
                <w:sz w:val="24"/>
                <w:szCs w:val="24"/>
              </w:rPr>
            </w:pPr>
            <w:r w:rsidRPr="00511553">
              <w:rPr>
                <w:rFonts w:eastAsia="Arial Unicode MS" w:cs="Times New Roman"/>
                <w:sz w:val="24"/>
                <w:szCs w:val="24"/>
              </w:rPr>
              <w:t>Работа в АРМ ДСП/ДНЦ</w:t>
            </w:r>
          </w:p>
        </w:tc>
        <w:tc>
          <w:tcPr>
            <w:tcW w:w="2409" w:type="dxa"/>
            <w:vMerge/>
          </w:tcPr>
          <w:p w:rsidR="00525CDC" w:rsidRPr="00511553" w:rsidRDefault="00525CDC" w:rsidP="00525CDC">
            <w:pPr>
              <w:widowControl w:val="0"/>
              <w:autoSpaceDE w:val="0"/>
              <w:autoSpaceDN w:val="0"/>
              <w:adjustRightInd w:val="0"/>
              <w:spacing w:after="0" w:line="240" w:lineRule="auto"/>
              <w:jc w:val="both"/>
              <w:rPr>
                <w:rFonts w:cs="Times New Roman"/>
                <w:sz w:val="24"/>
                <w:szCs w:val="24"/>
              </w:rPr>
            </w:pPr>
          </w:p>
        </w:tc>
      </w:tr>
      <w:tr w:rsidR="00525CDC" w:rsidRPr="00511553" w:rsidTr="00AD706B">
        <w:trPr>
          <w:trHeight w:val="204"/>
        </w:trPr>
        <w:tc>
          <w:tcPr>
            <w:tcW w:w="7797" w:type="dxa"/>
          </w:tcPr>
          <w:p w:rsidR="00525CDC" w:rsidRPr="00511553" w:rsidRDefault="00525CDC" w:rsidP="00525CDC">
            <w:pPr>
              <w:widowControl w:val="0"/>
              <w:spacing w:after="0" w:line="240" w:lineRule="auto"/>
              <w:jc w:val="both"/>
              <w:rPr>
                <w:rFonts w:eastAsia="Arial Unicode MS" w:cs="Times New Roman"/>
                <w:sz w:val="24"/>
                <w:szCs w:val="24"/>
              </w:rPr>
            </w:pPr>
            <w:r w:rsidRPr="00511553">
              <w:rPr>
                <w:rFonts w:eastAsia="Arial Unicode MS" w:cs="Times New Roman"/>
                <w:sz w:val="24"/>
                <w:szCs w:val="24"/>
              </w:rPr>
              <w:t>Работа в АРМ СТЦ</w:t>
            </w:r>
          </w:p>
        </w:tc>
        <w:tc>
          <w:tcPr>
            <w:tcW w:w="2409" w:type="dxa"/>
            <w:vMerge/>
          </w:tcPr>
          <w:p w:rsidR="00525CDC" w:rsidRPr="00511553" w:rsidRDefault="00525CDC" w:rsidP="00525CDC">
            <w:pPr>
              <w:widowControl w:val="0"/>
              <w:autoSpaceDE w:val="0"/>
              <w:autoSpaceDN w:val="0"/>
              <w:adjustRightInd w:val="0"/>
              <w:spacing w:after="0" w:line="240" w:lineRule="auto"/>
              <w:jc w:val="both"/>
              <w:rPr>
                <w:rFonts w:cs="Times New Roman"/>
                <w:b/>
                <w:bCs/>
                <w:sz w:val="24"/>
                <w:szCs w:val="24"/>
              </w:rPr>
            </w:pPr>
          </w:p>
        </w:tc>
      </w:tr>
      <w:tr w:rsidR="00525CDC" w:rsidRPr="00511553" w:rsidTr="00AD706B">
        <w:trPr>
          <w:trHeight w:val="209"/>
        </w:trPr>
        <w:tc>
          <w:tcPr>
            <w:tcW w:w="7797" w:type="dxa"/>
          </w:tcPr>
          <w:p w:rsidR="00525CDC" w:rsidRPr="00511553" w:rsidRDefault="00525CDC" w:rsidP="00525CDC">
            <w:pPr>
              <w:widowControl w:val="0"/>
              <w:spacing w:after="0" w:line="240" w:lineRule="auto"/>
              <w:rPr>
                <w:rFonts w:eastAsia="Arial Unicode MS" w:cs="Times New Roman"/>
                <w:sz w:val="24"/>
                <w:szCs w:val="24"/>
              </w:rPr>
            </w:pPr>
            <w:r w:rsidRPr="00511553">
              <w:rPr>
                <w:rFonts w:eastAsia="Arial Unicode MS" w:cs="Times New Roman"/>
                <w:sz w:val="24"/>
                <w:szCs w:val="24"/>
              </w:rPr>
              <w:t>Работа в АРМ ПС</w:t>
            </w:r>
          </w:p>
        </w:tc>
        <w:tc>
          <w:tcPr>
            <w:tcW w:w="2409" w:type="dxa"/>
            <w:vMerge/>
          </w:tcPr>
          <w:p w:rsidR="00525CDC" w:rsidRPr="00511553" w:rsidRDefault="00525CDC" w:rsidP="00525CDC">
            <w:pPr>
              <w:widowControl w:val="0"/>
              <w:autoSpaceDE w:val="0"/>
              <w:autoSpaceDN w:val="0"/>
              <w:adjustRightInd w:val="0"/>
              <w:spacing w:after="0" w:line="240" w:lineRule="auto"/>
              <w:jc w:val="both"/>
              <w:rPr>
                <w:rFonts w:cs="Times New Roman"/>
                <w:b/>
                <w:bCs/>
                <w:sz w:val="24"/>
                <w:szCs w:val="24"/>
              </w:rPr>
            </w:pPr>
          </w:p>
        </w:tc>
      </w:tr>
    </w:tbl>
    <w:p w:rsidR="00F578E6" w:rsidRPr="00511553" w:rsidRDefault="00F578E6" w:rsidP="00035712">
      <w:pPr>
        <w:widowControl w:val="0"/>
        <w:autoSpaceDE w:val="0"/>
        <w:autoSpaceDN w:val="0"/>
        <w:adjustRightInd w:val="0"/>
        <w:spacing w:after="0" w:line="240" w:lineRule="auto"/>
        <w:ind w:firstLine="720"/>
        <w:jc w:val="both"/>
        <w:rPr>
          <w:rFonts w:cs="Times New Roman"/>
          <w:b/>
          <w:bCs/>
          <w:sz w:val="24"/>
          <w:szCs w:val="24"/>
        </w:rPr>
      </w:pPr>
    </w:p>
    <w:p w:rsidR="00554986" w:rsidRPr="00511553" w:rsidRDefault="00554986" w:rsidP="00AD706B">
      <w:pPr>
        <w:widowControl w:val="0"/>
        <w:autoSpaceDE w:val="0"/>
        <w:autoSpaceDN w:val="0"/>
        <w:adjustRightInd w:val="0"/>
        <w:spacing w:after="0" w:line="240" w:lineRule="auto"/>
        <w:ind w:firstLine="720"/>
        <w:jc w:val="both"/>
        <w:rPr>
          <w:rFonts w:cs="Times New Roman"/>
          <w:b/>
          <w:bCs/>
          <w:sz w:val="24"/>
          <w:szCs w:val="24"/>
        </w:rPr>
      </w:pPr>
      <w:r w:rsidRPr="00511553">
        <w:rPr>
          <w:rFonts w:cs="Times New Roman"/>
          <w:b/>
          <w:bCs/>
          <w:sz w:val="24"/>
          <w:szCs w:val="24"/>
        </w:rPr>
        <w:t xml:space="preserve">3.2.2 </w:t>
      </w:r>
      <w:r w:rsidR="00AD706B" w:rsidRPr="00511553">
        <w:rPr>
          <w:rFonts w:cs="Times New Roman"/>
          <w:b/>
          <w:bCs/>
          <w:sz w:val="24"/>
          <w:szCs w:val="24"/>
        </w:rPr>
        <w:t>Производственная практика ПП.01.01. Производственная практика по профилю специальности (организация перевозочного процесса на железнодорожном транспорте)</w:t>
      </w:r>
    </w:p>
    <w:p w:rsidR="00492E00" w:rsidRPr="00511553" w:rsidRDefault="00492E00" w:rsidP="00035712">
      <w:pPr>
        <w:widowControl w:val="0"/>
        <w:autoSpaceDE w:val="0"/>
        <w:autoSpaceDN w:val="0"/>
        <w:adjustRightInd w:val="0"/>
        <w:spacing w:after="0" w:line="240" w:lineRule="auto"/>
        <w:ind w:firstLine="720"/>
        <w:jc w:val="both"/>
        <w:rPr>
          <w:rFonts w:cs="Times New Roman"/>
          <w:b/>
          <w:bCs/>
          <w:sz w:val="24"/>
          <w:szCs w:val="24"/>
        </w:rPr>
      </w:pPr>
    </w:p>
    <w:p w:rsidR="00554986" w:rsidRPr="00511553" w:rsidRDefault="00554986" w:rsidP="00035712">
      <w:pPr>
        <w:widowControl w:val="0"/>
        <w:autoSpaceDE w:val="0"/>
        <w:autoSpaceDN w:val="0"/>
        <w:adjustRightInd w:val="0"/>
        <w:spacing w:after="0" w:line="240" w:lineRule="auto"/>
        <w:rPr>
          <w:rFonts w:cs="Times New Roman"/>
          <w:sz w:val="24"/>
          <w:szCs w:val="24"/>
        </w:rPr>
      </w:pPr>
      <w:r w:rsidRPr="00511553">
        <w:rPr>
          <w:rFonts w:cs="Times New Roman"/>
          <w:sz w:val="24"/>
          <w:szCs w:val="24"/>
        </w:rPr>
        <w:t xml:space="preserve">Таблица </w:t>
      </w:r>
      <w:r w:rsidR="00DC6C83" w:rsidRPr="00511553">
        <w:rPr>
          <w:rFonts w:cs="Times New Roman"/>
          <w:sz w:val="24"/>
          <w:szCs w:val="24"/>
        </w:rPr>
        <w:t>6</w:t>
      </w:r>
      <w:r w:rsidRPr="00511553">
        <w:rPr>
          <w:rFonts w:cs="Times New Roman"/>
          <w:sz w:val="24"/>
          <w:szCs w:val="24"/>
        </w:rPr>
        <w:t xml:space="preserve"> – Виды работ и проверяемые компетенции</w:t>
      </w:r>
    </w:p>
    <w:tbl>
      <w:tblPr>
        <w:tblW w:w="103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7"/>
        <w:gridCol w:w="2516"/>
      </w:tblGrid>
      <w:tr w:rsidR="00554986" w:rsidRPr="00511553" w:rsidTr="00AD706B">
        <w:trPr>
          <w:trHeight w:val="491"/>
        </w:trPr>
        <w:tc>
          <w:tcPr>
            <w:tcW w:w="7797" w:type="dxa"/>
            <w:vAlign w:val="center"/>
            <w:hideMark/>
          </w:tcPr>
          <w:p w:rsidR="00554986" w:rsidRPr="00511553" w:rsidRDefault="00554986" w:rsidP="00AD706B">
            <w:pPr>
              <w:widowControl w:val="0"/>
              <w:autoSpaceDE w:val="0"/>
              <w:autoSpaceDN w:val="0"/>
              <w:adjustRightInd w:val="0"/>
              <w:spacing w:after="0" w:line="240" w:lineRule="auto"/>
              <w:ind w:firstLine="560"/>
              <w:jc w:val="center"/>
              <w:rPr>
                <w:rFonts w:cs="Times New Roman"/>
                <w:b/>
                <w:bCs/>
                <w:sz w:val="24"/>
                <w:szCs w:val="24"/>
              </w:rPr>
            </w:pPr>
            <w:r w:rsidRPr="00511553">
              <w:rPr>
                <w:rFonts w:cs="Times New Roman"/>
                <w:b/>
                <w:bCs/>
                <w:sz w:val="24"/>
                <w:szCs w:val="24"/>
              </w:rPr>
              <w:t>Виды работ</w:t>
            </w:r>
          </w:p>
        </w:tc>
        <w:tc>
          <w:tcPr>
            <w:tcW w:w="2516" w:type="dxa"/>
            <w:vAlign w:val="center"/>
            <w:hideMark/>
          </w:tcPr>
          <w:p w:rsidR="00554986" w:rsidRPr="00511553" w:rsidRDefault="00554986" w:rsidP="00AD706B">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Проверяемые результаты</w:t>
            </w:r>
          </w:p>
          <w:p w:rsidR="00554986" w:rsidRPr="00511553" w:rsidRDefault="00554986" w:rsidP="00937B95">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 xml:space="preserve">(ПК, ОК, </w:t>
            </w:r>
            <w:r w:rsidR="00937B95" w:rsidRPr="00511553">
              <w:rPr>
                <w:rFonts w:cs="Times New Roman"/>
                <w:b/>
                <w:bCs/>
                <w:sz w:val="24"/>
                <w:szCs w:val="24"/>
              </w:rPr>
              <w:t>Н</w:t>
            </w:r>
            <w:r w:rsidRPr="00511553">
              <w:rPr>
                <w:rFonts w:cs="Times New Roman"/>
                <w:b/>
                <w:bCs/>
                <w:sz w:val="24"/>
                <w:szCs w:val="24"/>
              </w:rPr>
              <w:t>, У)</w:t>
            </w:r>
          </w:p>
        </w:tc>
      </w:tr>
      <w:tr w:rsidR="007E3FAE" w:rsidRPr="00511553" w:rsidTr="00AD706B">
        <w:trPr>
          <w:trHeight w:val="477"/>
        </w:trPr>
        <w:tc>
          <w:tcPr>
            <w:tcW w:w="7797" w:type="dxa"/>
          </w:tcPr>
          <w:p w:rsidR="007E3FAE" w:rsidRPr="00511553" w:rsidRDefault="007E3FAE" w:rsidP="007E3FAE">
            <w:pPr>
              <w:spacing w:after="0" w:line="240" w:lineRule="auto"/>
              <w:ind w:left="11" w:right="28" w:hanging="11"/>
              <w:jc w:val="both"/>
              <w:rPr>
                <w:rFonts w:eastAsia="Times New Roman" w:cs="Times New Roman"/>
                <w:w w:val="102"/>
                <w:sz w:val="24"/>
                <w:szCs w:val="24"/>
                <w:u w:val="single"/>
              </w:rPr>
            </w:pPr>
            <w:r w:rsidRPr="00511553">
              <w:rPr>
                <w:rFonts w:eastAsia="Times New Roman" w:cs="Times New Roman"/>
                <w:w w:val="102"/>
                <w:sz w:val="24"/>
                <w:szCs w:val="24"/>
                <w:u w:val="single"/>
              </w:rPr>
              <w:t>Профессия: Приемосдатчик груза и багажа</w:t>
            </w:r>
          </w:p>
          <w:p w:rsidR="007E3FAE" w:rsidRPr="00511553" w:rsidRDefault="007E3FAE" w:rsidP="007E3FAE">
            <w:pPr>
              <w:spacing w:after="0" w:line="240" w:lineRule="auto"/>
              <w:ind w:left="11" w:right="28" w:hanging="11"/>
              <w:jc w:val="both"/>
              <w:rPr>
                <w:rFonts w:cs="Times New Roman"/>
                <w:spacing w:val="-3"/>
                <w:sz w:val="24"/>
                <w:szCs w:val="24"/>
              </w:rPr>
            </w:pPr>
            <w:r w:rsidRPr="00511553">
              <w:rPr>
                <w:rFonts w:cs="Times New Roman"/>
                <w:spacing w:val="-3"/>
                <w:sz w:val="24"/>
                <w:szCs w:val="24"/>
              </w:rPr>
              <w:t xml:space="preserve">Виды работ: </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b/>
                <w:spacing w:val="-3"/>
                <w:sz w:val="24"/>
                <w:szCs w:val="24"/>
              </w:rPr>
              <w:t>C/01.3:</w:t>
            </w:r>
            <w:r w:rsidRPr="00511553">
              <w:rPr>
                <w:rFonts w:cs="Times New Roman"/>
                <w:spacing w:val="-3"/>
                <w:sz w:val="24"/>
                <w:szCs w:val="24"/>
              </w:rPr>
              <w:t xml:space="preserve"> Определение объема работ на основе сменного задания при работе с грузом, погруженным в вагон, принятым на грузовой терминал (склад), согласно техническим условиям размещения и крепления груза или правилам перевозки груза.</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spacing w:val="-3"/>
                <w:sz w:val="24"/>
                <w:szCs w:val="24"/>
              </w:rPr>
              <w:t xml:space="preserve">Проверка хранения в открытых и закрытых складах, вагонах груза, </w:t>
            </w:r>
            <w:r w:rsidRPr="00511553">
              <w:rPr>
                <w:rFonts w:cs="Times New Roman"/>
                <w:spacing w:val="-3"/>
                <w:sz w:val="24"/>
                <w:szCs w:val="24"/>
              </w:rPr>
              <w:lastRenderedPageBreak/>
              <w:t>подлежащего выгрузке и выдаче его на местах общего пользования станций, согласно техническим условиям размещения и крепления груза или правилам перевозки груза.</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spacing w:val="-3"/>
                <w:sz w:val="24"/>
                <w:szCs w:val="24"/>
              </w:rPr>
              <w:t>Проверка состояния весовых приборов и взвешивание погруженного вагона, контроль массы груза и внесение отметки в журнал регистрации согласно техническим условиям размещения и крепления груза или правилам перевозки груза.</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spacing w:val="-3"/>
                <w:sz w:val="24"/>
                <w:szCs w:val="24"/>
              </w:rPr>
              <w:t>Распределение заданий между исполнителями, выполняющими погрузочно-разгрузочные операции при работе с грузом, погруженным в вагон, принятым на грузовой терминал (склад), согласно техническим условиям размещения и крепления груза или правилам перевозки груза.</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spacing w:val="-3"/>
                <w:sz w:val="24"/>
                <w:szCs w:val="24"/>
              </w:rPr>
              <w:t>Предъявление вагона под погрузку в коммерческом отношении и внесение отметки в журнал регистрации согласно техническим условиям размещения и крепления груза или правилам перевозки груза.</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spacing w:val="-3"/>
                <w:sz w:val="24"/>
                <w:szCs w:val="24"/>
              </w:rPr>
              <w:t>Прием груза к перевозке согласно техническим условиям размещения и крепления груза или правилам перевозки груза.</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spacing w:val="-3"/>
                <w:sz w:val="24"/>
                <w:szCs w:val="24"/>
              </w:rPr>
              <w:t>Оформление в автоматизированных системах и на бумажных носителях отчетной документации при выполнении погрузочно-разгрузочных операций при работе с грузом, погруженным в вагон, принятым на грузовой терминал (склад), согласно техническим условиям размещения и крепления груза или правилам перевозки груза.</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b/>
                <w:spacing w:val="-3"/>
                <w:sz w:val="24"/>
                <w:szCs w:val="24"/>
              </w:rPr>
              <w:t>C/02.3:</w:t>
            </w:r>
            <w:r w:rsidRPr="00511553">
              <w:rPr>
                <w:rFonts w:cs="Times New Roman"/>
                <w:spacing w:val="-3"/>
                <w:sz w:val="24"/>
                <w:szCs w:val="24"/>
              </w:rPr>
              <w:t xml:space="preserve"> Осмотр вагонов для проверки состояния и безопасности размещения и крепления груза согласно техническим условиям размещения и крепления груза или правилам перевозки груза.</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spacing w:val="-3"/>
                <w:sz w:val="24"/>
                <w:szCs w:val="24"/>
              </w:rPr>
              <w:t>Передача информации о выявленных коммерческих неисправностях, угрожающих безопасности движения и сохранности перевозимого груза, в пути следования согласно техническим условиям размещения и крепления груза или правилам перевозки груза.</w:t>
            </w:r>
          </w:p>
          <w:p w:rsidR="007E3FAE" w:rsidRPr="00511553" w:rsidRDefault="00525CDC" w:rsidP="00525CDC">
            <w:pPr>
              <w:tabs>
                <w:tab w:val="left" w:pos="372"/>
              </w:tabs>
              <w:spacing w:after="0" w:line="240" w:lineRule="auto"/>
              <w:jc w:val="both"/>
              <w:rPr>
                <w:rFonts w:eastAsia="Times New Roman" w:cs="Times New Roman"/>
                <w:sz w:val="24"/>
                <w:szCs w:val="24"/>
              </w:rPr>
            </w:pPr>
            <w:r w:rsidRPr="00511553">
              <w:rPr>
                <w:rFonts w:cs="Times New Roman"/>
                <w:spacing w:val="-3"/>
                <w:sz w:val="24"/>
                <w:szCs w:val="24"/>
              </w:rPr>
              <w:t>Ведение в автоматизированных системах и на бумажных носителях отчетной документации по коммерческому осмотру вагонов согласно техническим условиям размещения и крепления груза или правилам перевозки груза.</w:t>
            </w:r>
          </w:p>
        </w:tc>
        <w:tc>
          <w:tcPr>
            <w:tcW w:w="2516" w:type="dxa"/>
            <w:vMerge w:val="restart"/>
          </w:tcPr>
          <w:p w:rsidR="007E3FAE" w:rsidRPr="00511553" w:rsidRDefault="007E3FAE" w:rsidP="002964AE">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lastRenderedPageBreak/>
              <w:t>У1, У2, У3, У4, У5, З1, З2, З3, З4,</w:t>
            </w:r>
          </w:p>
          <w:p w:rsidR="007E3FAE" w:rsidRPr="00511553" w:rsidRDefault="007E3FAE" w:rsidP="002964AE">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 xml:space="preserve">ОК 01, ОК 02, </w:t>
            </w:r>
          </w:p>
          <w:p w:rsidR="007E3FAE" w:rsidRPr="00511553" w:rsidRDefault="007E3FAE" w:rsidP="002964AE">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 xml:space="preserve">ОК 04, </w:t>
            </w:r>
          </w:p>
          <w:p w:rsidR="007E3FAE" w:rsidRPr="00511553" w:rsidRDefault="007E3FAE" w:rsidP="002964AE">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ПК 1.1, ПК 1.2, </w:t>
            </w:r>
          </w:p>
          <w:p w:rsidR="007E3FAE" w:rsidRPr="00511553" w:rsidRDefault="00937B95" w:rsidP="00937B95">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Н</w:t>
            </w:r>
            <w:r w:rsidR="007E3FAE" w:rsidRPr="00511553">
              <w:rPr>
                <w:rFonts w:cs="Times New Roman"/>
                <w:bCs/>
                <w:sz w:val="24"/>
                <w:szCs w:val="24"/>
              </w:rPr>
              <w:t xml:space="preserve">1, </w:t>
            </w:r>
            <w:r w:rsidRPr="00511553">
              <w:rPr>
                <w:rFonts w:cs="Times New Roman"/>
                <w:bCs/>
                <w:sz w:val="24"/>
                <w:szCs w:val="24"/>
              </w:rPr>
              <w:t>Н</w:t>
            </w:r>
            <w:r w:rsidR="007E3FAE" w:rsidRPr="00511553">
              <w:rPr>
                <w:rFonts w:cs="Times New Roman"/>
                <w:bCs/>
                <w:sz w:val="24"/>
                <w:szCs w:val="24"/>
              </w:rPr>
              <w:t xml:space="preserve">2, </w:t>
            </w:r>
            <w:r w:rsidRPr="00511553">
              <w:rPr>
                <w:rFonts w:cs="Times New Roman"/>
                <w:bCs/>
                <w:sz w:val="24"/>
                <w:szCs w:val="24"/>
              </w:rPr>
              <w:t>Н</w:t>
            </w:r>
            <w:r w:rsidR="007E3FAE" w:rsidRPr="00511553">
              <w:rPr>
                <w:rFonts w:cs="Times New Roman"/>
                <w:bCs/>
                <w:sz w:val="24"/>
                <w:szCs w:val="24"/>
              </w:rPr>
              <w:t xml:space="preserve">3, </w:t>
            </w:r>
            <w:r w:rsidRPr="00511553">
              <w:rPr>
                <w:rFonts w:cs="Times New Roman"/>
                <w:bCs/>
                <w:sz w:val="24"/>
                <w:szCs w:val="24"/>
              </w:rPr>
              <w:t>Н</w:t>
            </w:r>
            <w:r w:rsidR="007E3FAE" w:rsidRPr="00511553">
              <w:rPr>
                <w:rFonts w:cs="Times New Roman"/>
                <w:bCs/>
                <w:sz w:val="24"/>
                <w:szCs w:val="24"/>
              </w:rPr>
              <w:t xml:space="preserve">4 </w:t>
            </w:r>
          </w:p>
        </w:tc>
      </w:tr>
      <w:tr w:rsidR="007E3FAE" w:rsidRPr="00511553" w:rsidTr="00AD706B">
        <w:trPr>
          <w:trHeight w:val="477"/>
        </w:trPr>
        <w:tc>
          <w:tcPr>
            <w:tcW w:w="7797" w:type="dxa"/>
          </w:tcPr>
          <w:p w:rsidR="007E3FAE" w:rsidRPr="00511553" w:rsidRDefault="007E3FAE" w:rsidP="007E3FAE">
            <w:pPr>
              <w:spacing w:after="0" w:line="240" w:lineRule="auto"/>
              <w:ind w:left="11" w:right="28" w:hanging="11"/>
              <w:jc w:val="both"/>
              <w:rPr>
                <w:rFonts w:eastAsia="Times New Roman" w:cs="Times New Roman"/>
                <w:spacing w:val="-4"/>
                <w:sz w:val="24"/>
                <w:szCs w:val="24"/>
                <w:u w:val="single"/>
              </w:rPr>
            </w:pPr>
            <w:r w:rsidRPr="00511553">
              <w:rPr>
                <w:rFonts w:eastAsia="Times New Roman" w:cs="Times New Roman"/>
                <w:spacing w:val="-4"/>
                <w:sz w:val="24"/>
                <w:szCs w:val="24"/>
                <w:u w:val="single"/>
              </w:rPr>
              <w:lastRenderedPageBreak/>
              <w:t>Профессия: Сигналист</w:t>
            </w:r>
          </w:p>
          <w:p w:rsidR="007E3FAE" w:rsidRPr="00511553" w:rsidRDefault="007E3FAE" w:rsidP="007E3FAE">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 xml:space="preserve">Виды работ: </w:t>
            </w:r>
          </w:p>
          <w:p w:rsidR="007E3FAE" w:rsidRPr="00511553" w:rsidRDefault="007E3FAE" w:rsidP="007E3FAE">
            <w:pPr>
              <w:spacing w:after="0" w:line="240" w:lineRule="auto"/>
              <w:ind w:left="11" w:right="28" w:hanging="11"/>
              <w:jc w:val="both"/>
              <w:rPr>
                <w:rFonts w:eastAsia="Times New Roman" w:cs="Times New Roman"/>
                <w:sz w:val="24"/>
                <w:szCs w:val="24"/>
              </w:rPr>
            </w:pPr>
            <w:r w:rsidRPr="00511553">
              <w:rPr>
                <w:rFonts w:eastAsia="Times New Roman" w:cs="Times New Roman"/>
                <w:sz w:val="24"/>
                <w:szCs w:val="24"/>
              </w:rPr>
              <w:t>Установка и обеспечение сохранности переносных сигналов, петард и сигнальных знаков, ограждающих съемные подвижные единицы и места производства путевых работ.</w:t>
            </w:r>
          </w:p>
          <w:p w:rsidR="007E3FAE" w:rsidRPr="00511553" w:rsidRDefault="007E3FAE" w:rsidP="007E3FAE">
            <w:pPr>
              <w:spacing w:after="0" w:line="240" w:lineRule="auto"/>
              <w:ind w:left="11" w:right="28" w:hanging="11"/>
              <w:jc w:val="both"/>
              <w:rPr>
                <w:rFonts w:eastAsia="Times New Roman" w:cs="Times New Roman"/>
                <w:sz w:val="24"/>
                <w:szCs w:val="24"/>
              </w:rPr>
            </w:pPr>
            <w:r w:rsidRPr="00511553">
              <w:rPr>
                <w:rFonts w:eastAsia="Times New Roman" w:cs="Times New Roman"/>
                <w:sz w:val="24"/>
                <w:szCs w:val="24"/>
              </w:rPr>
              <w:t>Наблюдение за проходящими поездами и своевременная подача звуковых и видимых сигналов руководителю работ.</w:t>
            </w:r>
          </w:p>
          <w:p w:rsidR="007E3FAE" w:rsidRPr="00511553" w:rsidRDefault="007E3FAE" w:rsidP="007E3FAE">
            <w:pPr>
              <w:spacing w:after="0" w:line="240" w:lineRule="auto"/>
              <w:ind w:left="11" w:right="28" w:hanging="11"/>
              <w:jc w:val="both"/>
              <w:rPr>
                <w:rFonts w:eastAsia="Times New Roman" w:cs="Times New Roman"/>
                <w:sz w:val="24"/>
                <w:szCs w:val="24"/>
              </w:rPr>
            </w:pPr>
            <w:r w:rsidRPr="00511553">
              <w:rPr>
                <w:rFonts w:eastAsia="Times New Roman" w:cs="Times New Roman"/>
                <w:sz w:val="24"/>
                <w:szCs w:val="24"/>
              </w:rPr>
              <w:t>Снятие сигналов ограждения и петард.</w:t>
            </w:r>
          </w:p>
        </w:tc>
        <w:tc>
          <w:tcPr>
            <w:tcW w:w="2516" w:type="dxa"/>
            <w:vMerge/>
          </w:tcPr>
          <w:p w:rsidR="007E3FAE" w:rsidRPr="00511553" w:rsidRDefault="007E3FAE" w:rsidP="00F578E6">
            <w:pPr>
              <w:widowControl w:val="0"/>
              <w:spacing w:after="0" w:line="240" w:lineRule="auto"/>
              <w:ind w:left="11" w:right="28" w:hanging="11"/>
              <w:jc w:val="center"/>
              <w:rPr>
                <w:rFonts w:cs="Times New Roman"/>
                <w:bCs/>
                <w:sz w:val="24"/>
                <w:szCs w:val="24"/>
              </w:rPr>
            </w:pPr>
          </w:p>
        </w:tc>
      </w:tr>
      <w:tr w:rsidR="007E3FAE" w:rsidRPr="00511553" w:rsidTr="00AD706B">
        <w:trPr>
          <w:trHeight w:val="477"/>
        </w:trPr>
        <w:tc>
          <w:tcPr>
            <w:tcW w:w="7797" w:type="dxa"/>
          </w:tcPr>
          <w:p w:rsidR="007E3FAE" w:rsidRPr="00511553" w:rsidRDefault="007E3FAE" w:rsidP="007E3FAE">
            <w:pPr>
              <w:spacing w:after="0" w:line="240" w:lineRule="auto"/>
              <w:ind w:left="11" w:right="28" w:hanging="11"/>
              <w:jc w:val="both"/>
              <w:rPr>
                <w:rFonts w:eastAsia="Times New Roman" w:cs="Times New Roman"/>
                <w:spacing w:val="-4"/>
                <w:sz w:val="24"/>
                <w:szCs w:val="24"/>
                <w:u w:val="single"/>
              </w:rPr>
            </w:pPr>
            <w:r w:rsidRPr="00511553">
              <w:rPr>
                <w:rFonts w:eastAsia="Times New Roman" w:cs="Times New Roman"/>
                <w:spacing w:val="-4"/>
                <w:sz w:val="24"/>
                <w:szCs w:val="24"/>
                <w:u w:val="single"/>
              </w:rPr>
              <w:t>Профессия: Составитель поездов</w:t>
            </w:r>
          </w:p>
          <w:p w:rsidR="007E3FAE" w:rsidRPr="00511553" w:rsidRDefault="007E3FAE" w:rsidP="007E3FAE">
            <w:pPr>
              <w:spacing w:after="0" w:line="240" w:lineRule="auto"/>
              <w:ind w:left="11" w:right="28" w:hanging="11"/>
              <w:jc w:val="both"/>
              <w:rPr>
                <w:rFonts w:eastAsia="Times New Roman" w:cs="Times New Roman"/>
                <w:spacing w:val="-3"/>
                <w:sz w:val="24"/>
                <w:szCs w:val="24"/>
              </w:rPr>
            </w:pPr>
            <w:r w:rsidRPr="00511553">
              <w:rPr>
                <w:rFonts w:eastAsia="Times New Roman" w:cs="Times New Roman"/>
                <w:spacing w:val="-3"/>
                <w:sz w:val="24"/>
                <w:szCs w:val="24"/>
              </w:rPr>
              <w:t xml:space="preserve">Виды работ: </w:t>
            </w:r>
          </w:p>
          <w:p w:rsidR="007E3FAE" w:rsidRPr="00511553" w:rsidRDefault="007E3FAE" w:rsidP="007E3FAE">
            <w:pPr>
              <w:spacing w:after="0" w:line="240" w:lineRule="auto"/>
              <w:ind w:left="11" w:right="28" w:hanging="11"/>
              <w:jc w:val="both"/>
              <w:rPr>
                <w:rFonts w:cs="Times New Roman"/>
                <w:sz w:val="24"/>
                <w:szCs w:val="24"/>
              </w:rPr>
            </w:pPr>
            <w:r w:rsidRPr="00511553">
              <w:rPr>
                <w:rFonts w:eastAsia="Times New Roman" w:cs="Times New Roman"/>
                <w:b/>
                <w:w w:val="103"/>
                <w:sz w:val="24"/>
                <w:szCs w:val="24"/>
              </w:rPr>
              <w:t>В/01.2:</w:t>
            </w:r>
            <w:r w:rsidRPr="00511553">
              <w:rPr>
                <w:rFonts w:eastAsia="Times New Roman" w:cs="Times New Roman"/>
                <w:w w:val="103"/>
                <w:sz w:val="24"/>
                <w:szCs w:val="24"/>
              </w:rPr>
              <w:t xml:space="preserve"> </w:t>
            </w:r>
            <w:r w:rsidRPr="00511553">
              <w:rPr>
                <w:rFonts w:cs="Times New Roman"/>
                <w:sz w:val="24"/>
                <w:szCs w:val="24"/>
              </w:rPr>
              <w:t>Получение задания по расформированию (формированию) составов (групп вагонов, специального железнодорожного подвижного состава), на подачу и уборку вагонов с мест их погрузки и выгрузки, отстоя в малодеятельных районах железнодорожного транспорта необщего пользования.</w:t>
            </w:r>
          </w:p>
          <w:p w:rsidR="007E3FAE" w:rsidRPr="00511553" w:rsidRDefault="007E3FAE" w:rsidP="007E3FAE">
            <w:pPr>
              <w:spacing w:after="0" w:line="240" w:lineRule="auto"/>
              <w:ind w:left="11" w:right="28" w:hanging="11"/>
              <w:jc w:val="both"/>
              <w:rPr>
                <w:rFonts w:cs="Times New Roman"/>
                <w:sz w:val="24"/>
                <w:szCs w:val="24"/>
              </w:rPr>
            </w:pPr>
            <w:r w:rsidRPr="00511553">
              <w:rPr>
                <w:rFonts w:cs="Times New Roman"/>
                <w:sz w:val="24"/>
                <w:szCs w:val="24"/>
              </w:rPr>
              <w:t>Проверка правильности и прочности крепления груза на открытом подвижном составе.</w:t>
            </w:r>
          </w:p>
          <w:p w:rsidR="007E3FAE" w:rsidRPr="00511553" w:rsidRDefault="007E3FAE" w:rsidP="007E3FAE">
            <w:pPr>
              <w:spacing w:after="0" w:line="240" w:lineRule="auto"/>
              <w:ind w:left="11" w:right="28" w:hanging="11"/>
              <w:jc w:val="both"/>
              <w:rPr>
                <w:rFonts w:cs="Times New Roman"/>
                <w:sz w:val="24"/>
                <w:szCs w:val="24"/>
              </w:rPr>
            </w:pPr>
            <w:r w:rsidRPr="00511553">
              <w:rPr>
                <w:rFonts w:cs="Times New Roman"/>
                <w:sz w:val="24"/>
                <w:szCs w:val="24"/>
              </w:rPr>
              <w:t>Прицепка (отцепка) вагонов (специального железнодорожного подвижного состава) к поездам в малодеятельных районах железнодорожного транспорта необщего пользования.</w:t>
            </w:r>
          </w:p>
          <w:p w:rsidR="007E3FAE" w:rsidRPr="00511553" w:rsidRDefault="007E3FAE" w:rsidP="007E3FAE">
            <w:pPr>
              <w:spacing w:after="0" w:line="240" w:lineRule="auto"/>
              <w:ind w:left="11" w:right="28" w:hanging="11"/>
              <w:jc w:val="both"/>
              <w:rPr>
                <w:rFonts w:cs="Times New Roman"/>
                <w:sz w:val="24"/>
                <w:szCs w:val="24"/>
              </w:rPr>
            </w:pPr>
            <w:r w:rsidRPr="00511553">
              <w:rPr>
                <w:rFonts w:cs="Times New Roman"/>
                <w:sz w:val="24"/>
                <w:szCs w:val="24"/>
              </w:rPr>
              <w:t xml:space="preserve">Подача вагонов (специального железнодорожного подвижного состава) </w:t>
            </w:r>
            <w:r w:rsidRPr="00511553">
              <w:rPr>
                <w:rFonts w:cs="Times New Roman"/>
                <w:sz w:val="24"/>
                <w:szCs w:val="24"/>
              </w:rPr>
              <w:lastRenderedPageBreak/>
              <w:t>на специализированные, в том числе погрузочно-разгрузочные, пути в малодеятельных районах железнодорожного транспорта необщего пользования.</w:t>
            </w:r>
          </w:p>
          <w:p w:rsidR="007E3FAE" w:rsidRPr="00511553" w:rsidRDefault="007E3FAE" w:rsidP="007E3FAE">
            <w:pPr>
              <w:spacing w:after="0" w:line="240" w:lineRule="auto"/>
              <w:ind w:left="11" w:right="28" w:hanging="11"/>
              <w:jc w:val="both"/>
              <w:rPr>
                <w:rFonts w:cs="Times New Roman"/>
                <w:sz w:val="24"/>
                <w:szCs w:val="24"/>
              </w:rPr>
            </w:pPr>
            <w:r w:rsidRPr="00511553">
              <w:rPr>
                <w:rFonts w:cs="Times New Roman"/>
                <w:sz w:val="24"/>
                <w:szCs w:val="24"/>
              </w:rPr>
              <w:t>Уборка вагонов (специального железнодорожного подвижного состава) со специализированных, в том числе погрузочно-разгрузочных, путей в малодеятельных районах железнодорожного транспорта необщего пользования.</w:t>
            </w:r>
          </w:p>
          <w:p w:rsidR="007E3FAE" w:rsidRPr="00511553" w:rsidRDefault="007E3FAE" w:rsidP="007E3FAE">
            <w:pPr>
              <w:spacing w:after="0" w:line="240" w:lineRule="auto"/>
              <w:ind w:left="11" w:right="28" w:hanging="11"/>
              <w:jc w:val="both"/>
              <w:rPr>
                <w:rFonts w:cs="Times New Roman"/>
                <w:sz w:val="24"/>
                <w:szCs w:val="24"/>
              </w:rPr>
            </w:pPr>
            <w:r w:rsidRPr="00511553">
              <w:rPr>
                <w:rFonts w:cs="Times New Roman"/>
                <w:sz w:val="24"/>
                <w:szCs w:val="24"/>
              </w:rPr>
              <w:t>Перестановка вагонов (специального железнодорожного подвижного состава) и составов с одного пути на другой в малодеятельных районах железнодорожного транспорта необщего пользования.</w:t>
            </w:r>
          </w:p>
          <w:p w:rsidR="007E3FAE" w:rsidRPr="00511553" w:rsidRDefault="007E3FAE" w:rsidP="007E3FAE">
            <w:pPr>
              <w:spacing w:after="0" w:line="240" w:lineRule="auto"/>
              <w:ind w:left="11" w:right="28" w:hanging="11"/>
              <w:jc w:val="both"/>
              <w:rPr>
                <w:rFonts w:cs="Times New Roman"/>
                <w:sz w:val="24"/>
                <w:szCs w:val="24"/>
              </w:rPr>
            </w:pPr>
            <w:r w:rsidRPr="00511553">
              <w:rPr>
                <w:rFonts w:cs="Times New Roman"/>
                <w:sz w:val="24"/>
                <w:szCs w:val="24"/>
              </w:rPr>
              <w:t>Проверка свободности стрелочных переводов от подвижного состава в малодеятельных районах железнодорожного транспорта необщего пользования.</w:t>
            </w:r>
          </w:p>
          <w:p w:rsidR="007E3FAE" w:rsidRPr="00511553" w:rsidRDefault="007E3FAE" w:rsidP="007E3FAE">
            <w:pPr>
              <w:spacing w:after="0" w:line="240" w:lineRule="auto"/>
              <w:ind w:left="11" w:right="28" w:hanging="11"/>
              <w:jc w:val="both"/>
              <w:rPr>
                <w:rFonts w:cs="Times New Roman"/>
                <w:sz w:val="24"/>
                <w:szCs w:val="24"/>
              </w:rPr>
            </w:pPr>
            <w:r w:rsidRPr="00511553">
              <w:rPr>
                <w:rFonts w:cs="Times New Roman"/>
                <w:sz w:val="24"/>
                <w:szCs w:val="24"/>
              </w:rPr>
              <w:t>Перевод с запиранием нецентрализованных стрелок в малодеятельных районах железнодорожного транспорта необщего пользования.</w:t>
            </w:r>
          </w:p>
          <w:p w:rsidR="007E3FAE" w:rsidRPr="00511553" w:rsidRDefault="007E3FAE" w:rsidP="007E3FAE">
            <w:pPr>
              <w:spacing w:after="0" w:line="240" w:lineRule="auto"/>
              <w:ind w:left="11" w:right="28" w:hanging="11"/>
              <w:jc w:val="both"/>
              <w:rPr>
                <w:rFonts w:cs="Times New Roman"/>
                <w:sz w:val="24"/>
                <w:szCs w:val="24"/>
              </w:rPr>
            </w:pPr>
            <w:r w:rsidRPr="00511553">
              <w:rPr>
                <w:rFonts w:cs="Times New Roman"/>
                <w:sz w:val="24"/>
                <w:szCs w:val="24"/>
              </w:rPr>
              <w:t>Перевод централизованных стрелок, переданных на местное управление, в малодеятельных районах железнодорожного транспорта необщего пользования.</w:t>
            </w:r>
          </w:p>
          <w:p w:rsidR="007E3FAE" w:rsidRPr="00511553" w:rsidRDefault="007E3FAE" w:rsidP="007E3FAE">
            <w:pPr>
              <w:spacing w:after="0" w:line="240" w:lineRule="auto"/>
              <w:ind w:left="11" w:right="28" w:hanging="11"/>
              <w:jc w:val="both"/>
              <w:rPr>
                <w:rFonts w:cs="Times New Roman"/>
                <w:sz w:val="24"/>
                <w:szCs w:val="24"/>
              </w:rPr>
            </w:pPr>
            <w:r w:rsidRPr="00511553">
              <w:rPr>
                <w:rFonts w:cs="Times New Roman"/>
                <w:sz w:val="24"/>
                <w:szCs w:val="24"/>
              </w:rPr>
              <w:t>Закрепление составов (групп вагонов, специального железнодорожного подвижного состава), оставляемых на железнодорожных путях необщего пользования, средствами закрепления.</w:t>
            </w:r>
          </w:p>
          <w:p w:rsidR="007E3FAE" w:rsidRPr="00511553" w:rsidRDefault="007E3FAE" w:rsidP="007E3FAE">
            <w:pPr>
              <w:tabs>
                <w:tab w:val="left" w:pos="312"/>
              </w:tabs>
              <w:spacing w:after="0" w:line="240" w:lineRule="auto"/>
              <w:jc w:val="both"/>
              <w:rPr>
                <w:rFonts w:eastAsia="Times New Roman" w:cs="Times New Roman"/>
                <w:w w:val="103"/>
                <w:sz w:val="24"/>
                <w:szCs w:val="24"/>
              </w:rPr>
            </w:pPr>
            <w:r w:rsidRPr="00511553">
              <w:rPr>
                <w:rFonts w:cs="Times New Roman"/>
                <w:sz w:val="24"/>
                <w:szCs w:val="24"/>
              </w:rPr>
              <w:t>Снятие закрепления составов (групп вагонов, специального железнодорожного подвижного состава) на железнодорожных путях необщего пользования.</w:t>
            </w:r>
          </w:p>
        </w:tc>
        <w:tc>
          <w:tcPr>
            <w:tcW w:w="2516" w:type="dxa"/>
            <w:vMerge/>
          </w:tcPr>
          <w:p w:rsidR="007E3FAE" w:rsidRPr="00511553" w:rsidRDefault="007E3FAE" w:rsidP="00F578E6">
            <w:pPr>
              <w:widowControl w:val="0"/>
              <w:spacing w:after="0" w:line="240" w:lineRule="auto"/>
              <w:jc w:val="center"/>
              <w:rPr>
                <w:rFonts w:cs="Times New Roman"/>
                <w:bCs/>
                <w:sz w:val="24"/>
                <w:szCs w:val="24"/>
              </w:rPr>
            </w:pPr>
          </w:p>
        </w:tc>
      </w:tr>
      <w:tr w:rsidR="007E3FAE" w:rsidRPr="00511553" w:rsidTr="00AD706B">
        <w:trPr>
          <w:trHeight w:val="477"/>
        </w:trPr>
        <w:tc>
          <w:tcPr>
            <w:tcW w:w="7797" w:type="dxa"/>
          </w:tcPr>
          <w:p w:rsidR="007E3FAE" w:rsidRPr="00511553" w:rsidRDefault="007E3FAE" w:rsidP="007E3FAE">
            <w:pPr>
              <w:spacing w:after="0" w:line="240" w:lineRule="auto"/>
              <w:ind w:left="11" w:right="28" w:hanging="11"/>
              <w:jc w:val="both"/>
              <w:rPr>
                <w:rFonts w:eastAsia="Times New Roman" w:cs="Times New Roman"/>
                <w:w w:val="103"/>
                <w:sz w:val="24"/>
                <w:szCs w:val="24"/>
                <w:u w:val="single"/>
              </w:rPr>
            </w:pPr>
            <w:r w:rsidRPr="00511553">
              <w:rPr>
                <w:rFonts w:eastAsia="Times New Roman" w:cs="Times New Roman"/>
                <w:w w:val="103"/>
                <w:sz w:val="24"/>
                <w:szCs w:val="24"/>
                <w:u w:val="single"/>
              </w:rPr>
              <w:lastRenderedPageBreak/>
              <w:t>Профессия: Оператор поста централизации</w:t>
            </w:r>
          </w:p>
          <w:p w:rsidR="007E3FAE" w:rsidRPr="00511553" w:rsidRDefault="007E3FAE" w:rsidP="007E3FAE">
            <w:pPr>
              <w:spacing w:after="0" w:line="240" w:lineRule="auto"/>
              <w:ind w:left="11" w:right="28" w:hanging="11"/>
              <w:jc w:val="both"/>
              <w:rPr>
                <w:rFonts w:eastAsia="Times New Roman" w:cs="Times New Roman"/>
                <w:spacing w:val="-3"/>
                <w:sz w:val="24"/>
                <w:szCs w:val="24"/>
              </w:rPr>
            </w:pPr>
            <w:r w:rsidRPr="00511553">
              <w:rPr>
                <w:rFonts w:eastAsia="Times New Roman" w:cs="Times New Roman"/>
                <w:spacing w:val="-3"/>
                <w:sz w:val="24"/>
                <w:szCs w:val="24"/>
              </w:rPr>
              <w:t xml:space="preserve">Виды работ: </w:t>
            </w:r>
          </w:p>
          <w:p w:rsidR="007E3FAE" w:rsidRPr="00511553" w:rsidRDefault="007E3FAE" w:rsidP="007E3FAE">
            <w:pPr>
              <w:spacing w:after="0" w:line="240" w:lineRule="auto"/>
              <w:ind w:left="11" w:right="28" w:hanging="11"/>
              <w:jc w:val="both"/>
              <w:rPr>
                <w:rFonts w:eastAsia="Times New Roman" w:cs="Times New Roman"/>
                <w:spacing w:val="-4"/>
                <w:sz w:val="24"/>
                <w:szCs w:val="24"/>
              </w:rPr>
            </w:pPr>
            <w:r w:rsidRPr="00511553">
              <w:rPr>
                <w:rFonts w:eastAsia="Times New Roman" w:cs="Times New Roman"/>
                <w:b/>
                <w:spacing w:val="-4"/>
                <w:sz w:val="24"/>
                <w:szCs w:val="24"/>
              </w:rPr>
              <w:t>А/01.2:</w:t>
            </w:r>
            <w:r w:rsidRPr="00511553">
              <w:rPr>
                <w:rFonts w:eastAsia="Times New Roman" w:cs="Times New Roman"/>
                <w:spacing w:val="-4"/>
                <w:sz w:val="24"/>
                <w:szCs w:val="24"/>
              </w:rPr>
              <w:t xml:space="preserve"> Ознакомление с заданием на выполнение работ по закреплению железнодорожного подвижного состава на путях парка железнодорожной станции.</w:t>
            </w:r>
          </w:p>
          <w:p w:rsidR="007E3FAE" w:rsidRPr="00511553" w:rsidRDefault="007E3FAE" w:rsidP="007E3FAE">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Изъятие тормозных башмаков из мест хранения.</w:t>
            </w:r>
          </w:p>
          <w:p w:rsidR="007E3FAE" w:rsidRPr="00511553" w:rsidRDefault="007E3FAE" w:rsidP="007E3FAE">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Закрепление железнодорожного подвижного состава и вагонов тормозными башмаками.</w:t>
            </w:r>
          </w:p>
          <w:p w:rsidR="007E3FAE" w:rsidRPr="00511553" w:rsidRDefault="007E3FAE" w:rsidP="007E3FAE">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Закрепление железнодорожного подвижного состава и вагонов упорами тормозными стационарными, устройствами закрепления составов, балочными заградительными устройствами и техническими устройствами, предназначенными для закрепления подвижного состава и вагонов.</w:t>
            </w:r>
          </w:p>
          <w:p w:rsidR="007E3FAE" w:rsidRPr="00511553" w:rsidRDefault="007E3FAE" w:rsidP="007E3FAE">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Доклад дежурному по железнодорожной станции о выполненной работе по закреплению железнодорожного подвижного состава.</w:t>
            </w:r>
          </w:p>
          <w:p w:rsidR="007E3FAE" w:rsidRPr="00511553" w:rsidRDefault="007E3FAE" w:rsidP="007E3FAE">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Проверка наличия на рабочем месте инвентаря строгого учета.</w:t>
            </w:r>
          </w:p>
          <w:p w:rsidR="007E3FAE" w:rsidRPr="00511553" w:rsidRDefault="007E3FAE" w:rsidP="007E3FAE">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Передача команд по радиосвязи, устройствам двухсторонней парковой связи при выполнении работ по закреплению железнодорожного подвижного состава.</w:t>
            </w:r>
          </w:p>
          <w:p w:rsidR="007E3FAE" w:rsidRPr="00511553" w:rsidRDefault="007E3FAE" w:rsidP="007E3FAE">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Подача звуковых и видимых сигналов при закреплении железнодорожного подвижного состава.</w:t>
            </w:r>
          </w:p>
          <w:p w:rsidR="007E3FAE" w:rsidRPr="00511553" w:rsidRDefault="007E3FAE" w:rsidP="007E3FAE">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Ведение журнала учета тормозных башмаков, применяемых для закрепления железнодорожного подвижного состава, журнала осмотра путей, стрелочных переводов, устройств сигнализации, централизации и блокировки, связи и контактной сети, в том числе в электронном виде.</w:t>
            </w:r>
          </w:p>
          <w:p w:rsidR="007E3FAE" w:rsidRPr="00511553" w:rsidRDefault="007E3FAE" w:rsidP="007E3FAE">
            <w:pPr>
              <w:spacing w:after="0" w:line="240" w:lineRule="auto"/>
              <w:ind w:left="11" w:right="28" w:hanging="11"/>
              <w:jc w:val="both"/>
              <w:rPr>
                <w:rFonts w:eastAsia="Times New Roman" w:cs="Times New Roman"/>
                <w:spacing w:val="-4"/>
                <w:sz w:val="24"/>
                <w:szCs w:val="24"/>
              </w:rPr>
            </w:pPr>
            <w:r w:rsidRPr="00511553">
              <w:rPr>
                <w:rFonts w:eastAsia="Times New Roman" w:cs="Times New Roman"/>
                <w:b/>
                <w:spacing w:val="-4"/>
                <w:sz w:val="24"/>
                <w:szCs w:val="24"/>
              </w:rPr>
              <w:t>А/02.2:</w:t>
            </w:r>
            <w:r w:rsidRPr="00511553">
              <w:rPr>
                <w:rFonts w:eastAsia="Times New Roman" w:cs="Times New Roman"/>
                <w:spacing w:val="-4"/>
                <w:sz w:val="24"/>
                <w:szCs w:val="24"/>
              </w:rPr>
              <w:t xml:space="preserve"> Ознакомление с заданием на выполнение работ по изъятию тормозных башмаков (приведению технических устройств и средств закрепления в нерабочее состояние) из-под железнодорожного подвижного состава на путях парка железнодорожной станции.</w:t>
            </w:r>
          </w:p>
          <w:p w:rsidR="007E3FAE" w:rsidRPr="00511553" w:rsidRDefault="007E3FAE" w:rsidP="007E3FAE">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 xml:space="preserve">Подача звуковых и видимых сигналов при изъятии тормозных башмаков </w:t>
            </w:r>
            <w:r w:rsidRPr="00511553">
              <w:rPr>
                <w:rFonts w:eastAsia="Times New Roman" w:cs="Times New Roman"/>
                <w:spacing w:val="-4"/>
                <w:sz w:val="24"/>
                <w:szCs w:val="24"/>
              </w:rPr>
              <w:lastRenderedPageBreak/>
              <w:t>из-под железнодорожного подвижного состава.</w:t>
            </w:r>
          </w:p>
          <w:p w:rsidR="007E3FAE" w:rsidRPr="00511553" w:rsidRDefault="007E3FAE" w:rsidP="007E3FAE">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Изъятие тормозных башмаков из-под железнодорожного подвижного состава.</w:t>
            </w:r>
          </w:p>
          <w:p w:rsidR="007E3FAE" w:rsidRPr="00511553" w:rsidRDefault="007E3FAE" w:rsidP="007E3FAE">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Приведение технических устройств и средств закрепления в нерабочее положение.</w:t>
            </w:r>
          </w:p>
          <w:p w:rsidR="007E3FAE" w:rsidRPr="00511553" w:rsidRDefault="007E3FAE" w:rsidP="007E3FAE">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Уборка тормозных башмаков в места их хранения.</w:t>
            </w:r>
          </w:p>
          <w:p w:rsidR="007E3FAE" w:rsidRPr="00511553" w:rsidRDefault="007E3FAE" w:rsidP="007E3FAE">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Передача команд по специальным средствам связи при выполнении работ по изъятию тормозных башмаков из-под железнодорожного подвижного состава.</w:t>
            </w:r>
          </w:p>
          <w:p w:rsidR="007E3FAE" w:rsidRPr="00511553" w:rsidRDefault="007E3FAE" w:rsidP="007E3FAE">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Доклад дежурному по железнодорожной станции о выполненной работе по изъятию тормозных башмаков из-под железнодорожного подвижного состава (приведению технических устройств и средств закрепления в нерабочее положение) на путях парка железнодорожной станции.</w:t>
            </w:r>
          </w:p>
        </w:tc>
        <w:tc>
          <w:tcPr>
            <w:tcW w:w="2516" w:type="dxa"/>
            <w:vMerge/>
          </w:tcPr>
          <w:p w:rsidR="007E3FAE" w:rsidRPr="00511553" w:rsidRDefault="007E3FAE" w:rsidP="00F578E6">
            <w:pPr>
              <w:widowControl w:val="0"/>
              <w:spacing w:after="0" w:line="240" w:lineRule="auto"/>
              <w:ind w:left="11" w:right="28" w:hanging="11"/>
              <w:jc w:val="center"/>
              <w:rPr>
                <w:rFonts w:cs="Times New Roman"/>
                <w:bCs/>
                <w:sz w:val="24"/>
                <w:szCs w:val="24"/>
              </w:rPr>
            </w:pPr>
          </w:p>
        </w:tc>
      </w:tr>
    </w:tbl>
    <w:p w:rsidR="00492E00" w:rsidRPr="00511553" w:rsidRDefault="00492E00" w:rsidP="00035712">
      <w:pPr>
        <w:widowControl w:val="0"/>
        <w:rPr>
          <w:rFonts w:cs="Times New Roman"/>
          <w:b/>
          <w:bCs/>
        </w:rPr>
      </w:pPr>
      <w:r w:rsidRPr="00511553">
        <w:rPr>
          <w:rFonts w:cs="Times New Roman"/>
          <w:b/>
          <w:bCs/>
        </w:rPr>
        <w:lastRenderedPageBreak/>
        <w:br w:type="page"/>
      </w:r>
    </w:p>
    <w:p w:rsidR="00C02DB2" w:rsidRPr="00511553" w:rsidRDefault="00C02DB2" w:rsidP="00035712">
      <w:pPr>
        <w:widowControl w:val="0"/>
        <w:autoSpaceDE w:val="0"/>
        <w:autoSpaceDN w:val="0"/>
        <w:adjustRightInd w:val="0"/>
        <w:spacing w:after="0" w:line="240" w:lineRule="auto"/>
        <w:ind w:firstLine="708"/>
        <w:jc w:val="both"/>
        <w:rPr>
          <w:rFonts w:cs="Times New Roman"/>
          <w:b/>
          <w:bCs/>
        </w:rPr>
      </w:pPr>
      <w:r w:rsidRPr="00511553">
        <w:rPr>
          <w:rFonts w:cs="Times New Roman"/>
          <w:b/>
          <w:bCs/>
        </w:rPr>
        <w:lastRenderedPageBreak/>
        <w:t>3.3 Форма аттестационного листа</w:t>
      </w:r>
    </w:p>
    <w:p w:rsidR="00C02DB2" w:rsidRPr="00511553" w:rsidRDefault="00C02DB2" w:rsidP="00035712">
      <w:pPr>
        <w:widowControl w:val="0"/>
        <w:autoSpaceDE w:val="0"/>
        <w:autoSpaceDN w:val="0"/>
        <w:adjustRightInd w:val="0"/>
        <w:spacing w:after="0" w:line="240" w:lineRule="auto"/>
        <w:ind w:firstLine="708"/>
        <w:jc w:val="both"/>
        <w:rPr>
          <w:rFonts w:cs="Times New Roman"/>
          <w:b/>
          <w:bCs/>
        </w:rPr>
      </w:pPr>
    </w:p>
    <w:tbl>
      <w:tblPr>
        <w:tblStyle w:val="a9"/>
        <w:tblW w:w="9356" w:type="dxa"/>
        <w:tblInd w:w="-34" w:type="dxa"/>
        <w:tblLayout w:type="fixed"/>
        <w:tblLook w:val="04A0"/>
      </w:tblPr>
      <w:tblGrid>
        <w:gridCol w:w="34"/>
        <w:gridCol w:w="1605"/>
        <w:gridCol w:w="1480"/>
        <w:gridCol w:w="236"/>
        <w:gridCol w:w="973"/>
        <w:gridCol w:w="915"/>
        <w:gridCol w:w="913"/>
        <w:gridCol w:w="912"/>
        <w:gridCol w:w="911"/>
        <w:gridCol w:w="910"/>
        <w:gridCol w:w="457"/>
        <w:gridCol w:w="10"/>
      </w:tblGrid>
      <w:tr w:rsidR="00C02DB2" w:rsidRPr="00511553" w:rsidTr="00C02DB2">
        <w:trPr>
          <w:gridAfter w:val="1"/>
          <w:wAfter w:w="10" w:type="dxa"/>
        </w:trPr>
        <w:tc>
          <w:tcPr>
            <w:tcW w:w="9346" w:type="dxa"/>
            <w:gridSpan w:val="11"/>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4"/>
                <w:szCs w:val="24"/>
              </w:rPr>
            </w:pPr>
            <w:r w:rsidRPr="00511553">
              <w:rPr>
                <w:b/>
                <w:bCs/>
                <w:sz w:val="24"/>
                <w:szCs w:val="24"/>
              </w:rPr>
              <w:t xml:space="preserve">Аттестационный лист </w:t>
            </w:r>
          </w:p>
          <w:p w:rsidR="00C02DB2" w:rsidRPr="00511553" w:rsidRDefault="00C02DB2" w:rsidP="00035712">
            <w:pPr>
              <w:widowControl w:val="0"/>
              <w:autoSpaceDE w:val="0"/>
              <w:autoSpaceDN w:val="0"/>
              <w:adjustRightInd w:val="0"/>
              <w:jc w:val="center"/>
              <w:rPr>
                <w:b/>
                <w:bCs/>
                <w:sz w:val="24"/>
                <w:szCs w:val="24"/>
              </w:rPr>
            </w:pPr>
            <w:r w:rsidRPr="00511553">
              <w:rPr>
                <w:b/>
                <w:bCs/>
                <w:sz w:val="24"/>
                <w:szCs w:val="24"/>
              </w:rPr>
              <w:t>(характеристика профессиональной деятельности обучающегося во время учебной практики)</w:t>
            </w:r>
          </w:p>
        </w:tc>
      </w:tr>
      <w:tr w:rsidR="00C02DB2" w:rsidRPr="00511553" w:rsidTr="00C02DB2">
        <w:trPr>
          <w:gridBefore w:val="1"/>
          <w:wBefore w:w="34" w:type="dxa"/>
        </w:trPr>
        <w:tc>
          <w:tcPr>
            <w:tcW w:w="9322" w:type="dxa"/>
            <w:gridSpan w:val="11"/>
            <w:tcBorders>
              <w:top w:val="nil"/>
              <w:left w:val="nil"/>
              <w:bottom w:val="nil"/>
              <w:right w:val="nil"/>
            </w:tcBorders>
          </w:tcPr>
          <w:p w:rsidR="00C02DB2" w:rsidRPr="00511553" w:rsidRDefault="00C02DB2" w:rsidP="00035712">
            <w:pPr>
              <w:widowControl w:val="0"/>
              <w:autoSpaceDE w:val="0"/>
              <w:autoSpaceDN w:val="0"/>
              <w:adjustRightInd w:val="0"/>
              <w:jc w:val="center"/>
              <w:rPr>
                <w:rFonts w:eastAsia="TimesNewRoman"/>
                <w:b/>
                <w:sz w:val="22"/>
                <w:szCs w:val="22"/>
              </w:rPr>
            </w:pPr>
            <w:r w:rsidRPr="00511553">
              <w:rPr>
                <w:rFonts w:eastAsia="TimesNewRoman"/>
                <w:b/>
                <w:sz w:val="22"/>
                <w:szCs w:val="22"/>
              </w:rPr>
              <w:t>УП.01.01. Учебная практика</w:t>
            </w:r>
          </w:p>
          <w:p w:rsidR="00C02DB2" w:rsidRPr="00511553" w:rsidRDefault="00C02DB2" w:rsidP="00035712">
            <w:pPr>
              <w:widowControl w:val="0"/>
              <w:autoSpaceDE w:val="0"/>
              <w:autoSpaceDN w:val="0"/>
              <w:adjustRightInd w:val="0"/>
              <w:jc w:val="center"/>
              <w:rPr>
                <w:b/>
                <w:bCs/>
                <w:sz w:val="22"/>
                <w:szCs w:val="22"/>
              </w:rPr>
            </w:pPr>
            <w:r w:rsidRPr="00511553">
              <w:rPr>
                <w:rFonts w:eastAsia="TimesNewRoman"/>
                <w:b/>
                <w:sz w:val="22"/>
                <w:szCs w:val="22"/>
              </w:rPr>
              <w:t>(автоматизированные системы управления на железнодорожном транспорте)</w:t>
            </w:r>
          </w:p>
        </w:tc>
      </w:tr>
      <w:tr w:rsidR="00C02DB2" w:rsidRPr="00511553" w:rsidTr="00C02DB2">
        <w:trPr>
          <w:gridBefore w:val="1"/>
          <w:wBefore w:w="34" w:type="dxa"/>
        </w:trPr>
        <w:tc>
          <w:tcPr>
            <w:tcW w:w="1605"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973"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915"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913"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912"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911"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910"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467" w:type="dxa"/>
            <w:gridSpan w:val="2"/>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r>
      <w:tr w:rsidR="00C02DB2" w:rsidRPr="00511553" w:rsidTr="00C02DB2">
        <w:trPr>
          <w:gridBefore w:val="1"/>
          <w:wBefore w:w="34" w:type="dxa"/>
        </w:trPr>
        <w:tc>
          <w:tcPr>
            <w:tcW w:w="3085" w:type="dxa"/>
            <w:gridSpan w:val="2"/>
            <w:tcBorders>
              <w:top w:val="nil"/>
              <w:left w:val="nil"/>
              <w:bottom w:val="nil"/>
              <w:right w:val="nil"/>
            </w:tcBorders>
          </w:tcPr>
          <w:p w:rsidR="00C02DB2" w:rsidRPr="00511553" w:rsidRDefault="00C02DB2" w:rsidP="00035712">
            <w:pPr>
              <w:widowControl w:val="0"/>
              <w:autoSpaceDE w:val="0"/>
              <w:autoSpaceDN w:val="0"/>
              <w:adjustRightInd w:val="0"/>
              <w:jc w:val="right"/>
              <w:rPr>
                <w:b/>
                <w:bCs/>
                <w:sz w:val="22"/>
                <w:szCs w:val="22"/>
              </w:rPr>
            </w:pPr>
            <w:r w:rsidRPr="00511553">
              <w:rPr>
                <w:rFonts w:eastAsia="TimesNewRoman"/>
                <w:sz w:val="22"/>
                <w:szCs w:val="22"/>
              </w:rPr>
              <w:t>ФИО обучающегося</w:t>
            </w:r>
          </w:p>
        </w:tc>
        <w:tc>
          <w:tcPr>
            <w:tcW w:w="6237" w:type="dxa"/>
            <w:gridSpan w:val="9"/>
            <w:tcBorders>
              <w:top w:val="nil"/>
              <w:left w:val="nil"/>
              <w:bottom w:val="single" w:sz="4" w:space="0" w:color="auto"/>
              <w:right w:val="nil"/>
            </w:tcBorders>
            <w:vAlign w:val="center"/>
          </w:tcPr>
          <w:p w:rsidR="00C02DB2" w:rsidRPr="00511553" w:rsidRDefault="00C02DB2" w:rsidP="00035712">
            <w:pPr>
              <w:widowControl w:val="0"/>
              <w:rPr>
                <w:b/>
                <w:sz w:val="22"/>
                <w:szCs w:val="22"/>
              </w:rPr>
            </w:pPr>
          </w:p>
        </w:tc>
      </w:tr>
      <w:tr w:rsidR="00C02DB2" w:rsidRPr="00511553" w:rsidTr="00C02DB2">
        <w:trPr>
          <w:gridBefore w:val="1"/>
          <w:wBefore w:w="34" w:type="dxa"/>
        </w:trPr>
        <w:tc>
          <w:tcPr>
            <w:tcW w:w="1605"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6001" w:type="dxa"/>
            <w:gridSpan w:val="8"/>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r>
      <w:tr w:rsidR="00C02DB2" w:rsidRPr="00511553" w:rsidTr="00C02DB2">
        <w:trPr>
          <w:gridBefore w:val="1"/>
          <w:wBefore w:w="34" w:type="dxa"/>
        </w:trPr>
        <w:tc>
          <w:tcPr>
            <w:tcW w:w="3085" w:type="dxa"/>
            <w:gridSpan w:val="2"/>
            <w:tcBorders>
              <w:top w:val="nil"/>
              <w:left w:val="nil"/>
              <w:bottom w:val="nil"/>
              <w:right w:val="nil"/>
            </w:tcBorders>
          </w:tcPr>
          <w:p w:rsidR="00C02DB2" w:rsidRPr="00511553" w:rsidRDefault="00C02DB2" w:rsidP="00035712">
            <w:pPr>
              <w:widowControl w:val="0"/>
              <w:autoSpaceDE w:val="0"/>
              <w:autoSpaceDN w:val="0"/>
              <w:adjustRightInd w:val="0"/>
              <w:jc w:val="right"/>
              <w:rPr>
                <w:b/>
                <w:bCs/>
                <w:sz w:val="22"/>
                <w:szCs w:val="22"/>
              </w:rPr>
            </w:pPr>
            <w:r w:rsidRPr="00511553">
              <w:rPr>
                <w:rFonts w:eastAsia="TimesNewRoman"/>
                <w:sz w:val="22"/>
                <w:szCs w:val="22"/>
              </w:rPr>
              <w:t>Группа</w:t>
            </w:r>
          </w:p>
        </w:tc>
        <w:tc>
          <w:tcPr>
            <w:tcW w:w="6237" w:type="dxa"/>
            <w:gridSpan w:val="9"/>
            <w:tcBorders>
              <w:top w:val="nil"/>
              <w:left w:val="nil"/>
              <w:bottom w:val="single" w:sz="4" w:space="0" w:color="auto"/>
              <w:right w:val="nil"/>
            </w:tcBorders>
          </w:tcPr>
          <w:p w:rsidR="00C02DB2" w:rsidRPr="00511553" w:rsidRDefault="00C02DB2" w:rsidP="00035712">
            <w:pPr>
              <w:widowControl w:val="0"/>
              <w:autoSpaceDE w:val="0"/>
              <w:autoSpaceDN w:val="0"/>
              <w:adjustRightInd w:val="0"/>
              <w:rPr>
                <w:b/>
                <w:bCs/>
                <w:sz w:val="22"/>
                <w:szCs w:val="22"/>
              </w:rPr>
            </w:pPr>
          </w:p>
        </w:tc>
      </w:tr>
      <w:tr w:rsidR="00C02DB2" w:rsidRPr="00511553" w:rsidTr="00C02DB2">
        <w:trPr>
          <w:gridBefore w:val="1"/>
          <w:wBefore w:w="34" w:type="dxa"/>
        </w:trPr>
        <w:tc>
          <w:tcPr>
            <w:tcW w:w="3085" w:type="dxa"/>
            <w:gridSpan w:val="2"/>
            <w:tcBorders>
              <w:top w:val="nil"/>
              <w:left w:val="nil"/>
              <w:bottom w:val="nil"/>
              <w:right w:val="nil"/>
            </w:tcBorders>
          </w:tcPr>
          <w:p w:rsidR="00C02DB2" w:rsidRPr="00511553" w:rsidRDefault="00C02DB2" w:rsidP="00035712">
            <w:pPr>
              <w:widowControl w:val="0"/>
              <w:autoSpaceDE w:val="0"/>
              <w:autoSpaceDN w:val="0"/>
              <w:adjustRightInd w:val="0"/>
              <w:jc w:val="right"/>
              <w:rPr>
                <w:b/>
                <w:bCs/>
                <w:sz w:val="22"/>
                <w:szCs w:val="22"/>
              </w:rPr>
            </w:pPr>
            <w:r w:rsidRPr="00511553">
              <w:rPr>
                <w:rFonts w:eastAsia="TimesNewRoman"/>
                <w:sz w:val="22"/>
                <w:szCs w:val="22"/>
              </w:rPr>
              <w:t>Специальность</w:t>
            </w:r>
          </w:p>
        </w:tc>
        <w:tc>
          <w:tcPr>
            <w:tcW w:w="6237" w:type="dxa"/>
            <w:gridSpan w:val="9"/>
            <w:tcBorders>
              <w:top w:val="nil"/>
              <w:left w:val="nil"/>
              <w:bottom w:val="single" w:sz="4" w:space="0" w:color="auto"/>
              <w:right w:val="nil"/>
            </w:tcBorders>
          </w:tcPr>
          <w:p w:rsidR="00C02DB2" w:rsidRPr="00511553" w:rsidRDefault="00C02DB2" w:rsidP="00035712">
            <w:pPr>
              <w:widowControl w:val="0"/>
              <w:autoSpaceDE w:val="0"/>
              <w:autoSpaceDN w:val="0"/>
              <w:adjustRightInd w:val="0"/>
              <w:rPr>
                <w:b/>
                <w:bCs/>
                <w:sz w:val="22"/>
                <w:szCs w:val="22"/>
              </w:rPr>
            </w:pPr>
            <w:r w:rsidRPr="00511553">
              <w:rPr>
                <w:rFonts w:eastAsia="TimesNewRoman"/>
                <w:b/>
                <w:sz w:val="22"/>
                <w:szCs w:val="22"/>
              </w:rPr>
              <w:t>23.02.01 Организация перевозок и управление на</w:t>
            </w:r>
          </w:p>
        </w:tc>
      </w:tr>
      <w:tr w:rsidR="00C02DB2" w:rsidRPr="00511553" w:rsidTr="00C02DB2">
        <w:trPr>
          <w:gridBefore w:val="1"/>
          <w:wBefore w:w="34" w:type="dxa"/>
        </w:trPr>
        <w:tc>
          <w:tcPr>
            <w:tcW w:w="3085" w:type="dxa"/>
            <w:gridSpan w:val="2"/>
            <w:tcBorders>
              <w:top w:val="nil"/>
              <w:left w:val="nil"/>
              <w:bottom w:val="nil"/>
              <w:right w:val="nil"/>
            </w:tcBorders>
          </w:tcPr>
          <w:p w:rsidR="00C02DB2" w:rsidRPr="00511553" w:rsidRDefault="00C02DB2" w:rsidP="00035712">
            <w:pPr>
              <w:widowControl w:val="0"/>
              <w:autoSpaceDE w:val="0"/>
              <w:autoSpaceDN w:val="0"/>
              <w:adjustRightInd w:val="0"/>
              <w:jc w:val="center"/>
              <w:rPr>
                <w:rFonts w:eastAsia="TimesNewRoman"/>
                <w:sz w:val="22"/>
                <w:szCs w:val="22"/>
              </w:rPr>
            </w:pPr>
          </w:p>
        </w:tc>
        <w:tc>
          <w:tcPr>
            <w:tcW w:w="6237" w:type="dxa"/>
            <w:gridSpan w:val="9"/>
            <w:tcBorders>
              <w:top w:val="single" w:sz="4" w:space="0" w:color="auto"/>
              <w:left w:val="nil"/>
              <w:bottom w:val="single" w:sz="4" w:space="0" w:color="auto"/>
              <w:right w:val="nil"/>
            </w:tcBorders>
          </w:tcPr>
          <w:p w:rsidR="00C02DB2" w:rsidRPr="00511553" w:rsidRDefault="00C02DB2" w:rsidP="00035712">
            <w:pPr>
              <w:widowControl w:val="0"/>
              <w:autoSpaceDE w:val="0"/>
              <w:autoSpaceDN w:val="0"/>
              <w:adjustRightInd w:val="0"/>
              <w:jc w:val="both"/>
              <w:rPr>
                <w:rFonts w:eastAsia="TimesNewRoman"/>
                <w:b/>
                <w:sz w:val="22"/>
                <w:szCs w:val="22"/>
              </w:rPr>
            </w:pPr>
            <w:r w:rsidRPr="00511553">
              <w:rPr>
                <w:rFonts w:eastAsia="TimesNewRoman"/>
                <w:b/>
                <w:sz w:val="22"/>
                <w:szCs w:val="22"/>
              </w:rPr>
              <w:t>транспорте (по видам)</w:t>
            </w:r>
          </w:p>
        </w:tc>
      </w:tr>
      <w:tr w:rsidR="00492E00" w:rsidRPr="00511553" w:rsidTr="00C02DB2">
        <w:trPr>
          <w:gridBefore w:val="1"/>
          <w:wBefore w:w="34" w:type="dxa"/>
        </w:trPr>
        <w:tc>
          <w:tcPr>
            <w:tcW w:w="3085" w:type="dxa"/>
            <w:gridSpan w:val="2"/>
            <w:vMerge w:val="restart"/>
            <w:tcBorders>
              <w:top w:val="nil"/>
              <w:left w:val="nil"/>
              <w:bottom w:val="nil"/>
              <w:right w:val="nil"/>
            </w:tcBorders>
          </w:tcPr>
          <w:p w:rsidR="00492E00" w:rsidRPr="00511553" w:rsidRDefault="00492E00" w:rsidP="00035712">
            <w:pPr>
              <w:widowControl w:val="0"/>
              <w:autoSpaceDE w:val="0"/>
              <w:autoSpaceDN w:val="0"/>
              <w:adjustRightInd w:val="0"/>
              <w:rPr>
                <w:b/>
                <w:bCs/>
                <w:sz w:val="22"/>
                <w:szCs w:val="22"/>
              </w:rPr>
            </w:pPr>
            <w:r w:rsidRPr="00511553">
              <w:rPr>
                <w:rFonts w:eastAsia="TimesNewRoman"/>
                <w:sz w:val="22"/>
                <w:szCs w:val="22"/>
              </w:rPr>
              <w:t>Место проведения практики (организация)</w:t>
            </w:r>
            <w:r w:rsidRPr="00511553">
              <w:rPr>
                <w:sz w:val="22"/>
                <w:szCs w:val="22"/>
              </w:rPr>
              <w:t xml:space="preserve">, </w:t>
            </w:r>
            <w:r w:rsidRPr="00511553">
              <w:rPr>
                <w:rFonts w:eastAsia="TimesNewRoman"/>
                <w:sz w:val="22"/>
                <w:szCs w:val="22"/>
              </w:rPr>
              <w:t>наименование</w:t>
            </w:r>
            <w:r w:rsidRPr="00511553">
              <w:rPr>
                <w:sz w:val="22"/>
                <w:szCs w:val="22"/>
              </w:rPr>
              <w:t xml:space="preserve">, </w:t>
            </w:r>
            <w:r w:rsidRPr="00511553">
              <w:rPr>
                <w:rFonts w:eastAsia="TimesNewRoman"/>
                <w:sz w:val="22"/>
                <w:szCs w:val="22"/>
              </w:rPr>
              <w:t>юридический адрес</w:t>
            </w:r>
          </w:p>
        </w:tc>
        <w:tc>
          <w:tcPr>
            <w:tcW w:w="6237" w:type="dxa"/>
            <w:gridSpan w:val="9"/>
            <w:tcBorders>
              <w:top w:val="nil"/>
              <w:left w:val="nil"/>
              <w:bottom w:val="single" w:sz="4" w:space="0" w:color="auto"/>
              <w:right w:val="nil"/>
            </w:tcBorders>
          </w:tcPr>
          <w:p w:rsidR="00492E00" w:rsidRPr="00511553" w:rsidRDefault="00492E00" w:rsidP="00035712">
            <w:pPr>
              <w:widowControl w:val="0"/>
              <w:autoSpaceDE w:val="0"/>
              <w:autoSpaceDN w:val="0"/>
              <w:adjustRightInd w:val="0"/>
              <w:rPr>
                <w:rFonts w:eastAsia="TimesNewRoman"/>
                <w:b/>
                <w:sz w:val="22"/>
                <w:szCs w:val="22"/>
              </w:rPr>
            </w:pPr>
          </w:p>
        </w:tc>
      </w:tr>
      <w:tr w:rsidR="00492E00" w:rsidRPr="00511553" w:rsidTr="00C02DB2">
        <w:trPr>
          <w:gridBefore w:val="1"/>
          <w:wBefore w:w="34" w:type="dxa"/>
        </w:trPr>
        <w:tc>
          <w:tcPr>
            <w:tcW w:w="3085" w:type="dxa"/>
            <w:gridSpan w:val="2"/>
            <w:vMerge/>
            <w:tcBorders>
              <w:top w:val="nil"/>
              <w:left w:val="nil"/>
              <w:bottom w:val="nil"/>
              <w:right w:val="nil"/>
            </w:tcBorders>
          </w:tcPr>
          <w:p w:rsidR="00492E00" w:rsidRPr="00511553" w:rsidRDefault="00492E00" w:rsidP="00035712">
            <w:pPr>
              <w:widowControl w:val="0"/>
              <w:autoSpaceDE w:val="0"/>
              <w:autoSpaceDN w:val="0"/>
              <w:adjustRightInd w:val="0"/>
              <w:rPr>
                <w:rFonts w:eastAsia="TimesNewRoman"/>
                <w:sz w:val="22"/>
                <w:szCs w:val="22"/>
              </w:rPr>
            </w:pPr>
          </w:p>
        </w:tc>
        <w:tc>
          <w:tcPr>
            <w:tcW w:w="6237" w:type="dxa"/>
            <w:gridSpan w:val="9"/>
            <w:tcBorders>
              <w:top w:val="nil"/>
              <w:left w:val="nil"/>
              <w:bottom w:val="single" w:sz="4" w:space="0" w:color="auto"/>
              <w:right w:val="nil"/>
            </w:tcBorders>
          </w:tcPr>
          <w:p w:rsidR="00492E00" w:rsidRPr="00511553" w:rsidRDefault="00492E00" w:rsidP="00035712">
            <w:pPr>
              <w:widowControl w:val="0"/>
              <w:autoSpaceDE w:val="0"/>
              <w:autoSpaceDN w:val="0"/>
              <w:adjustRightInd w:val="0"/>
              <w:rPr>
                <w:rFonts w:eastAsia="TimesNewRoman"/>
                <w:b/>
                <w:sz w:val="22"/>
                <w:szCs w:val="22"/>
              </w:rPr>
            </w:pPr>
          </w:p>
        </w:tc>
      </w:tr>
      <w:tr w:rsidR="00492E00" w:rsidRPr="00511553" w:rsidTr="00C02DB2">
        <w:trPr>
          <w:gridBefore w:val="1"/>
          <w:wBefore w:w="34" w:type="dxa"/>
        </w:trPr>
        <w:tc>
          <w:tcPr>
            <w:tcW w:w="3085" w:type="dxa"/>
            <w:gridSpan w:val="2"/>
            <w:vMerge/>
            <w:tcBorders>
              <w:top w:val="nil"/>
              <w:left w:val="nil"/>
              <w:bottom w:val="nil"/>
              <w:right w:val="nil"/>
            </w:tcBorders>
          </w:tcPr>
          <w:p w:rsidR="00492E00" w:rsidRPr="00511553" w:rsidRDefault="00492E00" w:rsidP="00035712">
            <w:pPr>
              <w:widowControl w:val="0"/>
              <w:autoSpaceDE w:val="0"/>
              <w:autoSpaceDN w:val="0"/>
              <w:adjustRightInd w:val="0"/>
              <w:rPr>
                <w:rFonts w:eastAsia="TimesNewRoman"/>
                <w:sz w:val="22"/>
                <w:szCs w:val="22"/>
              </w:rPr>
            </w:pPr>
          </w:p>
        </w:tc>
        <w:tc>
          <w:tcPr>
            <w:tcW w:w="6237" w:type="dxa"/>
            <w:gridSpan w:val="9"/>
            <w:tcBorders>
              <w:top w:val="nil"/>
              <w:left w:val="nil"/>
              <w:bottom w:val="single" w:sz="4" w:space="0" w:color="auto"/>
              <w:right w:val="nil"/>
            </w:tcBorders>
          </w:tcPr>
          <w:p w:rsidR="00492E00" w:rsidRPr="00511553" w:rsidRDefault="00492E00" w:rsidP="00035712">
            <w:pPr>
              <w:widowControl w:val="0"/>
              <w:autoSpaceDE w:val="0"/>
              <w:autoSpaceDN w:val="0"/>
              <w:adjustRightInd w:val="0"/>
              <w:rPr>
                <w:rFonts w:eastAsia="TimesNewRoman"/>
                <w:b/>
                <w:sz w:val="22"/>
                <w:szCs w:val="22"/>
              </w:rPr>
            </w:pPr>
          </w:p>
        </w:tc>
      </w:tr>
      <w:tr w:rsidR="00492E00" w:rsidRPr="00511553" w:rsidTr="00C02DB2">
        <w:trPr>
          <w:gridBefore w:val="1"/>
          <w:wBefore w:w="34" w:type="dxa"/>
        </w:trPr>
        <w:tc>
          <w:tcPr>
            <w:tcW w:w="3085" w:type="dxa"/>
            <w:gridSpan w:val="2"/>
            <w:tcBorders>
              <w:top w:val="nil"/>
              <w:left w:val="nil"/>
              <w:bottom w:val="nil"/>
              <w:right w:val="nil"/>
            </w:tcBorders>
          </w:tcPr>
          <w:p w:rsidR="00492E00" w:rsidRPr="00511553" w:rsidRDefault="00492E00" w:rsidP="00035712">
            <w:pPr>
              <w:widowControl w:val="0"/>
              <w:autoSpaceDE w:val="0"/>
              <w:autoSpaceDN w:val="0"/>
              <w:adjustRightInd w:val="0"/>
              <w:rPr>
                <w:b/>
                <w:bCs/>
                <w:sz w:val="22"/>
                <w:szCs w:val="22"/>
              </w:rPr>
            </w:pPr>
            <w:r w:rsidRPr="00511553">
              <w:rPr>
                <w:rFonts w:eastAsia="TimesNewRoman"/>
                <w:sz w:val="22"/>
                <w:szCs w:val="22"/>
              </w:rPr>
              <w:t>Время проведения практики</w:t>
            </w:r>
          </w:p>
        </w:tc>
        <w:tc>
          <w:tcPr>
            <w:tcW w:w="6237" w:type="dxa"/>
            <w:gridSpan w:val="9"/>
            <w:tcBorders>
              <w:top w:val="nil"/>
              <w:left w:val="nil"/>
              <w:bottom w:val="single" w:sz="4" w:space="0" w:color="auto"/>
              <w:right w:val="nil"/>
            </w:tcBorders>
          </w:tcPr>
          <w:p w:rsidR="00492E00" w:rsidRPr="00511553" w:rsidRDefault="00492E00" w:rsidP="00035712">
            <w:pPr>
              <w:widowControl w:val="0"/>
              <w:autoSpaceDE w:val="0"/>
              <w:autoSpaceDN w:val="0"/>
              <w:adjustRightInd w:val="0"/>
              <w:rPr>
                <w:rFonts w:eastAsia="TimesNewRoman"/>
                <w:b/>
                <w:sz w:val="22"/>
                <w:szCs w:val="22"/>
              </w:rPr>
            </w:pPr>
            <w:r w:rsidRPr="00511553">
              <w:rPr>
                <w:rFonts w:eastAsia="TimesNewRoman"/>
                <w:b/>
                <w:sz w:val="22"/>
                <w:szCs w:val="22"/>
              </w:rPr>
              <w:t xml:space="preserve"> </w:t>
            </w:r>
          </w:p>
        </w:tc>
      </w:tr>
      <w:tr w:rsidR="00C02DB2" w:rsidRPr="00511553" w:rsidTr="00C02DB2">
        <w:trPr>
          <w:gridBefore w:val="1"/>
          <w:wBefore w:w="34" w:type="dxa"/>
        </w:trPr>
        <w:tc>
          <w:tcPr>
            <w:tcW w:w="9322" w:type="dxa"/>
            <w:gridSpan w:val="11"/>
            <w:tcBorders>
              <w:top w:val="nil"/>
              <w:left w:val="nil"/>
              <w:bottom w:val="nil"/>
              <w:right w:val="nil"/>
            </w:tcBorders>
          </w:tcPr>
          <w:p w:rsidR="00C02DB2" w:rsidRPr="00511553" w:rsidRDefault="00C02DB2" w:rsidP="00035712">
            <w:pPr>
              <w:widowControl w:val="0"/>
              <w:autoSpaceDE w:val="0"/>
              <w:autoSpaceDN w:val="0"/>
              <w:adjustRightInd w:val="0"/>
              <w:rPr>
                <w:b/>
                <w:bCs/>
                <w:sz w:val="22"/>
                <w:szCs w:val="22"/>
              </w:rPr>
            </w:pPr>
            <w:r w:rsidRPr="00511553">
              <w:rPr>
                <w:rFonts w:eastAsia="TimesNewRoman"/>
                <w:sz w:val="22"/>
                <w:szCs w:val="22"/>
              </w:rPr>
              <w:t>Виды и объем работ</w:t>
            </w:r>
            <w:r w:rsidRPr="00511553">
              <w:rPr>
                <w:sz w:val="22"/>
                <w:szCs w:val="22"/>
              </w:rPr>
              <w:t xml:space="preserve">, </w:t>
            </w:r>
            <w:r w:rsidRPr="00511553">
              <w:rPr>
                <w:rFonts w:eastAsia="TimesNewRoman"/>
                <w:sz w:val="22"/>
                <w:szCs w:val="22"/>
              </w:rPr>
              <w:t>выполненные обучающимся во время практики</w:t>
            </w:r>
            <w:r w:rsidRPr="00511553">
              <w:rPr>
                <w:sz w:val="22"/>
                <w:szCs w:val="22"/>
              </w:rPr>
              <w:t>:</w:t>
            </w:r>
          </w:p>
        </w:tc>
      </w:tr>
    </w:tbl>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6123"/>
        <w:gridCol w:w="850"/>
        <w:gridCol w:w="1701"/>
      </w:tblGrid>
      <w:tr w:rsidR="00C02DB2" w:rsidRPr="00511553" w:rsidTr="00C02DB2">
        <w:tc>
          <w:tcPr>
            <w:tcW w:w="540" w:type="dxa"/>
          </w:tcPr>
          <w:p w:rsidR="00C02DB2" w:rsidRPr="00511553" w:rsidRDefault="00C02DB2" w:rsidP="00035712">
            <w:pPr>
              <w:widowControl w:val="0"/>
              <w:autoSpaceDE w:val="0"/>
              <w:autoSpaceDN w:val="0"/>
              <w:adjustRightInd w:val="0"/>
              <w:spacing w:after="0"/>
              <w:jc w:val="center"/>
              <w:rPr>
                <w:rFonts w:eastAsia="TimesNewRoman" w:cs="Times New Roman"/>
                <w:sz w:val="20"/>
                <w:szCs w:val="20"/>
              </w:rPr>
            </w:pPr>
            <w:r w:rsidRPr="00511553">
              <w:rPr>
                <w:rFonts w:eastAsia="TimesNewRoman" w:cs="Times New Roman"/>
                <w:sz w:val="20"/>
                <w:szCs w:val="20"/>
              </w:rPr>
              <w:t>№ п/п</w:t>
            </w:r>
          </w:p>
        </w:tc>
        <w:tc>
          <w:tcPr>
            <w:tcW w:w="6123" w:type="dxa"/>
          </w:tcPr>
          <w:p w:rsidR="00C02DB2" w:rsidRPr="00511553" w:rsidRDefault="00C02DB2" w:rsidP="00035712">
            <w:pPr>
              <w:widowControl w:val="0"/>
              <w:autoSpaceDE w:val="0"/>
              <w:autoSpaceDN w:val="0"/>
              <w:adjustRightInd w:val="0"/>
              <w:spacing w:after="0"/>
              <w:jc w:val="center"/>
              <w:rPr>
                <w:rFonts w:eastAsia="TimesNewRoman" w:cs="Times New Roman"/>
                <w:sz w:val="20"/>
                <w:szCs w:val="20"/>
                <w:highlight w:val="yellow"/>
              </w:rPr>
            </w:pPr>
            <w:r w:rsidRPr="00511553">
              <w:rPr>
                <w:rFonts w:eastAsia="TimesNewRoman" w:cs="Times New Roman"/>
                <w:sz w:val="20"/>
                <w:szCs w:val="20"/>
              </w:rPr>
              <w:t>Виды работ</w:t>
            </w:r>
          </w:p>
        </w:tc>
        <w:tc>
          <w:tcPr>
            <w:tcW w:w="850" w:type="dxa"/>
          </w:tcPr>
          <w:p w:rsidR="00C02DB2" w:rsidRPr="00511553" w:rsidRDefault="00C02DB2" w:rsidP="00035712">
            <w:pPr>
              <w:widowControl w:val="0"/>
              <w:autoSpaceDE w:val="0"/>
              <w:autoSpaceDN w:val="0"/>
              <w:adjustRightInd w:val="0"/>
              <w:spacing w:after="0"/>
              <w:ind w:left="-109" w:right="-108"/>
              <w:jc w:val="center"/>
              <w:rPr>
                <w:rFonts w:eastAsia="TimesNewRoman" w:cs="Times New Roman"/>
                <w:sz w:val="20"/>
                <w:szCs w:val="20"/>
              </w:rPr>
            </w:pPr>
            <w:r w:rsidRPr="00511553">
              <w:rPr>
                <w:rFonts w:eastAsia="TimesNewRoman" w:cs="Times New Roman"/>
                <w:sz w:val="20"/>
                <w:szCs w:val="20"/>
              </w:rPr>
              <w:t>Кол-во часов</w:t>
            </w:r>
          </w:p>
        </w:tc>
        <w:tc>
          <w:tcPr>
            <w:tcW w:w="1701" w:type="dxa"/>
          </w:tcPr>
          <w:p w:rsidR="00C02DB2" w:rsidRPr="00511553" w:rsidRDefault="00C02DB2" w:rsidP="00035712">
            <w:pPr>
              <w:widowControl w:val="0"/>
              <w:autoSpaceDE w:val="0"/>
              <w:autoSpaceDN w:val="0"/>
              <w:adjustRightInd w:val="0"/>
              <w:spacing w:after="0"/>
              <w:ind w:left="-108"/>
              <w:jc w:val="center"/>
              <w:rPr>
                <w:rFonts w:eastAsia="TimesNewRoman" w:cs="Times New Roman"/>
                <w:sz w:val="20"/>
                <w:szCs w:val="20"/>
              </w:rPr>
            </w:pPr>
            <w:r w:rsidRPr="00511553">
              <w:rPr>
                <w:rFonts w:eastAsia="TimesNewRoman" w:cs="Times New Roman"/>
                <w:sz w:val="20"/>
                <w:szCs w:val="20"/>
              </w:rPr>
              <w:t>Оценка качества</w:t>
            </w:r>
          </w:p>
          <w:p w:rsidR="00C02DB2" w:rsidRPr="00511553" w:rsidRDefault="00C02DB2" w:rsidP="00035712">
            <w:pPr>
              <w:widowControl w:val="0"/>
              <w:autoSpaceDE w:val="0"/>
              <w:autoSpaceDN w:val="0"/>
              <w:adjustRightInd w:val="0"/>
              <w:spacing w:after="0"/>
              <w:ind w:left="-108"/>
              <w:jc w:val="center"/>
              <w:rPr>
                <w:rFonts w:eastAsia="TimesNewRoman" w:cs="Times New Roman"/>
                <w:sz w:val="20"/>
                <w:szCs w:val="20"/>
              </w:rPr>
            </w:pPr>
            <w:r w:rsidRPr="00511553">
              <w:rPr>
                <w:rFonts w:eastAsia="TimesNewRoman" w:cs="Times New Roman"/>
                <w:sz w:val="20"/>
                <w:szCs w:val="20"/>
              </w:rPr>
              <w:t>выполнения работ</w:t>
            </w:r>
          </w:p>
        </w:tc>
      </w:tr>
      <w:tr w:rsidR="00C02DB2" w:rsidRPr="00511553" w:rsidTr="00C02DB2">
        <w:tc>
          <w:tcPr>
            <w:tcW w:w="540" w:type="dxa"/>
          </w:tcPr>
          <w:p w:rsidR="00C02DB2" w:rsidRPr="00511553" w:rsidRDefault="00C02DB2" w:rsidP="00E81902">
            <w:pPr>
              <w:pStyle w:val="a7"/>
              <w:widowControl w:val="0"/>
              <w:numPr>
                <w:ilvl w:val="0"/>
                <w:numId w:val="144"/>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511553" w:rsidRDefault="00C02DB2" w:rsidP="00525CDC">
            <w:pPr>
              <w:widowControl w:val="0"/>
              <w:spacing w:after="0" w:line="240" w:lineRule="auto"/>
              <w:jc w:val="both"/>
              <w:rPr>
                <w:rFonts w:cs="Times New Roman"/>
                <w:b/>
                <w:sz w:val="20"/>
                <w:szCs w:val="20"/>
              </w:rPr>
            </w:pPr>
            <w:r w:rsidRPr="00511553">
              <w:rPr>
                <w:rFonts w:cs="Times New Roman"/>
                <w:b/>
                <w:sz w:val="20"/>
                <w:szCs w:val="20"/>
              </w:rPr>
              <w:t xml:space="preserve">Раздел </w:t>
            </w:r>
            <w:r w:rsidR="00525CDC" w:rsidRPr="00511553">
              <w:rPr>
                <w:rFonts w:cs="Times New Roman"/>
                <w:b/>
                <w:sz w:val="20"/>
                <w:szCs w:val="20"/>
              </w:rPr>
              <w:t>1</w:t>
            </w:r>
            <w:r w:rsidRPr="00511553">
              <w:rPr>
                <w:rFonts w:cs="Times New Roman"/>
                <w:b/>
                <w:sz w:val="20"/>
                <w:szCs w:val="20"/>
              </w:rPr>
              <w:t>. Практическое ознакомление с информационно-управляющими системами на рабочих местах</w:t>
            </w:r>
          </w:p>
        </w:tc>
        <w:tc>
          <w:tcPr>
            <w:tcW w:w="850" w:type="dxa"/>
          </w:tcPr>
          <w:p w:rsidR="00C02DB2" w:rsidRPr="00511553" w:rsidRDefault="00525CDC" w:rsidP="00035712">
            <w:pPr>
              <w:widowControl w:val="0"/>
              <w:spacing w:line="240" w:lineRule="auto"/>
              <w:ind w:left="-112" w:right="-108"/>
              <w:jc w:val="center"/>
              <w:rPr>
                <w:rFonts w:cs="Times New Roman"/>
                <w:b/>
                <w:sz w:val="20"/>
                <w:szCs w:val="20"/>
              </w:rPr>
            </w:pPr>
            <w:r w:rsidRPr="00511553">
              <w:rPr>
                <w:rFonts w:cs="Times New Roman"/>
                <w:b/>
                <w:sz w:val="20"/>
                <w:szCs w:val="20"/>
              </w:rPr>
              <w:t>26</w:t>
            </w:r>
          </w:p>
        </w:tc>
        <w:tc>
          <w:tcPr>
            <w:tcW w:w="1701" w:type="dxa"/>
            <w:vAlign w:val="center"/>
          </w:tcPr>
          <w:p w:rsidR="00C02DB2" w:rsidRPr="00511553"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511553" w:rsidTr="00C02DB2">
        <w:tc>
          <w:tcPr>
            <w:tcW w:w="540" w:type="dxa"/>
          </w:tcPr>
          <w:p w:rsidR="00C02DB2" w:rsidRPr="00511553" w:rsidRDefault="00C02DB2" w:rsidP="00E81902">
            <w:pPr>
              <w:pStyle w:val="a7"/>
              <w:widowControl w:val="0"/>
              <w:numPr>
                <w:ilvl w:val="0"/>
                <w:numId w:val="144"/>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511553" w:rsidRDefault="00C02DB2" w:rsidP="00035712">
            <w:pPr>
              <w:widowControl w:val="0"/>
              <w:spacing w:after="0" w:line="240" w:lineRule="auto"/>
              <w:jc w:val="both"/>
              <w:rPr>
                <w:rFonts w:cs="Times New Roman"/>
                <w:sz w:val="20"/>
                <w:szCs w:val="20"/>
              </w:rPr>
            </w:pPr>
            <w:r w:rsidRPr="00511553">
              <w:rPr>
                <w:rFonts w:cs="Times New Roman"/>
                <w:sz w:val="20"/>
                <w:szCs w:val="20"/>
              </w:rPr>
              <w:t>Ввод сообщений в автоматизированную систему оперативного управления перевозками (АСОУП).</w:t>
            </w:r>
          </w:p>
        </w:tc>
        <w:tc>
          <w:tcPr>
            <w:tcW w:w="850" w:type="dxa"/>
          </w:tcPr>
          <w:p w:rsidR="00C02DB2" w:rsidRPr="00511553" w:rsidRDefault="00525CDC" w:rsidP="00035712">
            <w:pPr>
              <w:widowControl w:val="0"/>
              <w:spacing w:line="240" w:lineRule="auto"/>
              <w:ind w:left="-142" w:right="-108"/>
              <w:jc w:val="center"/>
              <w:rPr>
                <w:rFonts w:cs="Times New Roman"/>
                <w:sz w:val="20"/>
                <w:szCs w:val="20"/>
              </w:rPr>
            </w:pPr>
            <w:r w:rsidRPr="00511553">
              <w:rPr>
                <w:rFonts w:cs="Times New Roman"/>
                <w:sz w:val="20"/>
                <w:szCs w:val="20"/>
              </w:rPr>
              <w:t>6</w:t>
            </w:r>
          </w:p>
        </w:tc>
        <w:tc>
          <w:tcPr>
            <w:tcW w:w="1701" w:type="dxa"/>
            <w:vAlign w:val="center"/>
          </w:tcPr>
          <w:p w:rsidR="00C02DB2" w:rsidRPr="00511553"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511553" w:rsidTr="00C02DB2">
        <w:tc>
          <w:tcPr>
            <w:tcW w:w="540" w:type="dxa"/>
          </w:tcPr>
          <w:p w:rsidR="00C02DB2" w:rsidRPr="00511553" w:rsidRDefault="00C02DB2" w:rsidP="00E81902">
            <w:pPr>
              <w:pStyle w:val="a7"/>
              <w:widowControl w:val="0"/>
              <w:numPr>
                <w:ilvl w:val="0"/>
                <w:numId w:val="144"/>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511553" w:rsidRDefault="00C02DB2" w:rsidP="00035712">
            <w:pPr>
              <w:widowControl w:val="0"/>
              <w:spacing w:after="0" w:line="240" w:lineRule="auto"/>
              <w:jc w:val="both"/>
              <w:rPr>
                <w:rFonts w:cs="Times New Roman"/>
                <w:b/>
                <w:sz w:val="20"/>
                <w:szCs w:val="20"/>
              </w:rPr>
            </w:pPr>
            <w:r w:rsidRPr="00511553">
              <w:rPr>
                <w:rFonts w:cs="Times New Roman"/>
                <w:sz w:val="20"/>
                <w:szCs w:val="20"/>
              </w:rPr>
              <w:t>Получение справок в автоматизированной системе пономерного учета, контроля дислокации, анализа использования и регулирования вагонного парка (ДИСПАРК)</w:t>
            </w:r>
          </w:p>
        </w:tc>
        <w:tc>
          <w:tcPr>
            <w:tcW w:w="850" w:type="dxa"/>
          </w:tcPr>
          <w:p w:rsidR="00C02DB2" w:rsidRPr="00511553" w:rsidRDefault="00C02DB2" w:rsidP="00035712">
            <w:pPr>
              <w:widowControl w:val="0"/>
              <w:spacing w:line="240" w:lineRule="auto"/>
              <w:ind w:left="-142" w:right="-108"/>
              <w:jc w:val="center"/>
              <w:rPr>
                <w:rFonts w:cs="Times New Roman"/>
                <w:sz w:val="20"/>
                <w:szCs w:val="20"/>
              </w:rPr>
            </w:pPr>
            <w:r w:rsidRPr="00511553">
              <w:rPr>
                <w:rFonts w:cs="Times New Roman"/>
                <w:sz w:val="20"/>
                <w:szCs w:val="20"/>
              </w:rPr>
              <w:t>4</w:t>
            </w:r>
          </w:p>
        </w:tc>
        <w:tc>
          <w:tcPr>
            <w:tcW w:w="1701" w:type="dxa"/>
            <w:vAlign w:val="center"/>
          </w:tcPr>
          <w:p w:rsidR="00C02DB2" w:rsidRPr="00511553"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511553" w:rsidTr="00C02DB2">
        <w:tc>
          <w:tcPr>
            <w:tcW w:w="540" w:type="dxa"/>
          </w:tcPr>
          <w:p w:rsidR="00C02DB2" w:rsidRPr="00511553" w:rsidRDefault="00C02DB2" w:rsidP="00E81902">
            <w:pPr>
              <w:pStyle w:val="a7"/>
              <w:widowControl w:val="0"/>
              <w:numPr>
                <w:ilvl w:val="0"/>
                <w:numId w:val="144"/>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511553" w:rsidRDefault="00C02DB2" w:rsidP="00035712">
            <w:pPr>
              <w:widowControl w:val="0"/>
              <w:spacing w:after="0" w:line="240" w:lineRule="auto"/>
              <w:jc w:val="both"/>
              <w:rPr>
                <w:rFonts w:cs="Times New Roman"/>
                <w:sz w:val="20"/>
                <w:szCs w:val="20"/>
              </w:rPr>
            </w:pPr>
            <w:r w:rsidRPr="00511553">
              <w:rPr>
                <w:rFonts w:cs="Times New Roman"/>
                <w:sz w:val="20"/>
                <w:szCs w:val="20"/>
              </w:rPr>
              <w:t>Получение справок в автоматизированной системе контроля дислокации контейнерного парка (ДИСКОН)</w:t>
            </w:r>
          </w:p>
        </w:tc>
        <w:tc>
          <w:tcPr>
            <w:tcW w:w="850" w:type="dxa"/>
          </w:tcPr>
          <w:p w:rsidR="00C02DB2" w:rsidRPr="00511553" w:rsidRDefault="00C02DB2" w:rsidP="00035712">
            <w:pPr>
              <w:widowControl w:val="0"/>
              <w:spacing w:line="240" w:lineRule="auto"/>
              <w:ind w:left="-142" w:right="-108"/>
              <w:jc w:val="center"/>
              <w:rPr>
                <w:rFonts w:cs="Times New Roman"/>
                <w:sz w:val="20"/>
                <w:szCs w:val="20"/>
              </w:rPr>
            </w:pPr>
            <w:r w:rsidRPr="00511553">
              <w:rPr>
                <w:rFonts w:cs="Times New Roman"/>
                <w:sz w:val="20"/>
                <w:szCs w:val="20"/>
              </w:rPr>
              <w:t>2</w:t>
            </w:r>
          </w:p>
        </w:tc>
        <w:tc>
          <w:tcPr>
            <w:tcW w:w="1701" w:type="dxa"/>
            <w:vAlign w:val="center"/>
          </w:tcPr>
          <w:p w:rsidR="00C02DB2" w:rsidRPr="00511553"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511553" w:rsidTr="00C02DB2">
        <w:tc>
          <w:tcPr>
            <w:tcW w:w="540" w:type="dxa"/>
          </w:tcPr>
          <w:p w:rsidR="00C02DB2" w:rsidRPr="00511553" w:rsidRDefault="00C02DB2" w:rsidP="00E81902">
            <w:pPr>
              <w:pStyle w:val="a7"/>
              <w:widowControl w:val="0"/>
              <w:numPr>
                <w:ilvl w:val="0"/>
                <w:numId w:val="144"/>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511553" w:rsidRDefault="00C02DB2" w:rsidP="00035712">
            <w:pPr>
              <w:widowControl w:val="0"/>
              <w:spacing w:after="0" w:line="240" w:lineRule="auto"/>
              <w:jc w:val="both"/>
              <w:rPr>
                <w:rFonts w:cs="Times New Roman"/>
                <w:sz w:val="20"/>
                <w:szCs w:val="20"/>
              </w:rPr>
            </w:pPr>
            <w:r w:rsidRPr="00511553">
              <w:rPr>
                <w:rFonts w:cs="Times New Roman"/>
                <w:sz w:val="20"/>
                <w:szCs w:val="20"/>
              </w:rPr>
              <w:t>Работа в автоматизированной системе управления сортировочной станцией (АСУ СС), грузовой станцией (АСУ ГС). Комплексная система автоматизированных рабочих мест (КСАРМ)</w:t>
            </w:r>
          </w:p>
        </w:tc>
        <w:tc>
          <w:tcPr>
            <w:tcW w:w="850" w:type="dxa"/>
          </w:tcPr>
          <w:p w:rsidR="00C02DB2" w:rsidRPr="00511553" w:rsidRDefault="00C02DB2" w:rsidP="00035712">
            <w:pPr>
              <w:widowControl w:val="0"/>
              <w:spacing w:line="240" w:lineRule="auto"/>
              <w:ind w:left="-142" w:right="-108"/>
              <w:jc w:val="center"/>
              <w:rPr>
                <w:rFonts w:cs="Times New Roman"/>
                <w:sz w:val="20"/>
                <w:szCs w:val="20"/>
              </w:rPr>
            </w:pPr>
            <w:r w:rsidRPr="00511553">
              <w:rPr>
                <w:rFonts w:cs="Times New Roman"/>
                <w:sz w:val="20"/>
                <w:szCs w:val="20"/>
              </w:rPr>
              <w:t>4</w:t>
            </w:r>
          </w:p>
        </w:tc>
        <w:tc>
          <w:tcPr>
            <w:tcW w:w="1701" w:type="dxa"/>
            <w:vAlign w:val="center"/>
          </w:tcPr>
          <w:p w:rsidR="00C02DB2" w:rsidRPr="00511553"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511553" w:rsidTr="00C02DB2">
        <w:tc>
          <w:tcPr>
            <w:tcW w:w="540" w:type="dxa"/>
          </w:tcPr>
          <w:p w:rsidR="00C02DB2" w:rsidRPr="00511553" w:rsidRDefault="00C02DB2" w:rsidP="00E81902">
            <w:pPr>
              <w:pStyle w:val="a7"/>
              <w:widowControl w:val="0"/>
              <w:numPr>
                <w:ilvl w:val="0"/>
                <w:numId w:val="144"/>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511553" w:rsidRDefault="00C02DB2" w:rsidP="00035712">
            <w:pPr>
              <w:widowControl w:val="0"/>
              <w:spacing w:after="0" w:line="240" w:lineRule="auto"/>
              <w:jc w:val="both"/>
              <w:rPr>
                <w:rFonts w:cs="Times New Roman"/>
                <w:sz w:val="20"/>
                <w:szCs w:val="20"/>
              </w:rPr>
            </w:pPr>
            <w:r w:rsidRPr="00511553">
              <w:rPr>
                <w:rFonts w:cs="Times New Roman"/>
                <w:sz w:val="20"/>
                <w:szCs w:val="20"/>
              </w:rPr>
              <w:t>Работа в комплексной автоматизированной системе фирменного транспортного обслуживания (АКС ФТО)</w:t>
            </w:r>
          </w:p>
        </w:tc>
        <w:tc>
          <w:tcPr>
            <w:tcW w:w="850" w:type="dxa"/>
          </w:tcPr>
          <w:p w:rsidR="00C02DB2" w:rsidRPr="00511553" w:rsidRDefault="00C02DB2" w:rsidP="00035712">
            <w:pPr>
              <w:widowControl w:val="0"/>
              <w:spacing w:line="240" w:lineRule="auto"/>
              <w:ind w:left="-142" w:right="-108"/>
              <w:jc w:val="center"/>
              <w:rPr>
                <w:rFonts w:cs="Times New Roman"/>
                <w:sz w:val="20"/>
                <w:szCs w:val="20"/>
              </w:rPr>
            </w:pPr>
            <w:r w:rsidRPr="00511553">
              <w:rPr>
                <w:rFonts w:cs="Times New Roman"/>
                <w:sz w:val="20"/>
                <w:szCs w:val="20"/>
              </w:rPr>
              <w:t>2</w:t>
            </w:r>
          </w:p>
        </w:tc>
        <w:tc>
          <w:tcPr>
            <w:tcW w:w="1701" w:type="dxa"/>
            <w:vAlign w:val="center"/>
          </w:tcPr>
          <w:p w:rsidR="00C02DB2" w:rsidRPr="00511553"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511553" w:rsidTr="00C02DB2">
        <w:tc>
          <w:tcPr>
            <w:tcW w:w="540" w:type="dxa"/>
          </w:tcPr>
          <w:p w:rsidR="00C02DB2" w:rsidRPr="00511553" w:rsidRDefault="00C02DB2" w:rsidP="00E81902">
            <w:pPr>
              <w:pStyle w:val="a7"/>
              <w:widowControl w:val="0"/>
              <w:numPr>
                <w:ilvl w:val="0"/>
                <w:numId w:val="144"/>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511553" w:rsidRDefault="00C02DB2" w:rsidP="00035712">
            <w:pPr>
              <w:widowControl w:val="0"/>
              <w:spacing w:after="0" w:line="240" w:lineRule="auto"/>
              <w:jc w:val="both"/>
              <w:rPr>
                <w:rFonts w:cs="Times New Roman"/>
                <w:sz w:val="20"/>
                <w:szCs w:val="20"/>
              </w:rPr>
            </w:pPr>
            <w:r w:rsidRPr="00511553">
              <w:rPr>
                <w:rFonts w:cs="Times New Roman"/>
                <w:sz w:val="20"/>
                <w:szCs w:val="20"/>
              </w:rPr>
              <w:t>Оформление проездных документов в автоматизированной системе управления пассажирскими перевозками «Экспресс»</w:t>
            </w:r>
          </w:p>
        </w:tc>
        <w:tc>
          <w:tcPr>
            <w:tcW w:w="850" w:type="dxa"/>
          </w:tcPr>
          <w:p w:rsidR="00C02DB2" w:rsidRPr="00511553" w:rsidRDefault="00C02DB2" w:rsidP="00035712">
            <w:pPr>
              <w:widowControl w:val="0"/>
              <w:spacing w:line="240" w:lineRule="auto"/>
              <w:ind w:left="-142" w:right="-108"/>
              <w:jc w:val="center"/>
              <w:rPr>
                <w:rFonts w:cs="Times New Roman"/>
                <w:sz w:val="20"/>
                <w:szCs w:val="20"/>
              </w:rPr>
            </w:pPr>
            <w:r w:rsidRPr="00511553">
              <w:rPr>
                <w:rFonts w:cs="Times New Roman"/>
                <w:sz w:val="20"/>
                <w:szCs w:val="20"/>
              </w:rPr>
              <w:t>4</w:t>
            </w:r>
          </w:p>
        </w:tc>
        <w:tc>
          <w:tcPr>
            <w:tcW w:w="1701" w:type="dxa"/>
            <w:vAlign w:val="center"/>
          </w:tcPr>
          <w:p w:rsidR="00C02DB2" w:rsidRPr="00511553"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511553" w:rsidTr="00C02DB2">
        <w:tc>
          <w:tcPr>
            <w:tcW w:w="540" w:type="dxa"/>
          </w:tcPr>
          <w:p w:rsidR="00C02DB2" w:rsidRPr="00511553" w:rsidRDefault="00C02DB2" w:rsidP="00E81902">
            <w:pPr>
              <w:pStyle w:val="a7"/>
              <w:widowControl w:val="0"/>
              <w:numPr>
                <w:ilvl w:val="0"/>
                <w:numId w:val="144"/>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511553" w:rsidRDefault="00C02DB2" w:rsidP="00035712">
            <w:pPr>
              <w:widowControl w:val="0"/>
              <w:spacing w:after="0" w:line="240" w:lineRule="auto"/>
              <w:jc w:val="both"/>
              <w:rPr>
                <w:rFonts w:cs="Times New Roman"/>
                <w:sz w:val="20"/>
                <w:szCs w:val="20"/>
              </w:rPr>
            </w:pPr>
            <w:r w:rsidRPr="00511553">
              <w:rPr>
                <w:rFonts w:cs="Times New Roman"/>
                <w:sz w:val="20"/>
                <w:szCs w:val="20"/>
              </w:rPr>
              <w:t>Ознакомление с функциями автоматизированного диспетчерского центра управления ДЦУП – ЦУП ОАО «РЖД»</w:t>
            </w:r>
          </w:p>
        </w:tc>
        <w:tc>
          <w:tcPr>
            <w:tcW w:w="850" w:type="dxa"/>
          </w:tcPr>
          <w:p w:rsidR="00C02DB2" w:rsidRPr="00511553" w:rsidRDefault="00C02DB2" w:rsidP="00035712">
            <w:pPr>
              <w:widowControl w:val="0"/>
              <w:spacing w:after="0" w:line="240" w:lineRule="auto"/>
              <w:ind w:left="-142" w:right="-108"/>
              <w:jc w:val="center"/>
              <w:rPr>
                <w:rFonts w:cs="Times New Roman"/>
                <w:sz w:val="20"/>
                <w:szCs w:val="20"/>
              </w:rPr>
            </w:pPr>
            <w:r w:rsidRPr="00511553">
              <w:rPr>
                <w:rFonts w:cs="Times New Roman"/>
                <w:sz w:val="20"/>
                <w:szCs w:val="20"/>
              </w:rPr>
              <w:t>4</w:t>
            </w:r>
          </w:p>
        </w:tc>
        <w:tc>
          <w:tcPr>
            <w:tcW w:w="1701" w:type="dxa"/>
            <w:vAlign w:val="center"/>
          </w:tcPr>
          <w:p w:rsidR="00C02DB2" w:rsidRPr="00511553"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511553" w:rsidTr="00C02DB2">
        <w:tc>
          <w:tcPr>
            <w:tcW w:w="540" w:type="dxa"/>
          </w:tcPr>
          <w:p w:rsidR="00C02DB2" w:rsidRPr="00511553" w:rsidRDefault="00C02DB2" w:rsidP="00E81902">
            <w:pPr>
              <w:pStyle w:val="a7"/>
              <w:widowControl w:val="0"/>
              <w:numPr>
                <w:ilvl w:val="0"/>
                <w:numId w:val="144"/>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511553" w:rsidRDefault="00C02DB2" w:rsidP="00525CDC">
            <w:pPr>
              <w:widowControl w:val="0"/>
              <w:spacing w:after="0" w:line="240" w:lineRule="auto"/>
              <w:jc w:val="both"/>
              <w:rPr>
                <w:rFonts w:cs="Times New Roman"/>
                <w:b/>
                <w:sz w:val="20"/>
                <w:szCs w:val="20"/>
              </w:rPr>
            </w:pPr>
            <w:r w:rsidRPr="00511553">
              <w:rPr>
                <w:rFonts w:cs="Times New Roman"/>
                <w:b/>
                <w:sz w:val="20"/>
                <w:szCs w:val="20"/>
              </w:rPr>
              <w:t xml:space="preserve">Раздел </w:t>
            </w:r>
            <w:r w:rsidR="00525CDC" w:rsidRPr="00511553">
              <w:rPr>
                <w:rFonts w:cs="Times New Roman"/>
                <w:b/>
                <w:sz w:val="20"/>
                <w:szCs w:val="20"/>
              </w:rPr>
              <w:t>2</w:t>
            </w:r>
            <w:r w:rsidRPr="00511553">
              <w:rPr>
                <w:rFonts w:cs="Times New Roman"/>
                <w:b/>
                <w:sz w:val="20"/>
                <w:szCs w:val="20"/>
              </w:rPr>
              <w:t xml:space="preserve">. Приобретение навыков работы на автоматизированном рабочем месте (АРМ) </w:t>
            </w:r>
          </w:p>
        </w:tc>
        <w:tc>
          <w:tcPr>
            <w:tcW w:w="850" w:type="dxa"/>
          </w:tcPr>
          <w:p w:rsidR="00C02DB2" w:rsidRPr="00511553" w:rsidRDefault="00C02DB2" w:rsidP="00035712">
            <w:pPr>
              <w:widowControl w:val="0"/>
              <w:spacing w:line="240" w:lineRule="auto"/>
              <w:ind w:left="-142" w:right="-108"/>
              <w:jc w:val="center"/>
              <w:rPr>
                <w:rFonts w:cs="Times New Roman"/>
                <w:b/>
                <w:sz w:val="20"/>
                <w:szCs w:val="20"/>
              </w:rPr>
            </w:pPr>
            <w:r w:rsidRPr="00511553">
              <w:rPr>
                <w:rFonts w:cs="Times New Roman"/>
                <w:b/>
                <w:sz w:val="20"/>
                <w:szCs w:val="20"/>
              </w:rPr>
              <w:t>10</w:t>
            </w:r>
          </w:p>
        </w:tc>
        <w:tc>
          <w:tcPr>
            <w:tcW w:w="1701" w:type="dxa"/>
            <w:vAlign w:val="center"/>
          </w:tcPr>
          <w:p w:rsidR="00C02DB2" w:rsidRPr="00511553"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511553" w:rsidTr="00C02DB2">
        <w:tc>
          <w:tcPr>
            <w:tcW w:w="540" w:type="dxa"/>
          </w:tcPr>
          <w:p w:rsidR="00C02DB2" w:rsidRPr="00511553" w:rsidRDefault="00C02DB2" w:rsidP="00E81902">
            <w:pPr>
              <w:pStyle w:val="a7"/>
              <w:widowControl w:val="0"/>
              <w:numPr>
                <w:ilvl w:val="0"/>
                <w:numId w:val="144"/>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511553" w:rsidRDefault="00C02DB2" w:rsidP="00035712">
            <w:pPr>
              <w:widowControl w:val="0"/>
              <w:spacing w:after="0" w:line="240" w:lineRule="auto"/>
              <w:jc w:val="both"/>
              <w:rPr>
                <w:rFonts w:cs="Times New Roman"/>
                <w:sz w:val="20"/>
                <w:szCs w:val="20"/>
              </w:rPr>
            </w:pPr>
            <w:r w:rsidRPr="00511553">
              <w:rPr>
                <w:rFonts w:eastAsia="Times New Roman" w:cs="Times New Roman"/>
                <w:sz w:val="20"/>
                <w:szCs w:val="20"/>
              </w:rPr>
              <w:t>Работа в АРМ ДСП/ДНЦ</w:t>
            </w:r>
          </w:p>
        </w:tc>
        <w:tc>
          <w:tcPr>
            <w:tcW w:w="850" w:type="dxa"/>
          </w:tcPr>
          <w:p w:rsidR="00C02DB2" w:rsidRPr="00511553" w:rsidRDefault="00C02DB2" w:rsidP="00035712">
            <w:pPr>
              <w:widowControl w:val="0"/>
              <w:spacing w:after="0" w:line="240" w:lineRule="auto"/>
              <w:ind w:left="-142" w:right="-108"/>
              <w:jc w:val="center"/>
              <w:rPr>
                <w:rFonts w:cs="Times New Roman"/>
                <w:sz w:val="20"/>
                <w:szCs w:val="20"/>
              </w:rPr>
            </w:pPr>
            <w:r w:rsidRPr="00511553">
              <w:rPr>
                <w:rFonts w:cs="Times New Roman"/>
                <w:sz w:val="20"/>
                <w:szCs w:val="20"/>
              </w:rPr>
              <w:t>4</w:t>
            </w:r>
          </w:p>
        </w:tc>
        <w:tc>
          <w:tcPr>
            <w:tcW w:w="1701" w:type="dxa"/>
            <w:vAlign w:val="center"/>
          </w:tcPr>
          <w:p w:rsidR="00C02DB2" w:rsidRPr="00511553"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511553" w:rsidTr="00C02DB2">
        <w:tc>
          <w:tcPr>
            <w:tcW w:w="540" w:type="dxa"/>
          </w:tcPr>
          <w:p w:rsidR="00C02DB2" w:rsidRPr="00511553" w:rsidRDefault="00C02DB2" w:rsidP="00E81902">
            <w:pPr>
              <w:pStyle w:val="a7"/>
              <w:widowControl w:val="0"/>
              <w:numPr>
                <w:ilvl w:val="0"/>
                <w:numId w:val="144"/>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511553" w:rsidRDefault="00C02DB2" w:rsidP="00035712">
            <w:pPr>
              <w:widowControl w:val="0"/>
              <w:spacing w:after="0" w:line="240" w:lineRule="auto"/>
              <w:jc w:val="both"/>
              <w:rPr>
                <w:rFonts w:cs="Times New Roman"/>
                <w:sz w:val="20"/>
                <w:szCs w:val="20"/>
              </w:rPr>
            </w:pPr>
            <w:r w:rsidRPr="00511553">
              <w:rPr>
                <w:rFonts w:eastAsia="Times New Roman" w:cs="Times New Roman"/>
                <w:sz w:val="20"/>
                <w:szCs w:val="20"/>
              </w:rPr>
              <w:t>Работа в АРМ СТЦ</w:t>
            </w:r>
          </w:p>
        </w:tc>
        <w:tc>
          <w:tcPr>
            <w:tcW w:w="850" w:type="dxa"/>
          </w:tcPr>
          <w:p w:rsidR="00C02DB2" w:rsidRPr="00511553" w:rsidRDefault="00C02DB2" w:rsidP="00035712">
            <w:pPr>
              <w:widowControl w:val="0"/>
              <w:spacing w:after="0" w:line="240" w:lineRule="auto"/>
              <w:ind w:left="-142" w:right="-108"/>
              <w:jc w:val="center"/>
              <w:rPr>
                <w:rFonts w:cs="Times New Roman"/>
                <w:sz w:val="20"/>
                <w:szCs w:val="20"/>
              </w:rPr>
            </w:pPr>
            <w:r w:rsidRPr="00511553">
              <w:rPr>
                <w:rFonts w:cs="Times New Roman"/>
                <w:sz w:val="20"/>
                <w:szCs w:val="20"/>
              </w:rPr>
              <w:t>4</w:t>
            </w:r>
          </w:p>
        </w:tc>
        <w:tc>
          <w:tcPr>
            <w:tcW w:w="1701" w:type="dxa"/>
            <w:vAlign w:val="center"/>
          </w:tcPr>
          <w:p w:rsidR="00C02DB2" w:rsidRPr="00511553"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511553" w:rsidTr="00C02DB2">
        <w:tc>
          <w:tcPr>
            <w:tcW w:w="540" w:type="dxa"/>
          </w:tcPr>
          <w:p w:rsidR="00C02DB2" w:rsidRPr="00511553" w:rsidRDefault="00C02DB2" w:rsidP="00E81902">
            <w:pPr>
              <w:pStyle w:val="a7"/>
              <w:widowControl w:val="0"/>
              <w:numPr>
                <w:ilvl w:val="0"/>
                <w:numId w:val="144"/>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511553" w:rsidRDefault="00C02DB2" w:rsidP="00035712">
            <w:pPr>
              <w:widowControl w:val="0"/>
              <w:spacing w:after="0" w:line="240" w:lineRule="auto"/>
              <w:rPr>
                <w:rFonts w:cs="Times New Roman"/>
                <w:sz w:val="20"/>
                <w:szCs w:val="20"/>
              </w:rPr>
            </w:pPr>
            <w:r w:rsidRPr="00511553">
              <w:rPr>
                <w:rFonts w:eastAsia="Times New Roman" w:cs="Times New Roman"/>
                <w:sz w:val="20"/>
                <w:szCs w:val="20"/>
              </w:rPr>
              <w:t>Работа в АРМ ПС</w:t>
            </w:r>
          </w:p>
        </w:tc>
        <w:tc>
          <w:tcPr>
            <w:tcW w:w="850" w:type="dxa"/>
          </w:tcPr>
          <w:p w:rsidR="00C02DB2" w:rsidRPr="00511553" w:rsidRDefault="00C02DB2" w:rsidP="00035712">
            <w:pPr>
              <w:widowControl w:val="0"/>
              <w:spacing w:after="0" w:line="240" w:lineRule="auto"/>
              <w:ind w:left="-142" w:right="-108"/>
              <w:jc w:val="center"/>
              <w:rPr>
                <w:rFonts w:cs="Times New Roman"/>
                <w:sz w:val="20"/>
                <w:szCs w:val="20"/>
              </w:rPr>
            </w:pPr>
            <w:r w:rsidRPr="00511553">
              <w:rPr>
                <w:rFonts w:cs="Times New Roman"/>
                <w:sz w:val="20"/>
                <w:szCs w:val="20"/>
              </w:rPr>
              <w:t>2</w:t>
            </w:r>
          </w:p>
        </w:tc>
        <w:tc>
          <w:tcPr>
            <w:tcW w:w="1701" w:type="dxa"/>
            <w:vAlign w:val="center"/>
          </w:tcPr>
          <w:p w:rsidR="00C02DB2" w:rsidRPr="00511553"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511553" w:rsidTr="00C02DB2">
        <w:tc>
          <w:tcPr>
            <w:tcW w:w="6663" w:type="dxa"/>
            <w:gridSpan w:val="2"/>
          </w:tcPr>
          <w:p w:rsidR="00C02DB2" w:rsidRPr="00511553" w:rsidRDefault="00C02DB2" w:rsidP="00035712">
            <w:pPr>
              <w:pStyle w:val="a7"/>
              <w:widowControl w:val="0"/>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b/>
                <w:sz w:val="20"/>
                <w:szCs w:val="20"/>
                <w:u w:val="single"/>
              </w:rPr>
            </w:pPr>
            <w:r w:rsidRPr="00511553">
              <w:rPr>
                <w:b/>
                <w:sz w:val="20"/>
                <w:szCs w:val="20"/>
                <w:u w:val="single"/>
              </w:rPr>
              <w:t>Всего</w:t>
            </w:r>
          </w:p>
        </w:tc>
        <w:tc>
          <w:tcPr>
            <w:tcW w:w="850" w:type="dxa"/>
            <w:vAlign w:val="center"/>
          </w:tcPr>
          <w:p w:rsidR="00C02DB2" w:rsidRPr="00511553" w:rsidRDefault="00C02DB2" w:rsidP="00035712">
            <w:pPr>
              <w:widowControl w:val="0"/>
              <w:autoSpaceDE w:val="0"/>
              <w:autoSpaceDN w:val="0"/>
              <w:adjustRightInd w:val="0"/>
              <w:spacing w:after="0"/>
              <w:jc w:val="center"/>
              <w:rPr>
                <w:rFonts w:eastAsia="TimesNewRoman" w:cs="Times New Roman"/>
                <w:b/>
                <w:sz w:val="20"/>
                <w:szCs w:val="20"/>
                <w:u w:val="single"/>
              </w:rPr>
            </w:pPr>
            <w:r w:rsidRPr="00511553">
              <w:rPr>
                <w:rFonts w:eastAsia="TimesNewRoman" w:cs="Times New Roman"/>
                <w:b/>
                <w:sz w:val="20"/>
                <w:szCs w:val="20"/>
                <w:u w:val="single"/>
              </w:rPr>
              <w:t>36</w:t>
            </w:r>
          </w:p>
        </w:tc>
        <w:tc>
          <w:tcPr>
            <w:tcW w:w="1701" w:type="dxa"/>
            <w:vAlign w:val="center"/>
          </w:tcPr>
          <w:p w:rsidR="00C02DB2" w:rsidRPr="00511553" w:rsidRDefault="00C02DB2" w:rsidP="00035712">
            <w:pPr>
              <w:widowControl w:val="0"/>
              <w:autoSpaceDE w:val="0"/>
              <w:autoSpaceDN w:val="0"/>
              <w:adjustRightInd w:val="0"/>
              <w:spacing w:after="0"/>
              <w:jc w:val="center"/>
              <w:rPr>
                <w:rFonts w:eastAsia="TimesNewRoman" w:cs="Times New Roman"/>
                <w:sz w:val="20"/>
                <w:szCs w:val="20"/>
                <w:u w:val="single"/>
              </w:rPr>
            </w:pPr>
          </w:p>
        </w:tc>
      </w:tr>
    </w:tbl>
    <w:p w:rsidR="00492E00" w:rsidRPr="00511553" w:rsidRDefault="00492E00" w:rsidP="00035712">
      <w:pPr>
        <w:widowControl w:val="0"/>
        <w:spacing w:after="0"/>
        <w:jc w:val="both"/>
        <w:rPr>
          <w:rFonts w:cs="Times New Roman"/>
          <w:sz w:val="22"/>
          <w:szCs w:val="22"/>
        </w:rPr>
      </w:pPr>
      <w:r w:rsidRPr="00511553">
        <w:rPr>
          <w:rFonts w:cs="Times New Roman"/>
          <w:sz w:val="22"/>
          <w:szCs w:val="22"/>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tblPr>
      <w:tblGrid>
        <w:gridCol w:w="10206"/>
      </w:tblGrid>
      <w:tr w:rsidR="00492E00" w:rsidRPr="00511553" w:rsidTr="00492E00">
        <w:tc>
          <w:tcPr>
            <w:tcW w:w="10206" w:type="dxa"/>
          </w:tcPr>
          <w:p w:rsidR="00492E00" w:rsidRPr="00511553" w:rsidRDefault="00492E00" w:rsidP="00035712">
            <w:pPr>
              <w:widowControl w:val="0"/>
              <w:spacing w:after="0" w:line="240" w:lineRule="auto"/>
              <w:jc w:val="both"/>
              <w:rPr>
                <w:rFonts w:cs="Times New Roman"/>
                <w:sz w:val="20"/>
                <w:szCs w:val="20"/>
                <w:vertAlign w:val="superscript"/>
              </w:rPr>
            </w:pPr>
            <w:r w:rsidRPr="00511553">
              <w:rPr>
                <w:rFonts w:cs="Times New Roman"/>
                <w:sz w:val="20"/>
                <w:szCs w:val="20"/>
              </w:rPr>
              <w:t>«___» ___________ 20__ г.</w:t>
            </w:r>
          </w:p>
        </w:tc>
      </w:tr>
      <w:tr w:rsidR="00492E00" w:rsidRPr="00511553" w:rsidTr="00492E00">
        <w:tc>
          <w:tcPr>
            <w:tcW w:w="10206" w:type="dxa"/>
          </w:tcPr>
          <w:p w:rsidR="00492E00" w:rsidRPr="00511553" w:rsidRDefault="00492E00" w:rsidP="00035712">
            <w:pPr>
              <w:widowControl w:val="0"/>
              <w:spacing w:after="0" w:line="240" w:lineRule="auto"/>
              <w:jc w:val="both"/>
              <w:rPr>
                <w:rFonts w:cs="Times New Roman"/>
                <w:sz w:val="20"/>
                <w:szCs w:val="20"/>
              </w:rPr>
            </w:pPr>
            <w:r w:rsidRPr="00511553">
              <w:rPr>
                <w:rFonts w:cs="Times New Roman"/>
                <w:sz w:val="20"/>
                <w:szCs w:val="20"/>
              </w:rPr>
              <w:t>__________________ / __________________ /</w:t>
            </w:r>
          </w:p>
        </w:tc>
      </w:tr>
      <w:tr w:rsidR="00492E00" w:rsidRPr="00511553" w:rsidTr="00492E00">
        <w:tc>
          <w:tcPr>
            <w:tcW w:w="10206" w:type="dxa"/>
          </w:tcPr>
          <w:p w:rsidR="00492E00" w:rsidRPr="00511553" w:rsidRDefault="00492E00" w:rsidP="00035712">
            <w:pPr>
              <w:widowControl w:val="0"/>
              <w:spacing w:after="0" w:line="240" w:lineRule="auto"/>
              <w:jc w:val="both"/>
              <w:rPr>
                <w:rFonts w:cs="Times New Roman"/>
                <w:sz w:val="20"/>
                <w:szCs w:val="20"/>
              </w:rPr>
            </w:pPr>
            <w:r w:rsidRPr="00511553">
              <w:rPr>
                <w:rFonts w:cs="Times New Roman"/>
                <w:sz w:val="20"/>
                <w:szCs w:val="20"/>
              </w:rPr>
              <w:t>(Подпись и Ф.И.О. руководителя практики, ответственного лица организации)</w:t>
            </w:r>
          </w:p>
        </w:tc>
      </w:tr>
      <w:tr w:rsidR="00492E00" w:rsidRPr="00511553" w:rsidTr="00492E00">
        <w:tc>
          <w:tcPr>
            <w:tcW w:w="10206" w:type="dxa"/>
          </w:tcPr>
          <w:p w:rsidR="00492E00" w:rsidRPr="00511553" w:rsidRDefault="00492E00" w:rsidP="00035712">
            <w:pPr>
              <w:widowControl w:val="0"/>
              <w:spacing w:after="0" w:line="240" w:lineRule="auto"/>
              <w:jc w:val="both"/>
              <w:rPr>
                <w:rFonts w:cs="Times New Roman"/>
                <w:sz w:val="20"/>
                <w:szCs w:val="20"/>
              </w:rPr>
            </w:pPr>
            <w:r w:rsidRPr="00511553">
              <w:rPr>
                <w:rFonts w:cs="Times New Roman"/>
                <w:sz w:val="20"/>
                <w:szCs w:val="20"/>
              </w:rPr>
              <w:t>__________________ / __________________ /</w:t>
            </w:r>
          </w:p>
        </w:tc>
      </w:tr>
      <w:tr w:rsidR="00492E00" w:rsidRPr="00511553" w:rsidTr="00492E00">
        <w:tc>
          <w:tcPr>
            <w:tcW w:w="10206" w:type="dxa"/>
          </w:tcPr>
          <w:p w:rsidR="00492E00" w:rsidRPr="00511553" w:rsidRDefault="00492E00" w:rsidP="00035712">
            <w:pPr>
              <w:widowControl w:val="0"/>
              <w:spacing w:after="0" w:line="240" w:lineRule="auto"/>
              <w:jc w:val="both"/>
              <w:rPr>
                <w:rFonts w:cs="Times New Roman"/>
                <w:sz w:val="20"/>
                <w:szCs w:val="20"/>
              </w:rPr>
            </w:pPr>
            <w:r w:rsidRPr="00511553">
              <w:rPr>
                <w:rFonts w:cs="Times New Roman"/>
                <w:sz w:val="20"/>
                <w:szCs w:val="20"/>
              </w:rPr>
              <w:t>(Подпись и Ф.И.О. руководителя организации)</w:t>
            </w:r>
          </w:p>
        </w:tc>
      </w:tr>
    </w:tbl>
    <w:p w:rsidR="00C02DB2" w:rsidRPr="00511553" w:rsidRDefault="00C02DB2" w:rsidP="00035712">
      <w:pPr>
        <w:widowControl w:val="0"/>
        <w:autoSpaceDE w:val="0"/>
        <w:autoSpaceDN w:val="0"/>
        <w:adjustRightInd w:val="0"/>
        <w:spacing w:after="0" w:line="240" w:lineRule="auto"/>
        <w:ind w:firstLine="720"/>
        <w:rPr>
          <w:rFonts w:cs="Times New Roman"/>
        </w:rPr>
      </w:pPr>
    </w:p>
    <w:p w:rsidR="00492E00" w:rsidRPr="00511553" w:rsidRDefault="00492E00" w:rsidP="00035712">
      <w:pPr>
        <w:widowControl w:val="0"/>
        <w:autoSpaceDE w:val="0"/>
        <w:autoSpaceDN w:val="0"/>
        <w:adjustRightInd w:val="0"/>
        <w:spacing w:after="0" w:line="240" w:lineRule="auto"/>
        <w:ind w:firstLine="720"/>
        <w:rPr>
          <w:rFonts w:cs="Times New Roman"/>
        </w:rPr>
      </w:pPr>
    </w:p>
    <w:p w:rsidR="00525CDC" w:rsidRPr="00511553" w:rsidRDefault="00525CDC" w:rsidP="00035712">
      <w:pPr>
        <w:widowControl w:val="0"/>
        <w:autoSpaceDE w:val="0"/>
        <w:autoSpaceDN w:val="0"/>
        <w:adjustRightInd w:val="0"/>
        <w:spacing w:after="0" w:line="240" w:lineRule="auto"/>
        <w:ind w:firstLine="720"/>
        <w:rPr>
          <w:rFonts w:cs="Times New Roman"/>
        </w:rPr>
      </w:pPr>
    </w:p>
    <w:p w:rsidR="00525CDC" w:rsidRPr="00511553" w:rsidRDefault="00525CDC" w:rsidP="00035712">
      <w:pPr>
        <w:widowControl w:val="0"/>
        <w:autoSpaceDE w:val="0"/>
        <w:autoSpaceDN w:val="0"/>
        <w:adjustRightInd w:val="0"/>
        <w:spacing w:after="0" w:line="240" w:lineRule="auto"/>
        <w:ind w:firstLine="720"/>
        <w:rPr>
          <w:rFonts w:cs="Times New Roman"/>
        </w:rPr>
      </w:pPr>
    </w:p>
    <w:p w:rsidR="00525CDC" w:rsidRPr="00511553" w:rsidRDefault="00525CDC" w:rsidP="00035712">
      <w:pPr>
        <w:widowControl w:val="0"/>
        <w:autoSpaceDE w:val="0"/>
        <w:autoSpaceDN w:val="0"/>
        <w:adjustRightInd w:val="0"/>
        <w:spacing w:after="0" w:line="240" w:lineRule="auto"/>
        <w:ind w:firstLine="720"/>
        <w:rPr>
          <w:rFonts w:cs="Times New Roman"/>
        </w:rPr>
      </w:pPr>
    </w:p>
    <w:p w:rsidR="00525CDC" w:rsidRPr="00511553" w:rsidRDefault="00525CDC" w:rsidP="00035712">
      <w:pPr>
        <w:widowControl w:val="0"/>
        <w:autoSpaceDE w:val="0"/>
        <w:autoSpaceDN w:val="0"/>
        <w:adjustRightInd w:val="0"/>
        <w:spacing w:after="0" w:line="240" w:lineRule="auto"/>
        <w:ind w:firstLine="720"/>
        <w:rPr>
          <w:rFonts w:cs="Times New Roman"/>
        </w:rPr>
      </w:pPr>
    </w:p>
    <w:tbl>
      <w:tblPr>
        <w:tblStyle w:val="a9"/>
        <w:tblW w:w="9322" w:type="dxa"/>
        <w:tblLayout w:type="fixed"/>
        <w:tblLook w:val="04A0"/>
      </w:tblPr>
      <w:tblGrid>
        <w:gridCol w:w="1605"/>
        <w:gridCol w:w="1480"/>
        <w:gridCol w:w="236"/>
        <w:gridCol w:w="973"/>
        <w:gridCol w:w="915"/>
        <w:gridCol w:w="913"/>
        <w:gridCol w:w="912"/>
        <w:gridCol w:w="911"/>
        <w:gridCol w:w="910"/>
        <w:gridCol w:w="467"/>
      </w:tblGrid>
      <w:tr w:rsidR="00C02DB2" w:rsidRPr="00511553" w:rsidTr="00C02DB2">
        <w:tc>
          <w:tcPr>
            <w:tcW w:w="9322" w:type="dxa"/>
            <w:gridSpan w:val="10"/>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4"/>
                <w:szCs w:val="24"/>
              </w:rPr>
            </w:pPr>
            <w:r w:rsidRPr="00511553">
              <w:rPr>
                <w:b/>
                <w:bCs/>
                <w:sz w:val="24"/>
                <w:szCs w:val="24"/>
              </w:rPr>
              <w:lastRenderedPageBreak/>
              <w:t>Аттестационный лист</w:t>
            </w:r>
          </w:p>
          <w:p w:rsidR="00C02DB2" w:rsidRPr="00511553" w:rsidRDefault="00C02DB2" w:rsidP="00035712">
            <w:pPr>
              <w:widowControl w:val="0"/>
              <w:autoSpaceDE w:val="0"/>
              <w:autoSpaceDN w:val="0"/>
              <w:adjustRightInd w:val="0"/>
              <w:jc w:val="center"/>
              <w:rPr>
                <w:b/>
                <w:bCs/>
                <w:sz w:val="24"/>
                <w:szCs w:val="24"/>
              </w:rPr>
            </w:pPr>
            <w:r w:rsidRPr="00511553">
              <w:rPr>
                <w:b/>
                <w:bCs/>
                <w:sz w:val="24"/>
                <w:szCs w:val="24"/>
              </w:rPr>
              <w:t>(характеристика профессиональной деятельности обучающегося во время производственной практики по профилю специальности)</w:t>
            </w:r>
          </w:p>
        </w:tc>
      </w:tr>
      <w:tr w:rsidR="00C02DB2" w:rsidRPr="00511553" w:rsidTr="00C02DB2">
        <w:tc>
          <w:tcPr>
            <w:tcW w:w="9322" w:type="dxa"/>
            <w:gridSpan w:val="10"/>
            <w:tcBorders>
              <w:top w:val="nil"/>
              <w:left w:val="nil"/>
              <w:bottom w:val="nil"/>
              <w:right w:val="nil"/>
            </w:tcBorders>
          </w:tcPr>
          <w:p w:rsidR="00C02DB2" w:rsidRPr="00511553" w:rsidRDefault="00C02DB2" w:rsidP="00035712">
            <w:pPr>
              <w:widowControl w:val="0"/>
              <w:autoSpaceDE w:val="0"/>
              <w:autoSpaceDN w:val="0"/>
              <w:adjustRightInd w:val="0"/>
              <w:jc w:val="center"/>
              <w:rPr>
                <w:rFonts w:eastAsia="TimesNewRoman"/>
                <w:b/>
                <w:sz w:val="22"/>
                <w:szCs w:val="22"/>
              </w:rPr>
            </w:pPr>
            <w:r w:rsidRPr="00511553">
              <w:rPr>
                <w:rFonts w:eastAsia="TimesNewRoman"/>
                <w:b/>
                <w:sz w:val="22"/>
                <w:szCs w:val="22"/>
              </w:rPr>
              <w:t xml:space="preserve">ПП.01.01. Производственная практика по профилю специальности </w:t>
            </w:r>
          </w:p>
          <w:p w:rsidR="00C02DB2" w:rsidRPr="00511553" w:rsidRDefault="00C02DB2" w:rsidP="00035712">
            <w:pPr>
              <w:widowControl w:val="0"/>
              <w:autoSpaceDE w:val="0"/>
              <w:autoSpaceDN w:val="0"/>
              <w:adjustRightInd w:val="0"/>
              <w:jc w:val="center"/>
              <w:rPr>
                <w:b/>
                <w:bCs/>
                <w:sz w:val="22"/>
                <w:szCs w:val="22"/>
              </w:rPr>
            </w:pPr>
            <w:r w:rsidRPr="00511553">
              <w:rPr>
                <w:rFonts w:eastAsia="TimesNewRoman"/>
                <w:b/>
                <w:sz w:val="22"/>
                <w:szCs w:val="22"/>
              </w:rPr>
              <w:t>(организация перевозочного процесса на железнодорожном транспорте)</w:t>
            </w:r>
          </w:p>
        </w:tc>
      </w:tr>
      <w:tr w:rsidR="00C02DB2" w:rsidRPr="00511553" w:rsidTr="00C02DB2">
        <w:tc>
          <w:tcPr>
            <w:tcW w:w="1605"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973"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915"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913"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912"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911"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910"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467"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r>
      <w:tr w:rsidR="00C02DB2" w:rsidRPr="00511553" w:rsidTr="00C02DB2">
        <w:tc>
          <w:tcPr>
            <w:tcW w:w="3085" w:type="dxa"/>
            <w:gridSpan w:val="2"/>
            <w:tcBorders>
              <w:top w:val="nil"/>
              <w:left w:val="nil"/>
              <w:bottom w:val="nil"/>
              <w:right w:val="nil"/>
            </w:tcBorders>
          </w:tcPr>
          <w:p w:rsidR="00C02DB2" w:rsidRPr="00511553" w:rsidRDefault="00C02DB2" w:rsidP="00035712">
            <w:pPr>
              <w:widowControl w:val="0"/>
              <w:autoSpaceDE w:val="0"/>
              <w:autoSpaceDN w:val="0"/>
              <w:adjustRightInd w:val="0"/>
              <w:jc w:val="right"/>
              <w:rPr>
                <w:b/>
                <w:bCs/>
                <w:sz w:val="22"/>
                <w:szCs w:val="22"/>
              </w:rPr>
            </w:pPr>
            <w:r w:rsidRPr="00511553">
              <w:rPr>
                <w:rFonts w:eastAsia="TimesNewRoman"/>
                <w:sz w:val="22"/>
                <w:szCs w:val="22"/>
              </w:rPr>
              <w:t>ФИО обучающегося</w:t>
            </w:r>
          </w:p>
        </w:tc>
        <w:tc>
          <w:tcPr>
            <w:tcW w:w="6237" w:type="dxa"/>
            <w:gridSpan w:val="8"/>
            <w:tcBorders>
              <w:top w:val="nil"/>
              <w:left w:val="nil"/>
              <w:bottom w:val="single" w:sz="4" w:space="0" w:color="auto"/>
              <w:right w:val="nil"/>
            </w:tcBorders>
            <w:vAlign w:val="center"/>
          </w:tcPr>
          <w:p w:rsidR="00C02DB2" w:rsidRPr="00511553" w:rsidRDefault="00C02DB2" w:rsidP="00035712">
            <w:pPr>
              <w:widowControl w:val="0"/>
              <w:rPr>
                <w:b/>
                <w:sz w:val="22"/>
                <w:szCs w:val="22"/>
              </w:rPr>
            </w:pPr>
          </w:p>
        </w:tc>
      </w:tr>
      <w:tr w:rsidR="00C02DB2" w:rsidRPr="00511553" w:rsidTr="00C02DB2">
        <w:tc>
          <w:tcPr>
            <w:tcW w:w="1605"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6001" w:type="dxa"/>
            <w:gridSpan w:val="7"/>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r>
      <w:tr w:rsidR="00C02DB2" w:rsidRPr="00511553" w:rsidTr="00C02DB2">
        <w:tc>
          <w:tcPr>
            <w:tcW w:w="3085" w:type="dxa"/>
            <w:gridSpan w:val="2"/>
            <w:tcBorders>
              <w:top w:val="nil"/>
              <w:left w:val="nil"/>
              <w:bottom w:val="nil"/>
              <w:right w:val="nil"/>
            </w:tcBorders>
          </w:tcPr>
          <w:p w:rsidR="00C02DB2" w:rsidRPr="00511553" w:rsidRDefault="00C02DB2" w:rsidP="00035712">
            <w:pPr>
              <w:widowControl w:val="0"/>
              <w:autoSpaceDE w:val="0"/>
              <w:autoSpaceDN w:val="0"/>
              <w:adjustRightInd w:val="0"/>
              <w:jc w:val="right"/>
              <w:rPr>
                <w:b/>
                <w:bCs/>
                <w:sz w:val="22"/>
                <w:szCs w:val="22"/>
              </w:rPr>
            </w:pPr>
            <w:r w:rsidRPr="00511553">
              <w:rPr>
                <w:rFonts w:eastAsia="TimesNewRoman"/>
                <w:sz w:val="22"/>
                <w:szCs w:val="22"/>
              </w:rPr>
              <w:t>Группа</w:t>
            </w:r>
          </w:p>
        </w:tc>
        <w:tc>
          <w:tcPr>
            <w:tcW w:w="6237" w:type="dxa"/>
            <w:gridSpan w:val="8"/>
            <w:tcBorders>
              <w:top w:val="nil"/>
              <w:left w:val="nil"/>
              <w:bottom w:val="single" w:sz="4" w:space="0" w:color="auto"/>
              <w:right w:val="nil"/>
            </w:tcBorders>
          </w:tcPr>
          <w:p w:rsidR="00C02DB2" w:rsidRPr="00511553" w:rsidRDefault="00C02DB2" w:rsidP="00035712">
            <w:pPr>
              <w:widowControl w:val="0"/>
              <w:autoSpaceDE w:val="0"/>
              <w:autoSpaceDN w:val="0"/>
              <w:adjustRightInd w:val="0"/>
              <w:rPr>
                <w:b/>
                <w:bCs/>
                <w:sz w:val="22"/>
                <w:szCs w:val="22"/>
              </w:rPr>
            </w:pPr>
          </w:p>
        </w:tc>
      </w:tr>
      <w:tr w:rsidR="00C02DB2" w:rsidRPr="00511553" w:rsidTr="00C02DB2">
        <w:tc>
          <w:tcPr>
            <w:tcW w:w="3085" w:type="dxa"/>
            <w:gridSpan w:val="2"/>
            <w:tcBorders>
              <w:top w:val="nil"/>
              <w:left w:val="nil"/>
              <w:bottom w:val="nil"/>
              <w:right w:val="nil"/>
            </w:tcBorders>
          </w:tcPr>
          <w:p w:rsidR="00C02DB2" w:rsidRPr="00511553" w:rsidRDefault="00C02DB2" w:rsidP="00035712">
            <w:pPr>
              <w:widowControl w:val="0"/>
              <w:autoSpaceDE w:val="0"/>
              <w:autoSpaceDN w:val="0"/>
              <w:adjustRightInd w:val="0"/>
              <w:jc w:val="right"/>
              <w:rPr>
                <w:b/>
                <w:bCs/>
                <w:sz w:val="22"/>
                <w:szCs w:val="22"/>
              </w:rPr>
            </w:pPr>
            <w:r w:rsidRPr="00511553">
              <w:rPr>
                <w:rFonts w:eastAsia="TimesNewRoman"/>
                <w:sz w:val="22"/>
                <w:szCs w:val="22"/>
              </w:rPr>
              <w:t>Специальность</w:t>
            </w:r>
          </w:p>
        </w:tc>
        <w:tc>
          <w:tcPr>
            <w:tcW w:w="6237" w:type="dxa"/>
            <w:gridSpan w:val="8"/>
            <w:tcBorders>
              <w:top w:val="nil"/>
              <w:left w:val="nil"/>
              <w:bottom w:val="single" w:sz="4" w:space="0" w:color="auto"/>
              <w:right w:val="nil"/>
            </w:tcBorders>
          </w:tcPr>
          <w:p w:rsidR="00C02DB2" w:rsidRPr="00511553" w:rsidRDefault="00C02DB2" w:rsidP="00035712">
            <w:pPr>
              <w:widowControl w:val="0"/>
              <w:autoSpaceDE w:val="0"/>
              <w:autoSpaceDN w:val="0"/>
              <w:adjustRightInd w:val="0"/>
              <w:ind w:firstLine="34"/>
              <w:rPr>
                <w:b/>
                <w:bCs/>
                <w:sz w:val="22"/>
                <w:szCs w:val="22"/>
              </w:rPr>
            </w:pPr>
            <w:r w:rsidRPr="00511553">
              <w:rPr>
                <w:rFonts w:eastAsia="TimesNewRoman"/>
                <w:b/>
                <w:sz w:val="22"/>
                <w:szCs w:val="22"/>
              </w:rPr>
              <w:t xml:space="preserve">23.02.01 Организация перевозок и управление на </w:t>
            </w:r>
          </w:p>
        </w:tc>
      </w:tr>
      <w:tr w:rsidR="00C02DB2" w:rsidRPr="00511553" w:rsidTr="00C02DB2">
        <w:tc>
          <w:tcPr>
            <w:tcW w:w="3085" w:type="dxa"/>
            <w:gridSpan w:val="2"/>
            <w:tcBorders>
              <w:top w:val="nil"/>
              <w:left w:val="nil"/>
              <w:bottom w:val="nil"/>
              <w:right w:val="nil"/>
            </w:tcBorders>
          </w:tcPr>
          <w:p w:rsidR="00C02DB2" w:rsidRPr="00511553" w:rsidRDefault="00C02DB2" w:rsidP="00035712">
            <w:pPr>
              <w:widowControl w:val="0"/>
              <w:autoSpaceDE w:val="0"/>
              <w:autoSpaceDN w:val="0"/>
              <w:adjustRightInd w:val="0"/>
              <w:jc w:val="center"/>
              <w:rPr>
                <w:rFonts w:eastAsia="TimesNewRoman"/>
                <w:sz w:val="22"/>
                <w:szCs w:val="22"/>
              </w:rPr>
            </w:pPr>
          </w:p>
        </w:tc>
        <w:tc>
          <w:tcPr>
            <w:tcW w:w="6237" w:type="dxa"/>
            <w:gridSpan w:val="8"/>
            <w:tcBorders>
              <w:top w:val="single" w:sz="4" w:space="0" w:color="auto"/>
              <w:left w:val="nil"/>
              <w:bottom w:val="single" w:sz="4" w:space="0" w:color="auto"/>
              <w:right w:val="nil"/>
            </w:tcBorders>
          </w:tcPr>
          <w:p w:rsidR="00C02DB2" w:rsidRPr="00511553" w:rsidRDefault="00C02DB2" w:rsidP="00035712">
            <w:pPr>
              <w:widowControl w:val="0"/>
              <w:autoSpaceDE w:val="0"/>
              <w:autoSpaceDN w:val="0"/>
              <w:adjustRightInd w:val="0"/>
              <w:jc w:val="both"/>
              <w:rPr>
                <w:rFonts w:eastAsia="TimesNewRoman"/>
                <w:b/>
                <w:sz w:val="22"/>
                <w:szCs w:val="22"/>
              </w:rPr>
            </w:pPr>
            <w:r w:rsidRPr="00511553">
              <w:rPr>
                <w:rFonts w:eastAsia="TimesNewRoman"/>
                <w:b/>
                <w:sz w:val="22"/>
                <w:szCs w:val="22"/>
              </w:rPr>
              <w:t>транспорте (по видам)</w:t>
            </w:r>
          </w:p>
        </w:tc>
      </w:tr>
      <w:tr w:rsidR="00492E00" w:rsidRPr="00511553" w:rsidTr="00C02DB2">
        <w:tc>
          <w:tcPr>
            <w:tcW w:w="3085" w:type="dxa"/>
            <w:gridSpan w:val="2"/>
            <w:vMerge w:val="restart"/>
            <w:tcBorders>
              <w:top w:val="nil"/>
              <w:left w:val="nil"/>
              <w:bottom w:val="nil"/>
              <w:right w:val="nil"/>
            </w:tcBorders>
          </w:tcPr>
          <w:p w:rsidR="00492E00" w:rsidRPr="00511553" w:rsidRDefault="00492E00" w:rsidP="00035712">
            <w:pPr>
              <w:widowControl w:val="0"/>
              <w:autoSpaceDE w:val="0"/>
              <w:autoSpaceDN w:val="0"/>
              <w:adjustRightInd w:val="0"/>
              <w:rPr>
                <w:b/>
                <w:bCs/>
                <w:sz w:val="22"/>
                <w:szCs w:val="22"/>
              </w:rPr>
            </w:pPr>
            <w:r w:rsidRPr="00511553">
              <w:rPr>
                <w:rFonts w:eastAsia="TimesNewRoman"/>
                <w:sz w:val="22"/>
                <w:szCs w:val="22"/>
              </w:rPr>
              <w:t>Место проведения практики (организация)</w:t>
            </w:r>
            <w:r w:rsidRPr="00511553">
              <w:rPr>
                <w:sz w:val="22"/>
                <w:szCs w:val="22"/>
              </w:rPr>
              <w:t xml:space="preserve">, </w:t>
            </w:r>
            <w:r w:rsidRPr="00511553">
              <w:rPr>
                <w:rFonts w:eastAsia="TimesNewRoman"/>
                <w:sz w:val="22"/>
                <w:szCs w:val="22"/>
              </w:rPr>
              <w:t>наименование</w:t>
            </w:r>
            <w:r w:rsidRPr="00511553">
              <w:rPr>
                <w:sz w:val="22"/>
                <w:szCs w:val="22"/>
              </w:rPr>
              <w:t xml:space="preserve">, </w:t>
            </w:r>
            <w:r w:rsidRPr="00511553">
              <w:rPr>
                <w:rFonts w:eastAsia="TimesNewRoman"/>
                <w:sz w:val="22"/>
                <w:szCs w:val="22"/>
              </w:rPr>
              <w:t>юридический адрес</w:t>
            </w:r>
          </w:p>
        </w:tc>
        <w:tc>
          <w:tcPr>
            <w:tcW w:w="6237" w:type="dxa"/>
            <w:gridSpan w:val="8"/>
            <w:tcBorders>
              <w:top w:val="nil"/>
              <w:left w:val="nil"/>
              <w:bottom w:val="single" w:sz="4" w:space="0" w:color="auto"/>
              <w:right w:val="nil"/>
            </w:tcBorders>
          </w:tcPr>
          <w:p w:rsidR="00492E00" w:rsidRPr="00511553" w:rsidRDefault="00492E00" w:rsidP="00035712">
            <w:pPr>
              <w:widowControl w:val="0"/>
              <w:autoSpaceDE w:val="0"/>
              <w:autoSpaceDN w:val="0"/>
              <w:adjustRightInd w:val="0"/>
              <w:rPr>
                <w:rFonts w:eastAsia="TimesNewRoman"/>
                <w:b/>
                <w:sz w:val="22"/>
                <w:szCs w:val="22"/>
              </w:rPr>
            </w:pPr>
          </w:p>
        </w:tc>
      </w:tr>
      <w:tr w:rsidR="00492E00" w:rsidRPr="00511553" w:rsidTr="00C02DB2">
        <w:tc>
          <w:tcPr>
            <w:tcW w:w="3085" w:type="dxa"/>
            <w:gridSpan w:val="2"/>
            <w:vMerge/>
            <w:tcBorders>
              <w:top w:val="nil"/>
              <w:left w:val="nil"/>
              <w:bottom w:val="nil"/>
              <w:right w:val="nil"/>
            </w:tcBorders>
          </w:tcPr>
          <w:p w:rsidR="00492E00" w:rsidRPr="00511553" w:rsidRDefault="00492E00" w:rsidP="00035712">
            <w:pPr>
              <w:widowControl w:val="0"/>
              <w:autoSpaceDE w:val="0"/>
              <w:autoSpaceDN w:val="0"/>
              <w:adjustRightInd w:val="0"/>
              <w:rPr>
                <w:rFonts w:eastAsia="TimesNewRoman"/>
                <w:sz w:val="22"/>
                <w:szCs w:val="22"/>
              </w:rPr>
            </w:pPr>
          </w:p>
        </w:tc>
        <w:tc>
          <w:tcPr>
            <w:tcW w:w="6237" w:type="dxa"/>
            <w:gridSpan w:val="8"/>
            <w:tcBorders>
              <w:top w:val="nil"/>
              <w:left w:val="nil"/>
              <w:bottom w:val="single" w:sz="4" w:space="0" w:color="auto"/>
              <w:right w:val="nil"/>
            </w:tcBorders>
          </w:tcPr>
          <w:p w:rsidR="00492E00" w:rsidRPr="00511553" w:rsidRDefault="00492E00" w:rsidP="00035712">
            <w:pPr>
              <w:widowControl w:val="0"/>
              <w:autoSpaceDE w:val="0"/>
              <w:autoSpaceDN w:val="0"/>
              <w:adjustRightInd w:val="0"/>
              <w:rPr>
                <w:rFonts w:eastAsia="TimesNewRoman"/>
                <w:b/>
                <w:sz w:val="22"/>
                <w:szCs w:val="22"/>
              </w:rPr>
            </w:pPr>
          </w:p>
        </w:tc>
      </w:tr>
      <w:tr w:rsidR="00492E00" w:rsidRPr="00511553" w:rsidTr="00C02DB2">
        <w:tc>
          <w:tcPr>
            <w:tcW w:w="3085" w:type="dxa"/>
            <w:gridSpan w:val="2"/>
            <w:vMerge/>
            <w:tcBorders>
              <w:top w:val="nil"/>
              <w:left w:val="nil"/>
              <w:bottom w:val="nil"/>
              <w:right w:val="nil"/>
            </w:tcBorders>
          </w:tcPr>
          <w:p w:rsidR="00492E00" w:rsidRPr="00511553" w:rsidRDefault="00492E00" w:rsidP="00035712">
            <w:pPr>
              <w:widowControl w:val="0"/>
              <w:autoSpaceDE w:val="0"/>
              <w:autoSpaceDN w:val="0"/>
              <w:adjustRightInd w:val="0"/>
              <w:rPr>
                <w:rFonts w:eastAsia="TimesNewRoman"/>
                <w:sz w:val="22"/>
                <w:szCs w:val="22"/>
              </w:rPr>
            </w:pPr>
          </w:p>
        </w:tc>
        <w:tc>
          <w:tcPr>
            <w:tcW w:w="6237" w:type="dxa"/>
            <w:gridSpan w:val="8"/>
            <w:tcBorders>
              <w:top w:val="nil"/>
              <w:left w:val="nil"/>
              <w:bottom w:val="single" w:sz="4" w:space="0" w:color="auto"/>
              <w:right w:val="nil"/>
            </w:tcBorders>
          </w:tcPr>
          <w:p w:rsidR="00492E00" w:rsidRPr="00511553" w:rsidRDefault="00492E00" w:rsidP="00035712">
            <w:pPr>
              <w:widowControl w:val="0"/>
              <w:autoSpaceDE w:val="0"/>
              <w:autoSpaceDN w:val="0"/>
              <w:adjustRightInd w:val="0"/>
              <w:rPr>
                <w:rFonts w:eastAsia="TimesNewRoman"/>
                <w:b/>
                <w:sz w:val="22"/>
                <w:szCs w:val="22"/>
              </w:rPr>
            </w:pPr>
          </w:p>
        </w:tc>
      </w:tr>
      <w:tr w:rsidR="00492E00" w:rsidRPr="00511553" w:rsidTr="00C02DB2">
        <w:tc>
          <w:tcPr>
            <w:tcW w:w="3085" w:type="dxa"/>
            <w:gridSpan w:val="2"/>
            <w:tcBorders>
              <w:top w:val="nil"/>
              <w:left w:val="nil"/>
              <w:bottom w:val="nil"/>
              <w:right w:val="nil"/>
            </w:tcBorders>
          </w:tcPr>
          <w:p w:rsidR="00492E00" w:rsidRPr="00511553" w:rsidRDefault="00492E00" w:rsidP="00035712">
            <w:pPr>
              <w:widowControl w:val="0"/>
              <w:autoSpaceDE w:val="0"/>
              <w:autoSpaceDN w:val="0"/>
              <w:adjustRightInd w:val="0"/>
              <w:rPr>
                <w:b/>
                <w:bCs/>
                <w:sz w:val="22"/>
                <w:szCs w:val="22"/>
              </w:rPr>
            </w:pPr>
            <w:r w:rsidRPr="00511553">
              <w:rPr>
                <w:rFonts w:eastAsia="TimesNewRoman"/>
                <w:sz w:val="22"/>
                <w:szCs w:val="22"/>
              </w:rPr>
              <w:t>Время проведения практики</w:t>
            </w:r>
          </w:p>
        </w:tc>
        <w:tc>
          <w:tcPr>
            <w:tcW w:w="6237" w:type="dxa"/>
            <w:gridSpan w:val="8"/>
            <w:tcBorders>
              <w:top w:val="nil"/>
              <w:left w:val="nil"/>
              <w:bottom w:val="single" w:sz="4" w:space="0" w:color="auto"/>
              <w:right w:val="nil"/>
            </w:tcBorders>
          </w:tcPr>
          <w:p w:rsidR="00492E00" w:rsidRPr="00511553" w:rsidRDefault="00492E00" w:rsidP="00035712">
            <w:pPr>
              <w:widowControl w:val="0"/>
              <w:autoSpaceDE w:val="0"/>
              <w:autoSpaceDN w:val="0"/>
              <w:adjustRightInd w:val="0"/>
              <w:rPr>
                <w:rFonts w:eastAsia="TimesNewRoman"/>
                <w:b/>
                <w:sz w:val="22"/>
                <w:szCs w:val="22"/>
              </w:rPr>
            </w:pPr>
            <w:r w:rsidRPr="00511553">
              <w:rPr>
                <w:rFonts w:eastAsia="TimesNewRoman"/>
                <w:b/>
                <w:sz w:val="22"/>
                <w:szCs w:val="22"/>
              </w:rPr>
              <w:t xml:space="preserve"> </w:t>
            </w:r>
          </w:p>
        </w:tc>
      </w:tr>
      <w:tr w:rsidR="00C02DB2" w:rsidRPr="00511553" w:rsidTr="00C02DB2">
        <w:tc>
          <w:tcPr>
            <w:tcW w:w="9322" w:type="dxa"/>
            <w:gridSpan w:val="10"/>
            <w:tcBorders>
              <w:top w:val="nil"/>
              <w:left w:val="nil"/>
              <w:bottom w:val="nil"/>
              <w:right w:val="nil"/>
            </w:tcBorders>
          </w:tcPr>
          <w:p w:rsidR="00C02DB2" w:rsidRPr="00511553" w:rsidRDefault="00C02DB2" w:rsidP="00035712">
            <w:pPr>
              <w:widowControl w:val="0"/>
              <w:autoSpaceDE w:val="0"/>
              <w:autoSpaceDN w:val="0"/>
              <w:adjustRightInd w:val="0"/>
              <w:rPr>
                <w:b/>
                <w:bCs/>
                <w:sz w:val="22"/>
                <w:szCs w:val="22"/>
              </w:rPr>
            </w:pPr>
            <w:r w:rsidRPr="00511553">
              <w:rPr>
                <w:rFonts w:eastAsia="TimesNewRoman"/>
                <w:sz w:val="22"/>
                <w:szCs w:val="22"/>
              </w:rPr>
              <w:t>Виды и объем работ</w:t>
            </w:r>
            <w:r w:rsidRPr="00511553">
              <w:rPr>
                <w:sz w:val="22"/>
                <w:szCs w:val="22"/>
              </w:rPr>
              <w:t xml:space="preserve">, </w:t>
            </w:r>
            <w:r w:rsidRPr="00511553">
              <w:rPr>
                <w:rFonts w:eastAsia="TimesNewRoman"/>
                <w:sz w:val="22"/>
                <w:szCs w:val="22"/>
              </w:rPr>
              <w:t>выполненные обучающимся во время практики</w:t>
            </w:r>
            <w:r w:rsidRPr="00511553">
              <w:rPr>
                <w:sz w:val="22"/>
                <w:szCs w:val="22"/>
              </w:rPr>
              <w:t>:</w:t>
            </w:r>
          </w:p>
        </w:tc>
      </w:tr>
    </w:tbl>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6123"/>
        <w:gridCol w:w="850"/>
        <w:gridCol w:w="1701"/>
      </w:tblGrid>
      <w:tr w:rsidR="00C02DB2" w:rsidRPr="00511553" w:rsidTr="00C02DB2">
        <w:tc>
          <w:tcPr>
            <w:tcW w:w="540" w:type="dxa"/>
          </w:tcPr>
          <w:p w:rsidR="00C02DB2" w:rsidRPr="00511553" w:rsidRDefault="00C02DB2" w:rsidP="00035712">
            <w:pPr>
              <w:widowControl w:val="0"/>
              <w:autoSpaceDE w:val="0"/>
              <w:autoSpaceDN w:val="0"/>
              <w:adjustRightInd w:val="0"/>
              <w:spacing w:after="0"/>
              <w:jc w:val="center"/>
              <w:rPr>
                <w:rFonts w:eastAsia="TimesNewRoman" w:cs="Times New Roman"/>
                <w:sz w:val="20"/>
                <w:szCs w:val="20"/>
              </w:rPr>
            </w:pPr>
            <w:r w:rsidRPr="00511553">
              <w:rPr>
                <w:rFonts w:eastAsia="TimesNewRoman" w:cs="Times New Roman"/>
                <w:sz w:val="20"/>
                <w:szCs w:val="20"/>
              </w:rPr>
              <w:t>№ п/п</w:t>
            </w:r>
          </w:p>
        </w:tc>
        <w:tc>
          <w:tcPr>
            <w:tcW w:w="6123" w:type="dxa"/>
          </w:tcPr>
          <w:p w:rsidR="00C02DB2" w:rsidRPr="00511553" w:rsidRDefault="00C02DB2" w:rsidP="00035712">
            <w:pPr>
              <w:widowControl w:val="0"/>
              <w:autoSpaceDE w:val="0"/>
              <w:autoSpaceDN w:val="0"/>
              <w:adjustRightInd w:val="0"/>
              <w:spacing w:after="0"/>
              <w:jc w:val="center"/>
              <w:rPr>
                <w:rFonts w:eastAsia="TimesNewRoman" w:cs="Times New Roman"/>
                <w:sz w:val="20"/>
                <w:szCs w:val="20"/>
              </w:rPr>
            </w:pPr>
            <w:r w:rsidRPr="00511553">
              <w:rPr>
                <w:rFonts w:eastAsia="TimesNewRoman" w:cs="Times New Roman"/>
                <w:sz w:val="20"/>
                <w:szCs w:val="20"/>
              </w:rPr>
              <w:t>Виды работ</w:t>
            </w:r>
          </w:p>
        </w:tc>
        <w:tc>
          <w:tcPr>
            <w:tcW w:w="850" w:type="dxa"/>
          </w:tcPr>
          <w:p w:rsidR="00C02DB2" w:rsidRPr="00511553" w:rsidRDefault="00C02DB2" w:rsidP="00035712">
            <w:pPr>
              <w:widowControl w:val="0"/>
              <w:autoSpaceDE w:val="0"/>
              <w:autoSpaceDN w:val="0"/>
              <w:adjustRightInd w:val="0"/>
              <w:spacing w:after="0"/>
              <w:ind w:left="-109" w:right="-108"/>
              <w:jc w:val="center"/>
              <w:rPr>
                <w:rFonts w:eastAsia="TimesNewRoman" w:cs="Times New Roman"/>
                <w:sz w:val="20"/>
                <w:szCs w:val="20"/>
              </w:rPr>
            </w:pPr>
            <w:r w:rsidRPr="00511553">
              <w:rPr>
                <w:rFonts w:eastAsia="TimesNewRoman" w:cs="Times New Roman"/>
                <w:sz w:val="20"/>
                <w:szCs w:val="20"/>
              </w:rPr>
              <w:t>Кол-во часов</w:t>
            </w:r>
          </w:p>
        </w:tc>
        <w:tc>
          <w:tcPr>
            <w:tcW w:w="1701" w:type="dxa"/>
          </w:tcPr>
          <w:p w:rsidR="00C02DB2" w:rsidRPr="00511553" w:rsidRDefault="00C02DB2" w:rsidP="00035712">
            <w:pPr>
              <w:widowControl w:val="0"/>
              <w:autoSpaceDE w:val="0"/>
              <w:autoSpaceDN w:val="0"/>
              <w:adjustRightInd w:val="0"/>
              <w:spacing w:after="0"/>
              <w:ind w:left="-108"/>
              <w:jc w:val="center"/>
              <w:rPr>
                <w:rFonts w:eastAsia="TimesNewRoman" w:cs="Times New Roman"/>
                <w:sz w:val="20"/>
                <w:szCs w:val="20"/>
              </w:rPr>
            </w:pPr>
            <w:r w:rsidRPr="00511553">
              <w:rPr>
                <w:rFonts w:eastAsia="TimesNewRoman" w:cs="Times New Roman"/>
                <w:sz w:val="20"/>
                <w:szCs w:val="20"/>
              </w:rPr>
              <w:t>Оценка качества</w:t>
            </w:r>
          </w:p>
          <w:p w:rsidR="00C02DB2" w:rsidRPr="00511553" w:rsidRDefault="00C02DB2" w:rsidP="00035712">
            <w:pPr>
              <w:widowControl w:val="0"/>
              <w:autoSpaceDE w:val="0"/>
              <w:autoSpaceDN w:val="0"/>
              <w:adjustRightInd w:val="0"/>
              <w:spacing w:after="0"/>
              <w:ind w:left="-108"/>
              <w:jc w:val="center"/>
              <w:rPr>
                <w:rFonts w:eastAsia="TimesNewRoman" w:cs="Times New Roman"/>
                <w:sz w:val="20"/>
                <w:szCs w:val="20"/>
              </w:rPr>
            </w:pPr>
            <w:r w:rsidRPr="00511553">
              <w:rPr>
                <w:rFonts w:eastAsia="TimesNewRoman" w:cs="Times New Roman"/>
                <w:sz w:val="20"/>
                <w:szCs w:val="20"/>
              </w:rPr>
              <w:t>выполнения работ</w:t>
            </w:r>
          </w:p>
        </w:tc>
      </w:tr>
      <w:tr w:rsidR="00143C80" w:rsidRPr="00511553" w:rsidTr="00C02DB2">
        <w:tc>
          <w:tcPr>
            <w:tcW w:w="540" w:type="dxa"/>
          </w:tcPr>
          <w:p w:rsidR="00143C80" w:rsidRPr="00511553" w:rsidRDefault="00143C80" w:rsidP="00E81902">
            <w:pPr>
              <w:widowControl w:val="0"/>
              <w:numPr>
                <w:ilvl w:val="0"/>
                <w:numId w:val="145"/>
              </w:numPr>
              <w:tabs>
                <w:tab w:val="left" w:pos="0"/>
              </w:tabs>
              <w:autoSpaceDE w:val="0"/>
              <w:autoSpaceDN w:val="0"/>
              <w:adjustRightInd w:val="0"/>
              <w:spacing w:after="0" w:line="240" w:lineRule="auto"/>
              <w:jc w:val="both"/>
              <w:rPr>
                <w:rFonts w:eastAsia="TimesNewRoman" w:cs="Times New Roman"/>
                <w:sz w:val="20"/>
                <w:szCs w:val="20"/>
              </w:rPr>
            </w:pPr>
          </w:p>
        </w:tc>
        <w:tc>
          <w:tcPr>
            <w:tcW w:w="6123" w:type="dxa"/>
          </w:tcPr>
          <w:p w:rsidR="00143C80" w:rsidRPr="00511553" w:rsidRDefault="00143C80" w:rsidP="00143C80">
            <w:pPr>
              <w:spacing w:after="0" w:line="240" w:lineRule="auto"/>
              <w:ind w:left="11" w:right="28" w:hanging="11"/>
              <w:jc w:val="both"/>
              <w:rPr>
                <w:rFonts w:eastAsia="Times New Roman" w:cs="Times New Roman"/>
                <w:w w:val="102"/>
                <w:sz w:val="24"/>
                <w:szCs w:val="24"/>
                <w:u w:val="single"/>
              </w:rPr>
            </w:pPr>
            <w:r w:rsidRPr="00511553">
              <w:rPr>
                <w:rFonts w:eastAsia="Times New Roman" w:cs="Times New Roman"/>
                <w:w w:val="102"/>
                <w:sz w:val="24"/>
                <w:szCs w:val="24"/>
                <w:u w:val="single"/>
              </w:rPr>
              <w:t>Профессия: Приемосдатчик груза и багажа</w:t>
            </w:r>
          </w:p>
          <w:p w:rsidR="00143C80" w:rsidRPr="00511553" w:rsidRDefault="00143C80" w:rsidP="00143C80">
            <w:pPr>
              <w:spacing w:after="0" w:line="240" w:lineRule="auto"/>
              <w:ind w:left="11" w:right="28" w:hanging="11"/>
              <w:jc w:val="both"/>
              <w:rPr>
                <w:rFonts w:cs="Times New Roman"/>
                <w:spacing w:val="-3"/>
                <w:sz w:val="24"/>
                <w:szCs w:val="24"/>
              </w:rPr>
            </w:pPr>
            <w:r w:rsidRPr="00511553">
              <w:rPr>
                <w:rFonts w:cs="Times New Roman"/>
                <w:spacing w:val="-3"/>
                <w:sz w:val="24"/>
                <w:szCs w:val="24"/>
              </w:rPr>
              <w:t xml:space="preserve">Виды работ: </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b/>
                <w:spacing w:val="-3"/>
                <w:sz w:val="24"/>
                <w:szCs w:val="24"/>
              </w:rPr>
              <w:t>C/01.3:</w:t>
            </w:r>
            <w:r w:rsidRPr="00511553">
              <w:rPr>
                <w:rFonts w:cs="Times New Roman"/>
                <w:spacing w:val="-3"/>
                <w:sz w:val="24"/>
                <w:szCs w:val="24"/>
              </w:rPr>
              <w:t xml:space="preserve"> Определение объема работ на основе сменного задания при работе с грузом, погруженным в вагон, принятым на грузовой терминал (склад), согласно техническим условиям размещения и крепления груза или правилам перевозки груза.</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spacing w:val="-3"/>
                <w:sz w:val="24"/>
                <w:szCs w:val="24"/>
              </w:rPr>
              <w:t>Проверка хранения в открытых и закрытых складах, вагонах груза, подлежащего выгрузке и выдаче его на местах общего пользования станций, согласно техническим условиям размещения и крепления груза или правилам перевозки груза.</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spacing w:val="-3"/>
                <w:sz w:val="24"/>
                <w:szCs w:val="24"/>
              </w:rPr>
              <w:t>Проверка состояния весовых приборов и взвешивание погруженного вагона, контроль массы груза и внесение отметки в журнал регистрации согласно техническим условиям размещения и крепления груза или правилам перевозки груза.</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spacing w:val="-3"/>
                <w:sz w:val="24"/>
                <w:szCs w:val="24"/>
              </w:rPr>
              <w:t>Распределение заданий между исполнителями, выполняющими погрузочно-разгрузочные операции при работе с грузом, погруженным в вагон, принятым на грузовой терминал (склад), согласно техническим условиям размещения и крепления груза или правилам перевозки груза.</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spacing w:val="-3"/>
                <w:sz w:val="24"/>
                <w:szCs w:val="24"/>
              </w:rPr>
              <w:t>Предъявление вагона под погрузку в коммерческом отношении и внесение отметки в журнал регистрации согласно техническим условиям размещения и крепления груза или правилам перевозки груза.</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spacing w:val="-3"/>
                <w:sz w:val="24"/>
                <w:szCs w:val="24"/>
              </w:rPr>
              <w:t>Прием груза к перевозке согласно техническим условиям размещения и крепления груза или правилам перевозки груза.</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spacing w:val="-3"/>
                <w:sz w:val="24"/>
                <w:szCs w:val="24"/>
              </w:rPr>
              <w:t xml:space="preserve">Оформление в автоматизированных системах и на бумажных носителях отчетной документации при выполнении погрузочно-разгрузочных операций при работе с грузом, погруженным в вагон, принятым на грузовой терминал (склад), согласно техническим условиям размещения и крепления груза или правилам </w:t>
            </w:r>
            <w:r w:rsidRPr="00511553">
              <w:rPr>
                <w:rFonts w:cs="Times New Roman"/>
                <w:spacing w:val="-3"/>
                <w:sz w:val="24"/>
                <w:szCs w:val="24"/>
              </w:rPr>
              <w:lastRenderedPageBreak/>
              <w:t>перевозки груза.</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b/>
                <w:spacing w:val="-3"/>
                <w:sz w:val="24"/>
                <w:szCs w:val="24"/>
              </w:rPr>
              <w:t>C/02.3:</w:t>
            </w:r>
            <w:r w:rsidRPr="00511553">
              <w:rPr>
                <w:rFonts w:cs="Times New Roman"/>
                <w:spacing w:val="-3"/>
                <w:sz w:val="24"/>
                <w:szCs w:val="24"/>
              </w:rPr>
              <w:t xml:space="preserve"> Осмотр вагонов для проверки состояния и безопасности размещения и крепления груза согласно техническим условиям размещения и крепления груза или правилам перевозки груза.</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spacing w:val="-3"/>
                <w:sz w:val="24"/>
                <w:szCs w:val="24"/>
              </w:rPr>
              <w:t>Передача информации о выявленных коммерческих неисправностях, угрожающих безопасности движения и сохранности перевозимого груза, в пути следования согласно техническим условиям размещения и крепления груза или правилам перевозки груза.</w:t>
            </w:r>
          </w:p>
          <w:p w:rsidR="00143C80" w:rsidRPr="00511553" w:rsidRDefault="00525CDC" w:rsidP="00525CDC">
            <w:pPr>
              <w:tabs>
                <w:tab w:val="left" w:pos="372"/>
              </w:tabs>
              <w:spacing w:after="0" w:line="240" w:lineRule="auto"/>
              <w:jc w:val="both"/>
              <w:rPr>
                <w:rFonts w:eastAsia="Times New Roman" w:cs="Times New Roman"/>
                <w:sz w:val="24"/>
                <w:szCs w:val="24"/>
              </w:rPr>
            </w:pPr>
            <w:r w:rsidRPr="00511553">
              <w:rPr>
                <w:rFonts w:cs="Times New Roman"/>
                <w:spacing w:val="-3"/>
                <w:sz w:val="24"/>
                <w:szCs w:val="24"/>
              </w:rPr>
              <w:t>Ведение в автоматизированных системах и на бумажных носителях отчетной документации по коммерческому осмотру вагонов согласно техническим условиям размещения и крепления груза или правилам перевозки груза.</w:t>
            </w:r>
          </w:p>
        </w:tc>
        <w:tc>
          <w:tcPr>
            <w:tcW w:w="850" w:type="dxa"/>
          </w:tcPr>
          <w:p w:rsidR="00143C80" w:rsidRPr="00511553" w:rsidRDefault="00AC26DF" w:rsidP="00035712">
            <w:pPr>
              <w:widowControl w:val="0"/>
              <w:spacing w:after="0" w:line="240" w:lineRule="auto"/>
              <w:ind w:left="11" w:right="28" w:hanging="11"/>
              <w:jc w:val="center"/>
              <w:rPr>
                <w:rFonts w:cs="Times New Roman"/>
                <w:bCs/>
                <w:sz w:val="20"/>
                <w:szCs w:val="20"/>
              </w:rPr>
            </w:pPr>
            <w:r>
              <w:rPr>
                <w:rFonts w:cs="Times New Roman"/>
                <w:bCs/>
                <w:sz w:val="20"/>
                <w:szCs w:val="20"/>
              </w:rPr>
              <w:lastRenderedPageBreak/>
              <w:t>72</w:t>
            </w:r>
          </w:p>
        </w:tc>
        <w:tc>
          <w:tcPr>
            <w:tcW w:w="1701" w:type="dxa"/>
            <w:vAlign w:val="center"/>
          </w:tcPr>
          <w:p w:rsidR="00143C80" w:rsidRPr="00511553" w:rsidRDefault="00143C80" w:rsidP="00035712">
            <w:pPr>
              <w:widowControl w:val="0"/>
              <w:autoSpaceDE w:val="0"/>
              <w:autoSpaceDN w:val="0"/>
              <w:adjustRightInd w:val="0"/>
              <w:spacing w:after="0" w:line="240" w:lineRule="auto"/>
              <w:jc w:val="both"/>
              <w:rPr>
                <w:rFonts w:eastAsia="TimesNewRoman" w:cs="Times New Roman"/>
                <w:sz w:val="20"/>
                <w:szCs w:val="20"/>
              </w:rPr>
            </w:pPr>
          </w:p>
        </w:tc>
      </w:tr>
      <w:tr w:rsidR="00143C80" w:rsidRPr="00511553" w:rsidTr="00C02DB2">
        <w:tc>
          <w:tcPr>
            <w:tcW w:w="540" w:type="dxa"/>
          </w:tcPr>
          <w:p w:rsidR="00143C80" w:rsidRPr="00511553" w:rsidRDefault="00143C80" w:rsidP="00E81902">
            <w:pPr>
              <w:widowControl w:val="0"/>
              <w:numPr>
                <w:ilvl w:val="0"/>
                <w:numId w:val="145"/>
              </w:numPr>
              <w:autoSpaceDE w:val="0"/>
              <w:autoSpaceDN w:val="0"/>
              <w:adjustRightInd w:val="0"/>
              <w:spacing w:after="0" w:line="240" w:lineRule="auto"/>
              <w:jc w:val="both"/>
              <w:rPr>
                <w:rFonts w:eastAsia="TimesNewRoman" w:cs="Times New Roman"/>
                <w:sz w:val="20"/>
                <w:szCs w:val="20"/>
              </w:rPr>
            </w:pPr>
          </w:p>
        </w:tc>
        <w:tc>
          <w:tcPr>
            <w:tcW w:w="6123" w:type="dxa"/>
            <w:shd w:val="clear" w:color="auto" w:fill="auto"/>
          </w:tcPr>
          <w:p w:rsidR="00143C80" w:rsidRPr="00511553" w:rsidRDefault="00143C80" w:rsidP="00143C80">
            <w:pPr>
              <w:spacing w:after="0" w:line="240" w:lineRule="auto"/>
              <w:ind w:left="11" w:right="28" w:hanging="11"/>
              <w:jc w:val="both"/>
              <w:rPr>
                <w:rFonts w:eastAsia="Times New Roman" w:cs="Times New Roman"/>
                <w:spacing w:val="-4"/>
                <w:sz w:val="24"/>
                <w:szCs w:val="24"/>
                <w:u w:val="single"/>
              </w:rPr>
            </w:pPr>
            <w:r w:rsidRPr="00511553">
              <w:rPr>
                <w:rFonts w:eastAsia="Times New Roman" w:cs="Times New Roman"/>
                <w:spacing w:val="-4"/>
                <w:sz w:val="24"/>
                <w:szCs w:val="24"/>
                <w:u w:val="single"/>
              </w:rPr>
              <w:t>Профессия: Сигналист</w:t>
            </w:r>
          </w:p>
          <w:p w:rsidR="00143C80" w:rsidRPr="00511553" w:rsidRDefault="00143C80" w:rsidP="00143C80">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 xml:space="preserve">Виды работ: </w:t>
            </w:r>
          </w:p>
          <w:p w:rsidR="00143C80" w:rsidRPr="00511553" w:rsidRDefault="00143C80" w:rsidP="00143C80">
            <w:pPr>
              <w:spacing w:after="0" w:line="240" w:lineRule="auto"/>
              <w:ind w:left="11" w:right="28" w:hanging="11"/>
              <w:jc w:val="both"/>
              <w:rPr>
                <w:rFonts w:eastAsia="Times New Roman" w:cs="Times New Roman"/>
                <w:sz w:val="24"/>
                <w:szCs w:val="24"/>
              </w:rPr>
            </w:pPr>
            <w:r w:rsidRPr="00511553">
              <w:rPr>
                <w:rFonts w:eastAsia="Times New Roman" w:cs="Times New Roman"/>
                <w:sz w:val="24"/>
                <w:szCs w:val="24"/>
              </w:rPr>
              <w:t>Установка и обеспечение сохранности переносных сигналов, петард и сигнальных знаков, ограждающих съемные подвижные единицы и места производства путевых работ.</w:t>
            </w:r>
          </w:p>
          <w:p w:rsidR="00143C80" w:rsidRPr="00511553" w:rsidRDefault="00143C80" w:rsidP="00143C80">
            <w:pPr>
              <w:spacing w:after="0" w:line="240" w:lineRule="auto"/>
              <w:ind w:left="11" w:right="28" w:hanging="11"/>
              <w:jc w:val="both"/>
              <w:rPr>
                <w:rFonts w:eastAsia="Times New Roman" w:cs="Times New Roman"/>
                <w:sz w:val="24"/>
                <w:szCs w:val="24"/>
              </w:rPr>
            </w:pPr>
            <w:r w:rsidRPr="00511553">
              <w:rPr>
                <w:rFonts w:eastAsia="Times New Roman" w:cs="Times New Roman"/>
                <w:sz w:val="24"/>
                <w:szCs w:val="24"/>
              </w:rPr>
              <w:t>Наблюдение за проходящими поездами и своевременная подача звуковых и видимых сигналов руководителю работ.</w:t>
            </w:r>
          </w:p>
          <w:p w:rsidR="00143C80" w:rsidRPr="00511553" w:rsidRDefault="00143C80" w:rsidP="00143C80">
            <w:pPr>
              <w:spacing w:after="0" w:line="240" w:lineRule="auto"/>
              <w:ind w:left="11" w:right="28" w:hanging="11"/>
              <w:jc w:val="both"/>
              <w:rPr>
                <w:rFonts w:eastAsia="Times New Roman" w:cs="Times New Roman"/>
                <w:sz w:val="24"/>
                <w:szCs w:val="24"/>
              </w:rPr>
            </w:pPr>
            <w:r w:rsidRPr="00511553">
              <w:rPr>
                <w:rFonts w:eastAsia="Times New Roman" w:cs="Times New Roman"/>
                <w:sz w:val="24"/>
                <w:szCs w:val="24"/>
              </w:rPr>
              <w:t>Снятие сигналов ограждения и петард.</w:t>
            </w:r>
          </w:p>
        </w:tc>
        <w:tc>
          <w:tcPr>
            <w:tcW w:w="850" w:type="dxa"/>
            <w:shd w:val="clear" w:color="auto" w:fill="auto"/>
          </w:tcPr>
          <w:p w:rsidR="00143C80" w:rsidRPr="00511553" w:rsidRDefault="00AC26DF" w:rsidP="00035712">
            <w:pPr>
              <w:widowControl w:val="0"/>
              <w:spacing w:after="0" w:line="240" w:lineRule="auto"/>
              <w:ind w:left="11" w:right="28" w:hanging="11"/>
              <w:jc w:val="center"/>
              <w:rPr>
                <w:rFonts w:cs="Times New Roman"/>
                <w:bCs/>
                <w:sz w:val="20"/>
                <w:szCs w:val="20"/>
              </w:rPr>
            </w:pPr>
            <w:r>
              <w:rPr>
                <w:rFonts w:cs="Times New Roman"/>
                <w:bCs/>
                <w:sz w:val="20"/>
                <w:szCs w:val="20"/>
              </w:rPr>
              <w:t>54</w:t>
            </w:r>
          </w:p>
        </w:tc>
        <w:tc>
          <w:tcPr>
            <w:tcW w:w="1701" w:type="dxa"/>
            <w:vAlign w:val="center"/>
          </w:tcPr>
          <w:p w:rsidR="00143C80" w:rsidRPr="00511553" w:rsidRDefault="00143C80" w:rsidP="00035712">
            <w:pPr>
              <w:widowControl w:val="0"/>
              <w:autoSpaceDE w:val="0"/>
              <w:autoSpaceDN w:val="0"/>
              <w:adjustRightInd w:val="0"/>
              <w:spacing w:after="0" w:line="240" w:lineRule="auto"/>
              <w:jc w:val="both"/>
              <w:rPr>
                <w:rFonts w:eastAsia="TimesNewRoman" w:cs="Times New Roman"/>
                <w:sz w:val="20"/>
                <w:szCs w:val="20"/>
              </w:rPr>
            </w:pPr>
          </w:p>
        </w:tc>
      </w:tr>
      <w:tr w:rsidR="00143C80" w:rsidRPr="00511553" w:rsidTr="00C02DB2">
        <w:tc>
          <w:tcPr>
            <w:tcW w:w="540" w:type="dxa"/>
          </w:tcPr>
          <w:p w:rsidR="00143C80" w:rsidRPr="00511553" w:rsidRDefault="00143C80" w:rsidP="00E81902">
            <w:pPr>
              <w:widowControl w:val="0"/>
              <w:numPr>
                <w:ilvl w:val="0"/>
                <w:numId w:val="145"/>
              </w:numPr>
              <w:autoSpaceDE w:val="0"/>
              <w:autoSpaceDN w:val="0"/>
              <w:adjustRightInd w:val="0"/>
              <w:spacing w:after="0" w:line="240" w:lineRule="auto"/>
              <w:jc w:val="both"/>
              <w:rPr>
                <w:rFonts w:eastAsia="TimesNewRoman" w:cs="Times New Roman"/>
                <w:sz w:val="20"/>
                <w:szCs w:val="20"/>
              </w:rPr>
            </w:pPr>
          </w:p>
        </w:tc>
        <w:tc>
          <w:tcPr>
            <w:tcW w:w="6123" w:type="dxa"/>
            <w:shd w:val="clear" w:color="auto" w:fill="auto"/>
          </w:tcPr>
          <w:p w:rsidR="00143C80" w:rsidRPr="00511553" w:rsidRDefault="00143C80" w:rsidP="00143C80">
            <w:pPr>
              <w:spacing w:after="0" w:line="240" w:lineRule="auto"/>
              <w:ind w:left="11" w:right="28" w:hanging="11"/>
              <w:jc w:val="both"/>
              <w:rPr>
                <w:rFonts w:eastAsia="Times New Roman" w:cs="Times New Roman"/>
                <w:spacing w:val="-4"/>
                <w:sz w:val="24"/>
                <w:szCs w:val="24"/>
                <w:u w:val="single"/>
              </w:rPr>
            </w:pPr>
            <w:r w:rsidRPr="00511553">
              <w:rPr>
                <w:rFonts w:eastAsia="Times New Roman" w:cs="Times New Roman"/>
                <w:spacing w:val="-4"/>
                <w:sz w:val="24"/>
                <w:szCs w:val="24"/>
                <w:u w:val="single"/>
              </w:rPr>
              <w:t>Профессия: Составитель поездов</w:t>
            </w:r>
          </w:p>
          <w:p w:rsidR="00143C80" w:rsidRPr="00511553" w:rsidRDefault="00143C80" w:rsidP="00143C80">
            <w:pPr>
              <w:spacing w:after="0" w:line="240" w:lineRule="auto"/>
              <w:ind w:left="11" w:right="28" w:hanging="11"/>
              <w:jc w:val="both"/>
              <w:rPr>
                <w:rFonts w:eastAsia="Times New Roman" w:cs="Times New Roman"/>
                <w:spacing w:val="-3"/>
                <w:sz w:val="24"/>
                <w:szCs w:val="24"/>
              </w:rPr>
            </w:pPr>
            <w:r w:rsidRPr="00511553">
              <w:rPr>
                <w:rFonts w:eastAsia="Times New Roman" w:cs="Times New Roman"/>
                <w:spacing w:val="-3"/>
                <w:sz w:val="24"/>
                <w:szCs w:val="24"/>
              </w:rPr>
              <w:t xml:space="preserve">Виды работ: </w:t>
            </w:r>
          </w:p>
          <w:p w:rsidR="00143C80" w:rsidRPr="00511553" w:rsidRDefault="00143C80" w:rsidP="00143C80">
            <w:pPr>
              <w:spacing w:after="0" w:line="240" w:lineRule="auto"/>
              <w:ind w:left="11" w:right="28" w:hanging="11"/>
              <w:jc w:val="both"/>
              <w:rPr>
                <w:rFonts w:cs="Times New Roman"/>
                <w:sz w:val="24"/>
                <w:szCs w:val="24"/>
              </w:rPr>
            </w:pPr>
            <w:r w:rsidRPr="00511553">
              <w:rPr>
                <w:rFonts w:eastAsia="Times New Roman" w:cs="Times New Roman"/>
                <w:b/>
                <w:w w:val="103"/>
                <w:sz w:val="24"/>
                <w:szCs w:val="24"/>
              </w:rPr>
              <w:t>В/01.2:</w:t>
            </w:r>
            <w:r w:rsidRPr="00511553">
              <w:rPr>
                <w:rFonts w:eastAsia="Times New Roman" w:cs="Times New Roman"/>
                <w:w w:val="103"/>
                <w:sz w:val="24"/>
                <w:szCs w:val="24"/>
              </w:rPr>
              <w:t xml:space="preserve"> </w:t>
            </w:r>
            <w:r w:rsidRPr="00511553">
              <w:rPr>
                <w:rFonts w:cs="Times New Roman"/>
                <w:sz w:val="24"/>
                <w:szCs w:val="24"/>
              </w:rPr>
              <w:t>Получение задания по расформированию (формированию) составов (групп вагонов, специального железнодорожного подвижного состава), на подачу и уборку вагонов с мест их погрузки и выгрузки, отстоя в малодеятельных районах железнодорожного транспорта необщего пользования.</w:t>
            </w:r>
          </w:p>
          <w:p w:rsidR="00143C80" w:rsidRPr="00511553" w:rsidRDefault="00143C80" w:rsidP="00143C80">
            <w:pPr>
              <w:spacing w:after="0" w:line="240" w:lineRule="auto"/>
              <w:ind w:left="11" w:right="28" w:hanging="11"/>
              <w:jc w:val="both"/>
              <w:rPr>
                <w:rFonts w:cs="Times New Roman"/>
                <w:sz w:val="24"/>
                <w:szCs w:val="24"/>
              </w:rPr>
            </w:pPr>
            <w:r w:rsidRPr="00511553">
              <w:rPr>
                <w:rFonts w:cs="Times New Roman"/>
                <w:sz w:val="24"/>
                <w:szCs w:val="24"/>
              </w:rPr>
              <w:t>Проверка правильности и прочности крепления груза на открытом подвижном составе.</w:t>
            </w:r>
          </w:p>
          <w:p w:rsidR="00143C80" w:rsidRPr="00511553" w:rsidRDefault="00143C80" w:rsidP="00143C80">
            <w:pPr>
              <w:spacing w:after="0" w:line="240" w:lineRule="auto"/>
              <w:ind w:left="11" w:right="28" w:hanging="11"/>
              <w:jc w:val="both"/>
              <w:rPr>
                <w:rFonts w:cs="Times New Roman"/>
                <w:sz w:val="24"/>
                <w:szCs w:val="24"/>
              </w:rPr>
            </w:pPr>
            <w:r w:rsidRPr="00511553">
              <w:rPr>
                <w:rFonts w:cs="Times New Roman"/>
                <w:sz w:val="24"/>
                <w:szCs w:val="24"/>
              </w:rPr>
              <w:t>Прицепка (отцепка) вагонов (специального железнодорожного подвижного состава) к поездам в малодеятельных районах железнодорожного транспорта необщего пользования.</w:t>
            </w:r>
          </w:p>
          <w:p w:rsidR="00143C80" w:rsidRPr="00511553" w:rsidRDefault="00143C80" w:rsidP="00143C80">
            <w:pPr>
              <w:spacing w:after="0" w:line="240" w:lineRule="auto"/>
              <w:ind w:left="11" w:right="28" w:hanging="11"/>
              <w:jc w:val="both"/>
              <w:rPr>
                <w:rFonts w:cs="Times New Roman"/>
                <w:sz w:val="24"/>
                <w:szCs w:val="24"/>
              </w:rPr>
            </w:pPr>
            <w:r w:rsidRPr="00511553">
              <w:rPr>
                <w:rFonts w:cs="Times New Roman"/>
                <w:sz w:val="24"/>
                <w:szCs w:val="24"/>
              </w:rPr>
              <w:t>Подача вагонов (специального железнодорожного подвижного состава) на специализированные, в том числе погрузочно-разгрузочные, пути в малодеятельных районах железнодорожного транспорта необщего пользования.</w:t>
            </w:r>
          </w:p>
          <w:p w:rsidR="00143C80" w:rsidRPr="00511553" w:rsidRDefault="00143C80" w:rsidP="00143C80">
            <w:pPr>
              <w:spacing w:after="0" w:line="240" w:lineRule="auto"/>
              <w:ind w:left="11" w:right="28" w:hanging="11"/>
              <w:jc w:val="both"/>
              <w:rPr>
                <w:rFonts w:cs="Times New Roman"/>
                <w:sz w:val="24"/>
                <w:szCs w:val="24"/>
              </w:rPr>
            </w:pPr>
            <w:r w:rsidRPr="00511553">
              <w:rPr>
                <w:rFonts w:cs="Times New Roman"/>
                <w:sz w:val="24"/>
                <w:szCs w:val="24"/>
              </w:rPr>
              <w:t>Уборка вагонов (специального железнодорожного подвижного состава) со специализированных, в том числе погрузочно-разгрузочных, путей в малодеятельных районах железнодорожного транспорта необщего пользования.</w:t>
            </w:r>
          </w:p>
          <w:p w:rsidR="00143C80" w:rsidRPr="00511553" w:rsidRDefault="00143C80" w:rsidP="00143C80">
            <w:pPr>
              <w:spacing w:after="0" w:line="240" w:lineRule="auto"/>
              <w:ind w:left="11" w:right="28" w:hanging="11"/>
              <w:jc w:val="both"/>
              <w:rPr>
                <w:rFonts w:cs="Times New Roman"/>
                <w:sz w:val="24"/>
                <w:szCs w:val="24"/>
              </w:rPr>
            </w:pPr>
            <w:r w:rsidRPr="00511553">
              <w:rPr>
                <w:rFonts w:cs="Times New Roman"/>
                <w:sz w:val="24"/>
                <w:szCs w:val="24"/>
              </w:rPr>
              <w:t>Перестановка вагонов (специального железнодорожного подвижного состава) и составов с одного пути на другой в малодеятельных районах железнодорожного транспорта необщего пользования.</w:t>
            </w:r>
          </w:p>
          <w:p w:rsidR="00143C80" w:rsidRPr="00511553" w:rsidRDefault="00143C80" w:rsidP="00143C80">
            <w:pPr>
              <w:spacing w:after="0" w:line="240" w:lineRule="auto"/>
              <w:ind w:left="11" w:right="28" w:hanging="11"/>
              <w:jc w:val="both"/>
              <w:rPr>
                <w:rFonts w:cs="Times New Roman"/>
                <w:sz w:val="24"/>
                <w:szCs w:val="24"/>
              </w:rPr>
            </w:pPr>
            <w:r w:rsidRPr="00511553">
              <w:rPr>
                <w:rFonts w:cs="Times New Roman"/>
                <w:sz w:val="24"/>
                <w:szCs w:val="24"/>
              </w:rPr>
              <w:lastRenderedPageBreak/>
              <w:t>Проверка свободности стрелочных переводов от подвижного состава в малодеятельных районах железнодорожного транспорта необщего пользования.</w:t>
            </w:r>
          </w:p>
          <w:p w:rsidR="00143C80" w:rsidRPr="00511553" w:rsidRDefault="00143C80" w:rsidP="00143C80">
            <w:pPr>
              <w:spacing w:after="0" w:line="240" w:lineRule="auto"/>
              <w:ind w:left="11" w:right="28" w:hanging="11"/>
              <w:jc w:val="both"/>
              <w:rPr>
                <w:rFonts w:cs="Times New Roman"/>
                <w:sz w:val="24"/>
                <w:szCs w:val="24"/>
              </w:rPr>
            </w:pPr>
            <w:r w:rsidRPr="00511553">
              <w:rPr>
                <w:rFonts w:cs="Times New Roman"/>
                <w:sz w:val="24"/>
                <w:szCs w:val="24"/>
              </w:rPr>
              <w:t>Перевод с запиранием нецентрализованных стрелок в малодеятельных районах железнодорожного транспорта необщего пользования.</w:t>
            </w:r>
          </w:p>
          <w:p w:rsidR="00143C80" w:rsidRPr="00511553" w:rsidRDefault="00143C80" w:rsidP="00143C80">
            <w:pPr>
              <w:spacing w:after="0" w:line="240" w:lineRule="auto"/>
              <w:ind w:left="11" w:right="28" w:hanging="11"/>
              <w:jc w:val="both"/>
              <w:rPr>
                <w:rFonts w:cs="Times New Roman"/>
                <w:sz w:val="24"/>
                <w:szCs w:val="24"/>
              </w:rPr>
            </w:pPr>
            <w:r w:rsidRPr="00511553">
              <w:rPr>
                <w:rFonts w:cs="Times New Roman"/>
                <w:sz w:val="24"/>
                <w:szCs w:val="24"/>
              </w:rPr>
              <w:t>Перевод централизованных стрелок, переданных на местное управление, в малодеятельных районах железнодорожного транспорта необщего пользования.</w:t>
            </w:r>
          </w:p>
          <w:p w:rsidR="00143C80" w:rsidRPr="00511553" w:rsidRDefault="00143C80" w:rsidP="00143C80">
            <w:pPr>
              <w:spacing w:after="0" w:line="240" w:lineRule="auto"/>
              <w:ind w:left="11" w:right="28" w:hanging="11"/>
              <w:jc w:val="both"/>
              <w:rPr>
                <w:rFonts w:cs="Times New Roman"/>
                <w:sz w:val="24"/>
                <w:szCs w:val="24"/>
              </w:rPr>
            </w:pPr>
            <w:r w:rsidRPr="00511553">
              <w:rPr>
                <w:rFonts w:cs="Times New Roman"/>
                <w:sz w:val="24"/>
                <w:szCs w:val="24"/>
              </w:rPr>
              <w:t>Закрепление составов (групп вагонов, специального железнодорожного подвижного состава), оставляемых на железнодорожных путях необщего пользования, средствами закрепления.</w:t>
            </w:r>
          </w:p>
          <w:p w:rsidR="00143C80" w:rsidRPr="00511553" w:rsidRDefault="00143C80" w:rsidP="00143C80">
            <w:pPr>
              <w:tabs>
                <w:tab w:val="left" w:pos="312"/>
              </w:tabs>
              <w:spacing w:after="0" w:line="240" w:lineRule="auto"/>
              <w:jc w:val="both"/>
              <w:rPr>
                <w:rFonts w:eastAsia="Times New Roman" w:cs="Times New Roman"/>
                <w:w w:val="103"/>
                <w:sz w:val="24"/>
                <w:szCs w:val="24"/>
              </w:rPr>
            </w:pPr>
            <w:r w:rsidRPr="00511553">
              <w:rPr>
                <w:rFonts w:cs="Times New Roman"/>
                <w:sz w:val="24"/>
                <w:szCs w:val="24"/>
              </w:rPr>
              <w:t>Снятие закрепления составов (групп вагонов, специального железнодорожного подвижного состава) на железнодорожных путях необщего пользования.</w:t>
            </w:r>
          </w:p>
        </w:tc>
        <w:tc>
          <w:tcPr>
            <w:tcW w:w="850" w:type="dxa"/>
            <w:shd w:val="clear" w:color="auto" w:fill="auto"/>
          </w:tcPr>
          <w:p w:rsidR="00143C80" w:rsidRPr="00511553" w:rsidRDefault="00AC26DF" w:rsidP="00035712">
            <w:pPr>
              <w:widowControl w:val="0"/>
              <w:spacing w:after="0" w:line="240" w:lineRule="auto"/>
              <w:jc w:val="center"/>
              <w:rPr>
                <w:rFonts w:cs="Times New Roman"/>
                <w:bCs/>
                <w:sz w:val="20"/>
                <w:szCs w:val="20"/>
              </w:rPr>
            </w:pPr>
            <w:r>
              <w:rPr>
                <w:rFonts w:cs="Times New Roman"/>
                <w:bCs/>
                <w:sz w:val="20"/>
                <w:szCs w:val="20"/>
              </w:rPr>
              <w:lastRenderedPageBreak/>
              <w:t>54</w:t>
            </w:r>
          </w:p>
        </w:tc>
        <w:tc>
          <w:tcPr>
            <w:tcW w:w="1701" w:type="dxa"/>
            <w:vAlign w:val="center"/>
          </w:tcPr>
          <w:p w:rsidR="00143C80" w:rsidRPr="00511553" w:rsidRDefault="00143C80" w:rsidP="00035712">
            <w:pPr>
              <w:widowControl w:val="0"/>
              <w:autoSpaceDE w:val="0"/>
              <w:autoSpaceDN w:val="0"/>
              <w:adjustRightInd w:val="0"/>
              <w:spacing w:after="0" w:line="240" w:lineRule="auto"/>
              <w:jc w:val="both"/>
              <w:rPr>
                <w:rFonts w:eastAsia="TimesNewRoman" w:cs="Times New Roman"/>
                <w:sz w:val="20"/>
                <w:szCs w:val="20"/>
              </w:rPr>
            </w:pPr>
          </w:p>
        </w:tc>
      </w:tr>
      <w:tr w:rsidR="00143C80" w:rsidRPr="00511553" w:rsidTr="00C02DB2">
        <w:tc>
          <w:tcPr>
            <w:tcW w:w="540" w:type="dxa"/>
          </w:tcPr>
          <w:p w:rsidR="00143C80" w:rsidRPr="00511553" w:rsidRDefault="00143C80" w:rsidP="00E81902">
            <w:pPr>
              <w:widowControl w:val="0"/>
              <w:numPr>
                <w:ilvl w:val="0"/>
                <w:numId w:val="145"/>
              </w:numPr>
              <w:autoSpaceDE w:val="0"/>
              <w:autoSpaceDN w:val="0"/>
              <w:adjustRightInd w:val="0"/>
              <w:spacing w:after="0" w:line="240" w:lineRule="auto"/>
              <w:jc w:val="both"/>
              <w:rPr>
                <w:rFonts w:eastAsia="TimesNewRoman" w:cs="Times New Roman"/>
                <w:sz w:val="20"/>
                <w:szCs w:val="20"/>
              </w:rPr>
            </w:pPr>
          </w:p>
        </w:tc>
        <w:tc>
          <w:tcPr>
            <w:tcW w:w="6123" w:type="dxa"/>
            <w:shd w:val="clear" w:color="auto" w:fill="auto"/>
          </w:tcPr>
          <w:p w:rsidR="00143C80" w:rsidRPr="00511553" w:rsidRDefault="00143C80" w:rsidP="00143C80">
            <w:pPr>
              <w:spacing w:after="0" w:line="240" w:lineRule="auto"/>
              <w:ind w:left="11" w:right="28" w:hanging="11"/>
              <w:jc w:val="both"/>
              <w:rPr>
                <w:rFonts w:eastAsia="Times New Roman" w:cs="Times New Roman"/>
                <w:w w:val="103"/>
                <w:sz w:val="24"/>
                <w:szCs w:val="24"/>
                <w:u w:val="single"/>
              </w:rPr>
            </w:pPr>
            <w:r w:rsidRPr="00511553">
              <w:rPr>
                <w:rFonts w:eastAsia="Times New Roman" w:cs="Times New Roman"/>
                <w:w w:val="103"/>
                <w:sz w:val="24"/>
                <w:szCs w:val="24"/>
                <w:u w:val="single"/>
              </w:rPr>
              <w:t>Профессия: Оператор поста централизации</w:t>
            </w:r>
          </w:p>
          <w:p w:rsidR="00143C80" w:rsidRPr="00511553" w:rsidRDefault="00143C80" w:rsidP="00143C80">
            <w:pPr>
              <w:spacing w:after="0" w:line="240" w:lineRule="auto"/>
              <w:ind w:left="11" w:right="28" w:hanging="11"/>
              <w:jc w:val="both"/>
              <w:rPr>
                <w:rFonts w:eastAsia="Times New Roman" w:cs="Times New Roman"/>
                <w:spacing w:val="-3"/>
                <w:sz w:val="24"/>
                <w:szCs w:val="24"/>
              </w:rPr>
            </w:pPr>
            <w:r w:rsidRPr="00511553">
              <w:rPr>
                <w:rFonts w:eastAsia="Times New Roman" w:cs="Times New Roman"/>
                <w:spacing w:val="-3"/>
                <w:sz w:val="24"/>
                <w:szCs w:val="24"/>
              </w:rPr>
              <w:t xml:space="preserve">Виды работ: </w:t>
            </w:r>
          </w:p>
          <w:p w:rsidR="00143C80" w:rsidRPr="00511553" w:rsidRDefault="00143C80" w:rsidP="00143C80">
            <w:pPr>
              <w:spacing w:after="0" w:line="240" w:lineRule="auto"/>
              <w:ind w:left="11" w:right="28" w:hanging="11"/>
              <w:jc w:val="both"/>
              <w:rPr>
                <w:rFonts w:eastAsia="Times New Roman" w:cs="Times New Roman"/>
                <w:spacing w:val="-4"/>
                <w:sz w:val="24"/>
                <w:szCs w:val="24"/>
              </w:rPr>
            </w:pPr>
            <w:r w:rsidRPr="00511553">
              <w:rPr>
                <w:rFonts w:eastAsia="Times New Roman" w:cs="Times New Roman"/>
                <w:b/>
                <w:spacing w:val="-4"/>
                <w:sz w:val="24"/>
                <w:szCs w:val="24"/>
              </w:rPr>
              <w:t>А/01.2:</w:t>
            </w:r>
            <w:r w:rsidRPr="00511553">
              <w:rPr>
                <w:rFonts w:eastAsia="Times New Roman" w:cs="Times New Roman"/>
                <w:spacing w:val="-4"/>
                <w:sz w:val="24"/>
                <w:szCs w:val="24"/>
              </w:rPr>
              <w:t xml:space="preserve"> Ознакомление с заданием на выполнение работ по закреплению железнодорожного подвижного состава на путях парка железнодорожной станции.</w:t>
            </w:r>
          </w:p>
          <w:p w:rsidR="00143C80" w:rsidRPr="00511553" w:rsidRDefault="00143C80" w:rsidP="00143C80">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Изъятие тормозных башмаков из мест хранения.</w:t>
            </w:r>
          </w:p>
          <w:p w:rsidR="00143C80" w:rsidRPr="00511553" w:rsidRDefault="00143C80" w:rsidP="00143C80">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Закрепление железнодорожного подвижного состава и вагонов тормозными башмаками.</w:t>
            </w:r>
          </w:p>
          <w:p w:rsidR="00143C80" w:rsidRPr="00511553" w:rsidRDefault="00143C80" w:rsidP="00143C80">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Закрепление железнодорожного подвижного состава и вагонов упорами тормозными стационарными, устройствами закрепления составов, балочными заградительными устройствами и техническими устройствами, предназначенными для закрепления подвижного состава и вагонов.</w:t>
            </w:r>
          </w:p>
          <w:p w:rsidR="00143C80" w:rsidRPr="00511553" w:rsidRDefault="00143C80" w:rsidP="00143C80">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Доклад дежурному по железнодорожной станции о выполненной работе по закреплению железнодорожного подвижного состава.</w:t>
            </w:r>
          </w:p>
          <w:p w:rsidR="00143C80" w:rsidRPr="00511553" w:rsidRDefault="00143C80" w:rsidP="00143C80">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Проверка наличия на рабочем месте инвентаря строгого учета.</w:t>
            </w:r>
          </w:p>
          <w:p w:rsidR="00143C80" w:rsidRPr="00511553" w:rsidRDefault="00143C80" w:rsidP="00143C80">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Передача команд по радиосвязи, устройствам двухсторонней парковой связи при выполнении работ по закреплению железнодорожного подвижного состава.</w:t>
            </w:r>
          </w:p>
          <w:p w:rsidR="00143C80" w:rsidRPr="00511553" w:rsidRDefault="00143C80" w:rsidP="00143C80">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Подача звуковых и видимых сигналов при закреплении железнодорожного подвижного состава.</w:t>
            </w:r>
          </w:p>
          <w:p w:rsidR="00143C80" w:rsidRPr="00511553" w:rsidRDefault="00143C80" w:rsidP="00143C80">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Ведение журнала учета тормозных башмаков, применяемых для закрепления железнодорожного подвижного состава, журнала осмотра путей, стрелочных переводов, устройств сигнализации, централизации и блокировки, связи и контактной сети, в том числе в электронном виде.</w:t>
            </w:r>
          </w:p>
          <w:p w:rsidR="00143C80" w:rsidRPr="00511553" w:rsidRDefault="00143C80" w:rsidP="00143C80">
            <w:pPr>
              <w:spacing w:after="0" w:line="240" w:lineRule="auto"/>
              <w:ind w:left="11" w:right="28" w:hanging="11"/>
              <w:jc w:val="both"/>
              <w:rPr>
                <w:rFonts w:eastAsia="Times New Roman" w:cs="Times New Roman"/>
                <w:spacing w:val="-4"/>
                <w:sz w:val="24"/>
                <w:szCs w:val="24"/>
              </w:rPr>
            </w:pPr>
            <w:r w:rsidRPr="00511553">
              <w:rPr>
                <w:rFonts w:eastAsia="Times New Roman" w:cs="Times New Roman"/>
                <w:b/>
                <w:spacing w:val="-4"/>
                <w:sz w:val="24"/>
                <w:szCs w:val="24"/>
              </w:rPr>
              <w:t>А/02.2:</w:t>
            </w:r>
            <w:r w:rsidRPr="00511553">
              <w:rPr>
                <w:rFonts w:eastAsia="Times New Roman" w:cs="Times New Roman"/>
                <w:spacing w:val="-4"/>
                <w:sz w:val="24"/>
                <w:szCs w:val="24"/>
              </w:rPr>
              <w:t xml:space="preserve"> Ознакомление с заданием на выполнение работ по изъятию тормозных башмаков (приведению технических устройств и средств закрепления в нерабочее состояние) из-под железнодорожного подвижного состава на путях парка железнодорожной станции.</w:t>
            </w:r>
          </w:p>
          <w:p w:rsidR="00143C80" w:rsidRPr="00511553" w:rsidRDefault="00143C80" w:rsidP="00143C80">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 xml:space="preserve">Подача звуковых и видимых сигналов при изъятии тормозных башмаков из-под железнодорожного </w:t>
            </w:r>
            <w:r w:rsidRPr="00511553">
              <w:rPr>
                <w:rFonts w:eastAsia="Times New Roman" w:cs="Times New Roman"/>
                <w:spacing w:val="-4"/>
                <w:sz w:val="24"/>
                <w:szCs w:val="24"/>
              </w:rPr>
              <w:lastRenderedPageBreak/>
              <w:t>подвижного состава.</w:t>
            </w:r>
          </w:p>
          <w:p w:rsidR="00143C80" w:rsidRPr="00511553" w:rsidRDefault="00143C80" w:rsidP="00143C80">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Изъятие тормозных башмаков из-под железнодорожного подвижного состава.</w:t>
            </w:r>
          </w:p>
          <w:p w:rsidR="00143C80" w:rsidRPr="00511553" w:rsidRDefault="00143C80" w:rsidP="00143C80">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Приведение технических устройств и средств закрепления в нерабочее положение.</w:t>
            </w:r>
          </w:p>
          <w:p w:rsidR="00143C80" w:rsidRPr="00511553" w:rsidRDefault="00143C80" w:rsidP="00143C80">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Уборка тормозных башмаков в места их хранения.</w:t>
            </w:r>
          </w:p>
          <w:p w:rsidR="00143C80" w:rsidRPr="00511553" w:rsidRDefault="00143C80" w:rsidP="00143C80">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Передача команд по специальным средствам связи при выполнении работ по изъятию тормозных башмаков из-под железнодорожного подвижного состава.</w:t>
            </w:r>
          </w:p>
          <w:p w:rsidR="00143C80" w:rsidRPr="00511553" w:rsidRDefault="00143C80" w:rsidP="00143C80">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Доклад дежурному по железнодорожной станции о выполненной работе по изъятию тормозных башмаков из-под железнодорожного подвижного состава (приведению технических устройств и средств закрепления в нерабочее положение) на путях парка железнодорожной станции.</w:t>
            </w:r>
          </w:p>
        </w:tc>
        <w:tc>
          <w:tcPr>
            <w:tcW w:w="850" w:type="dxa"/>
            <w:shd w:val="clear" w:color="auto" w:fill="auto"/>
          </w:tcPr>
          <w:p w:rsidR="00143C80" w:rsidRPr="00511553" w:rsidRDefault="00937B95" w:rsidP="00035712">
            <w:pPr>
              <w:widowControl w:val="0"/>
              <w:spacing w:after="0" w:line="240" w:lineRule="auto"/>
              <w:ind w:left="11" w:right="28" w:hanging="11"/>
              <w:jc w:val="center"/>
              <w:rPr>
                <w:rFonts w:cs="Times New Roman"/>
                <w:bCs/>
                <w:sz w:val="20"/>
                <w:szCs w:val="20"/>
              </w:rPr>
            </w:pPr>
            <w:r w:rsidRPr="00511553">
              <w:rPr>
                <w:rFonts w:cs="Times New Roman"/>
                <w:bCs/>
                <w:sz w:val="20"/>
                <w:szCs w:val="20"/>
              </w:rPr>
              <w:lastRenderedPageBreak/>
              <w:t>36</w:t>
            </w:r>
          </w:p>
        </w:tc>
        <w:tc>
          <w:tcPr>
            <w:tcW w:w="1701" w:type="dxa"/>
            <w:vAlign w:val="center"/>
          </w:tcPr>
          <w:p w:rsidR="00143C80" w:rsidRPr="00511553" w:rsidRDefault="00143C80"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511553" w:rsidTr="00C02DB2">
        <w:tc>
          <w:tcPr>
            <w:tcW w:w="6663" w:type="dxa"/>
            <w:gridSpan w:val="2"/>
          </w:tcPr>
          <w:p w:rsidR="00C02DB2" w:rsidRPr="00511553" w:rsidRDefault="00C02DB2" w:rsidP="00035712">
            <w:pPr>
              <w:pStyle w:val="a7"/>
              <w:widowControl w:val="0"/>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b/>
                <w:sz w:val="20"/>
                <w:szCs w:val="20"/>
              </w:rPr>
            </w:pPr>
            <w:r w:rsidRPr="00511553">
              <w:rPr>
                <w:b/>
                <w:sz w:val="20"/>
                <w:szCs w:val="20"/>
              </w:rPr>
              <w:lastRenderedPageBreak/>
              <w:t>Всего</w:t>
            </w:r>
          </w:p>
        </w:tc>
        <w:tc>
          <w:tcPr>
            <w:tcW w:w="850" w:type="dxa"/>
            <w:vAlign w:val="center"/>
          </w:tcPr>
          <w:p w:rsidR="00C02DB2" w:rsidRPr="00511553" w:rsidRDefault="005A0703" w:rsidP="00035712">
            <w:pPr>
              <w:widowControl w:val="0"/>
              <w:autoSpaceDE w:val="0"/>
              <w:autoSpaceDN w:val="0"/>
              <w:adjustRightInd w:val="0"/>
              <w:spacing w:after="0"/>
              <w:jc w:val="center"/>
              <w:rPr>
                <w:rFonts w:eastAsia="TimesNewRoman" w:cs="Times New Roman"/>
                <w:b/>
                <w:sz w:val="20"/>
                <w:szCs w:val="20"/>
              </w:rPr>
            </w:pPr>
            <w:r>
              <w:rPr>
                <w:rFonts w:eastAsia="TimesNewRoman" w:cs="Times New Roman"/>
                <w:b/>
                <w:sz w:val="20"/>
                <w:szCs w:val="20"/>
              </w:rPr>
              <w:t>216</w:t>
            </w:r>
          </w:p>
        </w:tc>
        <w:tc>
          <w:tcPr>
            <w:tcW w:w="1701" w:type="dxa"/>
            <w:vAlign w:val="center"/>
          </w:tcPr>
          <w:p w:rsidR="00C02DB2" w:rsidRPr="00511553" w:rsidRDefault="00C02DB2" w:rsidP="00035712">
            <w:pPr>
              <w:widowControl w:val="0"/>
              <w:autoSpaceDE w:val="0"/>
              <w:autoSpaceDN w:val="0"/>
              <w:adjustRightInd w:val="0"/>
              <w:spacing w:after="0"/>
              <w:jc w:val="center"/>
              <w:rPr>
                <w:rFonts w:eastAsia="TimesNewRoman" w:cs="Times New Roman"/>
                <w:sz w:val="20"/>
                <w:szCs w:val="20"/>
              </w:rPr>
            </w:pPr>
          </w:p>
        </w:tc>
      </w:tr>
    </w:tbl>
    <w:p w:rsidR="00492E00" w:rsidRPr="00511553" w:rsidRDefault="00492E00" w:rsidP="00035712">
      <w:pPr>
        <w:widowControl w:val="0"/>
        <w:spacing w:after="0"/>
        <w:jc w:val="both"/>
        <w:rPr>
          <w:rFonts w:cs="Times New Roman"/>
          <w:sz w:val="22"/>
          <w:szCs w:val="22"/>
        </w:rPr>
      </w:pPr>
      <w:bookmarkStart w:id="0" w:name="_GoBack"/>
      <w:bookmarkEnd w:id="0"/>
      <w:r w:rsidRPr="00511553">
        <w:rPr>
          <w:rFonts w:cs="Times New Roman"/>
          <w:sz w:val="22"/>
          <w:szCs w:val="22"/>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tblPr>
      <w:tblGrid>
        <w:gridCol w:w="10206"/>
      </w:tblGrid>
      <w:tr w:rsidR="00492E00" w:rsidRPr="00511553" w:rsidTr="00492E00">
        <w:tc>
          <w:tcPr>
            <w:tcW w:w="10206" w:type="dxa"/>
          </w:tcPr>
          <w:p w:rsidR="00492E00" w:rsidRPr="00511553" w:rsidRDefault="00492E00" w:rsidP="00035712">
            <w:pPr>
              <w:widowControl w:val="0"/>
              <w:spacing w:after="0" w:line="240" w:lineRule="auto"/>
              <w:jc w:val="both"/>
              <w:rPr>
                <w:rFonts w:cs="Times New Roman"/>
                <w:sz w:val="20"/>
                <w:szCs w:val="20"/>
                <w:vertAlign w:val="superscript"/>
              </w:rPr>
            </w:pPr>
            <w:r w:rsidRPr="00511553">
              <w:rPr>
                <w:rFonts w:cs="Times New Roman"/>
                <w:sz w:val="20"/>
                <w:szCs w:val="20"/>
              </w:rPr>
              <w:t>«___» ___________ 20__ г.</w:t>
            </w:r>
          </w:p>
        </w:tc>
      </w:tr>
      <w:tr w:rsidR="00492E00" w:rsidRPr="00511553" w:rsidTr="00492E00">
        <w:tc>
          <w:tcPr>
            <w:tcW w:w="10206" w:type="dxa"/>
          </w:tcPr>
          <w:p w:rsidR="00492E00" w:rsidRPr="00511553" w:rsidRDefault="00492E00" w:rsidP="00035712">
            <w:pPr>
              <w:widowControl w:val="0"/>
              <w:spacing w:after="0" w:line="240" w:lineRule="auto"/>
              <w:jc w:val="both"/>
              <w:rPr>
                <w:rFonts w:cs="Times New Roman"/>
                <w:sz w:val="20"/>
                <w:szCs w:val="20"/>
              </w:rPr>
            </w:pPr>
            <w:r w:rsidRPr="00511553">
              <w:rPr>
                <w:rFonts w:cs="Times New Roman"/>
                <w:sz w:val="20"/>
                <w:szCs w:val="20"/>
              </w:rPr>
              <w:t>__________________ / __________________ /</w:t>
            </w:r>
          </w:p>
        </w:tc>
      </w:tr>
      <w:tr w:rsidR="00492E00" w:rsidRPr="00511553" w:rsidTr="00492E00">
        <w:tc>
          <w:tcPr>
            <w:tcW w:w="10206" w:type="dxa"/>
          </w:tcPr>
          <w:p w:rsidR="00492E00" w:rsidRPr="00511553" w:rsidRDefault="00492E00" w:rsidP="00035712">
            <w:pPr>
              <w:widowControl w:val="0"/>
              <w:spacing w:after="0" w:line="240" w:lineRule="auto"/>
              <w:jc w:val="both"/>
              <w:rPr>
                <w:rFonts w:cs="Times New Roman"/>
                <w:sz w:val="20"/>
                <w:szCs w:val="20"/>
              </w:rPr>
            </w:pPr>
            <w:r w:rsidRPr="00511553">
              <w:rPr>
                <w:rFonts w:cs="Times New Roman"/>
                <w:sz w:val="20"/>
                <w:szCs w:val="20"/>
              </w:rPr>
              <w:t>(Подпись и Ф.И.О. руководителя практики, ответственного лица организации)</w:t>
            </w:r>
          </w:p>
        </w:tc>
      </w:tr>
      <w:tr w:rsidR="00492E00" w:rsidRPr="00511553" w:rsidTr="00492E00">
        <w:tc>
          <w:tcPr>
            <w:tcW w:w="10206" w:type="dxa"/>
          </w:tcPr>
          <w:p w:rsidR="00492E00" w:rsidRPr="00511553" w:rsidRDefault="00492E00" w:rsidP="00035712">
            <w:pPr>
              <w:widowControl w:val="0"/>
              <w:spacing w:after="0" w:line="240" w:lineRule="auto"/>
              <w:jc w:val="both"/>
              <w:rPr>
                <w:rFonts w:cs="Times New Roman"/>
                <w:sz w:val="20"/>
                <w:szCs w:val="20"/>
              </w:rPr>
            </w:pPr>
            <w:r w:rsidRPr="00511553">
              <w:rPr>
                <w:rFonts w:cs="Times New Roman"/>
                <w:sz w:val="20"/>
                <w:szCs w:val="20"/>
              </w:rPr>
              <w:t>__________________ / __________________ /</w:t>
            </w:r>
          </w:p>
        </w:tc>
      </w:tr>
      <w:tr w:rsidR="00492E00" w:rsidRPr="00511553" w:rsidTr="00492E00">
        <w:tc>
          <w:tcPr>
            <w:tcW w:w="10206" w:type="dxa"/>
          </w:tcPr>
          <w:p w:rsidR="00492E00" w:rsidRPr="00511553" w:rsidRDefault="00492E00" w:rsidP="00035712">
            <w:pPr>
              <w:widowControl w:val="0"/>
              <w:spacing w:after="0" w:line="240" w:lineRule="auto"/>
              <w:jc w:val="both"/>
              <w:rPr>
                <w:rFonts w:cs="Times New Roman"/>
                <w:sz w:val="20"/>
                <w:szCs w:val="20"/>
              </w:rPr>
            </w:pPr>
            <w:r w:rsidRPr="00511553">
              <w:rPr>
                <w:rFonts w:cs="Times New Roman"/>
                <w:sz w:val="20"/>
                <w:szCs w:val="20"/>
              </w:rPr>
              <w:t>(Подпись и Ф.И.О. руководителя организации)</w:t>
            </w:r>
          </w:p>
        </w:tc>
      </w:tr>
    </w:tbl>
    <w:p w:rsidR="00C02DB2" w:rsidRPr="00511553" w:rsidRDefault="00C02DB2" w:rsidP="00035712">
      <w:pPr>
        <w:widowControl w:val="0"/>
        <w:rPr>
          <w:rFonts w:cs="Times New Roman"/>
          <w:b/>
          <w:bCs/>
        </w:rPr>
      </w:pPr>
      <w:r w:rsidRPr="00511553">
        <w:rPr>
          <w:rFonts w:cs="Times New Roman"/>
          <w:b/>
          <w:bCs/>
        </w:rPr>
        <w:br w:type="page"/>
      </w:r>
    </w:p>
    <w:p w:rsidR="00492E00" w:rsidRPr="00511553" w:rsidRDefault="00492E00" w:rsidP="00035712">
      <w:pPr>
        <w:widowControl w:val="0"/>
        <w:autoSpaceDE w:val="0"/>
        <w:autoSpaceDN w:val="0"/>
        <w:adjustRightInd w:val="0"/>
        <w:spacing w:after="0" w:line="240" w:lineRule="auto"/>
        <w:ind w:firstLine="720"/>
        <w:jc w:val="center"/>
        <w:rPr>
          <w:rFonts w:cs="Times New Roman"/>
        </w:rPr>
      </w:pPr>
      <w:r w:rsidRPr="00511553">
        <w:rPr>
          <w:rFonts w:cs="Times New Roman"/>
          <w:b/>
          <w:bCs/>
        </w:rPr>
        <w:lastRenderedPageBreak/>
        <w:t xml:space="preserve">4. Контрольно-оценочные материалы для комплексного </w:t>
      </w:r>
      <w:r w:rsidR="00D36233" w:rsidRPr="00511553">
        <w:rPr>
          <w:rFonts w:cs="Times New Roman"/>
          <w:b/>
          <w:bCs/>
        </w:rPr>
        <w:t>экзамена по модул</w:t>
      </w:r>
      <w:r w:rsidR="00996483" w:rsidRPr="00511553">
        <w:rPr>
          <w:rFonts w:cs="Times New Roman"/>
          <w:b/>
          <w:bCs/>
        </w:rPr>
        <w:t>ям</w:t>
      </w:r>
      <w:r w:rsidRPr="00511553">
        <w:rPr>
          <w:rStyle w:val="ac"/>
          <w:b/>
          <w:bCs/>
        </w:rPr>
        <w:footnoteReference w:id="2"/>
      </w:r>
    </w:p>
    <w:p w:rsidR="00492E00" w:rsidRPr="00511553" w:rsidRDefault="00492E00" w:rsidP="00035712">
      <w:pPr>
        <w:widowControl w:val="0"/>
        <w:autoSpaceDE w:val="0"/>
        <w:autoSpaceDN w:val="0"/>
        <w:adjustRightInd w:val="0"/>
        <w:spacing w:after="0" w:line="240" w:lineRule="auto"/>
        <w:ind w:firstLine="708"/>
        <w:rPr>
          <w:rFonts w:cs="Times New Roman"/>
          <w:b/>
          <w:bCs/>
        </w:rPr>
      </w:pPr>
      <w:r w:rsidRPr="00511553">
        <w:rPr>
          <w:rFonts w:cs="Times New Roman"/>
          <w:b/>
          <w:bCs/>
        </w:rPr>
        <w:t>4.1. Паспорт</w:t>
      </w:r>
    </w:p>
    <w:p w:rsidR="00492E00" w:rsidRPr="00511553" w:rsidRDefault="00492E00" w:rsidP="00035712">
      <w:pPr>
        <w:widowControl w:val="0"/>
        <w:autoSpaceDE w:val="0"/>
        <w:autoSpaceDN w:val="0"/>
        <w:adjustRightInd w:val="0"/>
        <w:spacing w:after="0" w:line="240" w:lineRule="auto"/>
        <w:ind w:right="140" w:firstLine="720"/>
        <w:jc w:val="both"/>
        <w:rPr>
          <w:rFonts w:cs="Times New Roman"/>
        </w:rPr>
      </w:pPr>
      <w:r w:rsidRPr="00511553">
        <w:rPr>
          <w:rFonts w:cs="Times New Roman"/>
          <w:bCs/>
        </w:rPr>
        <w:t>Контрольно-оценочный материал</w:t>
      </w:r>
      <w:r w:rsidRPr="00511553">
        <w:rPr>
          <w:rFonts w:cs="Times New Roman"/>
          <w:b/>
          <w:bCs/>
        </w:rPr>
        <w:t xml:space="preserve"> </w:t>
      </w:r>
      <w:r w:rsidRPr="00511553">
        <w:rPr>
          <w:rFonts w:cs="Times New Roman"/>
        </w:rPr>
        <w:t xml:space="preserve">(далее - КОМ) предназначен для контроля и оценки результатов освоения профессиональных модулей </w:t>
      </w:r>
      <w:r w:rsidR="008C04C3" w:rsidRPr="00511553">
        <w:rPr>
          <w:rFonts w:cs="Times New Roman"/>
        </w:rPr>
        <w:t>ПМ.01. Организация перевозочного процесса на транспорте (по видам транспорта)</w:t>
      </w:r>
      <w:r w:rsidRPr="00511553">
        <w:rPr>
          <w:rFonts w:cs="Times New Roman"/>
        </w:rPr>
        <w:t xml:space="preserve">, ПМ.02. </w:t>
      </w:r>
      <w:r w:rsidR="00EF2373" w:rsidRPr="00511553">
        <w:rPr>
          <w:rFonts w:cs="Times New Roman"/>
        </w:rPr>
        <w:t>Организация движения и обеспечение безопасности на транспорте</w:t>
      </w:r>
      <w:r w:rsidRPr="00511553">
        <w:rPr>
          <w:rFonts w:cs="Times New Roman"/>
        </w:rPr>
        <w:t xml:space="preserve"> (по видам транспорта), ПМ.03. </w:t>
      </w:r>
      <w:r w:rsidR="00EF2373" w:rsidRPr="00511553">
        <w:rPr>
          <w:rFonts w:cs="Times New Roman"/>
        </w:rPr>
        <w:t xml:space="preserve">Обеспечение грузовых и пассажирских перевозок на транспорте </w:t>
      </w:r>
      <w:r w:rsidRPr="00511553">
        <w:rPr>
          <w:rFonts w:cs="Times New Roman"/>
        </w:rPr>
        <w:t>(по видам транспорта) по специальности СПО 23.02.01 Организация перевозок и управление на транспорте (по видам).</w:t>
      </w:r>
    </w:p>
    <w:p w:rsidR="00492E00" w:rsidRPr="00511553" w:rsidRDefault="00492E00" w:rsidP="00035712">
      <w:pPr>
        <w:widowControl w:val="0"/>
        <w:autoSpaceDE w:val="0"/>
        <w:autoSpaceDN w:val="0"/>
        <w:adjustRightInd w:val="0"/>
        <w:spacing w:after="0" w:line="240" w:lineRule="auto"/>
        <w:ind w:right="140" w:firstLine="720"/>
        <w:jc w:val="both"/>
        <w:rPr>
          <w:rFonts w:cs="Times New Roman"/>
          <w:i/>
          <w:iCs/>
        </w:rPr>
      </w:pPr>
    </w:p>
    <w:p w:rsidR="00492E00" w:rsidRPr="00511553" w:rsidRDefault="00492E00" w:rsidP="00035712">
      <w:pPr>
        <w:widowControl w:val="0"/>
        <w:autoSpaceDE w:val="0"/>
        <w:autoSpaceDN w:val="0"/>
        <w:adjustRightInd w:val="0"/>
        <w:spacing w:after="0" w:line="240" w:lineRule="auto"/>
        <w:ind w:firstLine="708"/>
        <w:rPr>
          <w:rFonts w:cs="Times New Roman"/>
          <w:b/>
          <w:bCs/>
        </w:rPr>
      </w:pPr>
      <w:r w:rsidRPr="00511553">
        <w:rPr>
          <w:rFonts w:cs="Times New Roman"/>
          <w:b/>
          <w:bCs/>
        </w:rPr>
        <w:t xml:space="preserve">4.2. Задания для экзаменующегося </w:t>
      </w:r>
    </w:p>
    <w:p w:rsidR="00492E00" w:rsidRPr="00511553" w:rsidRDefault="00492E00" w:rsidP="00035712">
      <w:pPr>
        <w:widowControl w:val="0"/>
        <w:tabs>
          <w:tab w:val="left" w:pos="993"/>
        </w:tabs>
        <w:spacing w:after="0" w:line="240" w:lineRule="auto"/>
        <w:ind w:firstLine="709"/>
        <w:jc w:val="center"/>
        <w:rPr>
          <w:rFonts w:cs="Times New Roman"/>
          <w:b/>
        </w:rPr>
      </w:pPr>
      <w:r w:rsidRPr="00511553">
        <w:rPr>
          <w:rFonts w:cs="Times New Roman"/>
          <w:b/>
        </w:rPr>
        <w:t>Вариант 1</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sz w:val="24"/>
          <w:szCs w:val="24"/>
        </w:rPr>
        <w:t xml:space="preserve">ПК 1.1, ПК 1.2, ПК 2.1, ПК 2.2, ПК 2.3, ПК 3.1, ПК 3.2, ОК 01, ОК 02, </w:t>
      </w:r>
      <w:r w:rsidR="00EF2373" w:rsidRPr="00511553">
        <w:rPr>
          <w:rFonts w:cs="Times New Roman"/>
          <w:sz w:val="24"/>
          <w:szCs w:val="24"/>
        </w:rPr>
        <w:t>ОК 04</w:t>
      </w:r>
    </w:p>
    <w:p w:rsidR="00492E00" w:rsidRPr="00511553" w:rsidRDefault="00492E00" w:rsidP="00035712">
      <w:pPr>
        <w:widowControl w:val="0"/>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18"/>
        </w:numPr>
        <w:tabs>
          <w:tab w:val="left" w:pos="1099"/>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18"/>
        </w:numPr>
        <w:tabs>
          <w:tab w:val="left" w:pos="1099"/>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18"/>
        </w:numPr>
        <w:tabs>
          <w:tab w:val="left" w:pos="1099"/>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18"/>
        </w:numPr>
        <w:tabs>
          <w:tab w:val="left" w:pos="1099"/>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spacing w:after="0" w:line="240" w:lineRule="auto"/>
        <w:ind w:firstLine="568"/>
        <w:jc w:val="both"/>
        <w:rPr>
          <w:rFonts w:cs="Times New Roman"/>
          <w:sz w:val="24"/>
          <w:szCs w:val="24"/>
        </w:rPr>
      </w:pPr>
      <w:r w:rsidRPr="00511553">
        <w:rPr>
          <w:rFonts w:cs="Times New Roman"/>
          <w:sz w:val="24"/>
          <w:szCs w:val="24"/>
        </w:rPr>
        <w:t>1. Определите величину участковой скорости на одном пути двухпутного перегона: длина участка - 150 км; продолжительность стоянок на промежуточных железнодорожных станциях - 0,4</w:t>
      </w:r>
      <w:r w:rsidR="008378DB" w:rsidRPr="00511553">
        <w:rPr>
          <w:rFonts w:cs="Times New Roman"/>
          <w:sz w:val="24"/>
          <w:szCs w:val="24"/>
        </w:rPr>
        <w:t> </w:t>
      </w:r>
      <w:r w:rsidRPr="00511553">
        <w:rPr>
          <w:rFonts w:cs="Times New Roman"/>
          <w:sz w:val="24"/>
          <w:szCs w:val="24"/>
        </w:rPr>
        <w:t>ч; время в движении - 3 ч 30 мин.</w:t>
      </w:r>
    </w:p>
    <w:p w:rsidR="00492E00" w:rsidRPr="00511553" w:rsidRDefault="00492E00" w:rsidP="00035712">
      <w:pPr>
        <w:widowControl w:val="0"/>
        <w:spacing w:after="0" w:line="240" w:lineRule="auto"/>
        <w:ind w:firstLine="568"/>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vAlign w:val="center"/>
          </w:tcPr>
          <w:p w:rsidR="00492E00" w:rsidRPr="00511553" w:rsidRDefault="00492E00" w:rsidP="00035712">
            <w:pPr>
              <w:widowControl w:val="0"/>
              <w:ind w:right="-108" w:hanging="108"/>
              <w:jc w:val="center"/>
              <w:rPr>
                <w:sz w:val="16"/>
                <w:szCs w:val="24"/>
              </w:rPr>
            </w:pPr>
            <w:r w:rsidRPr="00511553">
              <w:rPr>
                <w:sz w:val="16"/>
                <w:szCs w:val="24"/>
              </w:rPr>
              <w:t>23318017</w:t>
            </w:r>
          </w:p>
        </w:tc>
        <w:tc>
          <w:tcPr>
            <w:tcW w:w="1275" w:type="dxa"/>
            <w:vAlign w:val="center"/>
          </w:tcPr>
          <w:p w:rsidR="00492E00" w:rsidRPr="00511553" w:rsidRDefault="00492E00" w:rsidP="00035712">
            <w:pPr>
              <w:widowControl w:val="0"/>
              <w:jc w:val="center"/>
              <w:rPr>
                <w:sz w:val="16"/>
                <w:szCs w:val="24"/>
              </w:rPr>
            </w:pPr>
            <w:r w:rsidRPr="00511553">
              <w:rPr>
                <w:sz w:val="16"/>
                <w:szCs w:val="24"/>
              </w:rPr>
              <w:t>0</w:t>
            </w:r>
          </w:p>
        </w:tc>
        <w:tc>
          <w:tcPr>
            <w:tcW w:w="567" w:type="dxa"/>
            <w:vAlign w:val="center"/>
          </w:tcPr>
          <w:p w:rsidR="00492E00" w:rsidRPr="00511553" w:rsidRDefault="00492E00" w:rsidP="00035712">
            <w:pPr>
              <w:widowControl w:val="0"/>
              <w:jc w:val="center"/>
              <w:rPr>
                <w:sz w:val="16"/>
                <w:szCs w:val="24"/>
              </w:rPr>
            </w:pPr>
            <w:r w:rsidRPr="00511553">
              <w:rPr>
                <w:sz w:val="16"/>
                <w:szCs w:val="24"/>
              </w:rPr>
              <w:t>045</w:t>
            </w:r>
          </w:p>
        </w:tc>
        <w:tc>
          <w:tcPr>
            <w:tcW w:w="709" w:type="dxa"/>
            <w:vAlign w:val="center"/>
          </w:tcPr>
          <w:p w:rsidR="00492E00" w:rsidRPr="00511553" w:rsidRDefault="00492E00" w:rsidP="00035712">
            <w:pPr>
              <w:widowControl w:val="0"/>
              <w:jc w:val="center"/>
              <w:rPr>
                <w:sz w:val="16"/>
                <w:szCs w:val="24"/>
              </w:rPr>
            </w:pPr>
            <w:r w:rsidRPr="00511553">
              <w:rPr>
                <w:sz w:val="16"/>
                <w:szCs w:val="24"/>
              </w:rPr>
              <w:t>26274</w:t>
            </w:r>
          </w:p>
        </w:tc>
        <w:tc>
          <w:tcPr>
            <w:tcW w:w="709" w:type="dxa"/>
            <w:vAlign w:val="center"/>
          </w:tcPr>
          <w:p w:rsidR="00492E00" w:rsidRPr="00511553" w:rsidRDefault="00492E00" w:rsidP="00035712">
            <w:pPr>
              <w:widowControl w:val="0"/>
              <w:jc w:val="center"/>
              <w:rPr>
                <w:sz w:val="16"/>
                <w:szCs w:val="24"/>
              </w:rPr>
            </w:pPr>
            <w:r w:rsidRPr="00511553">
              <w:rPr>
                <w:sz w:val="16"/>
                <w:szCs w:val="24"/>
              </w:rPr>
              <w:t>22103</w:t>
            </w:r>
          </w:p>
        </w:tc>
        <w:tc>
          <w:tcPr>
            <w:tcW w:w="709" w:type="dxa"/>
            <w:vAlign w:val="center"/>
          </w:tcPr>
          <w:p w:rsidR="00492E00" w:rsidRPr="00511553" w:rsidRDefault="00492E00" w:rsidP="00035712">
            <w:pPr>
              <w:widowControl w:val="0"/>
              <w:jc w:val="center"/>
              <w:rPr>
                <w:sz w:val="16"/>
                <w:szCs w:val="24"/>
              </w:rPr>
            </w:pPr>
            <w:r w:rsidRPr="00511553">
              <w:rPr>
                <w:sz w:val="16"/>
                <w:szCs w:val="24"/>
              </w:rPr>
              <w:t>0000</w:t>
            </w:r>
          </w:p>
        </w:tc>
        <w:tc>
          <w:tcPr>
            <w:tcW w:w="850" w:type="dxa"/>
            <w:vAlign w:val="center"/>
          </w:tcPr>
          <w:p w:rsidR="00492E00" w:rsidRPr="00511553" w:rsidRDefault="00492E00" w:rsidP="00035712">
            <w:pPr>
              <w:widowControl w:val="0"/>
              <w:jc w:val="center"/>
              <w:rPr>
                <w:sz w:val="16"/>
                <w:szCs w:val="24"/>
              </w:rPr>
            </w:pPr>
            <w:r w:rsidRPr="00511553">
              <w:rPr>
                <w:sz w:val="16"/>
                <w:szCs w:val="24"/>
              </w:rPr>
              <w:t>1</w:t>
            </w:r>
          </w:p>
        </w:tc>
        <w:tc>
          <w:tcPr>
            <w:tcW w:w="709" w:type="dxa"/>
            <w:vAlign w:val="center"/>
          </w:tcPr>
          <w:p w:rsidR="00492E00" w:rsidRPr="00511553" w:rsidRDefault="00492E00" w:rsidP="00035712">
            <w:pPr>
              <w:widowControl w:val="0"/>
              <w:jc w:val="center"/>
              <w:rPr>
                <w:sz w:val="16"/>
                <w:szCs w:val="24"/>
              </w:rPr>
            </w:pPr>
            <w:r w:rsidRPr="00511553">
              <w:rPr>
                <w:sz w:val="16"/>
                <w:szCs w:val="24"/>
              </w:rPr>
              <w:t>0</w:t>
            </w:r>
          </w:p>
        </w:tc>
        <w:tc>
          <w:tcPr>
            <w:tcW w:w="567" w:type="dxa"/>
            <w:vAlign w:val="center"/>
          </w:tcPr>
          <w:p w:rsidR="00492E00" w:rsidRPr="00511553" w:rsidRDefault="00492E00" w:rsidP="00035712">
            <w:pPr>
              <w:widowControl w:val="0"/>
              <w:jc w:val="center"/>
              <w:rPr>
                <w:sz w:val="16"/>
                <w:szCs w:val="24"/>
              </w:rPr>
            </w:pPr>
            <w:r w:rsidRPr="00511553">
              <w:rPr>
                <w:sz w:val="16"/>
                <w:szCs w:val="24"/>
              </w:rPr>
              <w:t>0</w:t>
            </w:r>
          </w:p>
        </w:tc>
        <w:tc>
          <w:tcPr>
            <w:tcW w:w="709" w:type="dxa"/>
            <w:vAlign w:val="center"/>
          </w:tcPr>
          <w:p w:rsidR="00492E00" w:rsidRPr="00511553" w:rsidRDefault="00492E00" w:rsidP="00035712">
            <w:pPr>
              <w:widowControl w:val="0"/>
              <w:jc w:val="center"/>
              <w:rPr>
                <w:sz w:val="16"/>
                <w:szCs w:val="24"/>
              </w:rPr>
            </w:pPr>
            <w:r w:rsidRPr="00511553">
              <w:rPr>
                <w:sz w:val="16"/>
                <w:szCs w:val="24"/>
              </w:rPr>
              <w:t>2</w:t>
            </w:r>
          </w:p>
        </w:tc>
        <w:tc>
          <w:tcPr>
            <w:tcW w:w="567" w:type="dxa"/>
            <w:vAlign w:val="center"/>
          </w:tcPr>
          <w:p w:rsidR="00492E00" w:rsidRPr="00511553" w:rsidRDefault="00492E00" w:rsidP="00035712">
            <w:pPr>
              <w:widowControl w:val="0"/>
              <w:jc w:val="center"/>
              <w:rPr>
                <w:sz w:val="16"/>
                <w:szCs w:val="24"/>
              </w:rPr>
            </w:pPr>
            <w:r w:rsidRPr="00511553">
              <w:rPr>
                <w:sz w:val="16"/>
                <w:szCs w:val="24"/>
              </w:rPr>
              <w:t>0000</w:t>
            </w:r>
          </w:p>
        </w:tc>
        <w:tc>
          <w:tcPr>
            <w:tcW w:w="567" w:type="dxa"/>
            <w:vAlign w:val="center"/>
          </w:tcPr>
          <w:p w:rsidR="00492E00" w:rsidRPr="00511553" w:rsidRDefault="00492E00" w:rsidP="00035712">
            <w:pPr>
              <w:widowControl w:val="0"/>
              <w:jc w:val="center"/>
              <w:rPr>
                <w:sz w:val="16"/>
                <w:szCs w:val="24"/>
              </w:rPr>
            </w:pPr>
            <w:r w:rsidRPr="00511553">
              <w:rPr>
                <w:sz w:val="16"/>
                <w:szCs w:val="24"/>
              </w:rPr>
              <w:t>0000</w:t>
            </w:r>
          </w:p>
        </w:tc>
        <w:tc>
          <w:tcPr>
            <w:tcW w:w="588" w:type="dxa"/>
            <w:vAlign w:val="center"/>
          </w:tcPr>
          <w:p w:rsidR="00492E00" w:rsidRPr="00511553" w:rsidRDefault="00492E00" w:rsidP="00035712">
            <w:pPr>
              <w:widowControl w:val="0"/>
              <w:jc w:val="center"/>
              <w:rPr>
                <w:sz w:val="16"/>
                <w:szCs w:val="24"/>
              </w:rPr>
            </w:pPr>
            <w:r w:rsidRPr="00511553">
              <w:rPr>
                <w:sz w:val="16"/>
                <w:szCs w:val="24"/>
              </w:rPr>
              <w:t>000</w:t>
            </w:r>
          </w:p>
        </w:tc>
        <w:tc>
          <w:tcPr>
            <w:tcW w:w="511" w:type="dxa"/>
            <w:vAlign w:val="center"/>
          </w:tcPr>
          <w:p w:rsidR="00492E00" w:rsidRPr="00511553" w:rsidRDefault="00492E00" w:rsidP="00035712">
            <w:pPr>
              <w:widowControl w:val="0"/>
              <w:jc w:val="center"/>
              <w:rPr>
                <w:sz w:val="16"/>
                <w:szCs w:val="24"/>
              </w:rPr>
            </w:pPr>
            <w:r w:rsidRPr="00511553">
              <w:rPr>
                <w:sz w:val="16"/>
                <w:szCs w:val="24"/>
              </w:rPr>
              <w:t>охр</w:t>
            </w:r>
          </w:p>
        </w:tc>
      </w:tr>
      <w:tr w:rsidR="00492E00" w:rsidRPr="00511553" w:rsidTr="00492E00">
        <w:tc>
          <w:tcPr>
            <w:tcW w:w="852" w:type="dxa"/>
            <w:vAlign w:val="center"/>
          </w:tcPr>
          <w:p w:rsidR="00492E00" w:rsidRPr="00511553" w:rsidRDefault="00492E00" w:rsidP="00035712">
            <w:pPr>
              <w:widowControl w:val="0"/>
              <w:ind w:right="-108" w:hanging="108"/>
              <w:jc w:val="center"/>
              <w:rPr>
                <w:sz w:val="16"/>
                <w:szCs w:val="24"/>
              </w:rPr>
            </w:pPr>
            <w:r w:rsidRPr="00511553">
              <w:rPr>
                <w:sz w:val="16"/>
                <w:szCs w:val="24"/>
              </w:rPr>
              <w:t>70527023</w:t>
            </w:r>
          </w:p>
        </w:tc>
        <w:tc>
          <w:tcPr>
            <w:tcW w:w="1275" w:type="dxa"/>
            <w:vAlign w:val="center"/>
          </w:tcPr>
          <w:p w:rsidR="00492E00" w:rsidRPr="00511553" w:rsidRDefault="00492E00" w:rsidP="00035712">
            <w:pPr>
              <w:widowControl w:val="0"/>
              <w:jc w:val="center"/>
              <w:rPr>
                <w:sz w:val="16"/>
                <w:szCs w:val="24"/>
              </w:rPr>
            </w:pPr>
            <w:r w:rsidRPr="00511553">
              <w:rPr>
                <w:sz w:val="16"/>
                <w:szCs w:val="24"/>
              </w:rPr>
              <w:t>1</w:t>
            </w:r>
          </w:p>
        </w:tc>
        <w:tc>
          <w:tcPr>
            <w:tcW w:w="567" w:type="dxa"/>
            <w:vAlign w:val="center"/>
          </w:tcPr>
          <w:p w:rsidR="00492E00" w:rsidRPr="00511553" w:rsidRDefault="00492E00" w:rsidP="00035712">
            <w:pPr>
              <w:widowControl w:val="0"/>
              <w:jc w:val="center"/>
              <w:rPr>
                <w:sz w:val="16"/>
                <w:szCs w:val="24"/>
              </w:rPr>
            </w:pPr>
            <w:r w:rsidRPr="00511553">
              <w:rPr>
                <w:sz w:val="16"/>
                <w:szCs w:val="24"/>
              </w:rPr>
              <w:t>150</w:t>
            </w:r>
          </w:p>
        </w:tc>
        <w:tc>
          <w:tcPr>
            <w:tcW w:w="709" w:type="dxa"/>
            <w:vAlign w:val="center"/>
          </w:tcPr>
          <w:p w:rsidR="00492E00" w:rsidRPr="00511553" w:rsidRDefault="00492E00" w:rsidP="00035712">
            <w:pPr>
              <w:widowControl w:val="0"/>
              <w:jc w:val="center"/>
              <w:rPr>
                <w:sz w:val="16"/>
                <w:szCs w:val="24"/>
              </w:rPr>
            </w:pPr>
            <w:r w:rsidRPr="00511553">
              <w:rPr>
                <w:sz w:val="16"/>
                <w:szCs w:val="24"/>
              </w:rPr>
              <w:t>23009</w:t>
            </w:r>
          </w:p>
        </w:tc>
        <w:tc>
          <w:tcPr>
            <w:tcW w:w="709" w:type="dxa"/>
            <w:vAlign w:val="center"/>
          </w:tcPr>
          <w:p w:rsidR="00492E00" w:rsidRPr="00511553" w:rsidRDefault="00492E00" w:rsidP="00035712">
            <w:pPr>
              <w:widowControl w:val="0"/>
              <w:jc w:val="center"/>
              <w:rPr>
                <w:sz w:val="16"/>
                <w:szCs w:val="24"/>
              </w:rPr>
            </w:pPr>
            <w:r w:rsidRPr="00511553">
              <w:rPr>
                <w:sz w:val="16"/>
                <w:szCs w:val="24"/>
              </w:rPr>
              <w:t>20100</w:t>
            </w:r>
          </w:p>
        </w:tc>
        <w:tc>
          <w:tcPr>
            <w:tcW w:w="709" w:type="dxa"/>
            <w:vAlign w:val="center"/>
          </w:tcPr>
          <w:p w:rsidR="00492E00" w:rsidRPr="00511553" w:rsidRDefault="00492E00" w:rsidP="00035712">
            <w:pPr>
              <w:widowControl w:val="0"/>
              <w:jc w:val="center"/>
              <w:rPr>
                <w:sz w:val="16"/>
                <w:szCs w:val="24"/>
              </w:rPr>
            </w:pPr>
            <w:r w:rsidRPr="00511553">
              <w:rPr>
                <w:sz w:val="16"/>
                <w:szCs w:val="24"/>
              </w:rPr>
              <w:t>3456</w:t>
            </w:r>
          </w:p>
        </w:tc>
        <w:tc>
          <w:tcPr>
            <w:tcW w:w="850" w:type="dxa"/>
            <w:vAlign w:val="center"/>
          </w:tcPr>
          <w:p w:rsidR="00492E00" w:rsidRPr="00511553" w:rsidRDefault="00492E00" w:rsidP="00035712">
            <w:pPr>
              <w:widowControl w:val="0"/>
              <w:jc w:val="center"/>
              <w:rPr>
                <w:sz w:val="16"/>
                <w:szCs w:val="24"/>
              </w:rPr>
            </w:pPr>
            <w:r w:rsidRPr="00511553">
              <w:rPr>
                <w:sz w:val="16"/>
                <w:szCs w:val="24"/>
              </w:rPr>
              <w:t>0</w:t>
            </w:r>
          </w:p>
        </w:tc>
        <w:tc>
          <w:tcPr>
            <w:tcW w:w="709" w:type="dxa"/>
            <w:vAlign w:val="center"/>
          </w:tcPr>
          <w:p w:rsidR="00492E00" w:rsidRPr="00511553" w:rsidRDefault="00492E00" w:rsidP="00035712">
            <w:pPr>
              <w:widowControl w:val="0"/>
              <w:jc w:val="center"/>
              <w:rPr>
                <w:sz w:val="16"/>
                <w:szCs w:val="24"/>
              </w:rPr>
            </w:pPr>
            <w:r w:rsidRPr="00511553">
              <w:rPr>
                <w:sz w:val="16"/>
                <w:szCs w:val="24"/>
              </w:rPr>
              <w:t>0</w:t>
            </w:r>
          </w:p>
        </w:tc>
        <w:tc>
          <w:tcPr>
            <w:tcW w:w="567" w:type="dxa"/>
            <w:vAlign w:val="center"/>
          </w:tcPr>
          <w:p w:rsidR="00492E00" w:rsidRPr="00511553" w:rsidRDefault="00492E00" w:rsidP="00035712">
            <w:pPr>
              <w:widowControl w:val="0"/>
              <w:jc w:val="center"/>
              <w:rPr>
                <w:sz w:val="16"/>
                <w:szCs w:val="24"/>
              </w:rPr>
            </w:pPr>
            <w:r w:rsidRPr="00511553">
              <w:rPr>
                <w:sz w:val="16"/>
                <w:szCs w:val="24"/>
              </w:rPr>
              <w:t>0</w:t>
            </w:r>
          </w:p>
        </w:tc>
        <w:tc>
          <w:tcPr>
            <w:tcW w:w="709" w:type="dxa"/>
            <w:vAlign w:val="center"/>
          </w:tcPr>
          <w:p w:rsidR="00492E00" w:rsidRPr="00511553" w:rsidRDefault="00492E00" w:rsidP="00035712">
            <w:pPr>
              <w:widowControl w:val="0"/>
              <w:jc w:val="center"/>
              <w:rPr>
                <w:sz w:val="16"/>
                <w:szCs w:val="24"/>
              </w:rPr>
            </w:pPr>
            <w:r w:rsidRPr="00511553">
              <w:rPr>
                <w:sz w:val="16"/>
                <w:szCs w:val="24"/>
              </w:rPr>
              <w:t>1</w:t>
            </w:r>
          </w:p>
        </w:tc>
        <w:tc>
          <w:tcPr>
            <w:tcW w:w="567" w:type="dxa"/>
            <w:vAlign w:val="center"/>
          </w:tcPr>
          <w:p w:rsidR="00492E00" w:rsidRPr="00511553" w:rsidRDefault="00492E00" w:rsidP="00035712">
            <w:pPr>
              <w:widowControl w:val="0"/>
              <w:jc w:val="center"/>
              <w:rPr>
                <w:sz w:val="16"/>
                <w:szCs w:val="24"/>
              </w:rPr>
            </w:pPr>
            <w:r w:rsidRPr="00511553">
              <w:rPr>
                <w:sz w:val="16"/>
                <w:szCs w:val="24"/>
              </w:rPr>
              <w:t>0000</w:t>
            </w:r>
          </w:p>
        </w:tc>
        <w:tc>
          <w:tcPr>
            <w:tcW w:w="567" w:type="dxa"/>
            <w:vAlign w:val="center"/>
          </w:tcPr>
          <w:p w:rsidR="00492E00" w:rsidRPr="00511553" w:rsidRDefault="00492E00" w:rsidP="00035712">
            <w:pPr>
              <w:widowControl w:val="0"/>
              <w:jc w:val="center"/>
              <w:rPr>
                <w:sz w:val="16"/>
                <w:szCs w:val="24"/>
              </w:rPr>
            </w:pPr>
            <w:r w:rsidRPr="00511553">
              <w:rPr>
                <w:sz w:val="16"/>
                <w:szCs w:val="24"/>
              </w:rPr>
              <w:t>0000</w:t>
            </w:r>
          </w:p>
        </w:tc>
        <w:tc>
          <w:tcPr>
            <w:tcW w:w="588" w:type="dxa"/>
            <w:vAlign w:val="center"/>
          </w:tcPr>
          <w:p w:rsidR="00492E00" w:rsidRPr="00511553" w:rsidRDefault="00492E00" w:rsidP="00035712">
            <w:pPr>
              <w:widowControl w:val="0"/>
              <w:jc w:val="center"/>
              <w:rPr>
                <w:sz w:val="16"/>
                <w:szCs w:val="24"/>
              </w:rPr>
            </w:pPr>
            <w:r w:rsidRPr="00511553">
              <w:rPr>
                <w:sz w:val="16"/>
                <w:szCs w:val="24"/>
              </w:rPr>
              <w:t>025</w:t>
            </w:r>
          </w:p>
        </w:tc>
        <w:tc>
          <w:tcPr>
            <w:tcW w:w="511" w:type="dxa"/>
            <w:vAlign w:val="center"/>
          </w:tcPr>
          <w:p w:rsidR="00492E00" w:rsidRPr="00511553" w:rsidRDefault="00492E00" w:rsidP="00035712">
            <w:pPr>
              <w:widowControl w:val="0"/>
              <w:jc w:val="center"/>
              <w:rPr>
                <w:sz w:val="16"/>
                <w:szCs w:val="24"/>
              </w:rPr>
            </w:pPr>
          </w:p>
        </w:tc>
      </w:tr>
    </w:tbl>
    <w:p w:rsidR="00492E00" w:rsidRPr="00511553" w:rsidRDefault="00492E00" w:rsidP="00035712">
      <w:pPr>
        <w:widowControl w:val="0"/>
        <w:spacing w:after="0" w:line="240" w:lineRule="auto"/>
        <w:ind w:firstLine="568"/>
        <w:jc w:val="both"/>
        <w:rPr>
          <w:rFonts w:cs="Times New Roman"/>
          <w:sz w:val="24"/>
          <w:szCs w:val="24"/>
        </w:rPr>
      </w:pPr>
    </w:p>
    <w:p w:rsidR="00960D6D" w:rsidRPr="00511553" w:rsidRDefault="00492E00" w:rsidP="00035712">
      <w:pPr>
        <w:widowControl w:val="0"/>
        <w:spacing w:after="0" w:line="240" w:lineRule="auto"/>
        <w:ind w:firstLine="568"/>
        <w:jc w:val="both"/>
        <w:rPr>
          <w:rFonts w:eastAsia="Times New Roman" w:cs="Times New Roman"/>
          <w:sz w:val="24"/>
          <w:szCs w:val="24"/>
        </w:rPr>
      </w:pPr>
      <w:r w:rsidRPr="00511553">
        <w:rPr>
          <w:rFonts w:cs="Times New Roman"/>
          <w:sz w:val="24"/>
          <w:szCs w:val="24"/>
        </w:rPr>
        <w:t xml:space="preserve">3. </w:t>
      </w:r>
      <w:r w:rsidR="00A64468" w:rsidRPr="00511553">
        <w:rPr>
          <w:rFonts w:eastAsia="Times New Roman" w:cs="Times New Roman"/>
          <w:sz w:val="24"/>
          <w:szCs w:val="24"/>
        </w:rPr>
        <w:t xml:space="preserve">Вычертите на схеме минимально допустимые расстояния установки постоянных дисков </w:t>
      </w:r>
      <w:r w:rsidR="00A64468" w:rsidRPr="00511553">
        <w:rPr>
          <w:rFonts w:eastAsia="Times New Roman" w:cs="Times New Roman"/>
          <w:sz w:val="24"/>
          <w:szCs w:val="24"/>
        </w:rPr>
        <w:lastRenderedPageBreak/>
        <w:t>уменьшения скорости и сигнальных знаков «Начало опасного места» и «Конец опасного места» на инфраструктуре на однопутном участке.</w:t>
      </w:r>
    </w:p>
    <w:p w:rsidR="00A64468" w:rsidRPr="00511553" w:rsidRDefault="00A64468" w:rsidP="00035712">
      <w:pPr>
        <w:widowControl w:val="0"/>
        <w:spacing w:after="0" w:line="240" w:lineRule="auto"/>
        <w:ind w:firstLine="568"/>
        <w:jc w:val="both"/>
        <w:rPr>
          <w:rFonts w:cs="Times New Roman"/>
          <w:sz w:val="24"/>
          <w:szCs w:val="24"/>
        </w:rPr>
      </w:pPr>
    </w:p>
    <w:p w:rsidR="00492E00" w:rsidRPr="00511553" w:rsidRDefault="00960D6D" w:rsidP="00035712">
      <w:pPr>
        <w:widowControl w:val="0"/>
        <w:spacing w:after="0" w:line="240" w:lineRule="auto"/>
        <w:ind w:firstLine="568"/>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взрослого пассажира и 3 детей (2, 5 и 8 лет) от  железнодорожной станции А до станции Б в беспересадочном сообщении на расстояние 1100 км в жестком вагоне с 4-местными купе скорого поезда; плату за провоз багажа весом 168 кг. В ответе укажите правила провоза детей и перечень проездных документов для пассажиров, опишите эти документы.</w:t>
      </w:r>
    </w:p>
    <w:p w:rsidR="00492E00" w:rsidRPr="00511553" w:rsidRDefault="00492E00" w:rsidP="00035712">
      <w:pPr>
        <w:widowControl w:val="0"/>
        <w:spacing w:after="0" w:line="240" w:lineRule="auto"/>
        <w:ind w:firstLine="568"/>
        <w:jc w:val="both"/>
        <w:rPr>
          <w:rFonts w:cs="Times New Roman"/>
          <w:sz w:val="24"/>
          <w:szCs w:val="24"/>
        </w:rPr>
      </w:pPr>
    </w:p>
    <w:p w:rsidR="00492E00" w:rsidRPr="00511553" w:rsidRDefault="00960D6D" w:rsidP="00035712">
      <w:pPr>
        <w:widowControl w:val="0"/>
        <w:spacing w:after="0" w:line="240" w:lineRule="auto"/>
        <w:ind w:firstLine="568"/>
        <w:jc w:val="both"/>
        <w:rPr>
          <w:rFonts w:cs="Times New Roman"/>
          <w:sz w:val="24"/>
          <w:szCs w:val="24"/>
        </w:rPr>
      </w:pPr>
      <w:r w:rsidRPr="00511553">
        <w:rPr>
          <w:rFonts w:cs="Times New Roman"/>
          <w:sz w:val="24"/>
          <w:szCs w:val="24"/>
        </w:rPr>
        <w:t>5</w:t>
      </w:r>
      <w:r w:rsidR="00492E00" w:rsidRPr="00511553">
        <w:rPr>
          <w:rFonts w:cs="Times New Roman"/>
          <w:sz w:val="24"/>
          <w:szCs w:val="24"/>
        </w:rPr>
        <w:t>. На станции «Н»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- 1270 мм. Толщина обвязок - 12 мм. Диаметр груза - 3700 мм. Высота подкладок - 200 мм.</w:t>
      </w:r>
    </w:p>
    <w:p w:rsidR="00492E00" w:rsidRPr="00511553" w:rsidRDefault="00492E00" w:rsidP="00035712">
      <w:pPr>
        <w:widowControl w:val="0"/>
        <w:spacing w:after="0" w:line="240" w:lineRule="auto"/>
        <w:jc w:val="center"/>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2</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78"/>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19"/>
        </w:numPr>
        <w:tabs>
          <w:tab w:val="left" w:pos="878"/>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19"/>
        </w:numPr>
        <w:tabs>
          <w:tab w:val="left" w:pos="878"/>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19"/>
        </w:numPr>
        <w:tabs>
          <w:tab w:val="left" w:pos="878"/>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19"/>
        </w:numPr>
        <w:tabs>
          <w:tab w:val="left" w:pos="878"/>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78"/>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78"/>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spacing w:after="0" w:line="240" w:lineRule="auto"/>
        <w:ind w:firstLine="720"/>
        <w:jc w:val="both"/>
        <w:rPr>
          <w:rFonts w:cs="Times New Roman"/>
          <w:sz w:val="24"/>
          <w:szCs w:val="24"/>
        </w:rPr>
      </w:pPr>
      <w:r w:rsidRPr="00511553">
        <w:rPr>
          <w:rFonts w:cs="Times New Roman"/>
          <w:sz w:val="24"/>
          <w:szCs w:val="24"/>
        </w:rPr>
        <w:t>1. Определите период однопутного параллельного графика с разрозненной прокладкой поездов при движении поездов на труднейший перегон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492E00" w:rsidRPr="00511553" w:rsidRDefault="00492E00" w:rsidP="00035712">
      <w:pPr>
        <w:widowControl w:val="0"/>
        <w:spacing w:after="0" w:line="240" w:lineRule="auto"/>
        <w:ind w:firstLine="720"/>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vAlign w:val="center"/>
          </w:tcPr>
          <w:p w:rsidR="00492E00" w:rsidRPr="00511553" w:rsidRDefault="00492E00" w:rsidP="00035712">
            <w:pPr>
              <w:widowControl w:val="0"/>
              <w:ind w:right="-108" w:hanging="108"/>
              <w:jc w:val="center"/>
              <w:rPr>
                <w:sz w:val="16"/>
                <w:szCs w:val="24"/>
              </w:rPr>
            </w:pPr>
            <w:r w:rsidRPr="00511553">
              <w:rPr>
                <w:sz w:val="16"/>
                <w:szCs w:val="24"/>
              </w:rPr>
              <w:t>64535206</w:t>
            </w:r>
          </w:p>
        </w:tc>
        <w:tc>
          <w:tcPr>
            <w:tcW w:w="1275" w:type="dxa"/>
            <w:vAlign w:val="center"/>
          </w:tcPr>
          <w:p w:rsidR="00492E00" w:rsidRPr="00511553" w:rsidRDefault="00492E00" w:rsidP="00035712">
            <w:pPr>
              <w:widowControl w:val="0"/>
              <w:jc w:val="center"/>
              <w:rPr>
                <w:sz w:val="16"/>
                <w:szCs w:val="24"/>
              </w:rPr>
            </w:pPr>
            <w:r w:rsidRPr="00511553">
              <w:rPr>
                <w:sz w:val="16"/>
                <w:szCs w:val="24"/>
              </w:rPr>
              <w:t>2</w:t>
            </w:r>
          </w:p>
        </w:tc>
        <w:tc>
          <w:tcPr>
            <w:tcW w:w="567" w:type="dxa"/>
            <w:vAlign w:val="center"/>
          </w:tcPr>
          <w:p w:rsidR="00492E00" w:rsidRPr="00511553" w:rsidRDefault="00492E00" w:rsidP="00035712">
            <w:pPr>
              <w:widowControl w:val="0"/>
              <w:jc w:val="center"/>
              <w:rPr>
                <w:sz w:val="16"/>
                <w:szCs w:val="24"/>
              </w:rPr>
            </w:pPr>
            <w:r w:rsidRPr="00511553">
              <w:rPr>
                <w:sz w:val="16"/>
                <w:szCs w:val="24"/>
              </w:rPr>
              <w:t>060</w:t>
            </w:r>
          </w:p>
        </w:tc>
        <w:tc>
          <w:tcPr>
            <w:tcW w:w="709" w:type="dxa"/>
            <w:vAlign w:val="center"/>
          </w:tcPr>
          <w:p w:rsidR="00492E00" w:rsidRPr="00511553" w:rsidRDefault="00492E00" w:rsidP="00035712">
            <w:pPr>
              <w:widowControl w:val="0"/>
              <w:jc w:val="center"/>
              <w:rPr>
                <w:sz w:val="16"/>
                <w:szCs w:val="24"/>
              </w:rPr>
            </w:pPr>
            <w:r w:rsidRPr="00511553">
              <w:rPr>
                <w:sz w:val="16"/>
                <w:szCs w:val="24"/>
              </w:rPr>
              <w:t>310019</w:t>
            </w:r>
          </w:p>
        </w:tc>
        <w:tc>
          <w:tcPr>
            <w:tcW w:w="709" w:type="dxa"/>
            <w:vAlign w:val="center"/>
          </w:tcPr>
          <w:p w:rsidR="00492E00" w:rsidRPr="00511553" w:rsidRDefault="00492E00" w:rsidP="00035712">
            <w:pPr>
              <w:widowControl w:val="0"/>
              <w:jc w:val="center"/>
              <w:rPr>
                <w:sz w:val="16"/>
                <w:szCs w:val="24"/>
              </w:rPr>
            </w:pPr>
            <w:r w:rsidRPr="00511553">
              <w:rPr>
                <w:sz w:val="16"/>
                <w:szCs w:val="24"/>
              </w:rPr>
              <w:t>15136</w:t>
            </w:r>
          </w:p>
        </w:tc>
        <w:tc>
          <w:tcPr>
            <w:tcW w:w="709" w:type="dxa"/>
            <w:vAlign w:val="center"/>
          </w:tcPr>
          <w:p w:rsidR="00492E00" w:rsidRPr="00511553" w:rsidRDefault="00492E00" w:rsidP="00035712">
            <w:pPr>
              <w:widowControl w:val="0"/>
              <w:jc w:val="center"/>
              <w:rPr>
                <w:sz w:val="16"/>
                <w:szCs w:val="24"/>
              </w:rPr>
            </w:pPr>
            <w:r w:rsidRPr="00511553">
              <w:rPr>
                <w:sz w:val="16"/>
                <w:szCs w:val="24"/>
              </w:rPr>
              <w:t>45510</w:t>
            </w:r>
          </w:p>
        </w:tc>
        <w:tc>
          <w:tcPr>
            <w:tcW w:w="850" w:type="dxa"/>
            <w:vAlign w:val="center"/>
          </w:tcPr>
          <w:p w:rsidR="00492E00" w:rsidRPr="00511553" w:rsidRDefault="00492E00" w:rsidP="00035712">
            <w:pPr>
              <w:widowControl w:val="0"/>
              <w:jc w:val="center"/>
              <w:rPr>
                <w:sz w:val="16"/>
                <w:szCs w:val="24"/>
              </w:rPr>
            </w:pPr>
            <w:r w:rsidRPr="00511553">
              <w:rPr>
                <w:sz w:val="16"/>
                <w:szCs w:val="24"/>
              </w:rPr>
              <w:t>0</w:t>
            </w:r>
          </w:p>
        </w:tc>
        <w:tc>
          <w:tcPr>
            <w:tcW w:w="709" w:type="dxa"/>
            <w:vAlign w:val="center"/>
          </w:tcPr>
          <w:p w:rsidR="00492E00" w:rsidRPr="00511553" w:rsidRDefault="00492E00" w:rsidP="00035712">
            <w:pPr>
              <w:widowControl w:val="0"/>
              <w:jc w:val="center"/>
              <w:rPr>
                <w:sz w:val="16"/>
                <w:szCs w:val="24"/>
              </w:rPr>
            </w:pPr>
            <w:r w:rsidRPr="00511553">
              <w:rPr>
                <w:sz w:val="16"/>
                <w:szCs w:val="24"/>
              </w:rPr>
              <w:t>1</w:t>
            </w:r>
          </w:p>
        </w:tc>
        <w:tc>
          <w:tcPr>
            <w:tcW w:w="567" w:type="dxa"/>
            <w:vAlign w:val="center"/>
          </w:tcPr>
          <w:p w:rsidR="00492E00" w:rsidRPr="00511553" w:rsidRDefault="00492E00" w:rsidP="00035712">
            <w:pPr>
              <w:widowControl w:val="0"/>
              <w:jc w:val="center"/>
              <w:rPr>
                <w:sz w:val="16"/>
                <w:szCs w:val="24"/>
              </w:rPr>
            </w:pPr>
            <w:r w:rsidRPr="00511553">
              <w:rPr>
                <w:sz w:val="16"/>
                <w:szCs w:val="24"/>
              </w:rPr>
              <w:t>0</w:t>
            </w:r>
          </w:p>
        </w:tc>
        <w:tc>
          <w:tcPr>
            <w:tcW w:w="709" w:type="dxa"/>
            <w:vAlign w:val="center"/>
          </w:tcPr>
          <w:p w:rsidR="00492E00" w:rsidRPr="00511553" w:rsidRDefault="00492E00" w:rsidP="00035712">
            <w:pPr>
              <w:widowControl w:val="0"/>
              <w:jc w:val="center"/>
              <w:rPr>
                <w:sz w:val="16"/>
                <w:szCs w:val="24"/>
              </w:rPr>
            </w:pPr>
            <w:r w:rsidRPr="00511553">
              <w:rPr>
                <w:sz w:val="16"/>
                <w:szCs w:val="24"/>
              </w:rPr>
              <w:t>0</w:t>
            </w:r>
          </w:p>
        </w:tc>
        <w:tc>
          <w:tcPr>
            <w:tcW w:w="567" w:type="dxa"/>
            <w:vAlign w:val="center"/>
          </w:tcPr>
          <w:p w:rsidR="00492E00" w:rsidRPr="00511553" w:rsidRDefault="00492E00" w:rsidP="00035712">
            <w:pPr>
              <w:widowControl w:val="0"/>
              <w:jc w:val="center"/>
              <w:rPr>
                <w:sz w:val="16"/>
                <w:szCs w:val="24"/>
              </w:rPr>
            </w:pPr>
            <w:r w:rsidRPr="00511553">
              <w:rPr>
                <w:sz w:val="16"/>
                <w:szCs w:val="24"/>
              </w:rPr>
              <w:t>0000</w:t>
            </w:r>
          </w:p>
        </w:tc>
        <w:tc>
          <w:tcPr>
            <w:tcW w:w="567" w:type="dxa"/>
            <w:vAlign w:val="center"/>
          </w:tcPr>
          <w:p w:rsidR="00492E00" w:rsidRPr="00511553" w:rsidRDefault="00492E00" w:rsidP="00035712">
            <w:pPr>
              <w:widowControl w:val="0"/>
              <w:jc w:val="center"/>
              <w:rPr>
                <w:sz w:val="16"/>
                <w:szCs w:val="24"/>
              </w:rPr>
            </w:pPr>
            <w:r w:rsidRPr="00511553">
              <w:rPr>
                <w:sz w:val="16"/>
                <w:szCs w:val="24"/>
              </w:rPr>
              <w:t>0000</w:t>
            </w:r>
          </w:p>
        </w:tc>
        <w:tc>
          <w:tcPr>
            <w:tcW w:w="588" w:type="dxa"/>
            <w:vAlign w:val="center"/>
          </w:tcPr>
          <w:p w:rsidR="00492E00" w:rsidRPr="00511553" w:rsidRDefault="00492E00" w:rsidP="00035712">
            <w:pPr>
              <w:widowControl w:val="0"/>
              <w:jc w:val="center"/>
              <w:rPr>
                <w:sz w:val="16"/>
                <w:szCs w:val="24"/>
              </w:rPr>
            </w:pPr>
            <w:r w:rsidRPr="00511553">
              <w:rPr>
                <w:sz w:val="16"/>
                <w:szCs w:val="24"/>
              </w:rPr>
              <w:t>022</w:t>
            </w:r>
          </w:p>
        </w:tc>
        <w:tc>
          <w:tcPr>
            <w:tcW w:w="511" w:type="dxa"/>
            <w:vAlign w:val="center"/>
          </w:tcPr>
          <w:p w:rsidR="00492E00" w:rsidRPr="00511553" w:rsidRDefault="00492E00" w:rsidP="00035712">
            <w:pPr>
              <w:widowControl w:val="0"/>
              <w:jc w:val="center"/>
              <w:rPr>
                <w:sz w:val="16"/>
                <w:szCs w:val="24"/>
              </w:rPr>
            </w:pP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24440521</w:t>
            </w:r>
          </w:p>
        </w:tc>
        <w:tc>
          <w:tcPr>
            <w:tcW w:w="1275" w:type="dxa"/>
          </w:tcPr>
          <w:p w:rsidR="00492E00" w:rsidRPr="00511553" w:rsidRDefault="00492E00" w:rsidP="00035712">
            <w:pPr>
              <w:widowControl w:val="0"/>
              <w:jc w:val="center"/>
              <w:rPr>
                <w:sz w:val="16"/>
                <w:szCs w:val="24"/>
              </w:rPr>
            </w:pPr>
            <w:r w:rsidRPr="00511553">
              <w:rPr>
                <w:sz w:val="16"/>
                <w:szCs w:val="24"/>
              </w:rPr>
              <w:t>3</w:t>
            </w:r>
          </w:p>
        </w:tc>
        <w:tc>
          <w:tcPr>
            <w:tcW w:w="567" w:type="dxa"/>
          </w:tcPr>
          <w:p w:rsidR="00492E00" w:rsidRPr="00511553" w:rsidRDefault="00492E00" w:rsidP="00035712">
            <w:pPr>
              <w:widowControl w:val="0"/>
              <w:jc w:val="center"/>
              <w:rPr>
                <w:sz w:val="16"/>
                <w:szCs w:val="24"/>
              </w:rPr>
            </w:pPr>
            <w:r w:rsidRPr="00511553">
              <w:rPr>
                <w:sz w:val="16"/>
                <w:szCs w:val="24"/>
              </w:rPr>
              <w:t>060</w:t>
            </w:r>
          </w:p>
        </w:tc>
        <w:tc>
          <w:tcPr>
            <w:tcW w:w="709" w:type="dxa"/>
          </w:tcPr>
          <w:p w:rsidR="00492E00" w:rsidRPr="00511553" w:rsidRDefault="00492E00" w:rsidP="00035712">
            <w:pPr>
              <w:widowControl w:val="0"/>
              <w:jc w:val="center"/>
              <w:rPr>
                <w:sz w:val="16"/>
                <w:szCs w:val="24"/>
              </w:rPr>
            </w:pPr>
            <w:r w:rsidRPr="00511553">
              <w:rPr>
                <w:sz w:val="16"/>
                <w:szCs w:val="24"/>
              </w:rPr>
              <w:t>27026</w:t>
            </w:r>
          </w:p>
        </w:tc>
        <w:tc>
          <w:tcPr>
            <w:tcW w:w="709" w:type="dxa"/>
          </w:tcPr>
          <w:p w:rsidR="00492E00" w:rsidRPr="00511553" w:rsidRDefault="00492E00" w:rsidP="00035712">
            <w:pPr>
              <w:widowControl w:val="0"/>
              <w:jc w:val="center"/>
              <w:rPr>
                <w:sz w:val="16"/>
                <w:szCs w:val="24"/>
              </w:rPr>
            </w:pPr>
            <w:r w:rsidRPr="00511553">
              <w:rPr>
                <w:sz w:val="16"/>
                <w:szCs w:val="24"/>
              </w:rPr>
              <w:t>50001</w:t>
            </w:r>
          </w:p>
        </w:tc>
        <w:tc>
          <w:tcPr>
            <w:tcW w:w="709" w:type="dxa"/>
          </w:tcPr>
          <w:p w:rsidR="00492E00" w:rsidRPr="00511553" w:rsidRDefault="00492E00" w:rsidP="00035712">
            <w:pPr>
              <w:widowControl w:val="0"/>
              <w:jc w:val="center"/>
              <w:rPr>
                <w:sz w:val="16"/>
                <w:szCs w:val="24"/>
              </w:rPr>
            </w:pPr>
            <w:r w:rsidRPr="00511553">
              <w:rPr>
                <w:sz w:val="16"/>
                <w:szCs w:val="24"/>
              </w:rPr>
              <w:t>1129</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2</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022</w:t>
            </w:r>
          </w:p>
        </w:tc>
        <w:tc>
          <w:tcPr>
            <w:tcW w:w="511" w:type="dxa"/>
          </w:tcPr>
          <w:p w:rsidR="00492E00" w:rsidRPr="00511553" w:rsidRDefault="00492E00" w:rsidP="00035712">
            <w:pPr>
              <w:widowControl w:val="0"/>
              <w:jc w:val="center"/>
              <w:rPr>
                <w:sz w:val="16"/>
                <w:szCs w:val="24"/>
              </w:rPr>
            </w:pPr>
          </w:p>
        </w:tc>
      </w:tr>
    </w:tbl>
    <w:p w:rsidR="00492E00" w:rsidRPr="00511553" w:rsidRDefault="00492E00" w:rsidP="00035712">
      <w:pPr>
        <w:widowControl w:val="0"/>
        <w:spacing w:after="0" w:line="240" w:lineRule="auto"/>
        <w:ind w:firstLine="720"/>
        <w:jc w:val="both"/>
        <w:rPr>
          <w:rFonts w:cs="Times New Roman"/>
          <w:sz w:val="24"/>
          <w:szCs w:val="24"/>
        </w:rPr>
      </w:pPr>
    </w:p>
    <w:p w:rsidR="00960D6D"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3. </w:t>
      </w:r>
      <w:r w:rsidR="00A64468" w:rsidRPr="00511553">
        <w:rPr>
          <w:rFonts w:eastAsia="Times New Roman" w:cs="Times New Roman"/>
          <w:sz w:val="24"/>
          <w:szCs w:val="24"/>
        </w:rPr>
        <w:t xml:space="preserve">Вычертите на схеме минимально допустимые расстояния установки постоянных дисков </w:t>
      </w:r>
      <w:r w:rsidR="00A64468" w:rsidRPr="00511553">
        <w:rPr>
          <w:rFonts w:eastAsia="Times New Roman" w:cs="Times New Roman"/>
          <w:sz w:val="24"/>
          <w:szCs w:val="24"/>
        </w:rPr>
        <w:lastRenderedPageBreak/>
        <w:t>уменьшения скорости и сигнальных знаков «Начало опасного места» и «Конец опасного места» на инфраструктуре на одном из железнодорожных путей двухпутного участка.</w:t>
      </w:r>
    </w:p>
    <w:p w:rsidR="00960D6D" w:rsidRPr="00511553" w:rsidRDefault="00960D6D" w:rsidP="00035712">
      <w:pPr>
        <w:widowControl w:val="0"/>
        <w:spacing w:after="0" w:line="240" w:lineRule="auto"/>
        <w:ind w:firstLine="601"/>
        <w:jc w:val="both"/>
        <w:rPr>
          <w:rFonts w:cs="Times New Roman"/>
          <w:sz w:val="24"/>
          <w:szCs w:val="24"/>
        </w:rPr>
      </w:pPr>
    </w:p>
    <w:p w:rsidR="00492E00" w:rsidRPr="00511553" w:rsidRDefault="00960D6D" w:rsidP="00035712">
      <w:pPr>
        <w:widowControl w:val="0"/>
        <w:spacing w:after="0" w:line="240" w:lineRule="auto"/>
        <w:ind w:firstLine="601"/>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2 взрослых пассажиров и 2 детей (2 и 6 лет) от железнодорожной станции А до станции Б в беспересадочном сообщении на расстояние 1820 км в жестком вагоне с местами для лежания пассажирского поезда; плату за провоз багажа весом 175 кг. В ответе укажите правила провоза детей; правила провоза багажа.</w:t>
      </w:r>
    </w:p>
    <w:p w:rsidR="00492E00" w:rsidRPr="00511553" w:rsidRDefault="00492E00" w:rsidP="00035712">
      <w:pPr>
        <w:widowControl w:val="0"/>
        <w:spacing w:after="0" w:line="240" w:lineRule="auto"/>
        <w:ind w:firstLine="720"/>
        <w:jc w:val="both"/>
        <w:rPr>
          <w:rFonts w:cs="Times New Roman"/>
          <w:sz w:val="24"/>
          <w:szCs w:val="24"/>
        </w:rPr>
      </w:pPr>
    </w:p>
    <w:p w:rsidR="00492E00" w:rsidRPr="00511553" w:rsidRDefault="00960D6D" w:rsidP="00035712">
      <w:pPr>
        <w:widowControl w:val="0"/>
        <w:spacing w:after="0" w:line="240" w:lineRule="auto"/>
        <w:ind w:firstLine="720"/>
        <w:jc w:val="both"/>
        <w:rPr>
          <w:rFonts w:cs="Times New Roman"/>
          <w:sz w:val="24"/>
          <w:szCs w:val="24"/>
        </w:rPr>
      </w:pPr>
      <w:r w:rsidRPr="00511553">
        <w:rPr>
          <w:rFonts w:cs="Times New Roman"/>
          <w:sz w:val="24"/>
          <w:szCs w:val="24"/>
        </w:rPr>
        <w:t>5</w:t>
      </w:r>
      <w:r w:rsidR="00492E00" w:rsidRPr="00511553">
        <w:rPr>
          <w:rFonts w:cs="Times New Roman"/>
          <w:sz w:val="24"/>
          <w:szCs w:val="24"/>
        </w:rPr>
        <w:t>. Маршрут с углем 45 вагонов следовал на станцию «Ю» на ТЭЦ-5. В результате поломки вагоноопрокидывателя грузоотправитель изменил станцию назначения маршрута на станцию «Н». Оформление перевозочных документов на переадресовку.</w:t>
      </w:r>
    </w:p>
    <w:p w:rsidR="00492E00" w:rsidRPr="00511553" w:rsidRDefault="00492E00" w:rsidP="00035712">
      <w:pPr>
        <w:widowControl w:val="0"/>
        <w:spacing w:after="0" w:line="240" w:lineRule="auto"/>
        <w:jc w:val="center"/>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3</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61"/>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61"/>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20"/>
        </w:numPr>
        <w:tabs>
          <w:tab w:val="left" w:pos="861"/>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20"/>
        </w:numPr>
        <w:tabs>
          <w:tab w:val="left" w:pos="861"/>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20"/>
        </w:numPr>
        <w:tabs>
          <w:tab w:val="left" w:pos="861"/>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20"/>
        </w:numPr>
        <w:tabs>
          <w:tab w:val="left" w:pos="861"/>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spacing w:after="0" w:line="240" w:lineRule="auto"/>
        <w:ind w:firstLine="567"/>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61"/>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61"/>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61"/>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861"/>
        </w:tabs>
        <w:spacing w:after="0" w:line="240" w:lineRule="auto"/>
        <w:ind w:left="33" w:firstLine="568"/>
        <w:jc w:val="both"/>
        <w:rPr>
          <w:rFonts w:cs="Times New Roman"/>
          <w:sz w:val="24"/>
          <w:szCs w:val="24"/>
        </w:rPr>
      </w:pPr>
      <w:r w:rsidRPr="00511553">
        <w:rPr>
          <w:rFonts w:cs="Times New Roman"/>
          <w:sz w:val="24"/>
          <w:szCs w:val="24"/>
        </w:rPr>
        <w:t>1. Определите пропускную способность участка при непараллельном графике: максимальная пропускная способность при параллельном графике - 23 пары поездов; число сборных поездов - 2; число пассажирских поездов - 4; коэффициент съема сборных поездов - 2,5; коэффициент съема пассажирских поездов - 1,3.</w:t>
      </w:r>
    </w:p>
    <w:p w:rsidR="00492E00" w:rsidRPr="00511553" w:rsidRDefault="00492E00" w:rsidP="00035712">
      <w:pPr>
        <w:widowControl w:val="0"/>
        <w:spacing w:after="0" w:line="240" w:lineRule="auto"/>
        <w:ind w:firstLine="720"/>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67548321</w:t>
            </w:r>
          </w:p>
        </w:tc>
        <w:tc>
          <w:tcPr>
            <w:tcW w:w="1275"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050</w:t>
            </w:r>
          </w:p>
        </w:tc>
        <w:tc>
          <w:tcPr>
            <w:tcW w:w="709" w:type="dxa"/>
          </w:tcPr>
          <w:p w:rsidR="00492E00" w:rsidRPr="00511553" w:rsidRDefault="00492E00" w:rsidP="00035712">
            <w:pPr>
              <w:widowControl w:val="0"/>
              <w:jc w:val="center"/>
              <w:rPr>
                <w:sz w:val="16"/>
                <w:szCs w:val="24"/>
              </w:rPr>
            </w:pPr>
            <w:r w:rsidRPr="00511553">
              <w:rPr>
                <w:sz w:val="16"/>
                <w:szCs w:val="24"/>
              </w:rPr>
              <w:t>00000</w:t>
            </w:r>
          </w:p>
        </w:tc>
        <w:tc>
          <w:tcPr>
            <w:tcW w:w="709" w:type="dxa"/>
          </w:tcPr>
          <w:p w:rsidR="00492E00" w:rsidRPr="00511553" w:rsidRDefault="00492E00" w:rsidP="00035712">
            <w:pPr>
              <w:widowControl w:val="0"/>
              <w:jc w:val="center"/>
              <w:rPr>
                <w:sz w:val="16"/>
                <w:szCs w:val="24"/>
              </w:rPr>
            </w:pPr>
            <w:r w:rsidRPr="00511553">
              <w:rPr>
                <w:sz w:val="16"/>
                <w:szCs w:val="24"/>
              </w:rPr>
              <w:t>13204</w:t>
            </w:r>
          </w:p>
        </w:tc>
        <w:tc>
          <w:tcPr>
            <w:tcW w:w="709" w:type="dxa"/>
          </w:tcPr>
          <w:p w:rsidR="00492E00" w:rsidRPr="00511553" w:rsidRDefault="00492E00" w:rsidP="00035712">
            <w:pPr>
              <w:widowControl w:val="0"/>
              <w:jc w:val="center"/>
              <w:rPr>
                <w:sz w:val="16"/>
                <w:szCs w:val="24"/>
              </w:rPr>
            </w:pPr>
            <w:r w:rsidRPr="00511553">
              <w:rPr>
                <w:sz w:val="16"/>
                <w:szCs w:val="24"/>
              </w:rPr>
              <w:t>5610</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022</w:t>
            </w:r>
          </w:p>
        </w:tc>
        <w:tc>
          <w:tcPr>
            <w:tcW w:w="511" w:type="dxa"/>
          </w:tcPr>
          <w:p w:rsidR="00492E00" w:rsidRPr="00511553" w:rsidRDefault="00492E00" w:rsidP="00035712">
            <w:pPr>
              <w:widowControl w:val="0"/>
              <w:jc w:val="center"/>
              <w:rPr>
                <w:sz w:val="16"/>
                <w:szCs w:val="24"/>
              </w:rPr>
            </w:pP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71569669</w:t>
            </w:r>
          </w:p>
        </w:tc>
        <w:tc>
          <w:tcPr>
            <w:tcW w:w="1275"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252</w:t>
            </w:r>
          </w:p>
        </w:tc>
        <w:tc>
          <w:tcPr>
            <w:tcW w:w="709" w:type="dxa"/>
          </w:tcPr>
          <w:p w:rsidR="00492E00" w:rsidRPr="00511553" w:rsidRDefault="00492E00" w:rsidP="00035712">
            <w:pPr>
              <w:widowControl w:val="0"/>
              <w:jc w:val="center"/>
              <w:rPr>
                <w:sz w:val="16"/>
                <w:szCs w:val="24"/>
              </w:rPr>
            </w:pPr>
            <w:r w:rsidRPr="00511553">
              <w:rPr>
                <w:sz w:val="16"/>
                <w:szCs w:val="24"/>
              </w:rPr>
              <w:t>31285</w:t>
            </w:r>
          </w:p>
        </w:tc>
        <w:tc>
          <w:tcPr>
            <w:tcW w:w="709" w:type="dxa"/>
          </w:tcPr>
          <w:p w:rsidR="00492E00" w:rsidRPr="00511553" w:rsidRDefault="00492E00" w:rsidP="00035712">
            <w:pPr>
              <w:widowControl w:val="0"/>
              <w:jc w:val="center"/>
              <w:rPr>
                <w:sz w:val="16"/>
                <w:szCs w:val="24"/>
              </w:rPr>
            </w:pPr>
            <w:r w:rsidRPr="00511553">
              <w:rPr>
                <w:sz w:val="16"/>
                <w:szCs w:val="24"/>
              </w:rPr>
              <w:t>21206</w:t>
            </w:r>
          </w:p>
        </w:tc>
        <w:tc>
          <w:tcPr>
            <w:tcW w:w="709" w:type="dxa"/>
          </w:tcPr>
          <w:p w:rsidR="00492E00" w:rsidRPr="00511553" w:rsidRDefault="00492E00" w:rsidP="00035712">
            <w:pPr>
              <w:widowControl w:val="0"/>
              <w:jc w:val="center"/>
              <w:rPr>
                <w:sz w:val="16"/>
                <w:szCs w:val="24"/>
              </w:rPr>
            </w:pPr>
            <w:r w:rsidRPr="00511553">
              <w:rPr>
                <w:sz w:val="16"/>
                <w:szCs w:val="24"/>
              </w:rPr>
              <w:t>74211</w:t>
            </w:r>
          </w:p>
        </w:tc>
        <w:tc>
          <w:tcPr>
            <w:tcW w:w="850" w:type="dxa"/>
          </w:tcPr>
          <w:p w:rsidR="00492E00" w:rsidRPr="00511553" w:rsidRDefault="00492E00" w:rsidP="00035712">
            <w:pPr>
              <w:widowControl w:val="0"/>
              <w:jc w:val="center"/>
              <w:rPr>
                <w:sz w:val="16"/>
                <w:szCs w:val="24"/>
              </w:rPr>
            </w:pPr>
            <w:r w:rsidRPr="00511553">
              <w:rPr>
                <w:sz w:val="16"/>
                <w:szCs w:val="24"/>
              </w:rPr>
              <w:t>1</w:t>
            </w:r>
          </w:p>
        </w:tc>
        <w:tc>
          <w:tcPr>
            <w:tcW w:w="709" w:type="dxa"/>
          </w:tcPr>
          <w:p w:rsidR="00492E00" w:rsidRPr="00511553" w:rsidRDefault="00492E00" w:rsidP="00035712">
            <w:pPr>
              <w:widowControl w:val="0"/>
              <w:jc w:val="center"/>
              <w:rPr>
                <w:sz w:val="16"/>
                <w:szCs w:val="24"/>
              </w:rPr>
            </w:pPr>
            <w:r w:rsidRPr="00511553">
              <w:rPr>
                <w:sz w:val="16"/>
                <w:szCs w:val="24"/>
              </w:rPr>
              <w:t>2</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000</w:t>
            </w:r>
          </w:p>
        </w:tc>
        <w:tc>
          <w:tcPr>
            <w:tcW w:w="511" w:type="dxa"/>
          </w:tcPr>
          <w:p w:rsidR="00492E00" w:rsidRPr="00511553" w:rsidRDefault="00492E00" w:rsidP="00035712">
            <w:pPr>
              <w:widowControl w:val="0"/>
              <w:jc w:val="center"/>
              <w:rPr>
                <w:sz w:val="16"/>
                <w:szCs w:val="24"/>
              </w:rPr>
            </w:pPr>
          </w:p>
        </w:tc>
      </w:tr>
    </w:tbl>
    <w:p w:rsidR="00492E00" w:rsidRPr="00511553" w:rsidRDefault="00492E00" w:rsidP="00035712">
      <w:pPr>
        <w:widowControl w:val="0"/>
        <w:spacing w:after="0" w:line="240" w:lineRule="auto"/>
        <w:ind w:firstLine="720"/>
        <w:jc w:val="both"/>
        <w:rPr>
          <w:rFonts w:cs="Times New Roman"/>
          <w:sz w:val="24"/>
          <w:szCs w:val="24"/>
        </w:rPr>
      </w:pPr>
    </w:p>
    <w:p w:rsidR="00960D6D" w:rsidRPr="00511553" w:rsidRDefault="00492E00" w:rsidP="00035712">
      <w:pPr>
        <w:widowControl w:val="0"/>
        <w:spacing w:after="0" w:line="240" w:lineRule="auto"/>
        <w:ind w:firstLine="567"/>
        <w:jc w:val="both"/>
        <w:rPr>
          <w:rFonts w:cs="Times New Roman"/>
          <w:sz w:val="24"/>
          <w:szCs w:val="24"/>
        </w:rPr>
      </w:pPr>
      <w:r w:rsidRPr="00511553">
        <w:rPr>
          <w:rFonts w:cs="Times New Roman"/>
          <w:sz w:val="24"/>
          <w:szCs w:val="24"/>
        </w:rPr>
        <w:t xml:space="preserve">3. </w:t>
      </w:r>
      <w:r w:rsidR="00A64468" w:rsidRPr="00511553">
        <w:rPr>
          <w:rFonts w:eastAsia="Times New Roman" w:cs="Times New Roman"/>
          <w:sz w:val="24"/>
          <w:szCs w:val="24"/>
        </w:rPr>
        <w:t>Вычертите на схеме минимально допустимые расстояния установки постоянных дисков уменьшения скорости и сигнальных знаков «Начало опасного места» и «Конец опасного места» на инфраструктуре на обоих железнодорожных путях двухпутного участка.</w:t>
      </w:r>
    </w:p>
    <w:p w:rsidR="00960D6D" w:rsidRPr="00511553" w:rsidRDefault="00960D6D" w:rsidP="00035712">
      <w:pPr>
        <w:widowControl w:val="0"/>
        <w:spacing w:after="0" w:line="240" w:lineRule="auto"/>
        <w:ind w:firstLine="567"/>
        <w:jc w:val="both"/>
        <w:rPr>
          <w:rFonts w:cs="Times New Roman"/>
          <w:sz w:val="24"/>
          <w:szCs w:val="24"/>
        </w:rPr>
      </w:pPr>
    </w:p>
    <w:p w:rsidR="00492E00" w:rsidRPr="00511553" w:rsidRDefault="00960D6D" w:rsidP="00035712">
      <w:pPr>
        <w:widowControl w:val="0"/>
        <w:spacing w:after="0" w:line="240" w:lineRule="auto"/>
        <w:ind w:firstLine="567"/>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 xml:space="preserve">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450 км в </w:t>
      </w:r>
      <w:r w:rsidR="00492E00" w:rsidRPr="00511553">
        <w:rPr>
          <w:rFonts w:cs="Times New Roman"/>
          <w:sz w:val="24"/>
          <w:szCs w:val="24"/>
        </w:rPr>
        <w:lastRenderedPageBreak/>
        <w:t>жестком вагоне с местами для лежания скорого поезда; плату за провоз багажа весом 110 кг. В ответе укажите правила провоза детей и перечень проездных документов для пассажиров, опишите эти документы.</w:t>
      </w:r>
    </w:p>
    <w:p w:rsidR="00492E00" w:rsidRPr="00511553" w:rsidRDefault="00492E00" w:rsidP="00035712">
      <w:pPr>
        <w:widowControl w:val="0"/>
        <w:spacing w:after="0" w:line="240" w:lineRule="auto"/>
        <w:ind w:firstLine="567"/>
        <w:jc w:val="both"/>
        <w:rPr>
          <w:rFonts w:cs="Times New Roman"/>
          <w:sz w:val="24"/>
          <w:szCs w:val="24"/>
        </w:rPr>
      </w:pPr>
    </w:p>
    <w:p w:rsidR="00492E00" w:rsidRPr="00511553" w:rsidRDefault="00960D6D" w:rsidP="00035712">
      <w:pPr>
        <w:widowControl w:val="0"/>
        <w:spacing w:after="0" w:line="240" w:lineRule="auto"/>
        <w:ind w:firstLine="567"/>
        <w:jc w:val="both"/>
        <w:rPr>
          <w:rFonts w:cs="Times New Roman"/>
          <w:sz w:val="24"/>
          <w:szCs w:val="24"/>
        </w:rPr>
      </w:pPr>
      <w:r w:rsidRPr="00511553">
        <w:rPr>
          <w:rFonts w:cs="Times New Roman"/>
          <w:sz w:val="24"/>
          <w:szCs w:val="24"/>
        </w:rPr>
        <w:t>5</w:t>
      </w:r>
      <w:r w:rsidR="00492E00" w:rsidRPr="00511553">
        <w:rPr>
          <w:rFonts w:cs="Times New Roman"/>
          <w:sz w:val="24"/>
          <w:szCs w:val="24"/>
        </w:rPr>
        <w:t>. На станцию «Я» прибыл вагон № 23256101 с сахаром в количестве 50т под выгрузку на грузовой двор 1 августа 2016 года. Выгружен в этот же день. Вывезен с грузового двора 3  августа. Заполнение документов на прибытие грузов. Определите сбор за хранение груза.</w:t>
      </w:r>
    </w:p>
    <w:p w:rsidR="00A64468" w:rsidRPr="00511553" w:rsidRDefault="00A64468" w:rsidP="00035712">
      <w:pPr>
        <w:widowControl w:val="0"/>
        <w:spacing w:after="0" w:line="240" w:lineRule="auto"/>
        <w:jc w:val="center"/>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4</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85"/>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85"/>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21"/>
        </w:numPr>
        <w:tabs>
          <w:tab w:val="left" w:pos="885"/>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21"/>
        </w:numPr>
        <w:tabs>
          <w:tab w:val="left" w:pos="885"/>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21"/>
        </w:numPr>
        <w:tabs>
          <w:tab w:val="left" w:pos="885"/>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21"/>
        </w:numPr>
        <w:tabs>
          <w:tab w:val="left" w:pos="885"/>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85"/>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85"/>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85"/>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85"/>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885"/>
        </w:tabs>
        <w:spacing w:after="0" w:line="240" w:lineRule="auto"/>
        <w:ind w:left="33" w:firstLine="568"/>
        <w:jc w:val="both"/>
        <w:rPr>
          <w:rFonts w:cs="Times New Roman"/>
          <w:sz w:val="24"/>
          <w:szCs w:val="24"/>
        </w:rPr>
      </w:pPr>
      <w:r w:rsidRPr="00511553">
        <w:rPr>
          <w:rFonts w:cs="Times New Roman"/>
          <w:sz w:val="24"/>
          <w:szCs w:val="24"/>
        </w:rPr>
        <w:t>1. Определите оборот грузового вагона, если рейс груженого вагона - 450 км, вагонное плечо - 200 км, простой вагона на технических станциях - 9 ч, участковая скорость - 45 км/ч, простой вагона под одной грузовой операцией - 14 ч, коэффициент порожнего пробега - 0,5, коэффициент местной работы - 0,8.</w:t>
      </w:r>
    </w:p>
    <w:p w:rsidR="00492E00" w:rsidRPr="00511553" w:rsidRDefault="00492E00" w:rsidP="00035712">
      <w:pPr>
        <w:widowControl w:val="0"/>
        <w:spacing w:after="0" w:line="240" w:lineRule="auto"/>
        <w:ind w:firstLine="709"/>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73273074</w:t>
            </w:r>
          </w:p>
        </w:tc>
        <w:tc>
          <w:tcPr>
            <w:tcW w:w="1275"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040</w:t>
            </w:r>
          </w:p>
        </w:tc>
        <w:tc>
          <w:tcPr>
            <w:tcW w:w="709" w:type="dxa"/>
          </w:tcPr>
          <w:p w:rsidR="00492E00" w:rsidRPr="00511553" w:rsidRDefault="00492E00" w:rsidP="00035712">
            <w:pPr>
              <w:widowControl w:val="0"/>
              <w:jc w:val="center"/>
              <w:rPr>
                <w:sz w:val="16"/>
                <w:szCs w:val="24"/>
              </w:rPr>
            </w:pPr>
            <w:r w:rsidRPr="00511553">
              <w:rPr>
                <w:sz w:val="16"/>
                <w:szCs w:val="24"/>
              </w:rPr>
              <w:t>00000</w:t>
            </w:r>
          </w:p>
        </w:tc>
        <w:tc>
          <w:tcPr>
            <w:tcW w:w="709" w:type="dxa"/>
          </w:tcPr>
          <w:p w:rsidR="00492E00" w:rsidRPr="00511553" w:rsidRDefault="00492E00" w:rsidP="00035712">
            <w:pPr>
              <w:widowControl w:val="0"/>
              <w:jc w:val="center"/>
              <w:rPr>
                <w:sz w:val="16"/>
                <w:szCs w:val="24"/>
              </w:rPr>
            </w:pPr>
            <w:r w:rsidRPr="00511553">
              <w:rPr>
                <w:sz w:val="16"/>
                <w:szCs w:val="24"/>
              </w:rPr>
              <w:t>59403</w:t>
            </w:r>
          </w:p>
        </w:tc>
        <w:tc>
          <w:tcPr>
            <w:tcW w:w="709" w:type="dxa"/>
          </w:tcPr>
          <w:p w:rsidR="00492E00" w:rsidRPr="00511553" w:rsidRDefault="00492E00" w:rsidP="00035712">
            <w:pPr>
              <w:widowControl w:val="0"/>
              <w:jc w:val="center"/>
              <w:rPr>
                <w:sz w:val="16"/>
                <w:szCs w:val="24"/>
              </w:rPr>
            </w:pPr>
            <w:r w:rsidRPr="00511553">
              <w:rPr>
                <w:sz w:val="16"/>
                <w:szCs w:val="24"/>
              </w:rPr>
              <w:t>1235</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000</w:t>
            </w:r>
          </w:p>
        </w:tc>
        <w:tc>
          <w:tcPr>
            <w:tcW w:w="511" w:type="dxa"/>
          </w:tcPr>
          <w:p w:rsidR="00492E00" w:rsidRPr="00511553" w:rsidRDefault="00492E00" w:rsidP="00035712">
            <w:pPr>
              <w:widowControl w:val="0"/>
              <w:jc w:val="center"/>
              <w:rPr>
                <w:sz w:val="16"/>
                <w:szCs w:val="24"/>
              </w:rPr>
            </w:pP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22431472</w:t>
            </w:r>
          </w:p>
        </w:tc>
        <w:tc>
          <w:tcPr>
            <w:tcW w:w="1275"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032</w:t>
            </w:r>
          </w:p>
        </w:tc>
        <w:tc>
          <w:tcPr>
            <w:tcW w:w="709" w:type="dxa"/>
          </w:tcPr>
          <w:p w:rsidR="00492E00" w:rsidRPr="00511553" w:rsidRDefault="00492E00" w:rsidP="00035712">
            <w:pPr>
              <w:widowControl w:val="0"/>
              <w:jc w:val="center"/>
              <w:rPr>
                <w:sz w:val="16"/>
                <w:szCs w:val="24"/>
              </w:rPr>
            </w:pPr>
            <w:r w:rsidRPr="00511553">
              <w:rPr>
                <w:sz w:val="16"/>
                <w:szCs w:val="24"/>
              </w:rPr>
              <w:t>71057</w:t>
            </w:r>
          </w:p>
        </w:tc>
        <w:tc>
          <w:tcPr>
            <w:tcW w:w="709" w:type="dxa"/>
          </w:tcPr>
          <w:p w:rsidR="00492E00" w:rsidRPr="00511553" w:rsidRDefault="00492E00" w:rsidP="00035712">
            <w:pPr>
              <w:widowControl w:val="0"/>
              <w:jc w:val="center"/>
              <w:rPr>
                <w:sz w:val="16"/>
                <w:szCs w:val="24"/>
              </w:rPr>
            </w:pPr>
            <w:r w:rsidRPr="00511553">
              <w:rPr>
                <w:sz w:val="16"/>
                <w:szCs w:val="24"/>
              </w:rPr>
              <w:t>23106</w:t>
            </w:r>
          </w:p>
        </w:tc>
        <w:tc>
          <w:tcPr>
            <w:tcW w:w="709" w:type="dxa"/>
          </w:tcPr>
          <w:p w:rsidR="00492E00" w:rsidRPr="00511553" w:rsidRDefault="00492E00" w:rsidP="00035712">
            <w:pPr>
              <w:widowControl w:val="0"/>
              <w:jc w:val="center"/>
              <w:rPr>
                <w:sz w:val="16"/>
                <w:szCs w:val="24"/>
              </w:rPr>
            </w:pPr>
            <w:r w:rsidRPr="00511553">
              <w:rPr>
                <w:sz w:val="16"/>
                <w:szCs w:val="24"/>
              </w:rPr>
              <w:t>0000</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2</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000</w:t>
            </w:r>
          </w:p>
        </w:tc>
        <w:tc>
          <w:tcPr>
            <w:tcW w:w="511" w:type="dxa"/>
          </w:tcPr>
          <w:p w:rsidR="00492E00" w:rsidRPr="00511553" w:rsidRDefault="00492E00" w:rsidP="00035712">
            <w:pPr>
              <w:widowControl w:val="0"/>
              <w:jc w:val="center"/>
              <w:rPr>
                <w:sz w:val="16"/>
                <w:szCs w:val="24"/>
              </w:rPr>
            </w:pPr>
          </w:p>
        </w:tc>
      </w:tr>
    </w:tbl>
    <w:p w:rsidR="00492E00" w:rsidRPr="00511553" w:rsidRDefault="00492E00" w:rsidP="00035712">
      <w:pPr>
        <w:widowControl w:val="0"/>
        <w:spacing w:after="0" w:line="240" w:lineRule="auto"/>
        <w:ind w:firstLine="720"/>
        <w:jc w:val="both"/>
        <w:rPr>
          <w:rFonts w:cs="Times New Roman"/>
          <w:sz w:val="24"/>
          <w:szCs w:val="24"/>
        </w:rPr>
      </w:pPr>
    </w:p>
    <w:p w:rsidR="00960D6D" w:rsidRPr="00511553" w:rsidRDefault="00492E00" w:rsidP="00035712">
      <w:pPr>
        <w:widowControl w:val="0"/>
        <w:spacing w:after="0" w:line="240" w:lineRule="auto"/>
        <w:ind w:firstLine="567"/>
        <w:jc w:val="both"/>
        <w:rPr>
          <w:rFonts w:cs="Times New Roman"/>
          <w:sz w:val="24"/>
          <w:szCs w:val="24"/>
        </w:rPr>
      </w:pPr>
      <w:r w:rsidRPr="00511553">
        <w:rPr>
          <w:rFonts w:cs="Times New Roman"/>
          <w:sz w:val="24"/>
          <w:szCs w:val="24"/>
        </w:rPr>
        <w:t xml:space="preserve">3. </w:t>
      </w:r>
      <w:r w:rsidR="00A64468" w:rsidRPr="00511553">
        <w:rPr>
          <w:rFonts w:eastAsia="Times New Roman" w:cs="Times New Roman"/>
          <w:sz w:val="24"/>
          <w:szCs w:val="24"/>
        </w:rPr>
        <w:t>Вычертите схему ограждения препятствий и мест производства работ на железнодорожных путях общего пользования на однопутном участке.</w:t>
      </w:r>
    </w:p>
    <w:p w:rsidR="00960D6D" w:rsidRPr="00511553" w:rsidRDefault="00960D6D" w:rsidP="00035712">
      <w:pPr>
        <w:widowControl w:val="0"/>
        <w:spacing w:after="0" w:line="240" w:lineRule="auto"/>
        <w:ind w:firstLine="567"/>
        <w:jc w:val="both"/>
        <w:rPr>
          <w:rFonts w:cs="Times New Roman"/>
          <w:sz w:val="24"/>
          <w:szCs w:val="24"/>
        </w:rPr>
      </w:pPr>
    </w:p>
    <w:p w:rsidR="00492E00" w:rsidRPr="00511553" w:rsidRDefault="00960D6D" w:rsidP="00035712">
      <w:pPr>
        <w:widowControl w:val="0"/>
        <w:spacing w:after="0" w:line="240" w:lineRule="auto"/>
        <w:ind w:firstLine="567"/>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2 взрослых пассажиров и 3 детей (4, 6 и 10 лет) от железнодорожной станции А до станции Б в беспересадочном сообщении на расстояние 968 км в жестком вагоне с 4-местными купе пассажирского поезда; плату за провоз багажа весом 121 кг. В ответе укажите правила провоза детей; правила провоза багажа.</w:t>
      </w:r>
    </w:p>
    <w:p w:rsidR="00492E00" w:rsidRPr="00511553" w:rsidRDefault="00492E00" w:rsidP="00035712">
      <w:pPr>
        <w:widowControl w:val="0"/>
        <w:spacing w:after="0" w:line="240" w:lineRule="auto"/>
        <w:ind w:firstLine="567"/>
        <w:jc w:val="both"/>
        <w:rPr>
          <w:rFonts w:cs="Times New Roman"/>
          <w:sz w:val="24"/>
          <w:szCs w:val="24"/>
        </w:rPr>
      </w:pPr>
    </w:p>
    <w:p w:rsidR="00492E00" w:rsidRPr="00511553" w:rsidRDefault="00960D6D" w:rsidP="00035712">
      <w:pPr>
        <w:widowControl w:val="0"/>
        <w:spacing w:after="0" w:line="240" w:lineRule="auto"/>
        <w:ind w:firstLine="567"/>
        <w:jc w:val="both"/>
        <w:rPr>
          <w:rFonts w:cs="Times New Roman"/>
          <w:sz w:val="24"/>
          <w:szCs w:val="24"/>
        </w:rPr>
      </w:pPr>
      <w:r w:rsidRPr="00511553">
        <w:rPr>
          <w:rFonts w:cs="Times New Roman"/>
          <w:sz w:val="24"/>
          <w:szCs w:val="24"/>
        </w:rPr>
        <w:t>5</w:t>
      </w:r>
      <w:r w:rsidR="00492E00" w:rsidRPr="00511553">
        <w:rPr>
          <w:rFonts w:cs="Times New Roman"/>
          <w:sz w:val="24"/>
          <w:szCs w:val="24"/>
        </w:rPr>
        <w:t xml:space="preserve">.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w:t>
      </w:r>
      <w:r w:rsidR="00492E00" w:rsidRPr="00511553">
        <w:rPr>
          <w:rFonts w:cs="Times New Roman"/>
          <w:sz w:val="24"/>
          <w:szCs w:val="24"/>
        </w:rPr>
        <w:lastRenderedPageBreak/>
        <w:t>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- 1284 мм. Толщина обвязок - 10 м. Диаметр груза -3850 мм. Высота подкладок - 200 мм.</w:t>
      </w:r>
    </w:p>
    <w:p w:rsidR="00492E00" w:rsidRPr="00511553" w:rsidRDefault="00492E00" w:rsidP="00035712">
      <w:pPr>
        <w:widowControl w:val="0"/>
        <w:spacing w:after="0" w:line="240" w:lineRule="auto"/>
        <w:jc w:val="center"/>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5</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911"/>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911"/>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22"/>
        </w:numPr>
        <w:tabs>
          <w:tab w:val="left" w:pos="911"/>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22"/>
        </w:numPr>
        <w:tabs>
          <w:tab w:val="left" w:pos="911"/>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22"/>
        </w:numPr>
        <w:tabs>
          <w:tab w:val="left" w:pos="911"/>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22"/>
        </w:numPr>
        <w:tabs>
          <w:tab w:val="left" w:pos="911"/>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911"/>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911"/>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911"/>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911"/>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911"/>
        </w:tabs>
        <w:spacing w:after="0" w:line="240" w:lineRule="auto"/>
        <w:ind w:left="33" w:firstLine="568"/>
        <w:jc w:val="both"/>
        <w:rPr>
          <w:rFonts w:cs="Times New Roman"/>
          <w:sz w:val="24"/>
          <w:szCs w:val="24"/>
        </w:rPr>
      </w:pPr>
      <w:r w:rsidRPr="00511553">
        <w:rPr>
          <w:rFonts w:cs="Times New Roman"/>
          <w:sz w:val="24"/>
          <w:szCs w:val="24"/>
        </w:rPr>
        <w:t>1. Определите межпоездной интервал при движении на зеленый сигнал светофора (попутные поезда разграничиваются тремя блок-участками), если длина поездов - 920 м, средняя скорость - 58 км/ч, длина блок участков: 1 - 1800 м, 2 - 1700 м, 3 - 1600 м.</w:t>
      </w:r>
    </w:p>
    <w:p w:rsidR="00492E00" w:rsidRPr="00511553" w:rsidRDefault="00492E00" w:rsidP="00035712">
      <w:pPr>
        <w:widowControl w:val="0"/>
        <w:tabs>
          <w:tab w:val="left" w:pos="911"/>
        </w:tabs>
        <w:spacing w:after="0" w:line="240" w:lineRule="auto"/>
        <w:ind w:left="33" w:firstLine="568"/>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67609842</w:t>
            </w:r>
          </w:p>
        </w:tc>
        <w:tc>
          <w:tcPr>
            <w:tcW w:w="1275" w:type="dxa"/>
          </w:tcPr>
          <w:p w:rsidR="00492E00" w:rsidRPr="00511553" w:rsidRDefault="00492E00" w:rsidP="00035712">
            <w:pPr>
              <w:widowControl w:val="0"/>
              <w:jc w:val="center"/>
              <w:rPr>
                <w:sz w:val="16"/>
                <w:szCs w:val="24"/>
              </w:rPr>
            </w:pPr>
            <w:r w:rsidRPr="00511553">
              <w:rPr>
                <w:sz w:val="16"/>
                <w:szCs w:val="24"/>
              </w:rPr>
              <w:t>2</w:t>
            </w:r>
          </w:p>
        </w:tc>
        <w:tc>
          <w:tcPr>
            <w:tcW w:w="567" w:type="dxa"/>
          </w:tcPr>
          <w:p w:rsidR="00492E00" w:rsidRPr="00511553" w:rsidRDefault="00492E00" w:rsidP="00035712">
            <w:pPr>
              <w:widowControl w:val="0"/>
              <w:jc w:val="center"/>
              <w:rPr>
                <w:sz w:val="16"/>
                <w:szCs w:val="24"/>
              </w:rPr>
            </w:pPr>
            <w:r w:rsidRPr="00511553">
              <w:rPr>
                <w:sz w:val="16"/>
                <w:szCs w:val="24"/>
              </w:rPr>
              <w:t>065</w:t>
            </w:r>
          </w:p>
        </w:tc>
        <w:tc>
          <w:tcPr>
            <w:tcW w:w="709" w:type="dxa"/>
          </w:tcPr>
          <w:p w:rsidR="00492E00" w:rsidRPr="00511553" w:rsidRDefault="00492E00" w:rsidP="00035712">
            <w:pPr>
              <w:widowControl w:val="0"/>
              <w:jc w:val="center"/>
              <w:rPr>
                <w:sz w:val="16"/>
                <w:szCs w:val="24"/>
              </w:rPr>
            </w:pPr>
            <w:r w:rsidRPr="00511553">
              <w:rPr>
                <w:sz w:val="16"/>
                <w:szCs w:val="24"/>
              </w:rPr>
              <w:t>23042</w:t>
            </w:r>
          </w:p>
        </w:tc>
        <w:tc>
          <w:tcPr>
            <w:tcW w:w="709" w:type="dxa"/>
          </w:tcPr>
          <w:p w:rsidR="00492E00" w:rsidRPr="00511553" w:rsidRDefault="00492E00" w:rsidP="00035712">
            <w:pPr>
              <w:widowControl w:val="0"/>
              <w:jc w:val="center"/>
              <w:rPr>
                <w:sz w:val="16"/>
                <w:szCs w:val="24"/>
              </w:rPr>
            </w:pPr>
            <w:r w:rsidRPr="00511553">
              <w:rPr>
                <w:sz w:val="16"/>
                <w:szCs w:val="24"/>
              </w:rPr>
              <w:t>44102</w:t>
            </w:r>
          </w:p>
        </w:tc>
        <w:tc>
          <w:tcPr>
            <w:tcW w:w="709" w:type="dxa"/>
          </w:tcPr>
          <w:p w:rsidR="00492E00" w:rsidRPr="00511553" w:rsidRDefault="00492E00" w:rsidP="00035712">
            <w:pPr>
              <w:widowControl w:val="0"/>
              <w:jc w:val="center"/>
              <w:rPr>
                <w:sz w:val="16"/>
                <w:szCs w:val="24"/>
              </w:rPr>
            </w:pPr>
            <w:r w:rsidRPr="00511553">
              <w:rPr>
                <w:sz w:val="16"/>
                <w:szCs w:val="24"/>
              </w:rPr>
              <w:t>5156</w:t>
            </w:r>
          </w:p>
        </w:tc>
        <w:tc>
          <w:tcPr>
            <w:tcW w:w="850" w:type="dxa"/>
          </w:tcPr>
          <w:p w:rsidR="00492E00" w:rsidRPr="00511553" w:rsidRDefault="00492E00" w:rsidP="00035712">
            <w:pPr>
              <w:widowControl w:val="0"/>
              <w:jc w:val="center"/>
              <w:rPr>
                <w:sz w:val="16"/>
                <w:szCs w:val="24"/>
              </w:rPr>
            </w:pPr>
            <w:r w:rsidRPr="00511553">
              <w:rPr>
                <w:sz w:val="16"/>
                <w:szCs w:val="24"/>
              </w:rPr>
              <w:t>2</w:t>
            </w:r>
          </w:p>
        </w:tc>
        <w:tc>
          <w:tcPr>
            <w:tcW w:w="709" w:type="dxa"/>
          </w:tcPr>
          <w:p w:rsidR="00492E00" w:rsidRPr="00511553" w:rsidRDefault="00492E00" w:rsidP="00035712">
            <w:pPr>
              <w:widowControl w:val="0"/>
              <w:jc w:val="center"/>
              <w:rPr>
                <w:sz w:val="16"/>
                <w:szCs w:val="24"/>
              </w:rPr>
            </w:pPr>
            <w:r w:rsidRPr="00511553">
              <w:rPr>
                <w:sz w:val="16"/>
                <w:szCs w:val="24"/>
              </w:rPr>
              <w:t>3</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022</w:t>
            </w:r>
          </w:p>
        </w:tc>
        <w:tc>
          <w:tcPr>
            <w:tcW w:w="511" w:type="dxa"/>
          </w:tcPr>
          <w:p w:rsidR="00492E00" w:rsidRPr="00511553" w:rsidRDefault="00492E00" w:rsidP="00035712">
            <w:pPr>
              <w:widowControl w:val="0"/>
              <w:jc w:val="center"/>
              <w:rPr>
                <w:sz w:val="16"/>
                <w:szCs w:val="24"/>
              </w:rPr>
            </w:pP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73196073</w:t>
            </w:r>
          </w:p>
        </w:tc>
        <w:tc>
          <w:tcPr>
            <w:tcW w:w="1275"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058</w:t>
            </w:r>
          </w:p>
        </w:tc>
        <w:tc>
          <w:tcPr>
            <w:tcW w:w="709" w:type="dxa"/>
          </w:tcPr>
          <w:p w:rsidR="00492E00" w:rsidRPr="00511553" w:rsidRDefault="00492E00" w:rsidP="00035712">
            <w:pPr>
              <w:widowControl w:val="0"/>
              <w:jc w:val="center"/>
              <w:rPr>
                <w:sz w:val="16"/>
                <w:szCs w:val="24"/>
              </w:rPr>
            </w:pPr>
            <w:r w:rsidRPr="00511553">
              <w:rPr>
                <w:sz w:val="16"/>
                <w:szCs w:val="24"/>
              </w:rPr>
              <w:t>64051</w:t>
            </w:r>
          </w:p>
        </w:tc>
        <w:tc>
          <w:tcPr>
            <w:tcW w:w="709" w:type="dxa"/>
          </w:tcPr>
          <w:p w:rsidR="00492E00" w:rsidRPr="00511553" w:rsidRDefault="00492E00" w:rsidP="00035712">
            <w:pPr>
              <w:widowControl w:val="0"/>
              <w:jc w:val="center"/>
              <w:rPr>
                <w:sz w:val="16"/>
                <w:szCs w:val="24"/>
              </w:rPr>
            </w:pPr>
            <w:r w:rsidRPr="00511553">
              <w:rPr>
                <w:sz w:val="16"/>
                <w:szCs w:val="24"/>
              </w:rPr>
              <w:t>16167</w:t>
            </w:r>
          </w:p>
        </w:tc>
        <w:tc>
          <w:tcPr>
            <w:tcW w:w="709" w:type="dxa"/>
          </w:tcPr>
          <w:p w:rsidR="00492E00" w:rsidRPr="00511553" w:rsidRDefault="00492E00" w:rsidP="00035712">
            <w:pPr>
              <w:widowControl w:val="0"/>
              <w:jc w:val="center"/>
              <w:rPr>
                <w:sz w:val="16"/>
                <w:szCs w:val="24"/>
              </w:rPr>
            </w:pPr>
            <w:r w:rsidRPr="00511553">
              <w:rPr>
                <w:sz w:val="16"/>
                <w:szCs w:val="24"/>
              </w:rPr>
              <w:t>2324</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10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000</w:t>
            </w:r>
          </w:p>
        </w:tc>
        <w:tc>
          <w:tcPr>
            <w:tcW w:w="511" w:type="dxa"/>
          </w:tcPr>
          <w:p w:rsidR="00492E00" w:rsidRPr="00511553" w:rsidRDefault="00492E00" w:rsidP="00035712">
            <w:pPr>
              <w:widowControl w:val="0"/>
              <w:jc w:val="center"/>
              <w:rPr>
                <w:sz w:val="16"/>
                <w:szCs w:val="24"/>
              </w:rPr>
            </w:pPr>
          </w:p>
        </w:tc>
      </w:tr>
    </w:tbl>
    <w:p w:rsidR="00492E00" w:rsidRPr="00511553" w:rsidRDefault="00492E00" w:rsidP="00035712">
      <w:pPr>
        <w:widowControl w:val="0"/>
        <w:spacing w:after="0" w:line="240" w:lineRule="auto"/>
        <w:ind w:firstLine="720"/>
        <w:jc w:val="both"/>
        <w:rPr>
          <w:rFonts w:cs="Times New Roman"/>
          <w:sz w:val="24"/>
          <w:szCs w:val="24"/>
        </w:rPr>
      </w:pPr>
    </w:p>
    <w:p w:rsidR="00960D6D" w:rsidRPr="00511553" w:rsidRDefault="00492E00" w:rsidP="00035712">
      <w:pPr>
        <w:widowControl w:val="0"/>
        <w:spacing w:after="0" w:line="240" w:lineRule="auto"/>
        <w:ind w:firstLine="567"/>
        <w:jc w:val="both"/>
        <w:rPr>
          <w:rFonts w:cs="Times New Roman"/>
          <w:sz w:val="24"/>
          <w:szCs w:val="24"/>
        </w:rPr>
      </w:pPr>
      <w:r w:rsidRPr="00511553">
        <w:rPr>
          <w:rFonts w:cs="Times New Roman"/>
          <w:sz w:val="24"/>
          <w:szCs w:val="24"/>
        </w:rPr>
        <w:t xml:space="preserve">3. </w:t>
      </w:r>
      <w:r w:rsidR="00A64468" w:rsidRPr="00511553">
        <w:rPr>
          <w:rFonts w:eastAsia="Times New Roman" w:cs="Times New Roman"/>
          <w:sz w:val="24"/>
          <w:szCs w:val="24"/>
        </w:rPr>
        <w:t>Вычертите схему ограждения препятствий и мест производства работ на железнодорожных путях общего пользования на одном из железнодорожных путей двухпутного участка.</w:t>
      </w:r>
    </w:p>
    <w:p w:rsidR="00960D6D" w:rsidRPr="00511553" w:rsidRDefault="00960D6D" w:rsidP="00035712">
      <w:pPr>
        <w:widowControl w:val="0"/>
        <w:spacing w:after="0" w:line="240" w:lineRule="auto"/>
        <w:ind w:firstLine="567"/>
        <w:jc w:val="both"/>
        <w:rPr>
          <w:rFonts w:cs="Times New Roman"/>
          <w:sz w:val="24"/>
          <w:szCs w:val="24"/>
        </w:rPr>
      </w:pPr>
    </w:p>
    <w:p w:rsidR="00492E00" w:rsidRPr="00511553" w:rsidRDefault="00960D6D" w:rsidP="00035712">
      <w:pPr>
        <w:widowControl w:val="0"/>
        <w:spacing w:after="0" w:line="240" w:lineRule="auto"/>
        <w:ind w:firstLine="567"/>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взрослого пассажира и 2 детей (4 и 8 лет) от  железнодорожной станции А до станции Б в беспересадочном сообщении на расстояние 1450 км в жестком вагоне с местами для лежания скорого поезда; плату за провоз багажа весом 137 кг. В ответе укажите правила провоза детей и перечень проездных документов для пассажиров, опишите эти документы.</w:t>
      </w:r>
    </w:p>
    <w:p w:rsidR="00492E00" w:rsidRPr="00511553" w:rsidRDefault="00492E00" w:rsidP="00035712">
      <w:pPr>
        <w:widowControl w:val="0"/>
        <w:spacing w:after="0" w:line="240" w:lineRule="auto"/>
        <w:ind w:firstLine="567"/>
        <w:jc w:val="both"/>
        <w:rPr>
          <w:rFonts w:cs="Times New Roman"/>
          <w:sz w:val="24"/>
          <w:szCs w:val="24"/>
        </w:rPr>
      </w:pPr>
    </w:p>
    <w:p w:rsidR="00492E00" w:rsidRPr="00511553" w:rsidRDefault="00960D6D" w:rsidP="00035712">
      <w:pPr>
        <w:widowControl w:val="0"/>
        <w:spacing w:after="0" w:line="240" w:lineRule="auto"/>
        <w:ind w:firstLine="567"/>
        <w:jc w:val="both"/>
        <w:rPr>
          <w:rFonts w:cs="Times New Roman"/>
          <w:sz w:val="24"/>
          <w:szCs w:val="24"/>
        </w:rPr>
      </w:pPr>
      <w:r w:rsidRPr="00511553">
        <w:rPr>
          <w:rFonts w:cs="Times New Roman"/>
          <w:sz w:val="24"/>
          <w:szCs w:val="24"/>
        </w:rPr>
        <w:t>5</w:t>
      </w:r>
      <w:r w:rsidR="00492E00" w:rsidRPr="00511553">
        <w:rPr>
          <w:rFonts w:cs="Times New Roman"/>
          <w:sz w:val="24"/>
          <w:szCs w:val="24"/>
        </w:rPr>
        <w:t>. На грузовом дворе выгружен вагон № 25682123 с крупой 60тонн. Оформление выдачи груза.</w:t>
      </w:r>
    </w:p>
    <w:p w:rsidR="00492E00" w:rsidRPr="00511553" w:rsidRDefault="00492E00" w:rsidP="00035712">
      <w:pPr>
        <w:widowControl w:val="0"/>
        <w:spacing w:after="0" w:line="240" w:lineRule="auto"/>
        <w:jc w:val="center"/>
        <w:rPr>
          <w:rFonts w:cs="Times New Roman"/>
          <w:b/>
        </w:rPr>
      </w:pPr>
    </w:p>
    <w:p w:rsidR="00A64468" w:rsidRPr="00511553" w:rsidRDefault="00A64468" w:rsidP="00035712">
      <w:pPr>
        <w:widowControl w:val="0"/>
        <w:spacing w:after="0" w:line="240" w:lineRule="auto"/>
        <w:jc w:val="center"/>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lastRenderedPageBreak/>
        <w:t>Вариант 6</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78"/>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23"/>
        </w:numPr>
        <w:tabs>
          <w:tab w:val="left" w:pos="878"/>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23"/>
        </w:numPr>
        <w:tabs>
          <w:tab w:val="left" w:pos="878"/>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23"/>
        </w:numPr>
        <w:tabs>
          <w:tab w:val="left" w:pos="878"/>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23"/>
        </w:numPr>
        <w:tabs>
          <w:tab w:val="left" w:pos="878"/>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78"/>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78"/>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sz w:val="24"/>
          <w:szCs w:val="24"/>
        </w:rPr>
        <w:t>1. Составьте косую таблицу вагонопотоков участка А-Б (А-в-д-е-ж-з-Б) с указанием баланса порожних вагонов:</w:t>
      </w:r>
    </w:p>
    <w:p w:rsidR="00492E00" w:rsidRPr="00511553" w:rsidRDefault="00492E00" w:rsidP="00035712">
      <w:pPr>
        <w:widowControl w:val="0"/>
        <w:spacing w:after="0" w:line="240" w:lineRule="auto"/>
        <w:ind w:firstLine="720"/>
        <w:jc w:val="both"/>
        <w:rPr>
          <w:rFonts w:cs="Times New Roman"/>
          <w:sz w:val="24"/>
          <w:szCs w:val="24"/>
        </w:rPr>
      </w:pPr>
      <w:r w:rsidRPr="00511553">
        <w:rPr>
          <w:rFonts w:cs="Times New Roman"/>
          <w:noProof/>
          <w:sz w:val="24"/>
          <w:szCs w:val="24"/>
        </w:rPr>
        <w:drawing>
          <wp:inline distT="0" distB="0" distL="0" distR="0">
            <wp:extent cx="5619750" cy="1343366"/>
            <wp:effectExtent l="19050" t="0" r="0" b="0"/>
            <wp:docPr id="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cstate="print"/>
                    <a:srcRect l="24438" t="25180" r="19066" b="53209"/>
                    <a:stretch>
                      <a:fillRect/>
                    </a:stretch>
                  </pic:blipFill>
                  <pic:spPr bwMode="auto">
                    <a:xfrm>
                      <a:off x="0" y="0"/>
                      <a:ext cx="5625609" cy="1344767"/>
                    </a:xfrm>
                    <a:prstGeom prst="rect">
                      <a:avLst/>
                    </a:prstGeom>
                    <a:noFill/>
                    <a:ln w="9525">
                      <a:noFill/>
                      <a:miter lim="800000"/>
                      <a:headEnd/>
                      <a:tailEnd/>
                    </a:ln>
                  </pic:spPr>
                </pic:pic>
              </a:graphicData>
            </a:graphic>
          </wp:inline>
        </w:drawing>
      </w: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67082131</w:t>
            </w:r>
          </w:p>
        </w:tc>
        <w:tc>
          <w:tcPr>
            <w:tcW w:w="1275"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145</w:t>
            </w:r>
          </w:p>
        </w:tc>
        <w:tc>
          <w:tcPr>
            <w:tcW w:w="709" w:type="dxa"/>
          </w:tcPr>
          <w:p w:rsidR="00492E00" w:rsidRPr="00511553" w:rsidRDefault="00492E00" w:rsidP="00035712">
            <w:pPr>
              <w:widowControl w:val="0"/>
              <w:jc w:val="center"/>
              <w:rPr>
                <w:sz w:val="16"/>
                <w:szCs w:val="24"/>
              </w:rPr>
            </w:pPr>
            <w:r w:rsidRPr="00511553">
              <w:rPr>
                <w:sz w:val="16"/>
                <w:szCs w:val="24"/>
              </w:rPr>
              <w:t>46688</w:t>
            </w:r>
          </w:p>
        </w:tc>
        <w:tc>
          <w:tcPr>
            <w:tcW w:w="709" w:type="dxa"/>
          </w:tcPr>
          <w:p w:rsidR="00492E00" w:rsidRPr="00511553" w:rsidRDefault="00492E00" w:rsidP="00035712">
            <w:pPr>
              <w:widowControl w:val="0"/>
              <w:jc w:val="center"/>
              <w:rPr>
                <w:sz w:val="16"/>
                <w:szCs w:val="24"/>
              </w:rPr>
            </w:pPr>
            <w:r w:rsidRPr="00511553">
              <w:rPr>
                <w:sz w:val="16"/>
                <w:szCs w:val="24"/>
              </w:rPr>
              <w:t>24212</w:t>
            </w:r>
          </w:p>
        </w:tc>
        <w:tc>
          <w:tcPr>
            <w:tcW w:w="709" w:type="dxa"/>
          </w:tcPr>
          <w:p w:rsidR="00492E00" w:rsidRPr="00511553" w:rsidRDefault="00492E00" w:rsidP="00035712">
            <w:pPr>
              <w:widowControl w:val="0"/>
              <w:jc w:val="center"/>
              <w:rPr>
                <w:sz w:val="16"/>
                <w:szCs w:val="24"/>
              </w:rPr>
            </w:pPr>
            <w:r w:rsidRPr="00511553">
              <w:rPr>
                <w:sz w:val="16"/>
                <w:szCs w:val="24"/>
              </w:rPr>
              <w:t>2565</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022</w:t>
            </w:r>
          </w:p>
        </w:tc>
        <w:tc>
          <w:tcPr>
            <w:tcW w:w="511" w:type="dxa"/>
          </w:tcPr>
          <w:p w:rsidR="00492E00" w:rsidRPr="00511553" w:rsidRDefault="00492E00" w:rsidP="00035712">
            <w:pPr>
              <w:widowControl w:val="0"/>
              <w:jc w:val="center"/>
              <w:rPr>
                <w:sz w:val="16"/>
                <w:szCs w:val="24"/>
              </w:rPr>
            </w:pP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24251138</w:t>
            </w:r>
          </w:p>
        </w:tc>
        <w:tc>
          <w:tcPr>
            <w:tcW w:w="1275" w:type="dxa"/>
          </w:tcPr>
          <w:p w:rsidR="00492E00" w:rsidRPr="00511553" w:rsidRDefault="00492E00" w:rsidP="00035712">
            <w:pPr>
              <w:widowControl w:val="0"/>
              <w:jc w:val="center"/>
              <w:rPr>
                <w:sz w:val="16"/>
                <w:szCs w:val="24"/>
              </w:rPr>
            </w:pPr>
            <w:r w:rsidRPr="00511553">
              <w:rPr>
                <w:sz w:val="16"/>
                <w:szCs w:val="24"/>
              </w:rPr>
              <w:t>3</w:t>
            </w:r>
          </w:p>
        </w:tc>
        <w:tc>
          <w:tcPr>
            <w:tcW w:w="567" w:type="dxa"/>
          </w:tcPr>
          <w:p w:rsidR="00492E00" w:rsidRPr="00511553" w:rsidRDefault="00492E00" w:rsidP="00035712">
            <w:pPr>
              <w:widowControl w:val="0"/>
              <w:jc w:val="center"/>
              <w:rPr>
                <w:sz w:val="16"/>
                <w:szCs w:val="24"/>
              </w:rPr>
            </w:pPr>
            <w:r w:rsidRPr="00511553">
              <w:rPr>
                <w:sz w:val="16"/>
                <w:szCs w:val="24"/>
              </w:rPr>
              <w:t>026</w:t>
            </w:r>
          </w:p>
        </w:tc>
        <w:tc>
          <w:tcPr>
            <w:tcW w:w="709" w:type="dxa"/>
          </w:tcPr>
          <w:p w:rsidR="00492E00" w:rsidRPr="00511553" w:rsidRDefault="00492E00" w:rsidP="00035712">
            <w:pPr>
              <w:widowControl w:val="0"/>
              <w:jc w:val="center"/>
              <w:rPr>
                <w:sz w:val="16"/>
                <w:szCs w:val="24"/>
              </w:rPr>
            </w:pPr>
            <w:r w:rsidRPr="00511553">
              <w:rPr>
                <w:sz w:val="16"/>
                <w:szCs w:val="24"/>
              </w:rPr>
              <w:t>30510</w:t>
            </w:r>
          </w:p>
        </w:tc>
        <w:tc>
          <w:tcPr>
            <w:tcW w:w="709" w:type="dxa"/>
          </w:tcPr>
          <w:p w:rsidR="00492E00" w:rsidRPr="00511553" w:rsidRDefault="00492E00" w:rsidP="00035712">
            <w:pPr>
              <w:widowControl w:val="0"/>
              <w:jc w:val="center"/>
              <w:rPr>
                <w:sz w:val="16"/>
                <w:szCs w:val="24"/>
              </w:rPr>
            </w:pPr>
            <w:r w:rsidRPr="00511553">
              <w:rPr>
                <w:sz w:val="16"/>
                <w:szCs w:val="24"/>
              </w:rPr>
              <w:t>68301</w:t>
            </w:r>
          </w:p>
        </w:tc>
        <w:tc>
          <w:tcPr>
            <w:tcW w:w="709" w:type="dxa"/>
          </w:tcPr>
          <w:p w:rsidR="00492E00" w:rsidRPr="00511553" w:rsidRDefault="00492E00" w:rsidP="00035712">
            <w:pPr>
              <w:widowControl w:val="0"/>
              <w:jc w:val="center"/>
              <w:rPr>
                <w:sz w:val="16"/>
                <w:szCs w:val="24"/>
              </w:rPr>
            </w:pPr>
            <w:r w:rsidRPr="00511553">
              <w:rPr>
                <w:sz w:val="16"/>
                <w:szCs w:val="24"/>
              </w:rPr>
              <w:t>0000</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2</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000</w:t>
            </w:r>
          </w:p>
        </w:tc>
        <w:tc>
          <w:tcPr>
            <w:tcW w:w="511" w:type="dxa"/>
          </w:tcPr>
          <w:p w:rsidR="00492E00" w:rsidRPr="00511553" w:rsidRDefault="00492E00" w:rsidP="00035712">
            <w:pPr>
              <w:widowControl w:val="0"/>
              <w:jc w:val="center"/>
              <w:rPr>
                <w:sz w:val="16"/>
                <w:szCs w:val="24"/>
              </w:rPr>
            </w:pPr>
          </w:p>
        </w:tc>
      </w:tr>
    </w:tbl>
    <w:p w:rsidR="00492E00" w:rsidRPr="00511553" w:rsidRDefault="00492E00" w:rsidP="00035712">
      <w:pPr>
        <w:widowControl w:val="0"/>
        <w:spacing w:after="0" w:line="240" w:lineRule="auto"/>
        <w:ind w:firstLine="720"/>
        <w:jc w:val="both"/>
        <w:rPr>
          <w:rFonts w:cs="Times New Roman"/>
          <w:sz w:val="24"/>
          <w:szCs w:val="24"/>
        </w:rPr>
      </w:pPr>
    </w:p>
    <w:p w:rsidR="00960D6D" w:rsidRPr="00511553" w:rsidRDefault="00492E00" w:rsidP="00035712">
      <w:pPr>
        <w:widowControl w:val="0"/>
        <w:spacing w:after="0" w:line="240" w:lineRule="auto"/>
        <w:ind w:firstLine="567"/>
        <w:jc w:val="both"/>
        <w:rPr>
          <w:rFonts w:cs="Times New Roman"/>
          <w:sz w:val="24"/>
          <w:szCs w:val="24"/>
        </w:rPr>
      </w:pPr>
      <w:r w:rsidRPr="00511553">
        <w:rPr>
          <w:rFonts w:cs="Times New Roman"/>
          <w:sz w:val="24"/>
          <w:szCs w:val="24"/>
        </w:rPr>
        <w:t xml:space="preserve">3. </w:t>
      </w:r>
      <w:r w:rsidR="00A64468" w:rsidRPr="00511553">
        <w:rPr>
          <w:rFonts w:eastAsia="Times New Roman" w:cs="Times New Roman"/>
          <w:sz w:val="24"/>
          <w:szCs w:val="24"/>
        </w:rPr>
        <w:t>Вычертите схему ограждения препятствий и мест производства работ на железнодорожных путях общего пользования на обоих железнодорожных путях двухпутного участка.</w:t>
      </w:r>
    </w:p>
    <w:p w:rsidR="00960D6D" w:rsidRPr="00511553" w:rsidRDefault="00960D6D" w:rsidP="00035712">
      <w:pPr>
        <w:widowControl w:val="0"/>
        <w:spacing w:after="0" w:line="240" w:lineRule="auto"/>
        <w:ind w:firstLine="567"/>
        <w:jc w:val="both"/>
        <w:rPr>
          <w:rFonts w:cs="Times New Roman"/>
          <w:sz w:val="24"/>
          <w:szCs w:val="24"/>
        </w:rPr>
      </w:pPr>
    </w:p>
    <w:p w:rsidR="00492E00" w:rsidRPr="00511553" w:rsidRDefault="00960D6D" w:rsidP="00035712">
      <w:pPr>
        <w:widowControl w:val="0"/>
        <w:spacing w:after="0" w:line="240" w:lineRule="auto"/>
        <w:ind w:firstLine="567"/>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- 1500 км. Расстояние от станции А до станции Б - 1000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92E00" w:rsidRPr="00511553" w:rsidRDefault="00492E00" w:rsidP="00035712">
      <w:pPr>
        <w:widowControl w:val="0"/>
        <w:spacing w:after="0" w:line="240" w:lineRule="auto"/>
        <w:ind w:firstLine="567"/>
        <w:jc w:val="both"/>
        <w:rPr>
          <w:rFonts w:cs="Times New Roman"/>
          <w:sz w:val="24"/>
          <w:szCs w:val="24"/>
        </w:rPr>
      </w:pPr>
    </w:p>
    <w:p w:rsidR="00492E00" w:rsidRPr="00511553" w:rsidRDefault="00960D6D" w:rsidP="00035712">
      <w:pPr>
        <w:widowControl w:val="0"/>
        <w:spacing w:after="0" w:line="240" w:lineRule="auto"/>
        <w:ind w:firstLine="567"/>
        <w:jc w:val="both"/>
        <w:rPr>
          <w:rFonts w:cs="Times New Roman"/>
          <w:sz w:val="24"/>
          <w:szCs w:val="24"/>
        </w:rPr>
      </w:pPr>
      <w:r w:rsidRPr="00511553">
        <w:rPr>
          <w:rFonts w:cs="Times New Roman"/>
          <w:sz w:val="24"/>
          <w:szCs w:val="24"/>
        </w:rPr>
        <w:t>5</w:t>
      </w:r>
      <w:r w:rsidR="00492E00" w:rsidRPr="00511553">
        <w:rPr>
          <w:rFonts w:cs="Times New Roman"/>
          <w:sz w:val="24"/>
          <w:szCs w:val="24"/>
        </w:rPr>
        <w:t xml:space="preserve">. С предприятия ЗАО «Мукомол» поступила заявка на отправление 120 тонн проса, с </w:t>
      </w:r>
      <w:r w:rsidR="00492E00" w:rsidRPr="00511553">
        <w:rPr>
          <w:rFonts w:cs="Times New Roman"/>
          <w:sz w:val="24"/>
          <w:szCs w:val="24"/>
        </w:rPr>
        <w:lastRenderedPageBreak/>
        <w:t>подачей вагонов на путь необщего пользования. Оформление перевозки хлебных грузов.</w:t>
      </w:r>
    </w:p>
    <w:p w:rsidR="00492E00" w:rsidRPr="00511553" w:rsidRDefault="00492E00" w:rsidP="00035712">
      <w:pPr>
        <w:widowControl w:val="0"/>
        <w:spacing w:after="0" w:line="240" w:lineRule="auto"/>
        <w:jc w:val="center"/>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7</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78"/>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24"/>
        </w:numPr>
        <w:tabs>
          <w:tab w:val="left" w:pos="878"/>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24"/>
        </w:numPr>
        <w:tabs>
          <w:tab w:val="left" w:pos="878"/>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24"/>
        </w:numPr>
        <w:tabs>
          <w:tab w:val="left" w:pos="878"/>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24"/>
        </w:numPr>
        <w:tabs>
          <w:tab w:val="left" w:pos="878"/>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78"/>
          <w:tab w:val="left" w:pos="1038"/>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ab/>
      </w:r>
    </w:p>
    <w:p w:rsidR="00492E00" w:rsidRPr="00511553" w:rsidRDefault="00492E00" w:rsidP="00035712">
      <w:pPr>
        <w:pStyle w:val="a7"/>
        <w:widowControl w:val="0"/>
        <w:tabs>
          <w:tab w:val="left" w:pos="878"/>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sz w:val="24"/>
          <w:szCs w:val="24"/>
        </w:rPr>
        <w:t>1. Определите оборот грузового вагона, если рейс груженого вагона - 650 км, вагонное плечо - 230 км, простой вагона на технических станциях - 6 ч, участковая скорость - 48 км/ч, простой вагона под одной грузовой операцией - 12 ч, коэффициент порожнего пробега - 0,5, коэффициент местной работы - 0,8.</w:t>
      </w:r>
    </w:p>
    <w:p w:rsidR="00492E00" w:rsidRPr="00511553" w:rsidRDefault="00492E00" w:rsidP="00035712">
      <w:pPr>
        <w:widowControl w:val="0"/>
        <w:spacing w:after="0" w:line="240" w:lineRule="auto"/>
        <w:ind w:firstLine="709"/>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68587807</w:t>
            </w:r>
          </w:p>
        </w:tc>
        <w:tc>
          <w:tcPr>
            <w:tcW w:w="1275"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060</w:t>
            </w:r>
          </w:p>
        </w:tc>
        <w:tc>
          <w:tcPr>
            <w:tcW w:w="709" w:type="dxa"/>
          </w:tcPr>
          <w:p w:rsidR="00492E00" w:rsidRPr="00511553" w:rsidRDefault="00492E00" w:rsidP="00035712">
            <w:pPr>
              <w:widowControl w:val="0"/>
              <w:jc w:val="center"/>
              <w:rPr>
                <w:sz w:val="16"/>
                <w:szCs w:val="24"/>
              </w:rPr>
            </w:pPr>
            <w:r w:rsidRPr="00511553">
              <w:rPr>
                <w:sz w:val="16"/>
                <w:szCs w:val="24"/>
              </w:rPr>
              <w:t>00000</w:t>
            </w:r>
          </w:p>
        </w:tc>
        <w:tc>
          <w:tcPr>
            <w:tcW w:w="709" w:type="dxa"/>
          </w:tcPr>
          <w:p w:rsidR="00492E00" w:rsidRPr="00511553" w:rsidRDefault="00492E00" w:rsidP="00035712">
            <w:pPr>
              <w:widowControl w:val="0"/>
              <w:jc w:val="center"/>
              <w:rPr>
                <w:sz w:val="16"/>
                <w:szCs w:val="24"/>
              </w:rPr>
            </w:pPr>
            <w:r w:rsidRPr="00511553">
              <w:rPr>
                <w:sz w:val="16"/>
                <w:szCs w:val="24"/>
              </w:rPr>
              <w:t>68617</w:t>
            </w:r>
          </w:p>
        </w:tc>
        <w:tc>
          <w:tcPr>
            <w:tcW w:w="709" w:type="dxa"/>
          </w:tcPr>
          <w:p w:rsidR="00492E00" w:rsidRPr="00511553" w:rsidRDefault="00492E00" w:rsidP="00035712">
            <w:pPr>
              <w:widowControl w:val="0"/>
              <w:jc w:val="center"/>
              <w:rPr>
                <w:sz w:val="16"/>
                <w:szCs w:val="24"/>
              </w:rPr>
            </w:pPr>
            <w:r w:rsidRPr="00511553">
              <w:rPr>
                <w:sz w:val="16"/>
                <w:szCs w:val="24"/>
              </w:rPr>
              <w:t>1364</w:t>
            </w:r>
          </w:p>
        </w:tc>
        <w:tc>
          <w:tcPr>
            <w:tcW w:w="850" w:type="dxa"/>
          </w:tcPr>
          <w:p w:rsidR="00492E00" w:rsidRPr="00511553" w:rsidRDefault="00492E00" w:rsidP="00035712">
            <w:pPr>
              <w:widowControl w:val="0"/>
              <w:jc w:val="center"/>
              <w:rPr>
                <w:sz w:val="16"/>
                <w:szCs w:val="24"/>
              </w:rPr>
            </w:pPr>
            <w:r w:rsidRPr="00511553">
              <w:rPr>
                <w:sz w:val="16"/>
                <w:szCs w:val="24"/>
              </w:rPr>
              <w:t>1</w:t>
            </w:r>
          </w:p>
        </w:tc>
        <w:tc>
          <w:tcPr>
            <w:tcW w:w="709"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022</w:t>
            </w:r>
          </w:p>
        </w:tc>
        <w:tc>
          <w:tcPr>
            <w:tcW w:w="511" w:type="dxa"/>
          </w:tcPr>
          <w:p w:rsidR="00492E00" w:rsidRPr="00511553" w:rsidRDefault="00492E00" w:rsidP="00035712">
            <w:pPr>
              <w:widowControl w:val="0"/>
              <w:jc w:val="center"/>
              <w:rPr>
                <w:sz w:val="16"/>
                <w:szCs w:val="24"/>
              </w:rPr>
            </w:pP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72629280</w:t>
            </w:r>
          </w:p>
        </w:tc>
        <w:tc>
          <w:tcPr>
            <w:tcW w:w="1275"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038</w:t>
            </w:r>
          </w:p>
        </w:tc>
        <w:tc>
          <w:tcPr>
            <w:tcW w:w="709" w:type="dxa"/>
          </w:tcPr>
          <w:p w:rsidR="00492E00" w:rsidRPr="00511553" w:rsidRDefault="00492E00" w:rsidP="00035712">
            <w:pPr>
              <w:widowControl w:val="0"/>
              <w:jc w:val="center"/>
              <w:rPr>
                <w:sz w:val="16"/>
                <w:szCs w:val="24"/>
              </w:rPr>
            </w:pPr>
            <w:r w:rsidRPr="00511553">
              <w:rPr>
                <w:sz w:val="16"/>
                <w:szCs w:val="24"/>
              </w:rPr>
              <w:t>19881</w:t>
            </w:r>
          </w:p>
        </w:tc>
        <w:tc>
          <w:tcPr>
            <w:tcW w:w="709" w:type="dxa"/>
          </w:tcPr>
          <w:p w:rsidR="00492E00" w:rsidRPr="00511553" w:rsidRDefault="00492E00" w:rsidP="00035712">
            <w:pPr>
              <w:widowControl w:val="0"/>
              <w:jc w:val="center"/>
              <w:rPr>
                <w:sz w:val="16"/>
                <w:szCs w:val="24"/>
              </w:rPr>
            </w:pPr>
            <w:r w:rsidRPr="00511553">
              <w:rPr>
                <w:sz w:val="16"/>
                <w:szCs w:val="24"/>
              </w:rPr>
              <w:t>21133</w:t>
            </w:r>
          </w:p>
        </w:tc>
        <w:tc>
          <w:tcPr>
            <w:tcW w:w="709" w:type="dxa"/>
          </w:tcPr>
          <w:p w:rsidR="00492E00" w:rsidRPr="00511553" w:rsidRDefault="00492E00" w:rsidP="00035712">
            <w:pPr>
              <w:widowControl w:val="0"/>
              <w:jc w:val="center"/>
              <w:rPr>
                <w:sz w:val="16"/>
                <w:szCs w:val="24"/>
              </w:rPr>
            </w:pPr>
            <w:r w:rsidRPr="00511553">
              <w:rPr>
                <w:sz w:val="16"/>
                <w:szCs w:val="24"/>
              </w:rPr>
              <w:t>23216</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000</w:t>
            </w:r>
          </w:p>
        </w:tc>
        <w:tc>
          <w:tcPr>
            <w:tcW w:w="511" w:type="dxa"/>
          </w:tcPr>
          <w:p w:rsidR="00492E00" w:rsidRPr="00511553" w:rsidRDefault="00492E00" w:rsidP="00035712">
            <w:pPr>
              <w:widowControl w:val="0"/>
              <w:jc w:val="center"/>
              <w:rPr>
                <w:sz w:val="16"/>
                <w:szCs w:val="24"/>
              </w:rPr>
            </w:pPr>
          </w:p>
        </w:tc>
      </w:tr>
    </w:tbl>
    <w:p w:rsidR="00492E00" w:rsidRPr="00511553" w:rsidRDefault="00492E00" w:rsidP="00035712">
      <w:pPr>
        <w:widowControl w:val="0"/>
        <w:spacing w:after="0" w:line="240" w:lineRule="auto"/>
        <w:ind w:firstLine="709"/>
        <w:jc w:val="both"/>
        <w:rPr>
          <w:rFonts w:cs="Times New Roman"/>
          <w:sz w:val="24"/>
          <w:szCs w:val="24"/>
        </w:rPr>
      </w:pPr>
    </w:p>
    <w:p w:rsidR="00960D6D"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3. </w:t>
      </w:r>
      <w:r w:rsidR="00A64468" w:rsidRPr="00511553">
        <w:rPr>
          <w:rFonts w:eastAsia="Times New Roman" w:cs="Times New Roman"/>
          <w:sz w:val="24"/>
          <w:szCs w:val="24"/>
        </w:rPr>
        <w:t>Вычертите схему ограждения препятствий и мест производства работ развернутым фронтом (более 200 м) на железнодорожных путях общего пользования на однопутном участке.</w:t>
      </w:r>
    </w:p>
    <w:p w:rsidR="00960D6D" w:rsidRPr="00511553" w:rsidRDefault="00960D6D" w:rsidP="00035712">
      <w:pPr>
        <w:widowControl w:val="0"/>
        <w:spacing w:after="0" w:line="240" w:lineRule="auto"/>
        <w:ind w:firstLine="601"/>
        <w:jc w:val="both"/>
        <w:rPr>
          <w:rFonts w:cs="Times New Roman"/>
          <w:sz w:val="24"/>
          <w:szCs w:val="24"/>
        </w:rPr>
      </w:pPr>
    </w:p>
    <w:p w:rsidR="00492E00" w:rsidRPr="00511553" w:rsidRDefault="00960D6D" w:rsidP="00035712">
      <w:pPr>
        <w:widowControl w:val="0"/>
        <w:spacing w:after="0" w:line="240" w:lineRule="auto"/>
        <w:ind w:firstLine="601"/>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- 1950 км. Расстояние от станции А до станции Б - 850 км.  От станции А до станции В куплен проездной документ в купейный вагон скорого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92E00" w:rsidRPr="00511553" w:rsidRDefault="00492E00" w:rsidP="00035712">
      <w:pPr>
        <w:widowControl w:val="0"/>
        <w:spacing w:after="0" w:line="240" w:lineRule="auto"/>
        <w:ind w:firstLine="601"/>
        <w:jc w:val="both"/>
        <w:rPr>
          <w:rFonts w:cs="Times New Roman"/>
          <w:sz w:val="24"/>
          <w:szCs w:val="24"/>
        </w:rPr>
      </w:pPr>
    </w:p>
    <w:p w:rsidR="00492E00" w:rsidRPr="00511553" w:rsidRDefault="00960D6D" w:rsidP="00035712">
      <w:pPr>
        <w:widowControl w:val="0"/>
        <w:spacing w:after="0" w:line="240" w:lineRule="auto"/>
        <w:ind w:firstLine="601"/>
        <w:jc w:val="both"/>
        <w:rPr>
          <w:rFonts w:cs="Times New Roman"/>
          <w:sz w:val="24"/>
          <w:szCs w:val="24"/>
        </w:rPr>
      </w:pPr>
      <w:r w:rsidRPr="00511553">
        <w:rPr>
          <w:rFonts w:cs="Times New Roman"/>
          <w:sz w:val="24"/>
          <w:szCs w:val="24"/>
        </w:rPr>
        <w:t>5</w:t>
      </w:r>
      <w:r w:rsidR="00492E00" w:rsidRPr="00511553">
        <w:rPr>
          <w:rFonts w:cs="Times New Roman"/>
          <w:sz w:val="24"/>
          <w:szCs w:val="24"/>
        </w:rPr>
        <w:t>. От станции «Ч» до станции «К» был отправлен вагон № 23578221 с мукой, который не прибыл в установленный срок. Действия работников станции назначения.</w:t>
      </w:r>
    </w:p>
    <w:p w:rsidR="00492E00" w:rsidRPr="00511553" w:rsidRDefault="00492E00" w:rsidP="00035712">
      <w:pPr>
        <w:widowControl w:val="0"/>
        <w:spacing w:after="0" w:line="240" w:lineRule="auto"/>
        <w:jc w:val="center"/>
        <w:rPr>
          <w:rFonts w:cs="Times New Roman"/>
          <w:b/>
        </w:rPr>
      </w:pPr>
    </w:p>
    <w:p w:rsidR="00A64468" w:rsidRPr="00511553" w:rsidRDefault="00A64468" w:rsidP="00035712">
      <w:pPr>
        <w:widowControl w:val="0"/>
        <w:spacing w:after="0" w:line="240" w:lineRule="auto"/>
        <w:jc w:val="center"/>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lastRenderedPageBreak/>
        <w:t>Вариант 8</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11"/>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11"/>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25"/>
        </w:numPr>
        <w:tabs>
          <w:tab w:val="left" w:pos="811"/>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25"/>
        </w:numPr>
        <w:tabs>
          <w:tab w:val="left" w:pos="811"/>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25"/>
        </w:numPr>
        <w:tabs>
          <w:tab w:val="left" w:pos="811"/>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25"/>
        </w:numPr>
        <w:tabs>
          <w:tab w:val="left" w:pos="811"/>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11"/>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11"/>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11"/>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11"/>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811"/>
        </w:tabs>
        <w:spacing w:after="0" w:line="240" w:lineRule="auto"/>
        <w:ind w:left="33" w:firstLine="568"/>
        <w:jc w:val="both"/>
        <w:rPr>
          <w:rFonts w:cs="Times New Roman"/>
          <w:sz w:val="24"/>
          <w:szCs w:val="24"/>
        </w:rPr>
      </w:pPr>
      <w:r w:rsidRPr="00511553">
        <w:rPr>
          <w:rFonts w:cs="Times New Roman"/>
          <w:sz w:val="24"/>
          <w:szCs w:val="24"/>
        </w:rPr>
        <w:t>1. На основании данных косой таблицы постройте диаграмму местных вагонопотоков при условии, что порожние вагоны следуют от А к Б:</w:t>
      </w:r>
    </w:p>
    <w:tbl>
      <w:tblPr>
        <w:tblStyle w:val="a9"/>
        <w:tblW w:w="0" w:type="auto"/>
        <w:jc w:val="center"/>
        <w:tblInd w:w="1305" w:type="dxa"/>
        <w:tblLayout w:type="fixed"/>
        <w:tblLook w:val="04A0"/>
      </w:tblPr>
      <w:tblGrid>
        <w:gridCol w:w="1134"/>
        <w:gridCol w:w="709"/>
        <w:gridCol w:w="708"/>
        <w:gridCol w:w="709"/>
        <w:gridCol w:w="709"/>
        <w:gridCol w:w="709"/>
        <w:gridCol w:w="708"/>
        <w:gridCol w:w="666"/>
        <w:gridCol w:w="920"/>
        <w:gridCol w:w="824"/>
        <w:gridCol w:w="851"/>
      </w:tblGrid>
      <w:tr w:rsidR="00492E00" w:rsidRPr="00511553" w:rsidTr="00492E00">
        <w:trPr>
          <w:jc w:val="center"/>
        </w:trPr>
        <w:tc>
          <w:tcPr>
            <w:tcW w:w="1134" w:type="dxa"/>
          </w:tcPr>
          <w:p w:rsidR="00492E00" w:rsidRPr="00511553" w:rsidRDefault="00492E00" w:rsidP="00035712">
            <w:pPr>
              <w:widowControl w:val="0"/>
              <w:jc w:val="center"/>
              <w:rPr>
                <w:sz w:val="24"/>
                <w:szCs w:val="24"/>
              </w:rPr>
            </w:pPr>
            <w:r w:rsidRPr="00511553">
              <w:rPr>
                <w:sz w:val="24"/>
                <w:szCs w:val="24"/>
              </w:rPr>
              <w:t> </w:t>
            </w:r>
          </w:p>
        </w:tc>
        <w:tc>
          <w:tcPr>
            <w:tcW w:w="709" w:type="dxa"/>
          </w:tcPr>
          <w:p w:rsidR="00492E00" w:rsidRPr="00511553" w:rsidRDefault="00492E00" w:rsidP="00035712">
            <w:pPr>
              <w:widowControl w:val="0"/>
              <w:jc w:val="center"/>
              <w:rPr>
                <w:sz w:val="24"/>
                <w:szCs w:val="24"/>
              </w:rPr>
            </w:pPr>
            <w:r w:rsidRPr="00511553">
              <w:rPr>
                <w:sz w:val="24"/>
                <w:szCs w:val="24"/>
              </w:rPr>
              <w:t>А</w:t>
            </w:r>
          </w:p>
        </w:tc>
        <w:tc>
          <w:tcPr>
            <w:tcW w:w="708" w:type="dxa"/>
          </w:tcPr>
          <w:p w:rsidR="00492E00" w:rsidRPr="00511553" w:rsidRDefault="00492E00" w:rsidP="00035712">
            <w:pPr>
              <w:widowControl w:val="0"/>
              <w:jc w:val="center"/>
              <w:rPr>
                <w:sz w:val="24"/>
                <w:szCs w:val="24"/>
              </w:rPr>
            </w:pPr>
            <w:r w:rsidRPr="00511553">
              <w:rPr>
                <w:sz w:val="24"/>
                <w:szCs w:val="24"/>
              </w:rPr>
              <w:t>в</w:t>
            </w:r>
          </w:p>
        </w:tc>
        <w:tc>
          <w:tcPr>
            <w:tcW w:w="709" w:type="dxa"/>
          </w:tcPr>
          <w:p w:rsidR="00492E00" w:rsidRPr="00511553" w:rsidRDefault="00492E00" w:rsidP="00035712">
            <w:pPr>
              <w:widowControl w:val="0"/>
              <w:jc w:val="center"/>
              <w:rPr>
                <w:sz w:val="24"/>
                <w:szCs w:val="24"/>
              </w:rPr>
            </w:pPr>
            <w:r w:rsidRPr="00511553">
              <w:rPr>
                <w:sz w:val="24"/>
                <w:szCs w:val="24"/>
              </w:rPr>
              <w:t>д</w:t>
            </w:r>
          </w:p>
        </w:tc>
        <w:tc>
          <w:tcPr>
            <w:tcW w:w="709" w:type="dxa"/>
          </w:tcPr>
          <w:p w:rsidR="00492E00" w:rsidRPr="00511553" w:rsidRDefault="00492E00" w:rsidP="00035712">
            <w:pPr>
              <w:widowControl w:val="0"/>
              <w:jc w:val="center"/>
              <w:rPr>
                <w:sz w:val="24"/>
                <w:szCs w:val="24"/>
              </w:rPr>
            </w:pPr>
            <w:r w:rsidRPr="00511553">
              <w:rPr>
                <w:sz w:val="24"/>
                <w:szCs w:val="24"/>
              </w:rPr>
              <w:t>е</w:t>
            </w:r>
          </w:p>
        </w:tc>
        <w:tc>
          <w:tcPr>
            <w:tcW w:w="709" w:type="dxa"/>
          </w:tcPr>
          <w:p w:rsidR="00492E00" w:rsidRPr="00511553" w:rsidRDefault="00492E00" w:rsidP="00035712">
            <w:pPr>
              <w:widowControl w:val="0"/>
              <w:jc w:val="center"/>
              <w:rPr>
                <w:sz w:val="24"/>
                <w:szCs w:val="24"/>
              </w:rPr>
            </w:pPr>
            <w:r w:rsidRPr="00511553">
              <w:rPr>
                <w:sz w:val="24"/>
                <w:szCs w:val="24"/>
              </w:rPr>
              <w:t>ж</w:t>
            </w:r>
          </w:p>
        </w:tc>
        <w:tc>
          <w:tcPr>
            <w:tcW w:w="708" w:type="dxa"/>
          </w:tcPr>
          <w:p w:rsidR="00492E00" w:rsidRPr="00511553" w:rsidRDefault="00492E00" w:rsidP="00035712">
            <w:pPr>
              <w:widowControl w:val="0"/>
              <w:jc w:val="center"/>
              <w:rPr>
                <w:sz w:val="24"/>
                <w:szCs w:val="24"/>
              </w:rPr>
            </w:pPr>
            <w:r w:rsidRPr="00511553">
              <w:rPr>
                <w:sz w:val="24"/>
                <w:szCs w:val="24"/>
              </w:rPr>
              <w:t>з</w:t>
            </w:r>
          </w:p>
        </w:tc>
        <w:tc>
          <w:tcPr>
            <w:tcW w:w="666" w:type="dxa"/>
          </w:tcPr>
          <w:p w:rsidR="00492E00" w:rsidRPr="00511553" w:rsidRDefault="00492E00" w:rsidP="00035712">
            <w:pPr>
              <w:widowControl w:val="0"/>
              <w:jc w:val="center"/>
              <w:rPr>
                <w:sz w:val="24"/>
                <w:szCs w:val="24"/>
              </w:rPr>
            </w:pPr>
            <w:r w:rsidRPr="00511553">
              <w:rPr>
                <w:sz w:val="24"/>
                <w:szCs w:val="24"/>
              </w:rPr>
              <w:t>Б</w:t>
            </w:r>
          </w:p>
        </w:tc>
        <w:tc>
          <w:tcPr>
            <w:tcW w:w="920" w:type="dxa"/>
          </w:tcPr>
          <w:p w:rsidR="00492E00" w:rsidRPr="00511553" w:rsidRDefault="00492E00" w:rsidP="00035712">
            <w:pPr>
              <w:widowControl w:val="0"/>
              <w:jc w:val="center"/>
              <w:rPr>
                <w:sz w:val="24"/>
                <w:szCs w:val="24"/>
              </w:rPr>
            </w:pPr>
            <w:r w:rsidRPr="00511553">
              <w:rPr>
                <w:sz w:val="24"/>
                <w:szCs w:val="24"/>
              </w:rPr>
              <w:t>Итого</w:t>
            </w:r>
          </w:p>
        </w:tc>
        <w:tc>
          <w:tcPr>
            <w:tcW w:w="824" w:type="dxa"/>
          </w:tcPr>
          <w:p w:rsidR="00492E00" w:rsidRPr="00511553" w:rsidRDefault="00492E00" w:rsidP="00035712">
            <w:pPr>
              <w:widowControl w:val="0"/>
              <w:jc w:val="center"/>
              <w:rPr>
                <w:sz w:val="24"/>
                <w:szCs w:val="24"/>
              </w:rPr>
            </w:pPr>
            <w:r w:rsidRPr="00511553">
              <w:rPr>
                <w:sz w:val="24"/>
                <w:szCs w:val="24"/>
              </w:rPr>
              <w:t>Изб</w:t>
            </w:r>
          </w:p>
        </w:tc>
        <w:tc>
          <w:tcPr>
            <w:tcW w:w="851" w:type="dxa"/>
          </w:tcPr>
          <w:p w:rsidR="00492E00" w:rsidRPr="00511553" w:rsidRDefault="00492E00" w:rsidP="00035712">
            <w:pPr>
              <w:widowControl w:val="0"/>
              <w:jc w:val="center"/>
              <w:rPr>
                <w:sz w:val="24"/>
                <w:szCs w:val="24"/>
              </w:rPr>
            </w:pPr>
            <w:r w:rsidRPr="00511553">
              <w:rPr>
                <w:sz w:val="24"/>
                <w:szCs w:val="24"/>
              </w:rPr>
              <w:t>Нед</w:t>
            </w:r>
          </w:p>
        </w:tc>
      </w:tr>
      <w:tr w:rsidR="00492E00" w:rsidRPr="00511553" w:rsidTr="00492E00">
        <w:trPr>
          <w:jc w:val="center"/>
        </w:trPr>
        <w:tc>
          <w:tcPr>
            <w:tcW w:w="1134" w:type="dxa"/>
          </w:tcPr>
          <w:p w:rsidR="00492E00" w:rsidRPr="00511553" w:rsidRDefault="00492E00" w:rsidP="00035712">
            <w:pPr>
              <w:widowControl w:val="0"/>
              <w:jc w:val="center"/>
              <w:rPr>
                <w:sz w:val="24"/>
                <w:szCs w:val="24"/>
              </w:rPr>
            </w:pPr>
            <w:r w:rsidRPr="00511553">
              <w:rPr>
                <w:sz w:val="24"/>
                <w:szCs w:val="24"/>
              </w:rPr>
              <w:t>А</w:t>
            </w:r>
          </w:p>
        </w:tc>
        <w:tc>
          <w:tcPr>
            <w:tcW w:w="709" w:type="dxa"/>
          </w:tcPr>
          <w:p w:rsidR="00492E00" w:rsidRPr="00511553" w:rsidRDefault="00492E00" w:rsidP="00035712">
            <w:pPr>
              <w:widowControl w:val="0"/>
              <w:jc w:val="center"/>
              <w:rPr>
                <w:sz w:val="24"/>
                <w:szCs w:val="24"/>
              </w:rPr>
            </w:pPr>
            <w:r w:rsidRPr="00511553">
              <w:rPr>
                <w:sz w:val="24"/>
                <w:szCs w:val="24"/>
              </w:rPr>
              <w:t>-</w:t>
            </w:r>
          </w:p>
        </w:tc>
        <w:tc>
          <w:tcPr>
            <w:tcW w:w="708" w:type="dxa"/>
          </w:tcPr>
          <w:p w:rsidR="00492E00" w:rsidRPr="00511553" w:rsidRDefault="00492E00" w:rsidP="00035712">
            <w:pPr>
              <w:widowControl w:val="0"/>
              <w:jc w:val="center"/>
              <w:rPr>
                <w:sz w:val="24"/>
                <w:szCs w:val="24"/>
              </w:rPr>
            </w:pPr>
            <w:r w:rsidRPr="00511553">
              <w:rPr>
                <w:sz w:val="24"/>
                <w:szCs w:val="24"/>
              </w:rPr>
              <w:t>8</w:t>
            </w:r>
          </w:p>
        </w:tc>
        <w:tc>
          <w:tcPr>
            <w:tcW w:w="709" w:type="dxa"/>
          </w:tcPr>
          <w:p w:rsidR="00492E00" w:rsidRPr="00511553" w:rsidRDefault="00492E00" w:rsidP="00035712">
            <w:pPr>
              <w:widowControl w:val="0"/>
              <w:jc w:val="center"/>
              <w:rPr>
                <w:sz w:val="24"/>
                <w:szCs w:val="24"/>
              </w:rPr>
            </w:pPr>
            <w:r w:rsidRPr="00511553">
              <w:rPr>
                <w:sz w:val="24"/>
                <w:szCs w:val="24"/>
              </w:rPr>
              <w:t>7</w:t>
            </w:r>
          </w:p>
        </w:tc>
        <w:tc>
          <w:tcPr>
            <w:tcW w:w="709" w:type="dxa"/>
          </w:tcPr>
          <w:p w:rsidR="00492E00" w:rsidRPr="00511553" w:rsidRDefault="00492E00" w:rsidP="00035712">
            <w:pPr>
              <w:widowControl w:val="0"/>
              <w:jc w:val="center"/>
              <w:rPr>
                <w:sz w:val="24"/>
                <w:szCs w:val="24"/>
              </w:rPr>
            </w:pPr>
            <w:r w:rsidRPr="00511553">
              <w:rPr>
                <w:sz w:val="24"/>
                <w:szCs w:val="24"/>
              </w:rPr>
              <w:t>8</w:t>
            </w:r>
          </w:p>
        </w:tc>
        <w:tc>
          <w:tcPr>
            <w:tcW w:w="709" w:type="dxa"/>
          </w:tcPr>
          <w:p w:rsidR="00492E00" w:rsidRPr="00511553" w:rsidRDefault="00492E00" w:rsidP="00035712">
            <w:pPr>
              <w:widowControl w:val="0"/>
              <w:jc w:val="center"/>
              <w:rPr>
                <w:sz w:val="24"/>
                <w:szCs w:val="24"/>
              </w:rPr>
            </w:pPr>
            <w:r w:rsidRPr="00511553">
              <w:rPr>
                <w:sz w:val="24"/>
                <w:szCs w:val="24"/>
              </w:rPr>
              <w:t>6</w:t>
            </w:r>
          </w:p>
        </w:tc>
        <w:tc>
          <w:tcPr>
            <w:tcW w:w="708" w:type="dxa"/>
          </w:tcPr>
          <w:p w:rsidR="00492E00" w:rsidRPr="00511553" w:rsidRDefault="00492E00" w:rsidP="00035712">
            <w:pPr>
              <w:widowControl w:val="0"/>
              <w:jc w:val="center"/>
              <w:rPr>
                <w:sz w:val="24"/>
                <w:szCs w:val="24"/>
              </w:rPr>
            </w:pPr>
            <w:r w:rsidRPr="00511553">
              <w:rPr>
                <w:sz w:val="24"/>
                <w:szCs w:val="24"/>
              </w:rPr>
              <w:t>0</w:t>
            </w:r>
          </w:p>
        </w:tc>
        <w:tc>
          <w:tcPr>
            <w:tcW w:w="666" w:type="dxa"/>
          </w:tcPr>
          <w:p w:rsidR="00492E00" w:rsidRPr="00511553" w:rsidRDefault="00492E00" w:rsidP="00035712">
            <w:pPr>
              <w:widowControl w:val="0"/>
              <w:jc w:val="center"/>
              <w:rPr>
                <w:sz w:val="24"/>
                <w:szCs w:val="24"/>
              </w:rPr>
            </w:pPr>
            <w:r w:rsidRPr="00511553">
              <w:rPr>
                <w:sz w:val="24"/>
                <w:szCs w:val="24"/>
              </w:rPr>
              <w:t>-</w:t>
            </w:r>
          </w:p>
        </w:tc>
        <w:tc>
          <w:tcPr>
            <w:tcW w:w="920" w:type="dxa"/>
          </w:tcPr>
          <w:p w:rsidR="00492E00" w:rsidRPr="00511553" w:rsidRDefault="00492E00" w:rsidP="00035712">
            <w:pPr>
              <w:widowControl w:val="0"/>
              <w:jc w:val="center"/>
              <w:rPr>
                <w:sz w:val="24"/>
                <w:szCs w:val="24"/>
              </w:rPr>
            </w:pPr>
            <w:r w:rsidRPr="00511553">
              <w:rPr>
                <w:sz w:val="24"/>
                <w:szCs w:val="24"/>
              </w:rPr>
              <w:t>29</w:t>
            </w:r>
          </w:p>
        </w:tc>
        <w:tc>
          <w:tcPr>
            <w:tcW w:w="824" w:type="dxa"/>
          </w:tcPr>
          <w:p w:rsidR="00492E00" w:rsidRPr="00511553" w:rsidRDefault="00492E00" w:rsidP="00035712">
            <w:pPr>
              <w:widowControl w:val="0"/>
              <w:jc w:val="center"/>
              <w:rPr>
                <w:sz w:val="24"/>
                <w:szCs w:val="24"/>
              </w:rPr>
            </w:pPr>
            <w:r w:rsidRPr="00511553">
              <w:rPr>
                <w:sz w:val="24"/>
                <w:szCs w:val="24"/>
              </w:rPr>
              <w:t>2</w:t>
            </w:r>
          </w:p>
        </w:tc>
        <w:tc>
          <w:tcPr>
            <w:tcW w:w="851" w:type="dxa"/>
          </w:tcPr>
          <w:p w:rsidR="00492E00" w:rsidRPr="00511553" w:rsidRDefault="00492E00" w:rsidP="00035712">
            <w:pPr>
              <w:widowControl w:val="0"/>
              <w:jc w:val="center"/>
              <w:rPr>
                <w:sz w:val="24"/>
                <w:szCs w:val="24"/>
              </w:rPr>
            </w:pPr>
            <w:r w:rsidRPr="00511553">
              <w:rPr>
                <w:sz w:val="24"/>
                <w:szCs w:val="24"/>
              </w:rPr>
              <w:t> </w:t>
            </w:r>
          </w:p>
        </w:tc>
      </w:tr>
      <w:tr w:rsidR="00492E00" w:rsidRPr="00511553" w:rsidTr="00492E00">
        <w:trPr>
          <w:jc w:val="center"/>
        </w:trPr>
        <w:tc>
          <w:tcPr>
            <w:tcW w:w="1134" w:type="dxa"/>
          </w:tcPr>
          <w:p w:rsidR="00492E00" w:rsidRPr="00511553" w:rsidRDefault="00492E00" w:rsidP="00035712">
            <w:pPr>
              <w:widowControl w:val="0"/>
              <w:jc w:val="center"/>
              <w:rPr>
                <w:sz w:val="24"/>
                <w:szCs w:val="24"/>
              </w:rPr>
            </w:pPr>
            <w:r w:rsidRPr="00511553">
              <w:rPr>
                <w:sz w:val="24"/>
                <w:szCs w:val="24"/>
              </w:rPr>
              <w:t>в</w:t>
            </w:r>
          </w:p>
        </w:tc>
        <w:tc>
          <w:tcPr>
            <w:tcW w:w="709" w:type="dxa"/>
          </w:tcPr>
          <w:p w:rsidR="00492E00" w:rsidRPr="00511553" w:rsidRDefault="00492E00" w:rsidP="00035712">
            <w:pPr>
              <w:widowControl w:val="0"/>
              <w:jc w:val="center"/>
              <w:rPr>
                <w:sz w:val="24"/>
                <w:szCs w:val="24"/>
              </w:rPr>
            </w:pPr>
            <w:r w:rsidRPr="00511553">
              <w:rPr>
                <w:sz w:val="24"/>
                <w:szCs w:val="24"/>
              </w:rPr>
              <w:t>8</w:t>
            </w:r>
          </w:p>
        </w:tc>
        <w:tc>
          <w:tcPr>
            <w:tcW w:w="708" w:type="dxa"/>
          </w:tcPr>
          <w:p w:rsidR="00492E00" w:rsidRPr="00511553" w:rsidRDefault="00492E00" w:rsidP="00035712">
            <w:pPr>
              <w:widowControl w:val="0"/>
              <w:jc w:val="center"/>
              <w:rPr>
                <w:sz w:val="24"/>
                <w:szCs w:val="24"/>
              </w:rPr>
            </w:pPr>
            <w:r w:rsidRPr="00511553">
              <w:rPr>
                <w:sz w:val="24"/>
                <w:szCs w:val="24"/>
              </w:rPr>
              <w:t> -</w:t>
            </w:r>
          </w:p>
        </w:tc>
        <w:tc>
          <w:tcPr>
            <w:tcW w:w="709" w:type="dxa"/>
          </w:tcPr>
          <w:p w:rsidR="00492E00" w:rsidRPr="00511553" w:rsidRDefault="00492E00" w:rsidP="00035712">
            <w:pPr>
              <w:widowControl w:val="0"/>
              <w:jc w:val="center"/>
              <w:rPr>
                <w:sz w:val="24"/>
                <w:szCs w:val="24"/>
              </w:rPr>
            </w:pPr>
            <w:r w:rsidRPr="00511553">
              <w:rPr>
                <w:sz w:val="24"/>
                <w:szCs w:val="24"/>
              </w:rPr>
              <w:t> </w:t>
            </w:r>
          </w:p>
        </w:tc>
        <w:tc>
          <w:tcPr>
            <w:tcW w:w="709" w:type="dxa"/>
          </w:tcPr>
          <w:p w:rsidR="00492E00" w:rsidRPr="00511553" w:rsidRDefault="00492E00" w:rsidP="00035712">
            <w:pPr>
              <w:widowControl w:val="0"/>
              <w:jc w:val="center"/>
              <w:rPr>
                <w:sz w:val="24"/>
                <w:szCs w:val="24"/>
              </w:rPr>
            </w:pPr>
            <w:r w:rsidRPr="00511553">
              <w:rPr>
                <w:sz w:val="24"/>
                <w:szCs w:val="24"/>
              </w:rPr>
              <w:t> </w:t>
            </w:r>
          </w:p>
        </w:tc>
        <w:tc>
          <w:tcPr>
            <w:tcW w:w="709" w:type="dxa"/>
          </w:tcPr>
          <w:p w:rsidR="00492E00" w:rsidRPr="00511553" w:rsidRDefault="00492E00" w:rsidP="00035712">
            <w:pPr>
              <w:widowControl w:val="0"/>
              <w:jc w:val="center"/>
              <w:rPr>
                <w:sz w:val="24"/>
                <w:szCs w:val="24"/>
              </w:rPr>
            </w:pPr>
            <w:r w:rsidRPr="00511553">
              <w:rPr>
                <w:sz w:val="24"/>
                <w:szCs w:val="24"/>
              </w:rPr>
              <w:t> </w:t>
            </w:r>
          </w:p>
        </w:tc>
        <w:tc>
          <w:tcPr>
            <w:tcW w:w="708" w:type="dxa"/>
          </w:tcPr>
          <w:p w:rsidR="00492E00" w:rsidRPr="00511553" w:rsidRDefault="00492E00" w:rsidP="00035712">
            <w:pPr>
              <w:widowControl w:val="0"/>
              <w:jc w:val="center"/>
              <w:rPr>
                <w:sz w:val="24"/>
                <w:szCs w:val="24"/>
              </w:rPr>
            </w:pPr>
            <w:r w:rsidRPr="00511553">
              <w:rPr>
                <w:sz w:val="24"/>
                <w:szCs w:val="24"/>
              </w:rPr>
              <w:t> </w:t>
            </w:r>
          </w:p>
        </w:tc>
        <w:tc>
          <w:tcPr>
            <w:tcW w:w="666" w:type="dxa"/>
          </w:tcPr>
          <w:p w:rsidR="00492E00" w:rsidRPr="00511553" w:rsidRDefault="00492E00" w:rsidP="00035712">
            <w:pPr>
              <w:widowControl w:val="0"/>
              <w:jc w:val="center"/>
              <w:rPr>
                <w:sz w:val="24"/>
                <w:szCs w:val="24"/>
              </w:rPr>
            </w:pPr>
            <w:r w:rsidRPr="00511553">
              <w:rPr>
                <w:sz w:val="24"/>
                <w:szCs w:val="24"/>
              </w:rPr>
              <w:t>4</w:t>
            </w:r>
          </w:p>
        </w:tc>
        <w:tc>
          <w:tcPr>
            <w:tcW w:w="920" w:type="dxa"/>
          </w:tcPr>
          <w:p w:rsidR="00492E00" w:rsidRPr="00511553" w:rsidRDefault="00492E00" w:rsidP="00035712">
            <w:pPr>
              <w:widowControl w:val="0"/>
              <w:jc w:val="center"/>
              <w:rPr>
                <w:sz w:val="24"/>
                <w:szCs w:val="24"/>
              </w:rPr>
            </w:pPr>
            <w:r w:rsidRPr="00511553">
              <w:rPr>
                <w:sz w:val="24"/>
                <w:szCs w:val="24"/>
              </w:rPr>
              <w:t>12</w:t>
            </w:r>
          </w:p>
        </w:tc>
        <w:tc>
          <w:tcPr>
            <w:tcW w:w="824" w:type="dxa"/>
          </w:tcPr>
          <w:p w:rsidR="00492E00" w:rsidRPr="00511553" w:rsidRDefault="00492E00" w:rsidP="00035712">
            <w:pPr>
              <w:widowControl w:val="0"/>
              <w:jc w:val="center"/>
              <w:rPr>
                <w:sz w:val="24"/>
                <w:szCs w:val="24"/>
              </w:rPr>
            </w:pPr>
            <w:r w:rsidRPr="00511553">
              <w:rPr>
                <w:sz w:val="24"/>
                <w:szCs w:val="24"/>
              </w:rPr>
              <w:t>5</w:t>
            </w:r>
          </w:p>
        </w:tc>
        <w:tc>
          <w:tcPr>
            <w:tcW w:w="851" w:type="dxa"/>
          </w:tcPr>
          <w:p w:rsidR="00492E00" w:rsidRPr="00511553" w:rsidRDefault="00492E00" w:rsidP="00035712">
            <w:pPr>
              <w:widowControl w:val="0"/>
              <w:jc w:val="center"/>
              <w:rPr>
                <w:sz w:val="24"/>
                <w:szCs w:val="24"/>
              </w:rPr>
            </w:pPr>
            <w:r w:rsidRPr="00511553">
              <w:rPr>
                <w:sz w:val="24"/>
                <w:szCs w:val="24"/>
              </w:rPr>
              <w:t> </w:t>
            </w:r>
          </w:p>
        </w:tc>
      </w:tr>
      <w:tr w:rsidR="00492E00" w:rsidRPr="00511553" w:rsidTr="00492E00">
        <w:trPr>
          <w:jc w:val="center"/>
        </w:trPr>
        <w:tc>
          <w:tcPr>
            <w:tcW w:w="1134" w:type="dxa"/>
          </w:tcPr>
          <w:p w:rsidR="00492E00" w:rsidRPr="00511553" w:rsidRDefault="00492E00" w:rsidP="00035712">
            <w:pPr>
              <w:widowControl w:val="0"/>
              <w:jc w:val="center"/>
              <w:rPr>
                <w:sz w:val="24"/>
                <w:szCs w:val="24"/>
              </w:rPr>
            </w:pPr>
            <w:r w:rsidRPr="00511553">
              <w:rPr>
                <w:sz w:val="24"/>
                <w:szCs w:val="24"/>
              </w:rPr>
              <w:t>д</w:t>
            </w:r>
          </w:p>
        </w:tc>
        <w:tc>
          <w:tcPr>
            <w:tcW w:w="709" w:type="dxa"/>
          </w:tcPr>
          <w:p w:rsidR="00492E00" w:rsidRPr="00511553" w:rsidRDefault="00492E00" w:rsidP="00035712">
            <w:pPr>
              <w:widowControl w:val="0"/>
              <w:jc w:val="center"/>
              <w:rPr>
                <w:sz w:val="24"/>
                <w:szCs w:val="24"/>
              </w:rPr>
            </w:pPr>
            <w:r w:rsidRPr="00511553">
              <w:rPr>
                <w:sz w:val="24"/>
                <w:szCs w:val="24"/>
              </w:rPr>
              <w:t>7</w:t>
            </w:r>
          </w:p>
        </w:tc>
        <w:tc>
          <w:tcPr>
            <w:tcW w:w="708" w:type="dxa"/>
          </w:tcPr>
          <w:p w:rsidR="00492E00" w:rsidRPr="00511553" w:rsidRDefault="00492E00" w:rsidP="00035712">
            <w:pPr>
              <w:widowControl w:val="0"/>
              <w:jc w:val="center"/>
              <w:rPr>
                <w:sz w:val="24"/>
                <w:szCs w:val="24"/>
              </w:rPr>
            </w:pPr>
            <w:r w:rsidRPr="00511553">
              <w:rPr>
                <w:sz w:val="24"/>
                <w:szCs w:val="24"/>
              </w:rPr>
              <w:t> </w:t>
            </w:r>
          </w:p>
        </w:tc>
        <w:tc>
          <w:tcPr>
            <w:tcW w:w="709" w:type="dxa"/>
          </w:tcPr>
          <w:p w:rsidR="00492E00" w:rsidRPr="00511553" w:rsidRDefault="00492E00" w:rsidP="00035712">
            <w:pPr>
              <w:widowControl w:val="0"/>
              <w:jc w:val="center"/>
              <w:rPr>
                <w:sz w:val="24"/>
                <w:szCs w:val="24"/>
              </w:rPr>
            </w:pPr>
            <w:r w:rsidRPr="00511553">
              <w:rPr>
                <w:sz w:val="24"/>
                <w:szCs w:val="24"/>
              </w:rPr>
              <w:t> -</w:t>
            </w:r>
          </w:p>
        </w:tc>
        <w:tc>
          <w:tcPr>
            <w:tcW w:w="709" w:type="dxa"/>
          </w:tcPr>
          <w:p w:rsidR="00492E00" w:rsidRPr="00511553" w:rsidRDefault="00492E00" w:rsidP="00035712">
            <w:pPr>
              <w:widowControl w:val="0"/>
              <w:jc w:val="center"/>
              <w:rPr>
                <w:sz w:val="24"/>
                <w:szCs w:val="24"/>
              </w:rPr>
            </w:pPr>
            <w:r w:rsidRPr="00511553">
              <w:rPr>
                <w:sz w:val="24"/>
                <w:szCs w:val="24"/>
              </w:rPr>
              <w:t> </w:t>
            </w:r>
          </w:p>
        </w:tc>
        <w:tc>
          <w:tcPr>
            <w:tcW w:w="709" w:type="dxa"/>
          </w:tcPr>
          <w:p w:rsidR="00492E00" w:rsidRPr="00511553" w:rsidRDefault="00492E00" w:rsidP="00035712">
            <w:pPr>
              <w:widowControl w:val="0"/>
              <w:jc w:val="center"/>
              <w:rPr>
                <w:sz w:val="24"/>
                <w:szCs w:val="24"/>
              </w:rPr>
            </w:pPr>
            <w:r w:rsidRPr="00511553">
              <w:rPr>
                <w:sz w:val="24"/>
                <w:szCs w:val="24"/>
              </w:rPr>
              <w:t> </w:t>
            </w:r>
          </w:p>
        </w:tc>
        <w:tc>
          <w:tcPr>
            <w:tcW w:w="708" w:type="dxa"/>
          </w:tcPr>
          <w:p w:rsidR="00492E00" w:rsidRPr="00511553" w:rsidRDefault="00492E00" w:rsidP="00035712">
            <w:pPr>
              <w:widowControl w:val="0"/>
              <w:jc w:val="center"/>
              <w:rPr>
                <w:sz w:val="24"/>
                <w:szCs w:val="24"/>
              </w:rPr>
            </w:pPr>
            <w:r w:rsidRPr="00511553">
              <w:rPr>
                <w:sz w:val="24"/>
                <w:szCs w:val="24"/>
              </w:rPr>
              <w:t> </w:t>
            </w:r>
          </w:p>
        </w:tc>
        <w:tc>
          <w:tcPr>
            <w:tcW w:w="666" w:type="dxa"/>
          </w:tcPr>
          <w:p w:rsidR="00492E00" w:rsidRPr="00511553" w:rsidRDefault="00492E00" w:rsidP="00035712">
            <w:pPr>
              <w:widowControl w:val="0"/>
              <w:jc w:val="center"/>
              <w:rPr>
                <w:sz w:val="24"/>
                <w:szCs w:val="24"/>
              </w:rPr>
            </w:pPr>
            <w:r w:rsidRPr="00511553">
              <w:rPr>
                <w:sz w:val="24"/>
                <w:szCs w:val="24"/>
              </w:rPr>
              <w:t>7</w:t>
            </w:r>
          </w:p>
        </w:tc>
        <w:tc>
          <w:tcPr>
            <w:tcW w:w="920" w:type="dxa"/>
          </w:tcPr>
          <w:p w:rsidR="00492E00" w:rsidRPr="00511553" w:rsidRDefault="00492E00" w:rsidP="00035712">
            <w:pPr>
              <w:widowControl w:val="0"/>
              <w:jc w:val="center"/>
              <w:rPr>
                <w:sz w:val="24"/>
                <w:szCs w:val="24"/>
              </w:rPr>
            </w:pPr>
            <w:r w:rsidRPr="00511553">
              <w:rPr>
                <w:sz w:val="24"/>
                <w:szCs w:val="24"/>
              </w:rPr>
              <w:t>14</w:t>
            </w:r>
          </w:p>
        </w:tc>
        <w:tc>
          <w:tcPr>
            <w:tcW w:w="824" w:type="dxa"/>
          </w:tcPr>
          <w:p w:rsidR="00492E00" w:rsidRPr="00511553" w:rsidRDefault="00492E00" w:rsidP="00035712">
            <w:pPr>
              <w:widowControl w:val="0"/>
              <w:jc w:val="center"/>
              <w:rPr>
                <w:sz w:val="24"/>
                <w:szCs w:val="24"/>
              </w:rPr>
            </w:pPr>
            <w:r w:rsidRPr="00511553">
              <w:rPr>
                <w:sz w:val="24"/>
                <w:szCs w:val="24"/>
              </w:rPr>
              <w:t>-</w:t>
            </w:r>
          </w:p>
        </w:tc>
        <w:tc>
          <w:tcPr>
            <w:tcW w:w="851" w:type="dxa"/>
          </w:tcPr>
          <w:p w:rsidR="00492E00" w:rsidRPr="00511553" w:rsidRDefault="00492E00" w:rsidP="00035712">
            <w:pPr>
              <w:widowControl w:val="0"/>
              <w:jc w:val="center"/>
              <w:rPr>
                <w:sz w:val="24"/>
                <w:szCs w:val="24"/>
              </w:rPr>
            </w:pPr>
            <w:r w:rsidRPr="00511553">
              <w:rPr>
                <w:sz w:val="24"/>
                <w:szCs w:val="24"/>
              </w:rPr>
              <w:t> </w:t>
            </w:r>
          </w:p>
        </w:tc>
      </w:tr>
      <w:tr w:rsidR="00492E00" w:rsidRPr="00511553" w:rsidTr="00492E00">
        <w:trPr>
          <w:jc w:val="center"/>
        </w:trPr>
        <w:tc>
          <w:tcPr>
            <w:tcW w:w="1134" w:type="dxa"/>
          </w:tcPr>
          <w:p w:rsidR="00492E00" w:rsidRPr="00511553" w:rsidRDefault="00492E00" w:rsidP="00035712">
            <w:pPr>
              <w:widowControl w:val="0"/>
              <w:jc w:val="center"/>
              <w:rPr>
                <w:sz w:val="24"/>
                <w:szCs w:val="24"/>
              </w:rPr>
            </w:pPr>
            <w:r w:rsidRPr="00511553">
              <w:rPr>
                <w:sz w:val="24"/>
                <w:szCs w:val="24"/>
              </w:rPr>
              <w:t>е</w:t>
            </w:r>
          </w:p>
        </w:tc>
        <w:tc>
          <w:tcPr>
            <w:tcW w:w="709" w:type="dxa"/>
          </w:tcPr>
          <w:p w:rsidR="00492E00" w:rsidRPr="00511553" w:rsidRDefault="00492E00" w:rsidP="00035712">
            <w:pPr>
              <w:widowControl w:val="0"/>
              <w:jc w:val="center"/>
              <w:rPr>
                <w:sz w:val="24"/>
                <w:szCs w:val="24"/>
              </w:rPr>
            </w:pPr>
            <w:r w:rsidRPr="00511553">
              <w:rPr>
                <w:sz w:val="24"/>
                <w:szCs w:val="24"/>
              </w:rPr>
              <w:t>6</w:t>
            </w:r>
          </w:p>
        </w:tc>
        <w:tc>
          <w:tcPr>
            <w:tcW w:w="708" w:type="dxa"/>
          </w:tcPr>
          <w:p w:rsidR="00492E00" w:rsidRPr="00511553" w:rsidRDefault="00492E00" w:rsidP="00035712">
            <w:pPr>
              <w:widowControl w:val="0"/>
              <w:jc w:val="center"/>
              <w:rPr>
                <w:sz w:val="24"/>
                <w:szCs w:val="24"/>
              </w:rPr>
            </w:pPr>
            <w:r w:rsidRPr="00511553">
              <w:rPr>
                <w:sz w:val="24"/>
                <w:szCs w:val="24"/>
              </w:rPr>
              <w:t> </w:t>
            </w:r>
          </w:p>
        </w:tc>
        <w:tc>
          <w:tcPr>
            <w:tcW w:w="709" w:type="dxa"/>
          </w:tcPr>
          <w:p w:rsidR="00492E00" w:rsidRPr="00511553" w:rsidRDefault="00492E00" w:rsidP="00035712">
            <w:pPr>
              <w:widowControl w:val="0"/>
              <w:jc w:val="center"/>
              <w:rPr>
                <w:sz w:val="24"/>
                <w:szCs w:val="24"/>
              </w:rPr>
            </w:pPr>
            <w:r w:rsidRPr="00511553">
              <w:rPr>
                <w:sz w:val="24"/>
                <w:szCs w:val="24"/>
              </w:rPr>
              <w:t> </w:t>
            </w:r>
          </w:p>
        </w:tc>
        <w:tc>
          <w:tcPr>
            <w:tcW w:w="709" w:type="dxa"/>
          </w:tcPr>
          <w:p w:rsidR="00492E00" w:rsidRPr="00511553" w:rsidRDefault="00492E00" w:rsidP="00035712">
            <w:pPr>
              <w:widowControl w:val="0"/>
              <w:jc w:val="center"/>
              <w:rPr>
                <w:sz w:val="24"/>
                <w:szCs w:val="24"/>
              </w:rPr>
            </w:pPr>
            <w:r w:rsidRPr="00511553">
              <w:rPr>
                <w:sz w:val="24"/>
                <w:szCs w:val="24"/>
              </w:rPr>
              <w:t> -</w:t>
            </w:r>
          </w:p>
        </w:tc>
        <w:tc>
          <w:tcPr>
            <w:tcW w:w="709" w:type="dxa"/>
          </w:tcPr>
          <w:p w:rsidR="00492E00" w:rsidRPr="00511553" w:rsidRDefault="00492E00" w:rsidP="00035712">
            <w:pPr>
              <w:widowControl w:val="0"/>
              <w:jc w:val="center"/>
              <w:rPr>
                <w:sz w:val="24"/>
                <w:szCs w:val="24"/>
              </w:rPr>
            </w:pPr>
            <w:r w:rsidRPr="00511553">
              <w:rPr>
                <w:sz w:val="24"/>
                <w:szCs w:val="24"/>
              </w:rPr>
              <w:t> </w:t>
            </w:r>
          </w:p>
        </w:tc>
        <w:tc>
          <w:tcPr>
            <w:tcW w:w="708" w:type="dxa"/>
          </w:tcPr>
          <w:p w:rsidR="00492E00" w:rsidRPr="00511553" w:rsidRDefault="00492E00" w:rsidP="00035712">
            <w:pPr>
              <w:widowControl w:val="0"/>
              <w:jc w:val="center"/>
              <w:rPr>
                <w:sz w:val="24"/>
                <w:szCs w:val="24"/>
              </w:rPr>
            </w:pPr>
            <w:r w:rsidRPr="00511553">
              <w:rPr>
                <w:sz w:val="24"/>
                <w:szCs w:val="24"/>
              </w:rPr>
              <w:t> </w:t>
            </w:r>
          </w:p>
        </w:tc>
        <w:tc>
          <w:tcPr>
            <w:tcW w:w="666" w:type="dxa"/>
          </w:tcPr>
          <w:p w:rsidR="00492E00" w:rsidRPr="00511553" w:rsidRDefault="00492E00" w:rsidP="00035712">
            <w:pPr>
              <w:widowControl w:val="0"/>
              <w:jc w:val="center"/>
              <w:rPr>
                <w:sz w:val="24"/>
                <w:szCs w:val="24"/>
              </w:rPr>
            </w:pPr>
            <w:r w:rsidRPr="00511553">
              <w:rPr>
                <w:sz w:val="24"/>
                <w:szCs w:val="24"/>
              </w:rPr>
              <w:t>5</w:t>
            </w:r>
          </w:p>
        </w:tc>
        <w:tc>
          <w:tcPr>
            <w:tcW w:w="920" w:type="dxa"/>
          </w:tcPr>
          <w:p w:rsidR="00492E00" w:rsidRPr="00511553" w:rsidRDefault="00492E00" w:rsidP="00035712">
            <w:pPr>
              <w:widowControl w:val="0"/>
              <w:jc w:val="center"/>
              <w:rPr>
                <w:sz w:val="24"/>
                <w:szCs w:val="24"/>
              </w:rPr>
            </w:pPr>
            <w:r w:rsidRPr="00511553">
              <w:rPr>
                <w:sz w:val="24"/>
                <w:szCs w:val="24"/>
              </w:rPr>
              <w:t>11</w:t>
            </w:r>
          </w:p>
        </w:tc>
        <w:tc>
          <w:tcPr>
            <w:tcW w:w="824" w:type="dxa"/>
          </w:tcPr>
          <w:p w:rsidR="00492E00" w:rsidRPr="00511553" w:rsidRDefault="00492E00" w:rsidP="00035712">
            <w:pPr>
              <w:widowControl w:val="0"/>
              <w:jc w:val="center"/>
              <w:rPr>
                <w:sz w:val="24"/>
                <w:szCs w:val="24"/>
              </w:rPr>
            </w:pPr>
            <w:r w:rsidRPr="00511553">
              <w:rPr>
                <w:sz w:val="24"/>
                <w:szCs w:val="24"/>
              </w:rPr>
              <w:t>2</w:t>
            </w:r>
          </w:p>
        </w:tc>
        <w:tc>
          <w:tcPr>
            <w:tcW w:w="851" w:type="dxa"/>
          </w:tcPr>
          <w:p w:rsidR="00492E00" w:rsidRPr="00511553" w:rsidRDefault="00492E00" w:rsidP="00035712">
            <w:pPr>
              <w:widowControl w:val="0"/>
              <w:jc w:val="center"/>
              <w:rPr>
                <w:sz w:val="24"/>
                <w:szCs w:val="24"/>
              </w:rPr>
            </w:pPr>
            <w:r w:rsidRPr="00511553">
              <w:rPr>
                <w:sz w:val="24"/>
                <w:szCs w:val="24"/>
              </w:rPr>
              <w:t> </w:t>
            </w:r>
          </w:p>
        </w:tc>
      </w:tr>
      <w:tr w:rsidR="00492E00" w:rsidRPr="00511553" w:rsidTr="00492E00">
        <w:trPr>
          <w:jc w:val="center"/>
        </w:trPr>
        <w:tc>
          <w:tcPr>
            <w:tcW w:w="1134" w:type="dxa"/>
          </w:tcPr>
          <w:p w:rsidR="00492E00" w:rsidRPr="00511553" w:rsidRDefault="00492E00" w:rsidP="00035712">
            <w:pPr>
              <w:widowControl w:val="0"/>
              <w:jc w:val="center"/>
              <w:rPr>
                <w:sz w:val="24"/>
                <w:szCs w:val="24"/>
              </w:rPr>
            </w:pPr>
            <w:r w:rsidRPr="00511553">
              <w:rPr>
                <w:sz w:val="24"/>
                <w:szCs w:val="24"/>
              </w:rPr>
              <w:t>ж</w:t>
            </w:r>
          </w:p>
        </w:tc>
        <w:tc>
          <w:tcPr>
            <w:tcW w:w="709" w:type="dxa"/>
          </w:tcPr>
          <w:p w:rsidR="00492E00" w:rsidRPr="00511553" w:rsidRDefault="00492E00" w:rsidP="00035712">
            <w:pPr>
              <w:widowControl w:val="0"/>
              <w:jc w:val="center"/>
              <w:rPr>
                <w:sz w:val="24"/>
                <w:szCs w:val="24"/>
              </w:rPr>
            </w:pPr>
            <w:r w:rsidRPr="00511553">
              <w:rPr>
                <w:sz w:val="24"/>
                <w:szCs w:val="24"/>
              </w:rPr>
              <w:t>5</w:t>
            </w:r>
          </w:p>
        </w:tc>
        <w:tc>
          <w:tcPr>
            <w:tcW w:w="708" w:type="dxa"/>
          </w:tcPr>
          <w:p w:rsidR="00492E00" w:rsidRPr="00511553" w:rsidRDefault="00492E00" w:rsidP="00035712">
            <w:pPr>
              <w:widowControl w:val="0"/>
              <w:jc w:val="center"/>
              <w:rPr>
                <w:sz w:val="24"/>
                <w:szCs w:val="24"/>
              </w:rPr>
            </w:pPr>
            <w:r w:rsidRPr="00511553">
              <w:rPr>
                <w:sz w:val="24"/>
                <w:szCs w:val="24"/>
              </w:rPr>
              <w:t> </w:t>
            </w:r>
          </w:p>
        </w:tc>
        <w:tc>
          <w:tcPr>
            <w:tcW w:w="709" w:type="dxa"/>
          </w:tcPr>
          <w:p w:rsidR="00492E00" w:rsidRPr="00511553" w:rsidRDefault="00492E00" w:rsidP="00035712">
            <w:pPr>
              <w:widowControl w:val="0"/>
              <w:jc w:val="center"/>
              <w:rPr>
                <w:sz w:val="24"/>
                <w:szCs w:val="24"/>
              </w:rPr>
            </w:pPr>
            <w:r w:rsidRPr="00511553">
              <w:rPr>
                <w:sz w:val="24"/>
                <w:szCs w:val="24"/>
              </w:rPr>
              <w:t> </w:t>
            </w:r>
          </w:p>
        </w:tc>
        <w:tc>
          <w:tcPr>
            <w:tcW w:w="709" w:type="dxa"/>
          </w:tcPr>
          <w:p w:rsidR="00492E00" w:rsidRPr="00511553" w:rsidRDefault="00492E00" w:rsidP="00035712">
            <w:pPr>
              <w:widowControl w:val="0"/>
              <w:jc w:val="center"/>
              <w:rPr>
                <w:sz w:val="24"/>
                <w:szCs w:val="24"/>
              </w:rPr>
            </w:pPr>
            <w:r w:rsidRPr="00511553">
              <w:rPr>
                <w:sz w:val="24"/>
                <w:szCs w:val="24"/>
              </w:rPr>
              <w:t> </w:t>
            </w:r>
          </w:p>
        </w:tc>
        <w:tc>
          <w:tcPr>
            <w:tcW w:w="709" w:type="dxa"/>
          </w:tcPr>
          <w:p w:rsidR="00492E00" w:rsidRPr="00511553" w:rsidRDefault="00492E00" w:rsidP="00035712">
            <w:pPr>
              <w:widowControl w:val="0"/>
              <w:jc w:val="center"/>
              <w:rPr>
                <w:sz w:val="24"/>
                <w:szCs w:val="24"/>
              </w:rPr>
            </w:pPr>
            <w:r w:rsidRPr="00511553">
              <w:rPr>
                <w:sz w:val="24"/>
                <w:szCs w:val="24"/>
              </w:rPr>
              <w:t>- </w:t>
            </w:r>
          </w:p>
        </w:tc>
        <w:tc>
          <w:tcPr>
            <w:tcW w:w="708" w:type="dxa"/>
          </w:tcPr>
          <w:p w:rsidR="00492E00" w:rsidRPr="00511553" w:rsidRDefault="00492E00" w:rsidP="00035712">
            <w:pPr>
              <w:widowControl w:val="0"/>
              <w:jc w:val="center"/>
              <w:rPr>
                <w:sz w:val="24"/>
                <w:szCs w:val="24"/>
              </w:rPr>
            </w:pPr>
            <w:r w:rsidRPr="00511553">
              <w:rPr>
                <w:sz w:val="24"/>
                <w:szCs w:val="24"/>
              </w:rPr>
              <w:t> </w:t>
            </w:r>
          </w:p>
        </w:tc>
        <w:tc>
          <w:tcPr>
            <w:tcW w:w="666" w:type="dxa"/>
          </w:tcPr>
          <w:p w:rsidR="00492E00" w:rsidRPr="00511553" w:rsidRDefault="00492E00" w:rsidP="00035712">
            <w:pPr>
              <w:widowControl w:val="0"/>
              <w:jc w:val="center"/>
              <w:rPr>
                <w:sz w:val="24"/>
                <w:szCs w:val="24"/>
              </w:rPr>
            </w:pPr>
            <w:r w:rsidRPr="00511553">
              <w:rPr>
                <w:sz w:val="24"/>
                <w:szCs w:val="24"/>
              </w:rPr>
              <w:t>5</w:t>
            </w:r>
          </w:p>
        </w:tc>
        <w:tc>
          <w:tcPr>
            <w:tcW w:w="920" w:type="dxa"/>
          </w:tcPr>
          <w:p w:rsidR="00492E00" w:rsidRPr="00511553" w:rsidRDefault="00492E00" w:rsidP="00035712">
            <w:pPr>
              <w:widowControl w:val="0"/>
              <w:jc w:val="center"/>
              <w:rPr>
                <w:sz w:val="24"/>
                <w:szCs w:val="24"/>
              </w:rPr>
            </w:pPr>
            <w:r w:rsidRPr="00511553">
              <w:rPr>
                <w:sz w:val="24"/>
                <w:szCs w:val="24"/>
              </w:rPr>
              <w:t>10</w:t>
            </w:r>
          </w:p>
        </w:tc>
        <w:tc>
          <w:tcPr>
            <w:tcW w:w="824" w:type="dxa"/>
          </w:tcPr>
          <w:p w:rsidR="00492E00" w:rsidRPr="00511553" w:rsidRDefault="00492E00" w:rsidP="00035712">
            <w:pPr>
              <w:widowControl w:val="0"/>
              <w:jc w:val="center"/>
              <w:rPr>
                <w:sz w:val="24"/>
                <w:szCs w:val="24"/>
              </w:rPr>
            </w:pPr>
            <w:r w:rsidRPr="00511553">
              <w:rPr>
                <w:sz w:val="24"/>
                <w:szCs w:val="24"/>
              </w:rPr>
              <w:t>2</w:t>
            </w:r>
          </w:p>
        </w:tc>
        <w:tc>
          <w:tcPr>
            <w:tcW w:w="851" w:type="dxa"/>
          </w:tcPr>
          <w:p w:rsidR="00492E00" w:rsidRPr="00511553" w:rsidRDefault="00492E00" w:rsidP="00035712">
            <w:pPr>
              <w:widowControl w:val="0"/>
              <w:jc w:val="center"/>
              <w:rPr>
                <w:sz w:val="24"/>
                <w:szCs w:val="24"/>
              </w:rPr>
            </w:pPr>
            <w:r w:rsidRPr="00511553">
              <w:rPr>
                <w:sz w:val="24"/>
                <w:szCs w:val="24"/>
              </w:rPr>
              <w:t> </w:t>
            </w:r>
          </w:p>
        </w:tc>
      </w:tr>
      <w:tr w:rsidR="00492E00" w:rsidRPr="00511553" w:rsidTr="00492E00">
        <w:trPr>
          <w:jc w:val="center"/>
        </w:trPr>
        <w:tc>
          <w:tcPr>
            <w:tcW w:w="1134" w:type="dxa"/>
          </w:tcPr>
          <w:p w:rsidR="00492E00" w:rsidRPr="00511553" w:rsidRDefault="00492E00" w:rsidP="00035712">
            <w:pPr>
              <w:widowControl w:val="0"/>
              <w:jc w:val="center"/>
              <w:rPr>
                <w:sz w:val="24"/>
                <w:szCs w:val="24"/>
              </w:rPr>
            </w:pPr>
            <w:r w:rsidRPr="00511553">
              <w:rPr>
                <w:sz w:val="24"/>
                <w:szCs w:val="24"/>
              </w:rPr>
              <w:t>з</w:t>
            </w:r>
          </w:p>
        </w:tc>
        <w:tc>
          <w:tcPr>
            <w:tcW w:w="709" w:type="dxa"/>
          </w:tcPr>
          <w:p w:rsidR="00492E00" w:rsidRPr="00511553" w:rsidRDefault="00492E00" w:rsidP="00035712">
            <w:pPr>
              <w:widowControl w:val="0"/>
              <w:jc w:val="center"/>
              <w:rPr>
                <w:sz w:val="24"/>
                <w:szCs w:val="24"/>
              </w:rPr>
            </w:pPr>
            <w:r w:rsidRPr="00511553">
              <w:rPr>
                <w:sz w:val="24"/>
                <w:szCs w:val="24"/>
              </w:rPr>
              <w:t>5</w:t>
            </w:r>
          </w:p>
        </w:tc>
        <w:tc>
          <w:tcPr>
            <w:tcW w:w="708" w:type="dxa"/>
          </w:tcPr>
          <w:p w:rsidR="00492E00" w:rsidRPr="00511553" w:rsidRDefault="00492E00" w:rsidP="00035712">
            <w:pPr>
              <w:widowControl w:val="0"/>
              <w:jc w:val="center"/>
              <w:rPr>
                <w:sz w:val="24"/>
                <w:szCs w:val="24"/>
              </w:rPr>
            </w:pPr>
            <w:r w:rsidRPr="00511553">
              <w:rPr>
                <w:sz w:val="24"/>
                <w:szCs w:val="24"/>
              </w:rPr>
              <w:t> </w:t>
            </w:r>
          </w:p>
        </w:tc>
        <w:tc>
          <w:tcPr>
            <w:tcW w:w="709" w:type="dxa"/>
          </w:tcPr>
          <w:p w:rsidR="00492E00" w:rsidRPr="00511553" w:rsidRDefault="00492E00" w:rsidP="00035712">
            <w:pPr>
              <w:widowControl w:val="0"/>
              <w:jc w:val="center"/>
              <w:rPr>
                <w:sz w:val="24"/>
                <w:szCs w:val="24"/>
              </w:rPr>
            </w:pPr>
            <w:r w:rsidRPr="00511553">
              <w:rPr>
                <w:sz w:val="24"/>
                <w:szCs w:val="24"/>
              </w:rPr>
              <w:t> </w:t>
            </w:r>
          </w:p>
        </w:tc>
        <w:tc>
          <w:tcPr>
            <w:tcW w:w="709" w:type="dxa"/>
          </w:tcPr>
          <w:p w:rsidR="00492E00" w:rsidRPr="00511553" w:rsidRDefault="00492E00" w:rsidP="00035712">
            <w:pPr>
              <w:widowControl w:val="0"/>
              <w:jc w:val="center"/>
              <w:rPr>
                <w:sz w:val="24"/>
                <w:szCs w:val="24"/>
              </w:rPr>
            </w:pPr>
            <w:r w:rsidRPr="00511553">
              <w:rPr>
                <w:sz w:val="24"/>
                <w:szCs w:val="24"/>
              </w:rPr>
              <w:t> </w:t>
            </w:r>
          </w:p>
        </w:tc>
        <w:tc>
          <w:tcPr>
            <w:tcW w:w="709" w:type="dxa"/>
          </w:tcPr>
          <w:p w:rsidR="00492E00" w:rsidRPr="00511553" w:rsidRDefault="00492E00" w:rsidP="00035712">
            <w:pPr>
              <w:widowControl w:val="0"/>
              <w:jc w:val="center"/>
              <w:rPr>
                <w:sz w:val="24"/>
                <w:szCs w:val="24"/>
              </w:rPr>
            </w:pPr>
            <w:r w:rsidRPr="00511553">
              <w:rPr>
                <w:sz w:val="24"/>
                <w:szCs w:val="24"/>
              </w:rPr>
              <w:t> </w:t>
            </w:r>
          </w:p>
        </w:tc>
        <w:tc>
          <w:tcPr>
            <w:tcW w:w="708" w:type="dxa"/>
          </w:tcPr>
          <w:p w:rsidR="00492E00" w:rsidRPr="00511553" w:rsidRDefault="00492E00" w:rsidP="00035712">
            <w:pPr>
              <w:widowControl w:val="0"/>
              <w:jc w:val="center"/>
              <w:rPr>
                <w:sz w:val="24"/>
                <w:szCs w:val="24"/>
              </w:rPr>
            </w:pPr>
            <w:r w:rsidRPr="00511553">
              <w:rPr>
                <w:sz w:val="24"/>
                <w:szCs w:val="24"/>
              </w:rPr>
              <w:t>- </w:t>
            </w:r>
          </w:p>
        </w:tc>
        <w:tc>
          <w:tcPr>
            <w:tcW w:w="666" w:type="dxa"/>
          </w:tcPr>
          <w:p w:rsidR="00492E00" w:rsidRPr="00511553" w:rsidRDefault="00492E00" w:rsidP="00035712">
            <w:pPr>
              <w:widowControl w:val="0"/>
              <w:jc w:val="center"/>
              <w:rPr>
                <w:sz w:val="24"/>
                <w:szCs w:val="24"/>
              </w:rPr>
            </w:pPr>
            <w:r w:rsidRPr="00511553">
              <w:rPr>
                <w:sz w:val="24"/>
                <w:szCs w:val="24"/>
              </w:rPr>
              <w:t>7</w:t>
            </w:r>
          </w:p>
        </w:tc>
        <w:tc>
          <w:tcPr>
            <w:tcW w:w="920" w:type="dxa"/>
          </w:tcPr>
          <w:p w:rsidR="00492E00" w:rsidRPr="00511553" w:rsidRDefault="00492E00" w:rsidP="00035712">
            <w:pPr>
              <w:widowControl w:val="0"/>
              <w:jc w:val="center"/>
              <w:rPr>
                <w:sz w:val="24"/>
                <w:szCs w:val="24"/>
              </w:rPr>
            </w:pPr>
            <w:r w:rsidRPr="00511553">
              <w:rPr>
                <w:sz w:val="24"/>
                <w:szCs w:val="24"/>
              </w:rPr>
              <w:t>12</w:t>
            </w:r>
          </w:p>
        </w:tc>
        <w:tc>
          <w:tcPr>
            <w:tcW w:w="824" w:type="dxa"/>
          </w:tcPr>
          <w:p w:rsidR="00492E00" w:rsidRPr="00511553" w:rsidRDefault="00492E00" w:rsidP="00035712">
            <w:pPr>
              <w:widowControl w:val="0"/>
              <w:jc w:val="center"/>
              <w:rPr>
                <w:sz w:val="24"/>
                <w:szCs w:val="24"/>
              </w:rPr>
            </w:pPr>
            <w:r w:rsidRPr="00511553">
              <w:rPr>
                <w:sz w:val="24"/>
                <w:szCs w:val="24"/>
              </w:rPr>
              <w:t> </w:t>
            </w:r>
          </w:p>
        </w:tc>
        <w:tc>
          <w:tcPr>
            <w:tcW w:w="851" w:type="dxa"/>
          </w:tcPr>
          <w:p w:rsidR="00492E00" w:rsidRPr="00511553" w:rsidRDefault="00492E00" w:rsidP="00035712">
            <w:pPr>
              <w:widowControl w:val="0"/>
              <w:jc w:val="center"/>
              <w:rPr>
                <w:sz w:val="24"/>
                <w:szCs w:val="24"/>
              </w:rPr>
            </w:pPr>
            <w:r w:rsidRPr="00511553">
              <w:rPr>
                <w:sz w:val="24"/>
                <w:szCs w:val="24"/>
              </w:rPr>
              <w:t>3</w:t>
            </w:r>
          </w:p>
        </w:tc>
      </w:tr>
      <w:tr w:rsidR="00492E00" w:rsidRPr="00511553" w:rsidTr="00492E00">
        <w:trPr>
          <w:jc w:val="center"/>
        </w:trPr>
        <w:tc>
          <w:tcPr>
            <w:tcW w:w="1134" w:type="dxa"/>
          </w:tcPr>
          <w:p w:rsidR="00492E00" w:rsidRPr="00511553" w:rsidRDefault="00492E00" w:rsidP="00035712">
            <w:pPr>
              <w:widowControl w:val="0"/>
              <w:jc w:val="center"/>
              <w:rPr>
                <w:sz w:val="24"/>
                <w:szCs w:val="24"/>
              </w:rPr>
            </w:pPr>
            <w:r w:rsidRPr="00511553">
              <w:rPr>
                <w:sz w:val="24"/>
                <w:szCs w:val="24"/>
              </w:rPr>
              <w:t>Б</w:t>
            </w:r>
          </w:p>
        </w:tc>
        <w:tc>
          <w:tcPr>
            <w:tcW w:w="709" w:type="dxa"/>
          </w:tcPr>
          <w:p w:rsidR="00492E00" w:rsidRPr="00511553" w:rsidRDefault="00492E00" w:rsidP="00035712">
            <w:pPr>
              <w:widowControl w:val="0"/>
              <w:jc w:val="center"/>
              <w:rPr>
                <w:sz w:val="24"/>
                <w:szCs w:val="24"/>
              </w:rPr>
            </w:pPr>
            <w:r w:rsidRPr="00511553">
              <w:rPr>
                <w:sz w:val="24"/>
                <w:szCs w:val="24"/>
              </w:rPr>
              <w:t>-</w:t>
            </w:r>
          </w:p>
        </w:tc>
        <w:tc>
          <w:tcPr>
            <w:tcW w:w="708" w:type="dxa"/>
          </w:tcPr>
          <w:p w:rsidR="00492E00" w:rsidRPr="00511553" w:rsidRDefault="00492E00" w:rsidP="00035712">
            <w:pPr>
              <w:widowControl w:val="0"/>
              <w:jc w:val="center"/>
              <w:rPr>
                <w:sz w:val="24"/>
                <w:szCs w:val="24"/>
              </w:rPr>
            </w:pPr>
            <w:r w:rsidRPr="00511553">
              <w:rPr>
                <w:sz w:val="24"/>
                <w:szCs w:val="24"/>
              </w:rPr>
              <w:t>9</w:t>
            </w:r>
          </w:p>
        </w:tc>
        <w:tc>
          <w:tcPr>
            <w:tcW w:w="709" w:type="dxa"/>
          </w:tcPr>
          <w:p w:rsidR="00492E00" w:rsidRPr="00511553" w:rsidRDefault="00492E00" w:rsidP="00035712">
            <w:pPr>
              <w:widowControl w:val="0"/>
              <w:jc w:val="center"/>
              <w:rPr>
                <w:sz w:val="24"/>
                <w:szCs w:val="24"/>
              </w:rPr>
            </w:pPr>
            <w:r w:rsidRPr="00511553">
              <w:rPr>
                <w:sz w:val="24"/>
                <w:szCs w:val="24"/>
              </w:rPr>
              <w:t>7</w:t>
            </w:r>
          </w:p>
        </w:tc>
        <w:tc>
          <w:tcPr>
            <w:tcW w:w="709" w:type="dxa"/>
          </w:tcPr>
          <w:p w:rsidR="00492E00" w:rsidRPr="00511553" w:rsidRDefault="00492E00" w:rsidP="00035712">
            <w:pPr>
              <w:widowControl w:val="0"/>
              <w:jc w:val="center"/>
              <w:rPr>
                <w:sz w:val="24"/>
                <w:szCs w:val="24"/>
              </w:rPr>
            </w:pPr>
            <w:r w:rsidRPr="00511553">
              <w:rPr>
                <w:sz w:val="24"/>
                <w:szCs w:val="24"/>
              </w:rPr>
              <w:t>5</w:t>
            </w:r>
          </w:p>
        </w:tc>
        <w:tc>
          <w:tcPr>
            <w:tcW w:w="709" w:type="dxa"/>
          </w:tcPr>
          <w:p w:rsidR="00492E00" w:rsidRPr="00511553" w:rsidRDefault="00492E00" w:rsidP="00035712">
            <w:pPr>
              <w:widowControl w:val="0"/>
              <w:jc w:val="center"/>
              <w:rPr>
                <w:sz w:val="24"/>
                <w:szCs w:val="24"/>
              </w:rPr>
            </w:pPr>
            <w:r w:rsidRPr="00511553">
              <w:rPr>
                <w:sz w:val="24"/>
                <w:szCs w:val="24"/>
              </w:rPr>
              <w:t>6</w:t>
            </w:r>
          </w:p>
        </w:tc>
        <w:tc>
          <w:tcPr>
            <w:tcW w:w="708" w:type="dxa"/>
          </w:tcPr>
          <w:p w:rsidR="00492E00" w:rsidRPr="00511553" w:rsidRDefault="00492E00" w:rsidP="00035712">
            <w:pPr>
              <w:widowControl w:val="0"/>
              <w:jc w:val="center"/>
              <w:rPr>
                <w:sz w:val="24"/>
                <w:szCs w:val="24"/>
              </w:rPr>
            </w:pPr>
            <w:r w:rsidRPr="00511553">
              <w:rPr>
                <w:sz w:val="24"/>
                <w:szCs w:val="24"/>
              </w:rPr>
              <w:t>9</w:t>
            </w:r>
          </w:p>
        </w:tc>
        <w:tc>
          <w:tcPr>
            <w:tcW w:w="666" w:type="dxa"/>
          </w:tcPr>
          <w:p w:rsidR="00492E00" w:rsidRPr="00511553" w:rsidRDefault="00492E00" w:rsidP="00035712">
            <w:pPr>
              <w:widowControl w:val="0"/>
              <w:jc w:val="center"/>
              <w:rPr>
                <w:sz w:val="24"/>
                <w:szCs w:val="24"/>
              </w:rPr>
            </w:pPr>
            <w:r w:rsidRPr="00511553">
              <w:rPr>
                <w:sz w:val="24"/>
                <w:szCs w:val="24"/>
              </w:rPr>
              <w:t>-</w:t>
            </w:r>
          </w:p>
        </w:tc>
        <w:tc>
          <w:tcPr>
            <w:tcW w:w="920" w:type="dxa"/>
          </w:tcPr>
          <w:p w:rsidR="00492E00" w:rsidRPr="00511553" w:rsidRDefault="00492E00" w:rsidP="00035712">
            <w:pPr>
              <w:widowControl w:val="0"/>
              <w:jc w:val="center"/>
              <w:rPr>
                <w:sz w:val="24"/>
                <w:szCs w:val="24"/>
              </w:rPr>
            </w:pPr>
            <w:r w:rsidRPr="00511553">
              <w:rPr>
                <w:sz w:val="24"/>
                <w:szCs w:val="24"/>
              </w:rPr>
              <w:t>36</w:t>
            </w:r>
          </w:p>
        </w:tc>
        <w:tc>
          <w:tcPr>
            <w:tcW w:w="824" w:type="dxa"/>
          </w:tcPr>
          <w:p w:rsidR="00492E00" w:rsidRPr="00511553" w:rsidRDefault="00492E00" w:rsidP="00035712">
            <w:pPr>
              <w:widowControl w:val="0"/>
              <w:jc w:val="center"/>
              <w:rPr>
                <w:sz w:val="24"/>
                <w:szCs w:val="24"/>
              </w:rPr>
            </w:pPr>
            <w:r w:rsidRPr="00511553">
              <w:rPr>
                <w:sz w:val="24"/>
                <w:szCs w:val="24"/>
              </w:rPr>
              <w:t> </w:t>
            </w:r>
          </w:p>
        </w:tc>
        <w:tc>
          <w:tcPr>
            <w:tcW w:w="851" w:type="dxa"/>
          </w:tcPr>
          <w:p w:rsidR="00492E00" w:rsidRPr="00511553" w:rsidRDefault="00492E00" w:rsidP="00035712">
            <w:pPr>
              <w:widowControl w:val="0"/>
              <w:jc w:val="center"/>
              <w:rPr>
                <w:sz w:val="24"/>
                <w:szCs w:val="24"/>
              </w:rPr>
            </w:pPr>
            <w:r w:rsidRPr="00511553">
              <w:rPr>
                <w:sz w:val="24"/>
                <w:szCs w:val="24"/>
              </w:rPr>
              <w:t>8</w:t>
            </w:r>
          </w:p>
        </w:tc>
      </w:tr>
      <w:tr w:rsidR="00492E00" w:rsidRPr="00511553" w:rsidTr="00492E00">
        <w:trPr>
          <w:jc w:val="center"/>
        </w:trPr>
        <w:tc>
          <w:tcPr>
            <w:tcW w:w="1134" w:type="dxa"/>
          </w:tcPr>
          <w:p w:rsidR="00492E00" w:rsidRPr="00511553" w:rsidRDefault="00492E00" w:rsidP="00035712">
            <w:pPr>
              <w:widowControl w:val="0"/>
              <w:jc w:val="center"/>
              <w:rPr>
                <w:sz w:val="24"/>
                <w:szCs w:val="24"/>
              </w:rPr>
            </w:pPr>
            <w:r w:rsidRPr="00511553">
              <w:rPr>
                <w:sz w:val="24"/>
                <w:szCs w:val="24"/>
              </w:rPr>
              <w:t>Итого</w:t>
            </w:r>
          </w:p>
        </w:tc>
        <w:tc>
          <w:tcPr>
            <w:tcW w:w="709" w:type="dxa"/>
          </w:tcPr>
          <w:p w:rsidR="00492E00" w:rsidRPr="00511553" w:rsidRDefault="00492E00" w:rsidP="00035712">
            <w:pPr>
              <w:widowControl w:val="0"/>
              <w:jc w:val="center"/>
              <w:rPr>
                <w:sz w:val="24"/>
                <w:szCs w:val="24"/>
              </w:rPr>
            </w:pPr>
            <w:r w:rsidRPr="00511553">
              <w:rPr>
                <w:sz w:val="24"/>
                <w:szCs w:val="24"/>
              </w:rPr>
              <w:t>31</w:t>
            </w:r>
          </w:p>
        </w:tc>
        <w:tc>
          <w:tcPr>
            <w:tcW w:w="708" w:type="dxa"/>
          </w:tcPr>
          <w:p w:rsidR="00492E00" w:rsidRPr="00511553" w:rsidRDefault="00492E00" w:rsidP="00035712">
            <w:pPr>
              <w:widowControl w:val="0"/>
              <w:jc w:val="center"/>
              <w:rPr>
                <w:sz w:val="24"/>
                <w:szCs w:val="24"/>
              </w:rPr>
            </w:pPr>
            <w:r w:rsidRPr="00511553">
              <w:rPr>
                <w:sz w:val="24"/>
                <w:szCs w:val="24"/>
              </w:rPr>
              <w:t>17</w:t>
            </w:r>
          </w:p>
        </w:tc>
        <w:tc>
          <w:tcPr>
            <w:tcW w:w="709" w:type="dxa"/>
          </w:tcPr>
          <w:p w:rsidR="00492E00" w:rsidRPr="00511553" w:rsidRDefault="00492E00" w:rsidP="00035712">
            <w:pPr>
              <w:widowControl w:val="0"/>
              <w:jc w:val="center"/>
              <w:rPr>
                <w:sz w:val="24"/>
                <w:szCs w:val="24"/>
              </w:rPr>
            </w:pPr>
            <w:r w:rsidRPr="00511553">
              <w:rPr>
                <w:sz w:val="24"/>
                <w:szCs w:val="24"/>
              </w:rPr>
              <w:t>14</w:t>
            </w:r>
          </w:p>
        </w:tc>
        <w:tc>
          <w:tcPr>
            <w:tcW w:w="709" w:type="dxa"/>
          </w:tcPr>
          <w:p w:rsidR="00492E00" w:rsidRPr="00511553" w:rsidRDefault="00492E00" w:rsidP="00035712">
            <w:pPr>
              <w:widowControl w:val="0"/>
              <w:jc w:val="center"/>
              <w:rPr>
                <w:sz w:val="24"/>
                <w:szCs w:val="24"/>
              </w:rPr>
            </w:pPr>
            <w:r w:rsidRPr="00511553">
              <w:rPr>
                <w:sz w:val="24"/>
                <w:szCs w:val="24"/>
              </w:rPr>
              <w:t>13</w:t>
            </w:r>
          </w:p>
        </w:tc>
        <w:tc>
          <w:tcPr>
            <w:tcW w:w="709" w:type="dxa"/>
          </w:tcPr>
          <w:p w:rsidR="00492E00" w:rsidRPr="00511553" w:rsidRDefault="00492E00" w:rsidP="00035712">
            <w:pPr>
              <w:widowControl w:val="0"/>
              <w:jc w:val="center"/>
              <w:rPr>
                <w:sz w:val="24"/>
                <w:szCs w:val="24"/>
              </w:rPr>
            </w:pPr>
            <w:r w:rsidRPr="00511553">
              <w:rPr>
                <w:sz w:val="24"/>
                <w:szCs w:val="24"/>
              </w:rPr>
              <w:t>12</w:t>
            </w:r>
          </w:p>
        </w:tc>
        <w:tc>
          <w:tcPr>
            <w:tcW w:w="708" w:type="dxa"/>
          </w:tcPr>
          <w:p w:rsidR="00492E00" w:rsidRPr="00511553" w:rsidRDefault="00492E00" w:rsidP="00035712">
            <w:pPr>
              <w:widowControl w:val="0"/>
              <w:jc w:val="center"/>
              <w:rPr>
                <w:sz w:val="24"/>
                <w:szCs w:val="24"/>
              </w:rPr>
            </w:pPr>
            <w:r w:rsidRPr="00511553">
              <w:rPr>
                <w:sz w:val="24"/>
                <w:szCs w:val="24"/>
              </w:rPr>
              <w:t>9</w:t>
            </w:r>
          </w:p>
        </w:tc>
        <w:tc>
          <w:tcPr>
            <w:tcW w:w="666" w:type="dxa"/>
          </w:tcPr>
          <w:p w:rsidR="00492E00" w:rsidRPr="00511553" w:rsidRDefault="00492E00" w:rsidP="00035712">
            <w:pPr>
              <w:widowControl w:val="0"/>
              <w:jc w:val="center"/>
              <w:rPr>
                <w:sz w:val="24"/>
                <w:szCs w:val="24"/>
              </w:rPr>
            </w:pPr>
            <w:r w:rsidRPr="00511553">
              <w:rPr>
                <w:sz w:val="24"/>
                <w:szCs w:val="24"/>
              </w:rPr>
              <w:t>28</w:t>
            </w:r>
          </w:p>
        </w:tc>
        <w:tc>
          <w:tcPr>
            <w:tcW w:w="920" w:type="dxa"/>
          </w:tcPr>
          <w:p w:rsidR="00492E00" w:rsidRPr="00511553" w:rsidRDefault="00492E00" w:rsidP="00035712">
            <w:pPr>
              <w:widowControl w:val="0"/>
              <w:jc w:val="center"/>
              <w:rPr>
                <w:sz w:val="24"/>
                <w:szCs w:val="24"/>
              </w:rPr>
            </w:pPr>
            <w:r w:rsidRPr="00511553">
              <w:rPr>
                <w:sz w:val="24"/>
                <w:szCs w:val="24"/>
              </w:rPr>
              <w:t>124</w:t>
            </w:r>
          </w:p>
        </w:tc>
        <w:tc>
          <w:tcPr>
            <w:tcW w:w="824" w:type="dxa"/>
          </w:tcPr>
          <w:p w:rsidR="00492E00" w:rsidRPr="00511553" w:rsidRDefault="00492E00" w:rsidP="00035712">
            <w:pPr>
              <w:widowControl w:val="0"/>
              <w:jc w:val="center"/>
              <w:rPr>
                <w:sz w:val="24"/>
                <w:szCs w:val="24"/>
              </w:rPr>
            </w:pPr>
            <w:r w:rsidRPr="00511553">
              <w:rPr>
                <w:sz w:val="24"/>
                <w:szCs w:val="24"/>
              </w:rPr>
              <w:t>11</w:t>
            </w:r>
          </w:p>
        </w:tc>
        <w:tc>
          <w:tcPr>
            <w:tcW w:w="851" w:type="dxa"/>
          </w:tcPr>
          <w:p w:rsidR="00492E00" w:rsidRPr="00511553" w:rsidRDefault="00492E00" w:rsidP="00035712">
            <w:pPr>
              <w:widowControl w:val="0"/>
              <w:jc w:val="center"/>
              <w:rPr>
                <w:sz w:val="24"/>
                <w:szCs w:val="24"/>
              </w:rPr>
            </w:pPr>
            <w:r w:rsidRPr="00511553">
              <w:rPr>
                <w:sz w:val="24"/>
                <w:szCs w:val="24"/>
              </w:rPr>
              <w:t>11</w:t>
            </w:r>
          </w:p>
        </w:tc>
      </w:tr>
    </w:tbl>
    <w:p w:rsidR="00492E00" w:rsidRPr="00511553" w:rsidRDefault="00492E00" w:rsidP="00035712">
      <w:pPr>
        <w:widowControl w:val="0"/>
        <w:spacing w:after="0" w:line="240" w:lineRule="auto"/>
        <w:ind w:firstLine="709"/>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A64468" w:rsidRPr="00511553" w:rsidRDefault="00A64468" w:rsidP="00035712">
      <w:pPr>
        <w:widowControl w:val="0"/>
        <w:spacing w:after="0" w:line="240" w:lineRule="auto"/>
        <w:ind w:firstLine="601"/>
        <w:jc w:val="both"/>
        <w:rPr>
          <w:rFonts w:cs="Times New Roman"/>
          <w:sz w:val="24"/>
          <w:szCs w:val="24"/>
        </w:rPr>
      </w:pPr>
    </w:p>
    <w:tbl>
      <w:tblPr>
        <w:tblStyle w:val="a9"/>
        <w:tblW w:w="9923" w:type="dxa"/>
        <w:tblInd w:w="-34" w:type="dxa"/>
        <w:tblLayout w:type="fixed"/>
        <w:tblLook w:val="04A0"/>
      </w:tblPr>
      <w:tblGrid>
        <w:gridCol w:w="851"/>
        <w:gridCol w:w="1418"/>
        <w:gridCol w:w="567"/>
        <w:gridCol w:w="708"/>
        <w:gridCol w:w="709"/>
        <w:gridCol w:w="709"/>
        <w:gridCol w:w="850"/>
        <w:gridCol w:w="709"/>
        <w:gridCol w:w="567"/>
        <w:gridCol w:w="709"/>
        <w:gridCol w:w="567"/>
        <w:gridCol w:w="567"/>
        <w:gridCol w:w="567"/>
        <w:gridCol w:w="425"/>
      </w:tblGrid>
      <w:tr w:rsidR="00492E00" w:rsidRPr="00511553" w:rsidTr="00492E00">
        <w:trPr>
          <w:cantSplit/>
          <w:trHeight w:val="2304"/>
        </w:trPr>
        <w:tc>
          <w:tcPr>
            <w:tcW w:w="85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41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42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1" w:type="dxa"/>
          </w:tcPr>
          <w:p w:rsidR="00492E00" w:rsidRPr="00511553" w:rsidRDefault="00492E00" w:rsidP="00035712">
            <w:pPr>
              <w:widowControl w:val="0"/>
              <w:ind w:right="-108" w:hanging="108"/>
              <w:jc w:val="center"/>
              <w:rPr>
                <w:sz w:val="16"/>
                <w:szCs w:val="24"/>
              </w:rPr>
            </w:pPr>
            <w:r w:rsidRPr="00511553">
              <w:rPr>
                <w:sz w:val="16"/>
                <w:szCs w:val="24"/>
              </w:rPr>
              <w:t>23779275</w:t>
            </w:r>
          </w:p>
        </w:tc>
        <w:tc>
          <w:tcPr>
            <w:tcW w:w="1418" w:type="dxa"/>
          </w:tcPr>
          <w:p w:rsidR="00492E00" w:rsidRPr="00511553" w:rsidRDefault="00492E00" w:rsidP="00035712">
            <w:pPr>
              <w:widowControl w:val="0"/>
              <w:jc w:val="center"/>
              <w:rPr>
                <w:sz w:val="16"/>
                <w:szCs w:val="24"/>
              </w:rPr>
            </w:pPr>
            <w:r w:rsidRPr="00511553">
              <w:rPr>
                <w:sz w:val="16"/>
                <w:szCs w:val="24"/>
              </w:rPr>
              <w:t>4</w:t>
            </w:r>
          </w:p>
        </w:tc>
        <w:tc>
          <w:tcPr>
            <w:tcW w:w="567" w:type="dxa"/>
          </w:tcPr>
          <w:p w:rsidR="00492E00" w:rsidRPr="00511553" w:rsidRDefault="00492E00" w:rsidP="00035712">
            <w:pPr>
              <w:widowControl w:val="0"/>
              <w:jc w:val="center"/>
              <w:rPr>
                <w:sz w:val="16"/>
                <w:szCs w:val="24"/>
              </w:rPr>
            </w:pPr>
            <w:r w:rsidRPr="00511553">
              <w:rPr>
                <w:sz w:val="16"/>
                <w:szCs w:val="24"/>
              </w:rPr>
              <w:t>026</w:t>
            </w:r>
          </w:p>
        </w:tc>
        <w:tc>
          <w:tcPr>
            <w:tcW w:w="708" w:type="dxa"/>
          </w:tcPr>
          <w:p w:rsidR="00492E00" w:rsidRPr="00511553" w:rsidRDefault="00492E00" w:rsidP="00035712">
            <w:pPr>
              <w:widowControl w:val="0"/>
              <w:jc w:val="center"/>
              <w:rPr>
                <w:sz w:val="16"/>
                <w:szCs w:val="24"/>
              </w:rPr>
            </w:pPr>
            <w:r w:rsidRPr="00511553">
              <w:rPr>
                <w:sz w:val="16"/>
                <w:szCs w:val="24"/>
              </w:rPr>
              <w:t>31067</w:t>
            </w:r>
          </w:p>
        </w:tc>
        <w:tc>
          <w:tcPr>
            <w:tcW w:w="709" w:type="dxa"/>
          </w:tcPr>
          <w:p w:rsidR="00492E00" w:rsidRPr="00511553" w:rsidRDefault="00492E00" w:rsidP="00035712">
            <w:pPr>
              <w:widowControl w:val="0"/>
              <w:jc w:val="center"/>
              <w:rPr>
                <w:sz w:val="16"/>
                <w:szCs w:val="24"/>
              </w:rPr>
            </w:pPr>
            <w:r w:rsidRPr="00511553">
              <w:rPr>
                <w:sz w:val="16"/>
                <w:szCs w:val="24"/>
              </w:rPr>
              <w:t>641077</w:t>
            </w:r>
          </w:p>
        </w:tc>
        <w:tc>
          <w:tcPr>
            <w:tcW w:w="709" w:type="dxa"/>
          </w:tcPr>
          <w:p w:rsidR="00492E00" w:rsidRPr="00511553" w:rsidRDefault="00492E00" w:rsidP="00035712">
            <w:pPr>
              <w:widowControl w:val="0"/>
              <w:jc w:val="center"/>
              <w:rPr>
                <w:sz w:val="16"/>
                <w:szCs w:val="24"/>
              </w:rPr>
            </w:pPr>
            <w:r w:rsidRPr="00511553">
              <w:rPr>
                <w:sz w:val="16"/>
                <w:szCs w:val="24"/>
              </w:rPr>
              <w:t>0000</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6</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2</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w:t>
            </w:r>
          </w:p>
        </w:tc>
        <w:tc>
          <w:tcPr>
            <w:tcW w:w="425" w:type="dxa"/>
          </w:tcPr>
          <w:p w:rsidR="00492E00" w:rsidRPr="00511553" w:rsidRDefault="00492E00" w:rsidP="00035712">
            <w:pPr>
              <w:widowControl w:val="0"/>
              <w:jc w:val="center"/>
              <w:rPr>
                <w:sz w:val="16"/>
                <w:szCs w:val="24"/>
              </w:rPr>
            </w:pPr>
          </w:p>
        </w:tc>
      </w:tr>
      <w:tr w:rsidR="00492E00" w:rsidRPr="00511553" w:rsidTr="00492E00">
        <w:tc>
          <w:tcPr>
            <w:tcW w:w="851" w:type="dxa"/>
          </w:tcPr>
          <w:p w:rsidR="00492E00" w:rsidRPr="00511553" w:rsidRDefault="00492E00" w:rsidP="00035712">
            <w:pPr>
              <w:widowControl w:val="0"/>
              <w:ind w:right="-108" w:hanging="108"/>
              <w:jc w:val="center"/>
              <w:rPr>
                <w:sz w:val="16"/>
                <w:szCs w:val="24"/>
              </w:rPr>
            </w:pPr>
            <w:r w:rsidRPr="00511553">
              <w:rPr>
                <w:sz w:val="16"/>
                <w:szCs w:val="24"/>
              </w:rPr>
              <w:t>61766168</w:t>
            </w:r>
          </w:p>
        </w:tc>
        <w:tc>
          <w:tcPr>
            <w:tcW w:w="1418"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068</w:t>
            </w:r>
          </w:p>
        </w:tc>
        <w:tc>
          <w:tcPr>
            <w:tcW w:w="708" w:type="dxa"/>
          </w:tcPr>
          <w:p w:rsidR="00492E00" w:rsidRPr="00511553" w:rsidRDefault="00492E00" w:rsidP="00035712">
            <w:pPr>
              <w:widowControl w:val="0"/>
              <w:jc w:val="center"/>
              <w:rPr>
                <w:sz w:val="16"/>
                <w:szCs w:val="24"/>
              </w:rPr>
            </w:pPr>
            <w:r w:rsidRPr="00511553">
              <w:rPr>
                <w:sz w:val="16"/>
                <w:szCs w:val="24"/>
              </w:rPr>
              <w:t>00000</w:t>
            </w:r>
          </w:p>
        </w:tc>
        <w:tc>
          <w:tcPr>
            <w:tcW w:w="709" w:type="dxa"/>
          </w:tcPr>
          <w:p w:rsidR="00492E00" w:rsidRPr="00511553" w:rsidRDefault="00492E00" w:rsidP="00035712">
            <w:pPr>
              <w:widowControl w:val="0"/>
              <w:jc w:val="center"/>
              <w:rPr>
                <w:sz w:val="16"/>
                <w:szCs w:val="24"/>
              </w:rPr>
            </w:pPr>
            <w:r w:rsidRPr="00511553">
              <w:rPr>
                <w:sz w:val="16"/>
                <w:szCs w:val="24"/>
              </w:rPr>
              <w:t>14113</w:t>
            </w:r>
          </w:p>
        </w:tc>
        <w:tc>
          <w:tcPr>
            <w:tcW w:w="709" w:type="dxa"/>
          </w:tcPr>
          <w:p w:rsidR="00492E00" w:rsidRPr="00511553" w:rsidRDefault="00492E00" w:rsidP="00035712">
            <w:pPr>
              <w:widowControl w:val="0"/>
              <w:jc w:val="center"/>
              <w:rPr>
                <w:sz w:val="16"/>
                <w:szCs w:val="24"/>
              </w:rPr>
            </w:pPr>
            <w:r w:rsidRPr="00511553">
              <w:rPr>
                <w:sz w:val="16"/>
                <w:szCs w:val="24"/>
              </w:rPr>
              <w:t>5761</w:t>
            </w:r>
          </w:p>
        </w:tc>
        <w:tc>
          <w:tcPr>
            <w:tcW w:w="850" w:type="dxa"/>
          </w:tcPr>
          <w:p w:rsidR="00492E00" w:rsidRPr="00511553" w:rsidRDefault="00492E00" w:rsidP="00035712">
            <w:pPr>
              <w:widowControl w:val="0"/>
              <w:jc w:val="center"/>
              <w:rPr>
                <w:sz w:val="16"/>
                <w:szCs w:val="24"/>
              </w:rPr>
            </w:pPr>
            <w:r w:rsidRPr="00511553">
              <w:rPr>
                <w:sz w:val="16"/>
                <w:szCs w:val="24"/>
              </w:rPr>
              <w:t>2</w:t>
            </w:r>
          </w:p>
        </w:tc>
        <w:tc>
          <w:tcPr>
            <w:tcW w:w="709"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022</w:t>
            </w:r>
          </w:p>
        </w:tc>
        <w:tc>
          <w:tcPr>
            <w:tcW w:w="425" w:type="dxa"/>
          </w:tcPr>
          <w:p w:rsidR="00492E00" w:rsidRPr="00511553" w:rsidRDefault="00492E00" w:rsidP="00035712">
            <w:pPr>
              <w:widowControl w:val="0"/>
              <w:jc w:val="center"/>
              <w:rPr>
                <w:sz w:val="16"/>
                <w:szCs w:val="24"/>
              </w:rPr>
            </w:pPr>
          </w:p>
        </w:tc>
      </w:tr>
    </w:tbl>
    <w:p w:rsidR="00492E00" w:rsidRPr="00511553" w:rsidRDefault="00492E00" w:rsidP="00035712">
      <w:pPr>
        <w:widowControl w:val="0"/>
        <w:spacing w:after="0" w:line="240" w:lineRule="auto"/>
        <w:ind w:firstLine="601"/>
        <w:jc w:val="both"/>
        <w:rPr>
          <w:rFonts w:cs="Times New Roman"/>
          <w:sz w:val="24"/>
          <w:szCs w:val="24"/>
        </w:rPr>
      </w:pPr>
    </w:p>
    <w:p w:rsidR="00960D6D"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3. </w:t>
      </w:r>
      <w:r w:rsidR="00A64468" w:rsidRPr="00511553">
        <w:rPr>
          <w:rFonts w:eastAsia="Times New Roman" w:cs="Times New Roman"/>
          <w:sz w:val="24"/>
          <w:szCs w:val="24"/>
        </w:rPr>
        <w:t>Вычертите схему при внезапном возникновении препятствия на перегоне и отсутствии необходимых переносных сигналов на месте препятствия в светлое время суток.</w:t>
      </w:r>
    </w:p>
    <w:p w:rsidR="00960D6D" w:rsidRPr="00511553" w:rsidRDefault="00960D6D" w:rsidP="00035712">
      <w:pPr>
        <w:widowControl w:val="0"/>
        <w:spacing w:after="0" w:line="240" w:lineRule="auto"/>
        <w:ind w:firstLine="601"/>
        <w:jc w:val="both"/>
        <w:rPr>
          <w:rFonts w:cs="Times New Roman"/>
          <w:sz w:val="24"/>
          <w:szCs w:val="24"/>
        </w:rPr>
      </w:pPr>
    </w:p>
    <w:p w:rsidR="00492E00" w:rsidRPr="00511553" w:rsidRDefault="00960D6D" w:rsidP="00035712">
      <w:pPr>
        <w:widowControl w:val="0"/>
        <w:spacing w:after="0" w:line="240" w:lineRule="auto"/>
        <w:ind w:firstLine="601"/>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- 1990 км. Расстояние от станции А до станции Б - 1000 км.  От станции А до станции В куплен проездной документ в плацкартный вагон пассажирского поезда. От станции Б до станции В пассажир ехал в купейном вагоне скорого поезда. Опишите действия пассажира и железнодорожных работников, связанные с продлением  срока годности проездного документа.</w:t>
      </w:r>
    </w:p>
    <w:p w:rsidR="00492E00" w:rsidRPr="00511553" w:rsidRDefault="00960D6D" w:rsidP="00035712">
      <w:pPr>
        <w:widowControl w:val="0"/>
        <w:spacing w:after="0" w:line="240" w:lineRule="auto"/>
        <w:ind w:firstLine="601"/>
        <w:jc w:val="both"/>
        <w:rPr>
          <w:rFonts w:cs="Times New Roman"/>
          <w:sz w:val="24"/>
          <w:szCs w:val="24"/>
        </w:rPr>
      </w:pPr>
      <w:r w:rsidRPr="00511553">
        <w:rPr>
          <w:rFonts w:cs="Times New Roman"/>
          <w:sz w:val="24"/>
          <w:szCs w:val="24"/>
        </w:rPr>
        <w:lastRenderedPageBreak/>
        <w:t>5</w:t>
      </w:r>
      <w:r w:rsidR="00492E00" w:rsidRPr="00511553">
        <w:rPr>
          <w:rFonts w:cs="Times New Roman"/>
          <w:sz w:val="24"/>
          <w:szCs w:val="24"/>
        </w:rPr>
        <w:t>. При контрольной перевеске груза на станции «М» было выявлено превышение грузоподъемности вагона № 63277211 на 3210 кг. Провозная плата составила 2345 руб. Определите размер штрафа.</w:t>
      </w:r>
    </w:p>
    <w:p w:rsidR="00492E00" w:rsidRPr="00511553" w:rsidRDefault="00492E00" w:rsidP="00035712">
      <w:pPr>
        <w:widowControl w:val="0"/>
        <w:spacing w:after="0" w:line="240" w:lineRule="auto"/>
        <w:jc w:val="center"/>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9</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94"/>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94"/>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26"/>
        </w:numPr>
        <w:tabs>
          <w:tab w:val="left" w:pos="894"/>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26"/>
        </w:numPr>
        <w:tabs>
          <w:tab w:val="left" w:pos="894"/>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26"/>
        </w:numPr>
        <w:tabs>
          <w:tab w:val="left" w:pos="894"/>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26"/>
        </w:numPr>
        <w:tabs>
          <w:tab w:val="left" w:pos="894"/>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94"/>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94"/>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94"/>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94"/>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894"/>
        </w:tabs>
        <w:spacing w:after="0" w:line="240" w:lineRule="auto"/>
        <w:ind w:left="33" w:firstLine="568"/>
        <w:jc w:val="both"/>
        <w:rPr>
          <w:rFonts w:cs="Times New Roman"/>
          <w:sz w:val="24"/>
          <w:szCs w:val="24"/>
        </w:rPr>
      </w:pPr>
      <w:r w:rsidRPr="00511553">
        <w:rPr>
          <w:rFonts w:cs="Times New Roman"/>
          <w:sz w:val="24"/>
          <w:szCs w:val="24"/>
        </w:rPr>
        <w:t>1. Определите наличную пропускную способность однопутного участка, если продолжительность технологического «окна» составляет 60 мин; коэффициент надежности технических средств - 0,93; период графика = 38 мин.</w:t>
      </w: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694"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24088775</w:t>
            </w:r>
          </w:p>
        </w:tc>
        <w:tc>
          <w:tcPr>
            <w:tcW w:w="1275" w:type="dxa"/>
          </w:tcPr>
          <w:p w:rsidR="00492E00" w:rsidRPr="00511553" w:rsidRDefault="00492E00" w:rsidP="00035712">
            <w:pPr>
              <w:widowControl w:val="0"/>
              <w:jc w:val="center"/>
              <w:rPr>
                <w:sz w:val="16"/>
                <w:szCs w:val="24"/>
              </w:rPr>
            </w:pPr>
            <w:r w:rsidRPr="00511553">
              <w:rPr>
                <w:sz w:val="16"/>
                <w:szCs w:val="24"/>
              </w:rPr>
              <w:t>5</w:t>
            </w:r>
          </w:p>
        </w:tc>
        <w:tc>
          <w:tcPr>
            <w:tcW w:w="567" w:type="dxa"/>
          </w:tcPr>
          <w:p w:rsidR="00492E00" w:rsidRPr="00511553" w:rsidRDefault="00492E00" w:rsidP="00035712">
            <w:pPr>
              <w:widowControl w:val="0"/>
              <w:jc w:val="center"/>
              <w:rPr>
                <w:sz w:val="16"/>
                <w:szCs w:val="24"/>
              </w:rPr>
            </w:pPr>
            <w:r w:rsidRPr="00511553">
              <w:rPr>
                <w:sz w:val="16"/>
                <w:szCs w:val="24"/>
              </w:rPr>
              <w:t>050</w:t>
            </w:r>
          </w:p>
        </w:tc>
        <w:tc>
          <w:tcPr>
            <w:tcW w:w="709" w:type="dxa"/>
          </w:tcPr>
          <w:p w:rsidR="00492E00" w:rsidRPr="00511553" w:rsidRDefault="00492E00" w:rsidP="00035712">
            <w:pPr>
              <w:widowControl w:val="0"/>
              <w:jc w:val="center"/>
              <w:rPr>
                <w:sz w:val="16"/>
                <w:szCs w:val="24"/>
              </w:rPr>
            </w:pPr>
            <w:r w:rsidRPr="00511553">
              <w:rPr>
                <w:sz w:val="16"/>
                <w:szCs w:val="24"/>
              </w:rPr>
              <w:t>31677</w:t>
            </w:r>
          </w:p>
        </w:tc>
        <w:tc>
          <w:tcPr>
            <w:tcW w:w="709" w:type="dxa"/>
          </w:tcPr>
          <w:p w:rsidR="00492E00" w:rsidRPr="00511553" w:rsidRDefault="00492E00" w:rsidP="00035712">
            <w:pPr>
              <w:widowControl w:val="0"/>
              <w:jc w:val="center"/>
              <w:rPr>
                <w:sz w:val="16"/>
                <w:szCs w:val="24"/>
              </w:rPr>
            </w:pPr>
            <w:r w:rsidRPr="00511553">
              <w:rPr>
                <w:sz w:val="16"/>
                <w:szCs w:val="24"/>
              </w:rPr>
              <w:t>13204</w:t>
            </w:r>
          </w:p>
        </w:tc>
        <w:tc>
          <w:tcPr>
            <w:tcW w:w="709" w:type="dxa"/>
          </w:tcPr>
          <w:p w:rsidR="00492E00" w:rsidRPr="00511553" w:rsidRDefault="00492E00" w:rsidP="00035712">
            <w:pPr>
              <w:widowControl w:val="0"/>
              <w:jc w:val="center"/>
              <w:rPr>
                <w:sz w:val="16"/>
                <w:szCs w:val="24"/>
              </w:rPr>
            </w:pPr>
            <w:r w:rsidRPr="00511553">
              <w:rPr>
                <w:sz w:val="16"/>
                <w:szCs w:val="24"/>
              </w:rPr>
              <w:t>0000</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20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2</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022</w:t>
            </w:r>
          </w:p>
        </w:tc>
        <w:tc>
          <w:tcPr>
            <w:tcW w:w="694" w:type="dxa"/>
          </w:tcPr>
          <w:p w:rsidR="00492E00" w:rsidRPr="00511553" w:rsidRDefault="00492E00" w:rsidP="00035712">
            <w:pPr>
              <w:widowControl w:val="0"/>
              <w:jc w:val="center"/>
              <w:rPr>
                <w:sz w:val="16"/>
                <w:szCs w:val="24"/>
              </w:rPr>
            </w:pPr>
            <w:r w:rsidRPr="00511553">
              <w:rPr>
                <w:sz w:val="16"/>
                <w:szCs w:val="24"/>
              </w:rPr>
              <w:t>охр</w:t>
            </w: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7730360</w:t>
            </w:r>
          </w:p>
        </w:tc>
        <w:tc>
          <w:tcPr>
            <w:tcW w:w="1275"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055</w:t>
            </w:r>
          </w:p>
        </w:tc>
        <w:tc>
          <w:tcPr>
            <w:tcW w:w="709" w:type="dxa"/>
          </w:tcPr>
          <w:p w:rsidR="00492E00" w:rsidRPr="00511553" w:rsidRDefault="00492E00" w:rsidP="00035712">
            <w:pPr>
              <w:widowControl w:val="0"/>
              <w:jc w:val="center"/>
              <w:rPr>
                <w:sz w:val="16"/>
                <w:szCs w:val="24"/>
              </w:rPr>
            </w:pPr>
            <w:r w:rsidRPr="00511553">
              <w:rPr>
                <w:sz w:val="16"/>
                <w:szCs w:val="24"/>
              </w:rPr>
              <w:t>26147</w:t>
            </w:r>
          </w:p>
        </w:tc>
        <w:tc>
          <w:tcPr>
            <w:tcW w:w="709" w:type="dxa"/>
          </w:tcPr>
          <w:p w:rsidR="00492E00" w:rsidRPr="00511553" w:rsidRDefault="00492E00" w:rsidP="00035712">
            <w:pPr>
              <w:widowControl w:val="0"/>
              <w:jc w:val="center"/>
              <w:rPr>
                <w:sz w:val="16"/>
                <w:szCs w:val="24"/>
              </w:rPr>
            </w:pPr>
            <w:r w:rsidRPr="00511553">
              <w:rPr>
                <w:sz w:val="16"/>
                <w:szCs w:val="24"/>
              </w:rPr>
              <w:t>21123</w:t>
            </w:r>
          </w:p>
        </w:tc>
        <w:tc>
          <w:tcPr>
            <w:tcW w:w="709" w:type="dxa"/>
          </w:tcPr>
          <w:p w:rsidR="00492E00" w:rsidRPr="00511553" w:rsidRDefault="00492E00" w:rsidP="00035712">
            <w:pPr>
              <w:widowControl w:val="0"/>
              <w:jc w:val="center"/>
              <w:rPr>
                <w:sz w:val="16"/>
                <w:szCs w:val="24"/>
              </w:rPr>
            </w:pPr>
            <w:r w:rsidRPr="00511553">
              <w:rPr>
                <w:sz w:val="16"/>
                <w:szCs w:val="24"/>
              </w:rPr>
              <w:t>0000</w:t>
            </w:r>
          </w:p>
        </w:tc>
        <w:tc>
          <w:tcPr>
            <w:tcW w:w="850" w:type="dxa"/>
          </w:tcPr>
          <w:p w:rsidR="00492E00" w:rsidRPr="00511553" w:rsidRDefault="00492E00" w:rsidP="00035712">
            <w:pPr>
              <w:widowControl w:val="0"/>
              <w:jc w:val="center"/>
              <w:rPr>
                <w:sz w:val="16"/>
                <w:szCs w:val="24"/>
              </w:rPr>
            </w:pPr>
            <w:r w:rsidRPr="00511553">
              <w:rPr>
                <w:sz w:val="16"/>
                <w:szCs w:val="24"/>
              </w:rPr>
              <w:t>1</w:t>
            </w:r>
          </w:p>
        </w:tc>
        <w:tc>
          <w:tcPr>
            <w:tcW w:w="709"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000</w:t>
            </w:r>
          </w:p>
        </w:tc>
        <w:tc>
          <w:tcPr>
            <w:tcW w:w="694" w:type="dxa"/>
          </w:tcPr>
          <w:p w:rsidR="00492E00" w:rsidRPr="00511553" w:rsidRDefault="00492E00" w:rsidP="00035712">
            <w:pPr>
              <w:widowControl w:val="0"/>
              <w:jc w:val="center"/>
              <w:rPr>
                <w:sz w:val="16"/>
                <w:szCs w:val="24"/>
              </w:rPr>
            </w:pPr>
          </w:p>
        </w:tc>
      </w:tr>
    </w:tbl>
    <w:p w:rsidR="00492E00" w:rsidRPr="00511553" w:rsidRDefault="00492E00" w:rsidP="00035712">
      <w:pPr>
        <w:widowControl w:val="0"/>
        <w:spacing w:after="0" w:line="240" w:lineRule="auto"/>
        <w:ind w:firstLine="709"/>
        <w:jc w:val="both"/>
        <w:rPr>
          <w:rFonts w:cs="Times New Roman"/>
          <w:sz w:val="24"/>
          <w:szCs w:val="24"/>
        </w:rPr>
      </w:pPr>
    </w:p>
    <w:p w:rsidR="00960D6D"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3. </w:t>
      </w:r>
      <w:r w:rsidR="007104B0" w:rsidRPr="00511553">
        <w:rPr>
          <w:rFonts w:cs="Times New Roman"/>
          <w:sz w:val="24"/>
          <w:szCs w:val="24"/>
        </w:rPr>
        <w:t>Произведите расчет закрепления, состоящего из однородного по весу подвижного состава из 240 осей на пути железнодорожной станции с уклоном 0,0006. Поясните, на сколько увеличить количество тормозных башмаков, если станционный путь с замасленными поверхностями рельсов.</w:t>
      </w:r>
    </w:p>
    <w:p w:rsidR="00960D6D" w:rsidRPr="00511553" w:rsidRDefault="00960D6D" w:rsidP="00035712">
      <w:pPr>
        <w:widowControl w:val="0"/>
        <w:spacing w:after="0" w:line="240" w:lineRule="auto"/>
        <w:ind w:firstLine="601"/>
        <w:jc w:val="both"/>
        <w:rPr>
          <w:rFonts w:cs="Times New Roman"/>
          <w:sz w:val="24"/>
          <w:szCs w:val="24"/>
        </w:rPr>
      </w:pPr>
    </w:p>
    <w:p w:rsidR="00492E00" w:rsidRPr="00511553" w:rsidRDefault="00960D6D" w:rsidP="00035712">
      <w:pPr>
        <w:widowControl w:val="0"/>
        <w:spacing w:after="0" w:line="240" w:lineRule="auto"/>
        <w:ind w:firstLine="601"/>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3 суток пассажир решил возобновить поездку. Расстояние от станции А до станции В - 1500 км. Расстояние от станции А до станции Б - 976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92E00" w:rsidRPr="00511553" w:rsidRDefault="00492E00" w:rsidP="00035712">
      <w:pPr>
        <w:widowControl w:val="0"/>
        <w:spacing w:after="0" w:line="240" w:lineRule="auto"/>
        <w:ind w:firstLine="601"/>
        <w:jc w:val="both"/>
        <w:rPr>
          <w:rFonts w:cs="Times New Roman"/>
          <w:sz w:val="24"/>
          <w:szCs w:val="24"/>
        </w:rPr>
      </w:pPr>
    </w:p>
    <w:p w:rsidR="00492E00" w:rsidRPr="00511553" w:rsidRDefault="00960D6D" w:rsidP="00035712">
      <w:pPr>
        <w:widowControl w:val="0"/>
        <w:spacing w:after="0" w:line="240" w:lineRule="auto"/>
        <w:ind w:firstLine="601"/>
        <w:jc w:val="both"/>
        <w:rPr>
          <w:rFonts w:cs="Times New Roman"/>
          <w:sz w:val="24"/>
          <w:szCs w:val="24"/>
        </w:rPr>
      </w:pPr>
      <w:r w:rsidRPr="00511553">
        <w:rPr>
          <w:rFonts w:cs="Times New Roman"/>
          <w:sz w:val="24"/>
          <w:szCs w:val="24"/>
        </w:rPr>
        <w:t>5</w:t>
      </w:r>
      <w:r w:rsidR="00492E00" w:rsidRPr="00511553">
        <w:rPr>
          <w:rFonts w:cs="Times New Roman"/>
          <w:sz w:val="24"/>
          <w:szCs w:val="24"/>
        </w:rPr>
        <w:t xml:space="preserve">. На станцию «К» прибыл поезд № 3401. При техническом и коммерческом осмотре было обнаружено у вагона № 75030442: со сливного люка сорвана ЗПУ, течь груза-мазут. Определите </w:t>
      </w:r>
      <w:r w:rsidR="00492E00" w:rsidRPr="00511553">
        <w:rPr>
          <w:rFonts w:cs="Times New Roman"/>
          <w:sz w:val="24"/>
          <w:szCs w:val="24"/>
        </w:rPr>
        <w:lastRenderedPageBreak/>
        <w:t>порядок работы с опасным грузом.</w:t>
      </w:r>
    </w:p>
    <w:p w:rsidR="00492E00" w:rsidRPr="00511553" w:rsidRDefault="00492E00" w:rsidP="00035712">
      <w:pPr>
        <w:widowControl w:val="0"/>
        <w:spacing w:after="0" w:line="240" w:lineRule="auto"/>
        <w:jc w:val="center"/>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10</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44"/>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44"/>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27"/>
        </w:numPr>
        <w:tabs>
          <w:tab w:val="left" w:pos="844"/>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27"/>
        </w:numPr>
        <w:tabs>
          <w:tab w:val="left" w:pos="844"/>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27"/>
        </w:numPr>
        <w:tabs>
          <w:tab w:val="left" w:pos="844"/>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27"/>
        </w:numPr>
        <w:tabs>
          <w:tab w:val="left" w:pos="844"/>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44"/>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44"/>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44"/>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44"/>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844"/>
        </w:tabs>
        <w:spacing w:after="0" w:line="240" w:lineRule="auto"/>
        <w:ind w:left="33" w:firstLine="568"/>
        <w:jc w:val="both"/>
        <w:rPr>
          <w:rFonts w:cs="Times New Roman"/>
          <w:sz w:val="24"/>
          <w:szCs w:val="24"/>
        </w:rPr>
      </w:pPr>
      <w:r w:rsidRPr="00511553">
        <w:rPr>
          <w:rFonts w:cs="Times New Roman"/>
          <w:sz w:val="24"/>
          <w:szCs w:val="24"/>
        </w:rPr>
        <w:t>1. Определите межпоездной интервал при движении на зеленый сигнал светофора (попутные поезда разграничиваются тремя блок-участками), если длина поездов - 880 м, средняя скорость - 55 км/ч, длина блок участков: 1 - 1300 м, 2 - 1400 м, 3 - 1500 м.</w:t>
      </w:r>
    </w:p>
    <w:p w:rsidR="00492E00" w:rsidRPr="00511553" w:rsidRDefault="00492E00" w:rsidP="00035712">
      <w:pPr>
        <w:widowControl w:val="0"/>
        <w:tabs>
          <w:tab w:val="left" w:pos="844"/>
        </w:tabs>
        <w:spacing w:after="0" w:line="240" w:lineRule="auto"/>
        <w:ind w:left="33" w:firstLine="568"/>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694"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44401073</w:t>
            </w:r>
          </w:p>
        </w:tc>
        <w:tc>
          <w:tcPr>
            <w:tcW w:w="1275"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132</w:t>
            </w:r>
          </w:p>
        </w:tc>
        <w:tc>
          <w:tcPr>
            <w:tcW w:w="709" w:type="dxa"/>
          </w:tcPr>
          <w:p w:rsidR="00492E00" w:rsidRPr="00511553" w:rsidRDefault="00492E00" w:rsidP="00035712">
            <w:pPr>
              <w:widowControl w:val="0"/>
              <w:jc w:val="center"/>
              <w:rPr>
                <w:sz w:val="16"/>
                <w:szCs w:val="24"/>
              </w:rPr>
            </w:pPr>
            <w:r w:rsidRPr="00511553">
              <w:rPr>
                <w:sz w:val="16"/>
                <w:szCs w:val="24"/>
              </w:rPr>
              <w:t>26487</w:t>
            </w:r>
          </w:p>
        </w:tc>
        <w:tc>
          <w:tcPr>
            <w:tcW w:w="709" w:type="dxa"/>
          </w:tcPr>
          <w:p w:rsidR="00492E00" w:rsidRPr="00511553" w:rsidRDefault="00492E00" w:rsidP="00035712">
            <w:pPr>
              <w:widowControl w:val="0"/>
              <w:jc w:val="center"/>
              <w:rPr>
                <w:sz w:val="16"/>
                <w:szCs w:val="24"/>
              </w:rPr>
            </w:pPr>
            <w:r w:rsidRPr="00511553">
              <w:rPr>
                <w:sz w:val="16"/>
                <w:szCs w:val="24"/>
              </w:rPr>
              <w:t>32201</w:t>
            </w:r>
          </w:p>
        </w:tc>
        <w:tc>
          <w:tcPr>
            <w:tcW w:w="709" w:type="dxa"/>
          </w:tcPr>
          <w:p w:rsidR="00492E00" w:rsidRPr="00511553" w:rsidRDefault="00492E00" w:rsidP="00035712">
            <w:pPr>
              <w:widowControl w:val="0"/>
              <w:jc w:val="center"/>
              <w:rPr>
                <w:sz w:val="16"/>
                <w:szCs w:val="24"/>
              </w:rPr>
            </w:pPr>
            <w:r w:rsidRPr="00511553">
              <w:rPr>
                <w:sz w:val="16"/>
                <w:szCs w:val="24"/>
              </w:rPr>
              <w:t>8916</w:t>
            </w:r>
          </w:p>
        </w:tc>
        <w:tc>
          <w:tcPr>
            <w:tcW w:w="850" w:type="dxa"/>
          </w:tcPr>
          <w:p w:rsidR="00492E00" w:rsidRPr="00511553" w:rsidRDefault="00492E00" w:rsidP="00035712">
            <w:pPr>
              <w:widowControl w:val="0"/>
              <w:jc w:val="center"/>
              <w:rPr>
                <w:sz w:val="16"/>
                <w:szCs w:val="24"/>
              </w:rPr>
            </w:pPr>
            <w:r w:rsidRPr="00511553">
              <w:rPr>
                <w:sz w:val="16"/>
                <w:szCs w:val="24"/>
              </w:rPr>
              <w:t>2</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022</w:t>
            </w:r>
          </w:p>
        </w:tc>
        <w:tc>
          <w:tcPr>
            <w:tcW w:w="694" w:type="dxa"/>
          </w:tcPr>
          <w:p w:rsidR="00492E00" w:rsidRPr="00511553" w:rsidRDefault="00492E00" w:rsidP="00035712">
            <w:pPr>
              <w:widowControl w:val="0"/>
              <w:jc w:val="center"/>
              <w:rPr>
                <w:sz w:val="16"/>
                <w:szCs w:val="24"/>
              </w:rPr>
            </w:pP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73988982</w:t>
            </w:r>
          </w:p>
        </w:tc>
        <w:tc>
          <w:tcPr>
            <w:tcW w:w="1275" w:type="dxa"/>
          </w:tcPr>
          <w:p w:rsidR="00492E00" w:rsidRPr="00511553" w:rsidRDefault="00492E00" w:rsidP="00035712">
            <w:pPr>
              <w:widowControl w:val="0"/>
              <w:jc w:val="center"/>
              <w:rPr>
                <w:sz w:val="16"/>
                <w:szCs w:val="24"/>
              </w:rPr>
            </w:pPr>
            <w:r w:rsidRPr="00511553">
              <w:rPr>
                <w:sz w:val="16"/>
                <w:szCs w:val="24"/>
              </w:rPr>
              <w:t>3</w:t>
            </w:r>
          </w:p>
        </w:tc>
        <w:tc>
          <w:tcPr>
            <w:tcW w:w="567" w:type="dxa"/>
          </w:tcPr>
          <w:p w:rsidR="00492E00" w:rsidRPr="00511553" w:rsidRDefault="00492E00" w:rsidP="00035712">
            <w:pPr>
              <w:widowControl w:val="0"/>
              <w:jc w:val="center"/>
              <w:rPr>
                <w:sz w:val="16"/>
                <w:szCs w:val="24"/>
              </w:rPr>
            </w:pPr>
            <w:r w:rsidRPr="00511553">
              <w:rPr>
                <w:sz w:val="16"/>
                <w:szCs w:val="24"/>
              </w:rPr>
              <w:t>040</w:t>
            </w:r>
          </w:p>
        </w:tc>
        <w:tc>
          <w:tcPr>
            <w:tcW w:w="709" w:type="dxa"/>
          </w:tcPr>
          <w:p w:rsidR="00492E00" w:rsidRPr="00511553" w:rsidRDefault="00492E00" w:rsidP="00035712">
            <w:pPr>
              <w:widowControl w:val="0"/>
              <w:jc w:val="center"/>
              <w:rPr>
                <w:sz w:val="16"/>
                <w:szCs w:val="24"/>
              </w:rPr>
            </w:pPr>
            <w:r w:rsidRPr="00511553">
              <w:rPr>
                <w:sz w:val="16"/>
                <w:szCs w:val="24"/>
              </w:rPr>
              <w:t>00000</w:t>
            </w:r>
          </w:p>
        </w:tc>
        <w:tc>
          <w:tcPr>
            <w:tcW w:w="709" w:type="dxa"/>
          </w:tcPr>
          <w:p w:rsidR="00492E00" w:rsidRPr="00511553" w:rsidRDefault="00492E00" w:rsidP="00035712">
            <w:pPr>
              <w:widowControl w:val="0"/>
              <w:jc w:val="center"/>
              <w:rPr>
                <w:sz w:val="16"/>
                <w:szCs w:val="24"/>
              </w:rPr>
            </w:pPr>
            <w:r w:rsidRPr="00511553">
              <w:rPr>
                <w:sz w:val="16"/>
                <w:szCs w:val="24"/>
              </w:rPr>
              <w:t>22103</w:t>
            </w:r>
          </w:p>
        </w:tc>
        <w:tc>
          <w:tcPr>
            <w:tcW w:w="709" w:type="dxa"/>
          </w:tcPr>
          <w:p w:rsidR="00492E00" w:rsidRPr="00511553" w:rsidRDefault="00492E00" w:rsidP="00035712">
            <w:pPr>
              <w:widowControl w:val="0"/>
              <w:jc w:val="center"/>
              <w:rPr>
                <w:sz w:val="16"/>
                <w:szCs w:val="24"/>
              </w:rPr>
            </w:pPr>
            <w:r w:rsidRPr="00511553">
              <w:rPr>
                <w:sz w:val="16"/>
                <w:szCs w:val="24"/>
              </w:rPr>
              <w:t>33654</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000</w:t>
            </w:r>
          </w:p>
        </w:tc>
        <w:tc>
          <w:tcPr>
            <w:tcW w:w="694" w:type="dxa"/>
          </w:tcPr>
          <w:p w:rsidR="00492E00" w:rsidRPr="00511553" w:rsidRDefault="00492E00" w:rsidP="00035712">
            <w:pPr>
              <w:widowControl w:val="0"/>
              <w:jc w:val="center"/>
              <w:rPr>
                <w:sz w:val="16"/>
                <w:szCs w:val="24"/>
              </w:rPr>
            </w:pPr>
          </w:p>
        </w:tc>
      </w:tr>
    </w:tbl>
    <w:p w:rsidR="00492E00" w:rsidRPr="00511553" w:rsidRDefault="00492E00" w:rsidP="00035712">
      <w:pPr>
        <w:widowControl w:val="0"/>
        <w:spacing w:after="0" w:line="240" w:lineRule="auto"/>
        <w:ind w:firstLine="709"/>
        <w:jc w:val="both"/>
        <w:rPr>
          <w:rFonts w:cs="Times New Roman"/>
          <w:sz w:val="24"/>
          <w:szCs w:val="24"/>
        </w:rPr>
      </w:pPr>
    </w:p>
    <w:p w:rsidR="00960D6D" w:rsidRPr="00511553" w:rsidRDefault="00492E00" w:rsidP="00035712">
      <w:pPr>
        <w:widowControl w:val="0"/>
        <w:spacing w:after="0" w:line="240" w:lineRule="auto"/>
        <w:ind w:firstLine="709"/>
        <w:jc w:val="both"/>
        <w:rPr>
          <w:rFonts w:cs="Times New Roman"/>
          <w:sz w:val="24"/>
          <w:szCs w:val="24"/>
        </w:rPr>
      </w:pPr>
      <w:r w:rsidRPr="00511553">
        <w:rPr>
          <w:rFonts w:cs="Times New Roman"/>
          <w:sz w:val="24"/>
          <w:szCs w:val="24"/>
        </w:rPr>
        <w:t xml:space="preserve">3. </w:t>
      </w:r>
      <w:r w:rsidR="007104B0" w:rsidRPr="00511553">
        <w:rPr>
          <w:rFonts w:cs="Times New Roman"/>
          <w:sz w:val="24"/>
          <w:szCs w:val="24"/>
        </w:rPr>
        <w:t>Произведите расчет закрепления, состоящего из разнородного по весу подвижного состава из 220 осей на пути железнодорожной станции с уклоном 0,0006. Поясните, на сколько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960D6D" w:rsidRPr="00511553" w:rsidRDefault="00960D6D" w:rsidP="00035712">
      <w:pPr>
        <w:widowControl w:val="0"/>
        <w:spacing w:after="0" w:line="240" w:lineRule="auto"/>
        <w:ind w:firstLine="709"/>
        <w:jc w:val="both"/>
        <w:rPr>
          <w:rFonts w:cs="Times New Roman"/>
          <w:sz w:val="24"/>
          <w:szCs w:val="24"/>
        </w:rPr>
      </w:pPr>
    </w:p>
    <w:p w:rsidR="00492E00" w:rsidRPr="00511553" w:rsidRDefault="00960D6D" w:rsidP="00035712">
      <w:pPr>
        <w:widowControl w:val="0"/>
        <w:spacing w:after="0" w:line="240" w:lineRule="auto"/>
        <w:ind w:firstLine="709"/>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4 суток пассажир решил возобновить поездку. Расстояние от станции А до станции В - 1530 км. Расстояние от станции А до станции Б - 974 км.  От станции А до станции В куплен проездной документ в купейный вагон пассажирского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92E00" w:rsidRPr="00511553" w:rsidRDefault="00492E00" w:rsidP="00035712">
      <w:pPr>
        <w:widowControl w:val="0"/>
        <w:spacing w:after="0" w:line="240" w:lineRule="auto"/>
        <w:ind w:firstLine="709"/>
        <w:jc w:val="both"/>
        <w:rPr>
          <w:rFonts w:cs="Times New Roman"/>
          <w:sz w:val="24"/>
          <w:szCs w:val="24"/>
        </w:rPr>
      </w:pPr>
    </w:p>
    <w:p w:rsidR="00492E00" w:rsidRPr="00511553" w:rsidRDefault="00960D6D" w:rsidP="00035712">
      <w:pPr>
        <w:widowControl w:val="0"/>
        <w:spacing w:after="0" w:line="240" w:lineRule="auto"/>
        <w:ind w:firstLine="709"/>
        <w:jc w:val="both"/>
        <w:rPr>
          <w:rFonts w:cs="Times New Roman"/>
          <w:sz w:val="24"/>
          <w:szCs w:val="24"/>
        </w:rPr>
      </w:pPr>
      <w:r w:rsidRPr="00511553">
        <w:rPr>
          <w:rFonts w:cs="Times New Roman"/>
          <w:sz w:val="24"/>
          <w:szCs w:val="24"/>
        </w:rPr>
        <w:t>5</w:t>
      </w:r>
      <w:r w:rsidR="00492E00" w:rsidRPr="00511553">
        <w:rPr>
          <w:rFonts w:cs="Times New Roman"/>
          <w:sz w:val="24"/>
          <w:szCs w:val="24"/>
        </w:rPr>
        <w:t xml:space="preserve">. После уведомления Ремонтным локомотивным депо о выгрузке вагона из-под песка при коммерческом осмотре приемосдатчиком обнаружено, что вагон грязный (остатки груза) и к </w:t>
      </w:r>
      <w:r w:rsidR="00492E00" w:rsidRPr="00511553">
        <w:rPr>
          <w:rFonts w:cs="Times New Roman"/>
          <w:sz w:val="24"/>
          <w:szCs w:val="24"/>
        </w:rPr>
        <w:lastRenderedPageBreak/>
        <w:t>отправлению не принимается. Составление документов на задержку вагона.</w:t>
      </w:r>
    </w:p>
    <w:p w:rsidR="00492E00" w:rsidRPr="00511553" w:rsidRDefault="00492E00" w:rsidP="00035712">
      <w:pPr>
        <w:widowControl w:val="0"/>
        <w:spacing w:after="0" w:line="240" w:lineRule="auto"/>
        <w:ind w:firstLine="720"/>
        <w:jc w:val="center"/>
        <w:rPr>
          <w:rFonts w:cs="Times New Roman"/>
          <w:sz w:val="24"/>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11</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94"/>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94"/>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28"/>
        </w:numPr>
        <w:tabs>
          <w:tab w:val="left" w:pos="894"/>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28"/>
        </w:numPr>
        <w:tabs>
          <w:tab w:val="left" w:pos="894"/>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28"/>
        </w:numPr>
        <w:tabs>
          <w:tab w:val="left" w:pos="894"/>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28"/>
        </w:numPr>
        <w:tabs>
          <w:tab w:val="left" w:pos="894"/>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94"/>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94"/>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94"/>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94"/>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894"/>
        </w:tabs>
        <w:spacing w:after="0" w:line="240" w:lineRule="auto"/>
        <w:ind w:left="33" w:firstLine="568"/>
        <w:jc w:val="both"/>
        <w:rPr>
          <w:rFonts w:cs="Times New Roman"/>
          <w:sz w:val="24"/>
          <w:szCs w:val="24"/>
        </w:rPr>
      </w:pPr>
      <w:r w:rsidRPr="00511553">
        <w:rPr>
          <w:rFonts w:cs="Times New Roman"/>
          <w:sz w:val="24"/>
          <w:szCs w:val="24"/>
        </w:rPr>
        <w:t>1. На основании данных косой таблицы постройте схему развоза местного груза при условии, что порожние вагоны следуют от А к Б.</w:t>
      </w:r>
    </w:p>
    <w:tbl>
      <w:tblPr>
        <w:tblW w:w="9096" w:type="dxa"/>
        <w:jc w:val="center"/>
        <w:tblLayout w:type="fixed"/>
        <w:tblLook w:val="04A0"/>
      </w:tblPr>
      <w:tblGrid>
        <w:gridCol w:w="875"/>
        <w:gridCol w:w="708"/>
        <w:gridCol w:w="709"/>
        <w:gridCol w:w="709"/>
        <w:gridCol w:w="709"/>
        <w:gridCol w:w="767"/>
        <w:gridCol w:w="792"/>
        <w:gridCol w:w="992"/>
        <w:gridCol w:w="1134"/>
        <w:gridCol w:w="851"/>
        <w:gridCol w:w="850"/>
      </w:tblGrid>
      <w:tr w:rsidR="00492E00" w:rsidRPr="00511553" w:rsidTr="00492E00">
        <w:trPr>
          <w:trHeight w:val="330"/>
          <w:jc w:val="center"/>
        </w:trPr>
        <w:tc>
          <w:tcPr>
            <w:tcW w:w="875" w:type="dxa"/>
            <w:tcBorders>
              <w:top w:val="single" w:sz="8" w:space="0" w:color="000000"/>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708"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А</w:t>
            </w:r>
          </w:p>
        </w:tc>
        <w:tc>
          <w:tcPr>
            <w:tcW w:w="709"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в</w:t>
            </w:r>
          </w:p>
        </w:tc>
        <w:tc>
          <w:tcPr>
            <w:tcW w:w="709"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д</w:t>
            </w:r>
          </w:p>
        </w:tc>
        <w:tc>
          <w:tcPr>
            <w:tcW w:w="709"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е</w:t>
            </w:r>
          </w:p>
        </w:tc>
        <w:tc>
          <w:tcPr>
            <w:tcW w:w="767"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ж</w:t>
            </w:r>
          </w:p>
        </w:tc>
        <w:tc>
          <w:tcPr>
            <w:tcW w:w="792"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з</w:t>
            </w:r>
          </w:p>
        </w:tc>
        <w:tc>
          <w:tcPr>
            <w:tcW w:w="992"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Б</w:t>
            </w:r>
          </w:p>
        </w:tc>
        <w:tc>
          <w:tcPr>
            <w:tcW w:w="1134"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Итого</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Изб</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Нед</w:t>
            </w:r>
          </w:p>
        </w:tc>
      </w:tr>
      <w:tr w:rsidR="00492E00" w:rsidRPr="00511553"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А</w:t>
            </w:r>
          </w:p>
        </w:tc>
        <w:tc>
          <w:tcPr>
            <w:tcW w:w="708"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6</w:t>
            </w:r>
          </w:p>
        </w:tc>
        <w:tc>
          <w:tcPr>
            <w:tcW w:w="767"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0</w:t>
            </w:r>
          </w:p>
        </w:tc>
        <w:tc>
          <w:tcPr>
            <w:tcW w:w="792"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7</w:t>
            </w:r>
          </w:p>
        </w:tc>
        <w:tc>
          <w:tcPr>
            <w:tcW w:w="992"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r>
      <w:tr w:rsidR="00492E00" w:rsidRPr="00511553"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в</w:t>
            </w:r>
          </w:p>
        </w:tc>
        <w:tc>
          <w:tcPr>
            <w:tcW w:w="708"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12</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r>
      <w:tr w:rsidR="00492E00" w:rsidRPr="00511553"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д</w:t>
            </w:r>
          </w:p>
        </w:tc>
        <w:tc>
          <w:tcPr>
            <w:tcW w:w="708"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5</w:t>
            </w:r>
          </w:p>
        </w:tc>
        <w:tc>
          <w:tcPr>
            <w:tcW w:w="1134"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r>
      <w:tr w:rsidR="00492E00" w:rsidRPr="00511553"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е</w:t>
            </w:r>
          </w:p>
        </w:tc>
        <w:tc>
          <w:tcPr>
            <w:tcW w:w="708"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8</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c>
          <w:tcPr>
            <w:tcW w:w="767"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0</w:t>
            </w:r>
          </w:p>
        </w:tc>
        <w:tc>
          <w:tcPr>
            <w:tcW w:w="1134"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r>
      <w:tr w:rsidR="00492E00" w:rsidRPr="00511553"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ж</w:t>
            </w:r>
          </w:p>
        </w:tc>
        <w:tc>
          <w:tcPr>
            <w:tcW w:w="708"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c>
          <w:tcPr>
            <w:tcW w:w="792"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8</w:t>
            </w:r>
          </w:p>
        </w:tc>
        <w:tc>
          <w:tcPr>
            <w:tcW w:w="1134"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15</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12</w:t>
            </w:r>
          </w:p>
        </w:tc>
      </w:tr>
      <w:tr w:rsidR="00492E00" w:rsidRPr="00511553"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з</w:t>
            </w:r>
          </w:p>
        </w:tc>
        <w:tc>
          <w:tcPr>
            <w:tcW w:w="708"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0</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c>
          <w:tcPr>
            <w:tcW w:w="992"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r>
      <w:tr w:rsidR="00492E00" w:rsidRPr="00511553"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Б</w:t>
            </w:r>
          </w:p>
        </w:tc>
        <w:tc>
          <w:tcPr>
            <w:tcW w:w="708"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5</w:t>
            </w:r>
          </w:p>
        </w:tc>
        <w:tc>
          <w:tcPr>
            <w:tcW w:w="767"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5</w:t>
            </w:r>
          </w:p>
        </w:tc>
        <w:tc>
          <w:tcPr>
            <w:tcW w:w="992"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23</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4</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r>
      <w:tr w:rsidR="00492E00" w:rsidRPr="00511553"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Итого</w:t>
            </w:r>
          </w:p>
        </w:tc>
        <w:tc>
          <w:tcPr>
            <w:tcW w:w="708"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26</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12</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11</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11</w:t>
            </w:r>
          </w:p>
        </w:tc>
        <w:tc>
          <w:tcPr>
            <w:tcW w:w="767"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12</w:t>
            </w:r>
          </w:p>
        </w:tc>
        <w:tc>
          <w:tcPr>
            <w:tcW w:w="992"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27</w:t>
            </w:r>
          </w:p>
        </w:tc>
        <w:tc>
          <w:tcPr>
            <w:tcW w:w="1134"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102</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12</w:t>
            </w:r>
          </w:p>
        </w:tc>
      </w:tr>
    </w:tbl>
    <w:p w:rsidR="00492E00" w:rsidRPr="00511553" w:rsidRDefault="00492E00" w:rsidP="00035712">
      <w:pPr>
        <w:widowControl w:val="0"/>
        <w:spacing w:after="0" w:line="240" w:lineRule="auto"/>
        <w:ind w:firstLine="709"/>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694"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23039449</w:t>
            </w:r>
          </w:p>
        </w:tc>
        <w:tc>
          <w:tcPr>
            <w:tcW w:w="1275" w:type="dxa"/>
          </w:tcPr>
          <w:p w:rsidR="00492E00" w:rsidRPr="00511553" w:rsidRDefault="00492E00" w:rsidP="00035712">
            <w:pPr>
              <w:widowControl w:val="0"/>
              <w:jc w:val="center"/>
              <w:rPr>
                <w:sz w:val="16"/>
                <w:szCs w:val="24"/>
              </w:rPr>
            </w:pPr>
            <w:r w:rsidRPr="00511553">
              <w:rPr>
                <w:sz w:val="16"/>
                <w:szCs w:val="24"/>
              </w:rPr>
              <w:t>4</w:t>
            </w:r>
          </w:p>
        </w:tc>
        <w:tc>
          <w:tcPr>
            <w:tcW w:w="567" w:type="dxa"/>
          </w:tcPr>
          <w:p w:rsidR="00492E00" w:rsidRPr="00511553" w:rsidRDefault="00492E00" w:rsidP="00035712">
            <w:pPr>
              <w:widowControl w:val="0"/>
              <w:jc w:val="center"/>
              <w:rPr>
                <w:sz w:val="16"/>
                <w:szCs w:val="24"/>
              </w:rPr>
            </w:pPr>
            <w:r w:rsidRPr="00511553">
              <w:rPr>
                <w:sz w:val="16"/>
                <w:szCs w:val="24"/>
              </w:rPr>
              <w:t>050</w:t>
            </w:r>
          </w:p>
        </w:tc>
        <w:tc>
          <w:tcPr>
            <w:tcW w:w="709" w:type="dxa"/>
          </w:tcPr>
          <w:p w:rsidR="00492E00" w:rsidRPr="00511553" w:rsidRDefault="00492E00" w:rsidP="00035712">
            <w:pPr>
              <w:widowControl w:val="0"/>
              <w:jc w:val="center"/>
              <w:rPr>
                <w:sz w:val="16"/>
                <w:szCs w:val="24"/>
              </w:rPr>
            </w:pPr>
            <w:r w:rsidRPr="00511553">
              <w:rPr>
                <w:sz w:val="16"/>
                <w:szCs w:val="24"/>
              </w:rPr>
              <w:t>51281</w:t>
            </w:r>
          </w:p>
        </w:tc>
        <w:tc>
          <w:tcPr>
            <w:tcW w:w="709" w:type="dxa"/>
          </w:tcPr>
          <w:p w:rsidR="00492E00" w:rsidRPr="00511553" w:rsidRDefault="00492E00" w:rsidP="00035712">
            <w:pPr>
              <w:widowControl w:val="0"/>
              <w:jc w:val="center"/>
              <w:rPr>
                <w:sz w:val="16"/>
                <w:szCs w:val="24"/>
              </w:rPr>
            </w:pPr>
            <w:r w:rsidRPr="00511553">
              <w:rPr>
                <w:sz w:val="16"/>
                <w:szCs w:val="24"/>
              </w:rPr>
              <w:t>68617</w:t>
            </w:r>
          </w:p>
        </w:tc>
        <w:tc>
          <w:tcPr>
            <w:tcW w:w="709" w:type="dxa"/>
          </w:tcPr>
          <w:p w:rsidR="00492E00" w:rsidRPr="00511553" w:rsidRDefault="00492E00" w:rsidP="00035712">
            <w:pPr>
              <w:widowControl w:val="0"/>
              <w:jc w:val="center"/>
              <w:rPr>
                <w:sz w:val="16"/>
                <w:szCs w:val="24"/>
              </w:rPr>
            </w:pPr>
            <w:r w:rsidRPr="00511553">
              <w:rPr>
                <w:sz w:val="16"/>
                <w:szCs w:val="24"/>
              </w:rPr>
              <w:t>0000</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4</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2</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000</w:t>
            </w:r>
          </w:p>
        </w:tc>
        <w:tc>
          <w:tcPr>
            <w:tcW w:w="694" w:type="dxa"/>
          </w:tcPr>
          <w:p w:rsidR="00492E00" w:rsidRPr="00511553" w:rsidRDefault="00492E00" w:rsidP="00035712">
            <w:pPr>
              <w:widowControl w:val="0"/>
              <w:jc w:val="center"/>
              <w:rPr>
                <w:sz w:val="16"/>
                <w:szCs w:val="24"/>
              </w:rPr>
            </w:pP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74047580</w:t>
            </w:r>
          </w:p>
        </w:tc>
        <w:tc>
          <w:tcPr>
            <w:tcW w:w="1275" w:type="dxa"/>
          </w:tcPr>
          <w:p w:rsidR="00492E00" w:rsidRPr="00511553" w:rsidRDefault="00492E00" w:rsidP="00035712">
            <w:pPr>
              <w:widowControl w:val="0"/>
              <w:jc w:val="center"/>
              <w:rPr>
                <w:sz w:val="16"/>
                <w:szCs w:val="24"/>
              </w:rPr>
            </w:pPr>
            <w:r w:rsidRPr="00511553">
              <w:rPr>
                <w:sz w:val="16"/>
                <w:szCs w:val="24"/>
              </w:rPr>
              <w:t>2</w:t>
            </w:r>
          </w:p>
        </w:tc>
        <w:tc>
          <w:tcPr>
            <w:tcW w:w="567" w:type="dxa"/>
          </w:tcPr>
          <w:p w:rsidR="00492E00" w:rsidRPr="00511553" w:rsidRDefault="00492E00" w:rsidP="00035712">
            <w:pPr>
              <w:widowControl w:val="0"/>
              <w:jc w:val="center"/>
              <w:rPr>
                <w:sz w:val="16"/>
                <w:szCs w:val="24"/>
              </w:rPr>
            </w:pPr>
            <w:r w:rsidRPr="00511553">
              <w:rPr>
                <w:sz w:val="16"/>
                <w:szCs w:val="24"/>
              </w:rPr>
              <w:t>035</w:t>
            </w:r>
          </w:p>
        </w:tc>
        <w:tc>
          <w:tcPr>
            <w:tcW w:w="709" w:type="dxa"/>
          </w:tcPr>
          <w:p w:rsidR="00492E00" w:rsidRPr="00511553" w:rsidRDefault="00492E00" w:rsidP="00035712">
            <w:pPr>
              <w:widowControl w:val="0"/>
              <w:jc w:val="center"/>
              <w:rPr>
                <w:sz w:val="16"/>
                <w:szCs w:val="24"/>
              </w:rPr>
            </w:pPr>
            <w:r w:rsidRPr="00511553">
              <w:rPr>
                <w:sz w:val="16"/>
                <w:szCs w:val="24"/>
              </w:rPr>
              <w:t>23769</w:t>
            </w:r>
          </w:p>
        </w:tc>
        <w:tc>
          <w:tcPr>
            <w:tcW w:w="709" w:type="dxa"/>
          </w:tcPr>
          <w:p w:rsidR="00492E00" w:rsidRPr="00511553" w:rsidRDefault="00492E00" w:rsidP="00035712">
            <w:pPr>
              <w:widowControl w:val="0"/>
              <w:jc w:val="center"/>
              <w:rPr>
                <w:sz w:val="16"/>
                <w:szCs w:val="24"/>
              </w:rPr>
            </w:pPr>
            <w:r w:rsidRPr="00511553">
              <w:rPr>
                <w:sz w:val="16"/>
                <w:szCs w:val="24"/>
              </w:rPr>
              <w:t>14113</w:t>
            </w:r>
          </w:p>
        </w:tc>
        <w:tc>
          <w:tcPr>
            <w:tcW w:w="709" w:type="dxa"/>
          </w:tcPr>
          <w:p w:rsidR="00492E00" w:rsidRPr="00511553" w:rsidRDefault="00492E00" w:rsidP="00035712">
            <w:pPr>
              <w:widowControl w:val="0"/>
              <w:jc w:val="center"/>
              <w:rPr>
                <w:sz w:val="16"/>
                <w:szCs w:val="24"/>
              </w:rPr>
            </w:pPr>
            <w:r w:rsidRPr="00511553">
              <w:rPr>
                <w:sz w:val="16"/>
                <w:szCs w:val="24"/>
              </w:rPr>
              <w:t>23651</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000</w:t>
            </w:r>
          </w:p>
        </w:tc>
        <w:tc>
          <w:tcPr>
            <w:tcW w:w="694" w:type="dxa"/>
          </w:tcPr>
          <w:p w:rsidR="00492E00" w:rsidRPr="00511553" w:rsidRDefault="00492E00" w:rsidP="00035712">
            <w:pPr>
              <w:widowControl w:val="0"/>
              <w:jc w:val="center"/>
              <w:rPr>
                <w:sz w:val="16"/>
                <w:szCs w:val="24"/>
              </w:rPr>
            </w:pPr>
          </w:p>
        </w:tc>
      </w:tr>
    </w:tbl>
    <w:p w:rsidR="00492E00" w:rsidRPr="00511553" w:rsidRDefault="00492E00" w:rsidP="00035712">
      <w:pPr>
        <w:widowControl w:val="0"/>
        <w:spacing w:after="0" w:line="240" w:lineRule="auto"/>
        <w:ind w:firstLine="720"/>
        <w:jc w:val="both"/>
        <w:rPr>
          <w:rFonts w:cs="Times New Roman"/>
          <w:sz w:val="24"/>
          <w:szCs w:val="24"/>
        </w:rPr>
      </w:pPr>
    </w:p>
    <w:p w:rsidR="00960D6D"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3. </w:t>
      </w:r>
      <w:r w:rsidR="007104B0" w:rsidRPr="00511553">
        <w:rPr>
          <w:rFonts w:cs="Times New Roman"/>
          <w:sz w:val="24"/>
          <w:szCs w:val="24"/>
        </w:rPr>
        <w:t>Произведите расчет закрепления, состоящего из однородного по весу подвижного состава из 260 осей на пути железнодорожной станции с уклоном 0,0008. Поясните, на сколько увеличить количество тормозных башмаков, если станционный путь с замасленными поверхностями рельсов.</w:t>
      </w:r>
    </w:p>
    <w:p w:rsidR="00960D6D" w:rsidRPr="00511553" w:rsidRDefault="00960D6D" w:rsidP="00035712">
      <w:pPr>
        <w:widowControl w:val="0"/>
        <w:spacing w:after="0" w:line="240" w:lineRule="auto"/>
        <w:ind w:firstLine="601"/>
        <w:jc w:val="both"/>
        <w:rPr>
          <w:rFonts w:cs="Times New Roman"/>
          <w:sz w:val="24"/>
          <w:szCs w:val="24"/>
        </w:rPr>
      </w:pPr>
    </w:p>
    <w:p w:rsidR="00492E00" w:rsidRPr="00511553" w:rsidRDefault="00960D6D" w:rsidP="00035712">
      <w:pPr>
        <w:widowControl w:val="0"/>
        <w:spacing w:after="0" w:line="240" w:lineRule="auto"/>
        <w:ind w:firstLine="601"/>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 xml:space="preserve">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w:t>
      </w:r>
      <w:r w:rsidR="00492E00" w:rsidRPr="00511553">
        <w:rPr>
          <w:rFonts w:cs="Times New Roman"/>
          <w:sz w:val="24"/>
          <w:szCs w:val="24"/>
        </w:rPr>
        <w:lastRenderedPageBreak/>
        <w:t>ценность, плату за хранение и передачу грузобагажа с вокзала на вокзал. Количество мест - 3. Дата прибытия - 2.04. Дата выдачи грузобагажа - 5.04. Назовите документы, которыми оформляются перевозка грузобагажа и правила приема к перевозке.</w:t>
      </w:r>
    </w:p>
    <w:p w:rsidR="00492E00" w:rsidRPr="00511553" w:rsidRDefault="00492E00" w:rsidP="00035712">
      <w:pPr>
        <w:widowControl w:val="0"/>
        <w:spacing w:after="0" w:line="240" w:lineRule="auto"/>
        <w:ind w:firstLine="601"/>
        <w:jc w:val="both"/>
        <w:rPr>
          <w:rFonts w:cs="Times New Roman"/>
          <w:sz w:val="24"/>
          <w:szCs w:val="24"/>
        </w:rPr>
      </w:pPr>
    </w:p>
    <w:p w:rsidR="00492E00" w:rsidRPr="00511553" w:rsidRDefault="00960D6D" w:rsidP="00035712">
      <w:pPr>
        <w:widowControl w:val="0"/>
        <w:spacing w:after="0" w:line="240" w:lineRule="auto"/>
        <w:ind w:firstLine="601"/>
        <w:jc w:val="both"/>
        <w:rPr>
          <w:rFonts w:cs="Times New Roman"/>
          <w:sz w:val="24"/>
          <w:szCs w:val="24"/>
        </w:rPr>
      </w:pPr>
      <w:r w:rsidRPr="00511553">
        <w:rPr>
          <w:rFonts w:cs="Times New Roman"/>
          <w:sz w:val="24"/>
          <w:szCs w:val="24"/>
        </w:rPr>
        <w:t>5</w:t>
      </w:r>
      <w:r w:rsidR="00492E00" w:rsidRPr="00511553">
        <w:rPr>
          <w:rFonts w:cs="Times New Roman"/>
          <w:sz w:val="24"/>
          <w:szCs w:val="24"/>
        </w:rPr>
        <w:t>. На станцию «Ч» прибыл груз в контейнере - цветной металл 15 апреля 2016 года. Выгрузка была произведена в местах общего пользования. Представитель грузополучателя ООО «Аллегро» вывез груз 18 апреля. Определите сбор за хранение груза.</w:t>
      </w:r>
    </w:p>
    <w:p w:rsidR="00492E00" w:rsidRPr="00511553" w:rsidRDefault="00492E00" w:rsidP="00035712">
      <w:pPr>
        <w:widowControl w:val="0"/>
        <w:spacing w:after="0" w:line="240" w:lineRule="auto"/>
        <w:jc w:val="center"/>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12</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44"/>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44"/>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29"/>
        </w:numPr>
        <w:tabs>
          <w:tab w:val="left" w:pos="844"/>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29"/>
        </w:numPr>
        <w:tabs>
          <w:tab w:val="left" w:pos="844"/>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29"/>
        </w:numPr>
        <w:tabs>
          <w:tab w:val="left" w:pos="844"/>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29"/>
        </w:numPr>
        <w:tabs>
          <w:tab w:val="left" w:pos="844"/>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44"/>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44"/>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44"/>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44"/>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844"/>
        </w:tabs>
        <w:spacing w:after="0" w:line="240" w:lineRule="auto"/>
        <w:ind w:left="33" w:firstLine="568"/>
        <w:jc w:val="both"/>
        <w:rPr>
          <w:rFonts w:cs="Times New Roman"/>
          <w:sz w:val="24"/>
          <w:szCs w:val="24"/>
        </w:rPr>
      </w:pPr>
      <w:r w:rsidRPr="00511553">
        <w:rPr>
          <w:rFonts w:cs="Times New Roman"/>
          <w:sz w:val="24"/>
          <w:szCs w:val="24"/>
        </w:rPr>
        <w:t>1. Определите пропускную способность участка при непараллельном графике: максимальная пропускная способность при параллельном графике - 27 пар поездов; число сборных поездов - 2; число пассажирских поездов - 4; коэффициент съема сборных поездов - 2,5; коэффициент съема пассажирских поездов - 1,3.</w:t>
      </w:r>
    </w:p>
    <w:p w:rsidR="00492E00" w:rsidRPr="00511553" w:rsidRDefault="00492E00" w:rsidP="00035712">
      <w:pPr>
        <w:widowControl w:val="0"/>
        <w:spacing w:after="0" w:line="240" w:lineRule="auto"/>
        <w:ind w:firstLine="709"/>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44059137</w:t>
            </w:r>
          </w:p>
        </w:tc>
        <w:tc>
          <w:tcPr>
            <w:tcW w:w="1275" w:type="dxa"/>
          </w:tcPr>
          <w:p w:rsidR="00492E00" w:rsidRPr="00511553" w:rsidRDefault="00492E00" w:rsidP="00035712">
            <w:pPr>
              <w:widowControl w:val="0"/>
              <w:jc w:val="center"/>
              <w:rPr>
                <w:sz w:val="16"/>
                <w:szCs w:val="24"/>
              </w:rPr>
            </w:pPr>
            <w:r w:rsidRPr="00511553">
              <w:rPr>
                <w:sz w:val="16"/>
                <w:szCs w:val="24"/>
              </w:rPr>
              <w:t>4</w:t>
            </w:r>
          </w:p>
        </w:tc>
        <w:tc>
          <w:tcPr>
            <w:tcW w:w="567" w:type="dxa"/>
          </w:tcPr>
          <w:p w:rsidR="00492E00" w:rsidRPr="00511553" w:rsidRDefault="00492E00" w:rsidP="00035712">
            <w:pPr>
              <w:widowControl w:val="0"/>
              <w:jc w:val="center"/>
              <w:rPr>
                <w:sz w:val="16"/>
                <w:szCs w:val="24"/>
              </w:rPr>
            </w:pPr>
            <w:r w:rsidRPr="00511553">
              <w:rPr>
                <w:sz w:val="16"/>
                <w:szCs w:val="24"/>
              </w:rPr>
              <w:t>050</w:t>
            </w:r>
          </w:p>
        </w:tc>
        <w:tc>
          <w:tcPr>
            <w:tcW w:w="709" w:type="dxa"/>
          </w:tcPr>
          <w:p w:rsidR="00492E00" w:rsidRPr="00511553" w:rsidRDefault="00492E00" w:rsidP="00035712">
            <w:pPr>
              <w:widowControl w:val="0"/>
              <w:jc w:val="center"/>
              <w:rPr>
                <w:sz w:val="16"/>
                <w:szCs w:val="24"/>
              </w:rPr>
            </w:pPr>
            <w:r w:rsidRPr="00511553">
              <w:rPr>
                <w:sz w:val="16"/>
                <w:szCs w:val="24"/>
              </w:rPr>
              <w:t>30540</w:t>
            </w:r>
          </w:p>
        </w:tc>
        <w:tc>
          <w:tcPr>
            <w:tcW w:w="709" w:type="dxa"/>
          </w:tcPr>
          <w:p w:rsidR="00492E00" w:rsidRPr="00511553" w:rsidRDefault="00492E00" w:rsidP="00035712">
            <w:pPr>
              <w:widowControl w:val="0"/>
              <w:jc w:val="center"/>
              <w:rPr>
                <w:sz w:val="16"/>
                <w:szCs w:val="24"/>
              </w:rPr>
            </w:pPr>
            <w:r w:rsidRPr="00511553">
              <w:rPr>
                <w:sz w:val="16"/>
                <w:szCs w:val="24"/>
              </w:rPr>
              <w:t>21206</w:t>
            </w:r>
          </w:p>
        </w:tc>
        <w:tc>
          <w:tcPr>
            <w:tcW w:w="709" w:type="dxa"/>
          </w:tcPr>
          <w:p w:rsidR="00492E00" w:rsidRPr="00511553" w:rsidRDefault="00492E00" w:rsidP="00035712">
            <w:pPr>
              <w:widowControl w:val="0"/>
              <w:jc w:val="center"/>
              <w:rPr>
                <w:sz w:val="16"/>
                <w:szCs w:val="24"/>
              </w:rPr>
            </w:pPr>
            <w:r w:rsidRPr="00511553">
              <w:rPr>
                <w:sz w:val="16"/>
                <w:szCs w:val="24"/>
              </w:rPr>
              <w:t>4248</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000</w:t>
            </w:r>
          </w:p>
        </w:tc>
        <w:tc>
          <w:tcPr>
            <w:tcW w:w="511" w:type="dxa"/>
          </w:tcPr>
          <w:p w:rsidR="00492E00" w:rsidRPr="00511553" w:rsidRDefault="00492E00" w:rsidP="00035712">
            <w:pPr>
              <w:widowControl w:val="0"/>
              <w:jc w:val="center"/>
              <w:rPr>
                <w:sz w:val="16"/>
                <w:szCs w:val="24"/>
              </w:rPr>
            </w:pP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24141889</w:t>
            </w:r>
          </w:p>
        </w:tc>
        <w:tc>
          <w:tcPr>
            <w:tcW w:w="1275"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060</w:t>
            </w:r>
          </w:p>
        </w:tc>
        <w:tc>
          <w:tcPr>
            <w:tcW w:w="709" w:type="dxa"/>
          </w:tcPr>
          <w:p w:rsidR="00492E00" w:rsidRPr="00511553" w:rsidRDefault="00492E00" w:rsidP="00035712">
            <w:pPr>
              <w:widowControl w:val="0"/>
              <w:jc w:val="center"/>
              <w:rPr>
                <w:sz w:val="16"/>
                <w:szCs w:val="24"/>
              </w:rPr>
            </w:pPr>
            <w:r w:rsidRPr="00511553">
              <w:rPr>
                <w:sz w:val="16"/>
                <w:szCs w:val="24"/>
              </w:rPr>
              <w:t>60143</w:t>
            </w:r>
          </w:p>
        </w:tc>
        <w:tc>
          <w:tcPr>
            <w:tcW w:w="709" w:type="dxa"/>
          </w:tcPr>
          <w:p w:rsidR="00492E00" w:rsidRPr="00511553" w:rsidRDefault="00492E00" w:rsidP="00035712">
            <w:pPr>
              <w:widowControl w:val="0"/>
              <w:jc w:val="center"/>
              <w:rPr>
                <w:sz w:val="16"/>
                <w:szCs w:val="24"/>
              </w:rPr>
            </w:pPr>
            <w:r w:rsidRPr="00511553">
              <w:rPr>
                <w:sz w:val="16"/>
                <w:szCs w:val="24"/>
              </w:rPr>
              <w:t>64107</w:t>
            </w:r>
          </w:p>
        </w:tc>
        <w:tc>
          <w:tcPr>
            <w:tcW w:w="709" w:type="dxa"/>
          </w:tcPr>
          <w:p w:rsidR="00492E00" w:rsidRPr="00511553" w:rsidRDefault="00492E00" w:rsidP="00035712">
            <w:pPr>
              <w:widowControl w:val="0"/>
              <w:jc w:val="center"/>
              <w:rPr>
                <w:sz w:val="16"/>
                <w:szCs w:val="24"/>
              </w:rPr>
            </w:pPr>
            <w:r w:rsidRPr="00511553">
              <w:rPr>
                <w:sz w:val="16"/>
                <w:szCs w:val="24"/>
              </w:rPr>
              <w:t>0000</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2</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022</w:t>
            </w:r>
          </w:p>
        </w:tc>
        <w:tc>
          <w:tcPr>
            <w:tcW w:w="511" w:type="dxa"/>
          </w:tcPr>
          <w:p w:rsidR="00492E00" w:rsidRPr="00511553" w:rsidRDefault="00492E00" w:rsidP="00035712">
            <w:pPr>
              <w:widowControl w:val="0"/>
              <w:jc w:val="center"/>
              <w:rPr>
                <w:sz w:val="16"/>
                <w:szCs w:val="24"/>
              </w:rPr>
            </w:pPr>
            <w:r w:rsidRPr="00511553">
              <w:rPr>
                <w:sz w:val="16"/>
                <w:szCs w:val="24"/>
              </w:rPr>
              <w:t>охр</w:t>
            </w:r>
          </w:p>
        </w:tc>
      </w:tr>
    </w:tbl>
    <w:p w:rsidR="00492E00" w:rsidRPr="00511553" w:rsidRDefault="00492E00" w:rsidP="00035712">
      <w:pPr>
        <w:widowControl w:val="0"/>
        <w:spacing w:after="0" w:line="240" w:lineRule="auto"/>
        <w:ind w:firstLine="709"/>
        <w:jc w:val="both"/>
        <w:rPr>
          <w:rFonts w:cs="Times New Roman"/>
          <w:sz w:val="24"/>
          <w:szCs w:val="24"/>
        </w:rPr>
      </w:pPr>
    </w:p>
    <w:p w:rsidR="00E9413B" w:rsidRPr="00511553" w:rsidRDefault="00492E00" w:rsidP="00035712">
      <w:pPr>
        <w:widowControl w:val="0"/>
        <w:spacing w:after="0" w:line="240" w:lineRule="auto"/>
        <w:ind w:firstLine="709"/>
        <w:jc w:val="both"/>
        <w:rPr>
          <w:rFonts w:cs="Times New Roman"/>
          <w:sz w:val="24"/>
          <w:szCs w:val="24"/>
        </w:rPr>
      </w:pPr>
      <w:r w:rsidRPr="00511553">
        <w:rPr>
          <w:rFonts w:cs="Times New Roman"/>
          <w:sz w:val="24"/>
          <w:szCs w:val="24"/>
        </w:rPr>
        <w:t xml:space="preserve">3. </w:t>
      </w:r>
      <w:r w:rsidR="007104B0" w:rsidRPr="00511553">
        <w:rPr>
          <w:rFonts w:cs="Times New Roman"/>
          <w:sz w:val="24"/>
          <w:szCs w:val="24"/>
        </w:rPr>
        <w:t>Произведите расчет закрепления, состоящего из разнородного по весу подвижного состава из 248 осей на пути железнодорожной станции с уклоном 0,0008. Поясните, на сколько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E9413B" w:rsidRPr="00511553" w:rsidRDefault="00E9413B" w:rsidP="00035712">
      <w:pPr>
        <w:widowControl w:val="0"/>
        <w:spacing w:after="0" w:line="240" w:lineRule="auto"/>
        <w:ind w:firstLine="709"/>
        <w:jc w:val="both"/>
        <w:rPr>
          <w:rFonts w:cs="Times New Roman"/>
          <w:sz w:val="24"/>
          <w:szCs w:val="24"/>
        </w:rPr>
      </w:pPr>
    </w:p>
    <w:p w:rsidR="00492E00" w:rsidRPr="00511553" w:rsidRDefault="00E9413B" w:rsidP="00035712">
      <w:pPr>
        <w:widowControl w:val="0"/>
        <w:spacing w:after="0" w:line="240" w:lineRule="auto"/>
        <w:ind w:firstLine="709"/>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 xml:space="preserve">Определите плату за перевозку грузобагажа весом 214 кг, объявленная ценность которого 3600 руб., от станции А до станции Б на расстояние 1260 км, а также сборы за объявленную ценность, плату за хранение и передачу грузобагажа с вокзала на вокзал. Количество мест - 3. Дата прибытия - 3.06. Дата выдачи грузобагажа - 7.06. Назовите документы, которыми </w:t>
      </w:r>
      <w:r w:rsidR="00492E00" w:rsidRPr="00511553">
        <w:rPr>
          <w:rFonts w:cs="Times New Roman"/>
          <w:sz w:val="24"/>
          <w:szCs w:val="24"/>
        </w:rPr>
        <w:lastRenderedPageBreak/>
        <w:t>оформляются перевозка грузобагажа и правила приема к перевозке.</w:t>
      </w:r>
    </w:p>
    <w:p w:rsidR="00492E00" w:rsidRPr="00511553" w:rsidRDefault="00492E00" w:rsidP="00035712">
      <w:pPr>
        <w:widowControl w:val="0"/>
        <w:spacing w:after="0" w:line="240" w:lineRule="auto"/>
        <w:ind w:firstLine="709"/>
        <w:jc w:val="both"/>
        <w:rPr>
          <w:rFonts w:cs="Times New Roman"/>
          <w:sz w:val="24"/>
          <w:szCs w:val="24"/>
        </w:rPr>
      </w:pPr>
    </w:p>
    <w:p w:rsidR="00492E00" w:rsidRPr="00511553" w:rsidRDefault="00E9413B" w:rsidP="00035712">
      <w:pPr>
        <w:widowControl w:val="0"/>
        <w:spacing w:after="0" w:line="240" w:lineRule="auto"/>
        <w:ind w:firstLine="709"/>
        <w:jc w:val="both"/>
        <w:rPr>
          <w:rFonts w:cs="Times New Roman"/>
          <w:sz w:val="24"/>
          <w:szCs w:val="24"/>
        </w:rPr>
      </w:pPr>
      <w:r w:rsidRPr="00511553">
        <w:rPr>
          <w:rFonts w:cs="Times New Roman"/>
          <w:sz w:val="24"/>
          <w:szCs w:val="24"/>
        </w:rPr>
        <w:t>5</w:t>
      </w:r>
      <w:r w:rsidR="00492E00" w:rsidRPr="00511553">
        <w:rPr>
          <w:rFonts w:cs="Times New Roman"/>
          <w:sz w:val="24"/>
          <w:szCs w:val="24"/>
        </w:rPr>
        <w:t>. На станцию «Н» прибыл поезд № 3802. При коммерческом осмотре было обнаружено у вагона № 43625145 с техникой: ослаблены обвязки и груз сдвинут в правую сторону на 20 мм, что угрожает безопасности движения. Вагон отправлен на грузовой двор на исправление. Составление документов для отцепки вагона от поезда и постановки вагона на простой.</w:t>
      </w:r>
    </w:p>
    <w:p w:rsidR="00492E00" w:rsidRPr="00511553" w:rsidRDefault="00492E00" w:rsidP="00035712">
      <w:pPr>
        <w:widowControl w:val="0"/>
        <w:spacing w:after="0" w:line="240" w:lineRule="auto"/>
        <w:jc w:val="center"/>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13</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11"/>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11"/>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30"/>
        </w:numPr>
        <w:tabs>
          <w:tab w:val="left" w:pos="811"/>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30"/>
        </w:numPr>
        <w:tabs>
          <w:tab w:val="left" w:pos="811"/>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30"/>
        </w:numPr>
        <w:tabs>
          <w:tab w:val="left" w:pos="811"/>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30"/>
        </w:numPr>
        <w:tabs>
          <w:tab w:val="left" w:pos="811"/>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11"/>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11"/>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11"/>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11"/>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811"/>
        </w:tabs>
        <w:spacing w:after="0" w:line="240" w:lineRule="auto"/>
        <w:ind w:left="33" w:firstLine="568"/>
        <w:jc w:val="both"/>
        <w:rPr>
          <w:rFonts w:cs="Times New Roman"/>
          <w:sz w:val="24"/>
          <w:szCs w:val="24"/>
        </w:rPr>
      </w:pPr>
      <w:r w:rsidRPr="00511553">
        <w:rPr>
          <w:rFonts w:cs="Times New Roman"/>
          <w:sz w:val="24"/>
          <w:szCs w:val="24"/>
        </w:rPr>
        <w:t>1. Определите межпоездной интервал при движении на зеленый сигнал светофора (попутные поезда разграничиваются тремя блок-участками), если длина поездов - 800 м, средняя скорость - 55 км/ч, длина блок участков: 1 - 1500 м, 2 - 1800 м, 3 - 1900 м.</w:t>
      </w:r>
    </w:p>
    <w:p w:rsidR="00492E00" w:rsidRPr="00511553" w:rsidRDefault="00492E00" w:rsidP="00035712">
      <w:pPr>
        <w:widowControl w:val="0"/>
        <w:spacing w:after="0" w:line="240" w:lineRule="auto"/>
        <w:ind w:firstLine="709"/>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73983231</w:t>
            </w:r>
          </w:p>
        </w:tc>
        <w:tc>
          <w:tcPr>
            <w:tcW w:w="1275" w:type="dxa"/>
          </w:tcPr>
          <w:p w:rsidR="00492E00" w:rsidRPr="00511553" w:rsidRDefault="00492E00" w:rsidP="00035712">
            <w:pPr>
              <w:widowControl w:val="0"/>
              <w:jc w:val="center"/>
              <w:rPr>
                <w:sz w:val="16"/>
                <w:szCs w:val="24"/>
              </w:rPr>
            </w:pPr>
            <w:r w:rsidRPr="00511553">
              <w:rPr>
                <w:sz w:val="16"/>
                <w:szCs w:val="24"/>
              </w:rPr>
              <w:t>5</w:t>
            </w:r>
          </w:p>
        </w:tc>
        <w:tc>
          <w:tcPr>
            <w:tcW w:w="567" w:type="dxa"/>
          </w:tcPr>
          <w:p w:rsidR="00492E00" w:rsidRPr="00511553" w:rsidRDefault="00492E00" w:rsidP="00035712">
            <w:pPr>
              <w:widowControl w:val="0"/>
              <w:jc w:val="center"/>
              <w:rPr>
                <w:sz w:val="16"/>
                <w:szCs w:val="24"/>
              </w:rPr>
            </w:pPr>
            <w:r w:rsidRPr="00511553">
              <w:rPr>
                <w:sz w:val="16"/>
                <w:szCs w:val="24"/>
              </w:rPr>
              <w:t>060</w:t>
            </w:r>
          </w:p>
        </w:tc>
        <w:tc>
          <w:tcPr>
            <w:tcW w:w="709" w:type="dxa"/>
          </w:tcPr>
          <w:p w:rsidR="00492E00" w:rsidRPr="00511553" w:rsidRDefault="00492E00" w:rsidP="00035712">
            <w:pPr>
              <w:widowControl w:val="0"/>
              <w:jc w:val="center"/>
              <w:rPr>
                <w:sz w:val="16"/>
                <w:szCs w:val="24"/>
              </w:rPr>
            </w:pPr>
            <w:r w:rsidRPr="00511553">
              <w:rPr>
                <w:sz w:val="16"/>
                <w:szCs w:val="24"/>
              </w:rPr>
              <w:t>28260</w:t>
            </w:r>
          </w:p>
        </w:tc>
        <w:tc>
          <w:tcPr>
            <w:tcW w:w="709" w:type="dxa"/>
          </w:tcPr>
          <w:p w:rsidR="00492E00" w:rsidRPr="00511553" w:rsidRDefault="00492E00" w:rsidP="00035712">
            <w:pPr>
              <w:widowControl w:val="0"/>
              <w:jc w:val="center"/>
              <w:rPr>
                <w:sz w:val="16"/>
                <w:szCs w:val="24"/>
              </w:rPr>
            </w:pPr>
            <w:r w:rsidRPr="00511553">
              <w:rPr>
                <w:sz w:val="16"/>
                <w:szCs w:val="24"/>
              </w:rPr>
              <w:t>26305</w:t>
            </w:r>
          </w:p>
        </w:tc>
        <w:tc>
          <w:tcPr>
            <w:tcW w:w="709" w:type="dxa"/>
          </w:tcPr>
          <w:p w:rsidR="00492E00" w:rsidRPr="00511553" w:rsidRDefault="00492E00" w:rsidP="00035712">
            <w:pPr>
              <w:widowControl w:val="0"/>
              <w:jc w:val="center"/>
              <w:rPr>
                <w:sz w:val="16"/>
                <w:szCs w:val="24"/>
              </w:rPr>
            </w:pPr>
            <w:r w:rsidRPr="00511553">
              <w:rPr>
                <w:sz w:val="16"/>
                <w:szCs w:val="24"/>
              </w:rPr>
              <w:t>1239</w:t>
            </w:r>
          </w:p>
        </w:tc>
        <w:tc>
          <w:tcPr>
            <w:tcW w:w="850" w:type="dxa"/>
          </w:tcPr>
          <w:p w:rsidR="00492E00" w:rsidRPr="00511553" w:rsidRDefault="00492E00" w:rsidP="00035712">
            <w:pPr>
              <w:widowControl w:val="0"/>
              <w:jc w:val="center"/>
              <w:rPr>
                <w:sz w:val="16"/>
                <w:szCs w:val="24"/>
              </w:rPr>
            </w:pPr>
            <w:r w:rsidRPr="00511553">
              <w:rPr>
                <w:sz w:val="16"/>
                <w:szCs w:val="24"/>
              </w:rPr>
              <w:t>1</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000</w:t>
            </w:r>
          </w:p>
        </w:tc>
        <w:tc>
          <w:tcPr>
            <w:tcW w:w="511" w:type="dxa"/>
          </w:tcPr>
          <w:p w:rsidR="00492E00" w:rsidRPr="00511553" w:rsidRDefault="00492E00" w:rsidP="00035712">
            <w:pPr>
              <w:widowControl w:val="0"/>
              <w:jc w:val="center"/>
              <w:rPr>
                <w:sz w:val="16"/>
                <w:szCs w:val="24"/>
              </w:rPr>
            </w:pP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24011967</w:t>
            </w:r>
          </w:p>
        </w:tc>
        <w:tc>
          <w:tcPr>
            <w:tcW w:w="1275" w:type="dxa"/>
          </w:tcPr>
          <w:p w:rsidR="00492E00" w:rsidRPr="00511553" w:rsidRDefault="00492E00" w:rsidP="00035712">
            <w:pPr>
              <w:widowControl w:val="0"/>
              <w:jc w:val="center"/>
              <w:rPr>
                <w:sz w:val="16"/>
                <w:szCs w:val="24"/>
              </w:rPr>
            </w:pPr>
            <w:r w:rsidRPr="00511553">
              <w:rPr>
                <w:sz w:val="16"/>
                <w:szCs w:val="24"/>
              </w:rPr>
              <w:t>2</w:t>
            </w:r>
          </w:p>
        </w:tc>
        <w:tc>
          <w:tcPr>
            <w:tcW w:w="567" w:type="dxa"/>
          </w:tcPr>
          <w:p w:rsidR="00492E00" w:rsidRPr="00511553" w:rsidRDefault="00492E00" w:rsidP="00035712">
            <w:pPr>
              <w:widowControl w:val="0"/>
              <w:jc w:val="center"/>
              <w:rPr>
                <w:sz w:val="16"/>
                <w:szCs w:val="24"/>
              </w:rPr>
            </w:pPr>
            <w:r w:rsidRPr="00511553">
              <w:rPr>
                <w:sz w:val="16"/>
                <w:szCs w:val="24"/>
              </w:rPr>
              <w:t>130</w:t>
            </w:r>
          </w:p>
        </w:tc>
        <w:tc>
          <w:tcPr>
            <w:tcW w:w="709" w:type="dxa"/>
          </w:tcPr>
          <w:p w:rsidR="00492E00" w:rsidRPr="00511553" w:rsidRDefault="00492E00" w:rsidP="00035712">
            <w:pPr>
              <w:widowControl w:val="0"/>
              <w:jc w:val="center"/>
              <w:rPr>
                <w:sz w:val="16"/>
                <w:szCs w:val="24"/>
              </w:rPr>
            </w:pPr>
            <w:r w:rsidRPr="00511553">
              <w:rPr>
                <w:sz w:val="16"/>
                <w:szCs w:val="24"/>
              </w:rPr>
              <w:t>22112</w:t>
            </w:r>
          </w:p>
        </w:tc>
        <w:tc>
          <w:tcPr>
            <w:tcW w:w="709" w:type="dxa"/>
          </w:tcPr>
          <w:p w:rsidR="00492E00" w:rsidRPr="00511553" w:rsidRDefault="00492E00" w:rsidP="00035712">
            <w:pPr>
              <w:widowControl w:val="0"/>
              <w:jc w:val="center"/>
              <w:rPr>
                <w:sz w:val="16"/>
                <w:szCs w:val="24"/>
              </w:rPr>
            </w:pPr>
            <w:r w:rsidRPr="00511553">
              <w:rPr>
                <w:sz w:val="16"/>
                <w:szCs w:val="24"/>
              </w:rPr>
              <w:t>68301</w:t>
            </w:r>
          </w:p>
        </w:tc>
        <w:tc>
          <w:tcPr>
            <w:tcW w:w="709" w:type="dxa"/>
          </w:tcPr>
          <w:p w:rsidR="00492E00" w:rsidRPr="00511553" w:rsidRDefault="00492E00" w:rsidP="00035712">
            <w:pPr>
              <w:widowControl w:val="0"/>
              <w:jc w:val="center"/>
              <w:rPr>
                <w:sz w:val="16"/>
                <w:szCs w:val="24"/>
              </w:rPr>
            </w:pPr>
            <w:r w:rsidRPr="00511553">
              <w:rPr>
                <w:sz w:val="16"/>
                <w:szCs w:val="24"/>
              </w:rPr>
              <w:t>5142</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20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2</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000</w:t>
            </w:r>
          </w:p>
        </w:tc>
        <w:tc>
          <w:tcPr>
            <w:tcW w:w="511" w:type="dxa"/>
          </w:tcPr>
          <w:p w:rsidR="00492E00" w:rsidRPr="00511553" w:rsidRDefault="00492E00" w:rsidP="00035712">
            <w:pPr>
              <w:widowControl w:val="0"/>
              <w:jc w:val="center"/>
              <w:rPr>
                <w:sz w:val="16"/>
                <w:szCs w:val="24"/>
              </w:rPr>
            </w:pPr>
          </w:p>
        </w:tc>
      </w:tr>
    </w:tbl>
    <w:p w:rsidR="008378DB" w:rsidRPr="00511553" w:rsidRDefault="008378DB" w:rsidP="00035712">
      <w:pPr>
        <w:widowControl w:val="0"/>
        <w:spacing w:after="0" w:line="240" w:lineRule="auto"/>
        <w:ind w:firstLine="601"/>
        <w:jc w:val="both"/>
        <w:rPr>
          <w:rFonts w:cs="Times New Roman"/>
          <w:sz w:val="24"/>
          <w:szCs w:val="24"/>
        </w:rPr>
      </w:pPr>
    </w:p>
    <w:p w:rsidR="00E9413B"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3. </w:t>
      </w:r>
      <w:r w:rsidR="007104B0" w:rsidRPr="00511553">
        <w:rPr>
          <w:rFonts w:cs="Times New Roman"/>
          <w:sz w:val="24"/>
          <w:szCs w:val="24"/>
        </w:rPr>
        <w:t>Произведите расчет закрепления, состоящего из однородного по весу подвижного состава из 256 осей на пути железнодорожной станции с уклоном 0,0007. Поясните, на сколько увеличить количество тормозных башмаков, если станционный путь с замасленными поверхностями рельсов.</w:t>
      </w:r>
    </w:p>
    <w:p w:rsidR="00E9413B" w:rsidRPr="00511553" w:rsidRDefault="00E9413B"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плату за перевозку грузобагажа весом 198 кг, объявленная ценность которого 2900 руб., от станции А до станции Б на расстояние 1490 км, а также сборы за объявленную ценность, плату за хранение и передачу грузобагажа с вокзала на вокзал. Количество мест - 4. Дата прибытия - 8.01. Дата выдачи грузобагажа - 12.01. Назовите документы, которыми оформляются перевозка грузобагажа и правила приема к перевозке.</w:t>
      </w:r>
    </w:p>
    <w:p w:rsidR="00492E00" w:rsidRPr="00511553" w:rsidRDefault="00492E00"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5</w:t>
      </w:r>
      <w:r w:rsidR="00492E00" w:rsidRPr="00511553">
        <w:rPr>
          <w:rFonts w:cs="Times New Roman"/>
          <w:sz w:val="24"/>
          <w:szCs w:val="24"/>
        </w:rPr>
        <w:t xml:space="preserve">. В пути следования на станцию «А» прибыл поезд № 3201 со сменой бригады, где </w:t>
      </w:r>
      <w:r w:rsidR="00492E00" w:rsidRPr="00511553">
        <w:rPr>
          <w:rFonts w:cs="Times New Roman"/>
          <w:sz w:val="24"/>
          <w:szCs w:val="24"/>
        </w:rPr>
        <w:lastRenderedPageBreak/>
        <w:t>проводится коммерческий осмотр работниками ПКО. Было обнаружено, что в вагоне № 24958180 приоткрыта дверь на 10 см, сорваны пломбы. Составление документов на коммерческий брак.</w:t>
      </w:r>
    </w:p>
    <w:p w:rsidR="00492E00" w:rsidRPr="00511553" w:rsidRDefault="00492E00" w:rsidP="00035712">
      <w:pPr>
        <w:widowControl w:val="0"/>
        <w:spacing w:after="0" w:line="240" w:lineRule="auto"/>
        <w:ind w:firstLine="720"/>
        <w:jc w:val="center"/>
        <w:rPr>
          <w:rFonts w:cs="Times New Roman"/>
          <w:sz w:val="24"/>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14</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11"/>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11"/>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31"/>
        </w:numPr>
        <w:tabs>
          <w:tab w:val="left" w:pos="811"/>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31"/>
        </w:numPr>
        <w:tabs>
          <w:tab w:val="left" w:pos="811"/>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31"/>
        </w:numPr>
        <w:tabs>
          <w:tab w:val="left" w:pos="811"/>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31"/>
        </w:numPr>
        <w:tabs>
          <w:tab w:val="left" w:pos="811"/>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11"/>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11"/>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11"/>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11"/>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811"/>
        </w:tabs>
        <w:spacing w:after="0" w:line="240" w:lineRule="auto"/>
        <w:ind w:left="33" w:firstLine="568"/>
        <w:jc w:val="both"/>
        <w:rPr>
          <w:rFonts w:cs="Times New Roman"/>
          <w:sz w:val="24"/>
          <w:szCs w:val="24"/>
        </w:rPr>
      </w:pPr>
      <w:r w:rsidRPr="00511553">
        <w:rPr>
          <w:rFonts w:cs="Times New Roman"/>
          <w:sz w:val="24"/>
          <w:szCs w:val="24"/>
        </w:rPr>
        <w:t>1. Определите период графика при движении нечетных поездов по труднейшему перегону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492E00" w:rsidRPr="00511553" w:rsidRDefault="00492E00" w:rsidP="00035712">
      <w:pPr>
        <w:widowControl w:val="0"/>
        <w:spacing w:after="0" w:line="240" w:lineRule="auto"/>
        <w:ind w:firstLine="709"/>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44589513</w:t>
            </w:r>
          </w:p>
        </w:tc>
        <w:tc>
          <w:tcPr>
            <w:tcW w:w="1275"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040</w:t>
            </w:r>
          </w:p>
        </w:tc>
        <w:tc>
          <w:tcPr>
            <w:tcW w:w="709" w:type="dxa"/>
          </w:tcPr>
          <w:p w:rsidR="00492E00" w:rsidRPr="00511553" w:rsidRDefault="00492E00" w:rsidP="00035712">
            <w:pPr>
              <w:widowControl w:val="0"/>
              <w:jc w:val="center"/>
              <w:rPr>
                <w:sz w:val="16"/>
                <w:szCs w:val="24"/>
              </w:rPr>
            </w:pPr>
            <w:r w:rsidRPr="00511553">
              <w:rPr>
                <w:sz w:val="16"/>
                <w:szCs w:val="24"/>
              </w:rPr>
              <w:t>0000</w:t>
            </w:r>
          </w:p>
        </w:tc>
        <w:tc>
          <w:tcPr>
            <w:tcW w:w="709" w:type="dxa"/>
          </w:tcPr>
          <w:p w:rsidR="00492E00" w:rsidRPr="00511553" w:rsidRDefault="00492E00" w:rsidP="00035712">
            <w:pPr>
              <w:widowControl w:val="0"/>
              <w:jc w:val="center"/>
              <w:rPr>
                <w:sz w:val="16"/>
                <w:szCs w:val="24"/>
              </w:rPr>
            </w:pPr>
            <w:r w:rsidRPr="00511553">
              <w:rPr>
                <w:sz w:val="16"/>
                <w:szCs w:val="24"/>
              </w:rPr>
              <w:t>26305</w:t>
            </w:r>
          </w:p>
        </w:tc>
        <w:tc>
          <w:tcPr>
            <w:tcW w:w="709" w:type="dxa"/>
          </w:tcPr>
          <w:p w:rsidR="00492E00" w:rsidRPr="00511553" w:rsidRDefault="00492E00" w:rsidP="00035712">
            <w:pPr>
              <w:widowControl w:val="0"/>
              <w:jc w:val="center"/>
              <w:rPr>
                <w:sz w:val="16"/>
                <w:szCs w:val="24"/>
              </w:rPr>
            </w:pPr>
            <w:r w:rsidRPr="00511553">
              <w:rPr>
                <w:sz w:val="16"/>
                <w:szCs w:val="24"/>
              </w:rPr>
              <w:t>48615</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000</w:t>
            </w:r>
          </w:p>
        </w:tc>
        <w:tc>
          <w:tcPr>
            <w:tcW w:w="511" w:type="dxa"/>
          </w:tcPr>
          <w:p w:rsidR="00492E00" w:rsidRPr="00511553" w:rsidRDefault="00492E00" w:rsidP="00035712">
            <w:pPr>
              <w:widowControl w:val="0"/>
              <w:jc w:val="center"/>
              <w:rPr>
                <w:sz w:val="16"/>
                <w:szCs w:val="24"/>
              </w:rPr>
            </w:pP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23183320</w:t>
            </w:r>
          </w:p>
        </w:tc>
        <w:tc>
          <w:tcPr>
            <w:tcW w:w="1275"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040</w:t>
            </w:r>
          </w:p>
        </w:tc>
        <w:tc>
          <w:tcPr>
            <w:tcW w:w="709" w:type="dxa"/>
          </w:tcPr>
          <w:p w:rsidR="00492E00" w:rsidRPr="00511553" w:rsidRDefault="00492E00" w:rsidP="00035712">
            <w:pPr>
              <w:widowControl w:val="0"/>
              <w:jc w:val="center"/>
              <w:rPr>
                <w:sz w:val="16"/>
                <w:szCs w:val="24"/>
              </w:rPr>
            </w:pPr>
            <w:r w:rsidRPr="00511553">
              <w:rPr>
                <w:sz w:val="16"/>
                <w:szCs w:val="24"/>
              </w:rPr>
              <w:t>64020</w:t>
            </w:r>
          </w:p>
        </w:tc>
        <w:tc>
          <w:tcPr>
            <w:tcW w:w="709" w:type="dxa"/>
          </w:tcPr>
          <w:p w:rsidR="00492E00" w:rsidRPr="00511553" w:rsidRDefault="00492E00" w:rsidP="00035712">
            <w:pPr>
              <w:widowControl w:val="0"/>
              <w:jc w:val="center"/>
              <w:rPr>
                <w:sz w:val="16"/>
                <w:szCs w:val="24"/>
              </w:rPr>
            </w:pPr>
            <w:r w:rsidRPr="00511553">
              <w:rPr>
                <w:sz w:val="16"/>
                <w:szCs w:val="24"/>
              </w:rPr>
              <w:t>24212</w:t>
            </w:r>
          </w:p>
        </w:tc>
        <w:tc>
          <w:tcPr>
            <w:tcW w:w="709" w:type="dxa"/>
          </w:tcPr>
          <w:p w:rsidR="00492E00" w:rsidRPr="00511553" w:rsidRDefault="00492E00" w:rsidP="00035712">
            <w:pPr>
              <w:widowControl w:val="0"/>
              <w:jc w:val="center"/>
              <w:rPr>
                <w:sz w:val="16"/>
                <w:szCs w:val="24"/>
              </w:rPr>
            </w:pPr>
            <w:r w:rsidRPr="00511553">
              <w:rPr>
                <w:sz w:val="16"/>
                <w:szCs w:val="24"/>
              </w:rPr>
              <w:t>6264</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2</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2</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000</w:t>
            </w:r>
          </w:p>
        </w:tc>
        <w:tc>
          <w:tcPr>
            <w:tcW w:w="511" w:type="dxa"/>
          </w:tcPr>
          <w:p w:rsidR="00492E00" w:rsidRPr="00511553" w:rsidRDefault="00492E00" w:rsidP="00035712">
            <w:pPr>
              <w:widowControl w:val="0"/>
              <w:jc w:val="center"/>
              <w:rPr>
                <w:sz w:val="16"/>
                <w:szCs w:val="24"/>
              </w:rPr>
            </w:pPr>
            <w:r w:rsidRPr="00511553">
              <w:rPr>
                <w:sz w:val="16"/>
                <w:szCs w:val="24"/>
              </w:rPr>
              <w:t>охр</w:t>
            </w:r>
          </w:p>
        </w:tc>
      </w:tr>
    </w:tbl>
    <w:p w:rsidR="00492E00" w:rsidRPr="00511553" w:rsidRDefault="00492E00" w:rsidP="00035712">
      <w:pPr>
        <w:widowControl w:val="0"/>
        <w:spacing w:after="0" w:line="240" w:lineRule="auto"/>
        <w:ind w:firstLine="709"/>
        <w:jc w:val="both"/>
        <w:rPr>
          <w:rFonts w:cs="Times New Roman"/>
          <w:sz w:val="24"/>
          <w:szCs w:val="24"/>
        </w:rPr>
      </w:pPr>
    </w:p>
    <w:p w:rsidR="00E9413B"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3. </w:t>
      </w:r>
      <w:r w:rsidR="007104B0" w:rsidRPr="00511553">
        <w:rPr>
          <w:rFonts w:cs="Times New Roman"/>
          <w:sz w:val="24"/>
          <w:szCs w:val="24"/>
        </w:rPr>
        <w:t>Произведите расчет закрепления, состоящего из разнородного по весу подвижного состава из 272 осей на пути железнодорожной станции с уклоном 0,0007. Поясните, на сколько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E9413B" w:rsidRPr="00511553" w:rsidRDefault="00E9413B"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плату за перевозку грузобагажа весом 272 кг, объявленная ценность которого 6800 руб., от станции А до станции Б на расстояние 920 км, а также сборы за объявленную ценность, плату за хранение и передачу грузобагажа с вокзала на вокзал. Количество мест - 4. Дата прибытия - 9.02. Дата выдачи грузобагажа - 13.02. Назовите документы, которыми оформляются перевозка грузобагажа и правила приема к перевозке.</w:t>
      </w:r>
    </w:p>
    <w:p w:rsidR="008378DB" w:rsidRPr="00511553" w:rsidRDefault="008378DB"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5</w:t>
      </w:r>
      <w:r w:rsidR="00492E00" w:rsidRPr="00511553">
        <w:rPr>
          <w:rFonts w:cs="Times New Roman"/>
          <w:sz w:val="24"/>
          <w:szCs w:val="24"/>
        </w:rPr>
        <w:t>. На станции Харанор загружен полувагон № 60568699 с углем на станцию Петровский - Завод. Принят к перевозке 9 марта 2016 года. Определите срок доставки груза и когда он истекает. Расстояние между станциями составило 1500км. Вагон следует с грузовой скоростью.</w:t>
      </w:r>
    </w:p>
    <w:p w:rsidR="00492E00" w:rsidRPr="00511553" w:rsidRDefault="00492E00" w:rsidP="00035712">
      <w:pPr>
        <w:widowControl w:val="0"/>
        <w:spacing w:after="0" w:line="240" w:lineRule="auto"/>
        <w:jc w:val="center"/>
        <w:rPr>
          <w:rFonts w:cs="Times New Roman"/>
          <w:b/>
        </w:rPr>
      </w:pPr>
      <w:r w:rsidRPr="00511553">
        <w:rPr>
          <w:rFonts w:cs="Times New Roman"/>
          <w:b/>
        </w:rPr>
        <w:lastRenderedPageBreak/>
        <w:t>Вариант 15</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27"/>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27"/>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32"/>
        </w:numPr>
        <w:tabs>
          <w:tab w:val="left" w:pos="827"/>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32"/>
        </w:numPr>
        <w:tabs>
          <w:tab w:val="left" w:pos="827"/>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32"/>
        </w:numPr>
        <w:tabs>
          <w:tab w:val="left" w:pos="827"/>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32"/>
        </w:numPr>
        <w:tabs>
          <w:tab w:val="left" w:pos="827"/>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27"/>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27"/>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27"/>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27"/>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827"/>
        </w:tabs>
        <w:spacing w:after="0" w:line="240" w:lineRule="auto"/>
        <w:ind w:left="33" w:firstLine="568"/>
        <w:jc w:val="both"/>
        <w:rPr>
          <w:rFonts w:cs="Times New Roman"/>
          <w:sz w:val="24"/>
          <w:szCs w:val="24"/>
        </w:rPr>
      </w:pPr>
      <w:r w:rsidRPr="00511553">
        <w:rPr>
          <w:rFonts w:cs="Times New Roman"/>
          <w:sz w:val="24"/>
          <w:szCs w:val="24"/>
        </w:rPr>
        <w:t>1. Определите оборот грузового вагона, если рейс груженого вагона - 240 км, вагонное плечо - 120 км, простой вагона на технических станциях - 3 ч, участковая скорость - 51 км/ч, простой вагона под одной грузовой операцией - 15 ч, коэффициент порожнего пробега - 0,5, коэффициент местной работы - 0,8.</w:t>
      </w:r>
    </w:p>
    <w:p w:rsidR="00492E00" w:rsidRPr="00511553" w:rsidRDefault="00492E00" w:rsidP="00035712">
      <w:pPr>
        <w:widowControl w:val="0"/>
        <w:spacing w:after="0" w:line="240" w:lineRule="auto"/>
        <w:ind w:firstLine="709"/>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42881938</w:t>
            </w:r>
          </w:p>
        </w:tc>
        <w:tc>
          <w:tcPr>
            <w:tcW w:w="1275" w:type="dxa"/>
          </w:tcPr>
          <w:p w:rsidR="00492E00" w:rsidRPr="00511553" w:rsidRDefault="00492E00" w:rsidP="00035712">
            <w:pPr>
              <w:widowControl w:val="0"/>
              <w:jc w:val="center"/>
              <w:rPr>
                <w:sz w:val="16"/>
                <w:szCs w:val="24"/>
              </w:rPr>
            </w:pPr>
            <w:r w:rsidRPr="00511553">
              <w:rPr>
                <w:sz w:val="16"/>
                <w:szCs w:val="24"/>
              </w:rPr>
              <w:t>2</w:t>
            </w:r>
          </w:p>
        </w:tc>
        <w:tc>
          <w:tcPr>
            <w:tcW w:w="567" w:type="dxa"/>
          </w:tcPr>
          <w:p w:rsidR="00492E00" w:rsidRPr="00511553" w:rsidRDefault="00492E00" w:rsidP="00035712">
            <w:pPr>
              <w:widowControl w:val="0"/>
              <w:jc w:val="center"/>
              <w:rPr>
                <w:sz w:val="16"/>
                <w:szCs w:val="24"/>
              </w:rPr>
            </w:pPr>
            <w:r w:rsidRPr="00511553">
              <w:rPr>
                <w:sz w:val="16"/>
                <w:szCs w:val="24"/>
              </w:rPr>
              <w:t>025</w:t>
            </w:r>
          </w:p>
        </w:tc>
        <w:tc>
          <w:tcPr>
            <w:tcW w:w="709" w:type="dxa"/>
          </w:tcPr>
          <w:p w:rsidR="00492E00" w:rsidRPr="00511553" w:rsidRDefault="00492E00" w:rsidP="00035712">
            <w:pPr>
              <w:widowControl w:val="0"/>
              <w:jc w:val="center"/>
              <w:rPr>
                <w:sz w:val="16"/>
                <w:szCs w:val="24"/>
              </w:rPr>
            </w:pPr>
            <w:r w:rsidRPr="00511553">
              <w:rPr>
                <w:sz w:val="16"/>
                <w:szCs w:val="24"/>
              </w:rPr>
              <w:t>71012</w:t>
            </w:r>
          </w:p>
        </w:tc>
        <w:tc>
          <w:tcPr>
            <w:tcW w:w="709" w:type="dxa"/>
          </w:tcPr>
          <w:p w:rsidR="00492E00" w:rsidRPr="00511553" w:rsidRDefault="00492E00" w:rsidP="00035712">
            <w:pPr>
              <w:widowControl w:val="0"/>
              <w:jc w:val="center"/>
              <w:rPr>
                <w:sz w:val="16"/>
                <w:szCs w:val="24"/>
              </w:rPr>
            </w:pPr>
            <w:r w:rsidRPr="00511553">
              <w:rPr>
                <w:sz w:val="16"/>
                <w:szCs w:val="24"/>
              </w:rPr>
              <w:t>04133</w:t>
            </w:r>
          </w:p>
        </w:tc>
        <w:tc>
          <w:tcPr>
            <w:tcW w:w="709" w:type="dxa"/>
          </w:tcPr>
          <w:p w:rsidR="00492E00" w:rsidRPr="00511553" w:rsidRDefault="00492E00" w:rsidP="00035712">
            <w:pPr>
              <w:widowControl w:val="0"/>
              <w:jc w:val="center"/>
              <w:rPr>
                <w:sz w:val="16"/>
                <w:szCs w:val="24"/>
              </w:rPr>
            </w:pPr>
            <w:r w:rsidRPr="00511553">
              <w:rPr>
                <w:sz w:val="16"/>
                <w:szCs w:val="24"/>
              </w:rPr>
              <w:t>0000</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000</w:t>
            </w:r>
          </w:p>
        </w:tc>
        <w:tc>
          <w:tcPr>
            <w:tcW w:w="511" w:type="dxa"/>
          </w:tcPr>
          <w:p w:rsidR="00492E00" w:rsidRPr="00511553" w:rsidRDefault="00492E00" w:rsidP="00035712">
            <w:pPr>
              <w:widowControl w:val="0"/>
              <w:jc w:val="center"/>
              <w:rPr>
                <w:sz w:val="16"/>
                <w:szCs w:val="24"/>
              </w:rPr>
            </w:pP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74133018</w:t>
            </w:r>
          </w:p>
        </w:tc>
        <w:tc>
          <w:tcPr>
            <w:tcW w:w="1275" w:type="dxa"/>
          </w:tcPr>
          <w:p w:rsidR="00492E00" w:rsidRPr="00511553" w:rsidRDefault="00492E00" w:rsidP="00035712">
            <w:pPr>
              <w:widowControl w:val="0"/>
              <w:jc w:val="center"/>
              <w:rPr>
                <w:sz w:val="16"/>
                <w:szCs w:val="24"/>
              </w:rPr>
            </w:pPr>
            <w:r w:rsidRPr="00511553">
              <w:rPr>
                <w:sz w:val="16"/>
                <w:szCs w:val="24"/>
              </w:rPr>
              <w:t>5</w:t>
            </w:r>
          </w:p>
        </w:tc>
        <w:tc>
          <w:tcPr>
            <w:tcW w:w="567" w:type="dxa"/>
          </w:tcPr>
          <w:p w:rsidR="00492E00" w:rsidRPr="00511553" w:rsidRDefault="00492E00" w:rsidP="00035712">
            <w:pPr>
              <w:widowControl w:val="0"/>
              <w:jc w:val="center"/>
              <w:rPr>
                <w:sz w:val="16"/>
                <w:szCs w:val="24"/>
              </w:rPr>
            </w:pPr>
            <w:r w:rsidRPr="00511553">
              <w:rPr>
                <w:sz w:val="16"/>
                <w:szCs w:val="24"/>
              </w:rPr>
              <w:t>056</w:t>
            </w:r>
          </w:p>
        </w:tc>
        <w:tc>
          <w:tcPr>
            <w:tcW w:w="709" w:type="dxa"/>
          </w:tcPr>
          <w:p w:rsidR="00492E00" w:rsidRPr="00511553" w:rsidRDefault="00492E00" w:rsidP="00035712">
            <w:pPr>
              <w:widowControl w:val="0"/>
              <w:jc w:val="center"/>
              <w:rPr>
                <w:sz w:val="16"/>
                <w:szCs w:val="24"/>
              </w:rPr>
            </w:pPr>
            <w:r w:rsidRPr="00511553">
              <w:rPr>
                <w:sz w:val="16"/>
                <w:szCs w:val="24"/>
              </w:rPr>
              <w:t>18025</w:t>
            </w:r>
          </w:p>
        </w:tc>
        <w:tc>
          <w:tcPr>
            <w:tcW w:w="709" w:type="dxa"/>
          </w:tcPr>
          <w:p w:rsidR="00492E00" w:rsidRPr="00511553" w:rsidRDefault="00492E00" w:rsidP="00035712">
            <w:pPr>
              <w:widowControl w:val="0"/>
              <w:jc w:val="center"/>
              <w:rPr>
                <w:sz w:val="16"/>
                <w:szCs w:val="24"/>
              </w:rPr>
            </w:pPr>
            <w:r w:rsidRPr="00511553">
              <w:rPr>
                <w:sz w:val="16"/>
                <w:szCs w:val="24"/>
              </w:rPr>
              <w:t>21206</w:t>
            </w:r>
          </w:p>
        </w:tc>
        <w:tc>
          <w:tcPr>
            <w:tcW w:w="709" w:type="dxa"/>
          </w:tcPr>
          <w:p w:rsidR="00492E00" w:rsidRPr="00511553" w:rsidRDefault="00492E00" w:rsidP="00035712">
            <w:pPr>
              <w:widowControl w:val="0"/>
              <w:jc w:val="center"/>
              <w:rPr>
                <w:sz w:val="16"/>
                <w:szCs w:val="24"/>
              </w:rPr>
            </w:pPr>
            <w:r w:rsidRPr="00511553">
              <w:rPr>
                <w:sz w:val="16"/>
                <w:szCs w:val="24"/>
              </w:rPr>
              <w:t>3514</w:t>
            </w:r>
          </w:p>
        </w:tc>
        <w:tc>
          <w:tcPr>
            <w:tcW w:w="850" w:type="dxa"/>
          </w:tcPr>
          <w:p w:rsidR="00492E00" w:rsidRPr="00511553" w:rsidRDefault="00492E00" w:rsidP="00035712">
            <w:pPr>
              <w:widowControl w:val="0"/>
              <w:jc w:val="center"/>
              <w:rPr>
                <w:sz w:val="16"/>
                <w:szCs w:val="24"/>
              </w:rPr>
            </w:pPr>
            <w:r w:rsidRPr="00511553">
              <w:rPr>
                <w:sz w:val="16"/>
                <w:szCs w:val="24"/>
              </w:rPr>
              <w:t>1</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000</w:t>
            </w:r>
          </w:p>
        </w:tc>
        <w:tc>
          <w:tcPr>
            <w:tcW w:w="511" w:type="dxa"/>
          </w:tcPr>
          <w:p w:rsidR="00492E00" w:rsidRPr="00511553" w:rsidRDefault="00492E00" w:rsidP="00035712">
            <w:pPr>
              <w:widowControl w:val="0"/>
              <w:jc w:val="center"/>
              <w:rPr>
                <w:sz w:val="16"/>
                <w:szCs w:val="24"/>
              </w:rPr>
            </w:pPr>
          </w:p>
        </w:tc>
      </w:tr>
    </w:tbl>
    <w:p w:rsidR="00492E00" w:rsidRPr="00511553" w:rsidRDefault="00492E00" w:rsidP="00035712">
      <w:pPr>
        <w:widowControl w:val="0"/>
        <w:spacing w:after="0" w:line="240" w:lineRule="auto"/>
        <w:ind w:firstLine="709"/>
        <w:jc w:val="both"/>
        <w:rPr>
          <w:rFonts w:cs="Times New Roman"/>
          <w:sz w:val="24"/>
          <w:szCs w:val="24"/>
        </w:rPr>
      </w:pPr>
    </w:p>
    <w:p w:rsidR="00E9413B"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3. </w:t>
      </w:r>
      <w:r w:rsidR="007104B0" w:rsidRPr="00511553">
        <w:rPr>
          <w:rFonts w:cs="Times New Roman"/>
          <w:sz w:val="24"/>
          <w:szCs w:val="24"/>
        </w:rPr>
        <w:t>Р</w:t>
      </w:r>
      <w:r w:rsidR="007104B0" w:rsidRPr="00511553">
        <w:rPr>
          <w:rFonts w:eastAsia="Calibri" w:cs="Times New Roman"/>
          <w:sz w:val="24"/>
          <w:szCs w:val="24"/>
        </w:rPr>
        <w:t xml:space="preserve">ассчитайте нормы закрепления для </w:t>
      </w:r>
      <w:r w:rsidR="007104B0" w:rsidRPr="00511553">
        <w:rPr>
          <w:rFonts w:eastAsia="Calibri" w:cs="Times New Roman"/>
          <w:sz w:val="24"/>
          <w:szCs w:val="24"/>
          <w:lang w:val="en-US"/>
        </w:rPr>
        <w:t>I</w:t>
      </w:r>
      <w:r w:rsidR="007104B0" w:rsidRPr="00511553">
        <w:rPr>
          <w:rFonts w:eastAsia="Calibri" w:cs="Times New Roman"/>
          <w:sz w:val="24"/>
          <w:szCs w:val="24"/>
        </w:rPr>
        <w:t xml:space="preserve"> пути железнодорожной станции при следующих условиях: вместимость пути – 76 условных вагонов, величина уклона (в тысячных) – 1,2.</w:t>
      </w:r>
    </w:p>
    <w:p w:rsidR="00E9413B" w:rsidRPr="00511553" w:rsidRDefault="00E9413B"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- 3. Дата прибытия - 2.04. Дата выдачи грузобагажа - 5.04. Назовите документы, которыми оформляются перевозка грузобагажа и правила приема к перевозке.</w:t>
      </w:r>
    </w:p>
    <w:p w:rsidR="00492E00" w:rsidRPr="00511553" w:rsidRDefault="00492E00"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5</w:t>
      </w:r>
      <w:r w:rsidR="00492E00" w:rsidRPr="00511553">
        <w:rPr>
          <w:rFonts w:cs="Times New Roman"/>
          <w:sz w:val="24"/>
          <w:szCs w:val="24"/>
        </w:rPr>
        <w:t>. С пути необщего пользования ОАО Химпром выведены 5 цистерн № 57130225, № 57140133, № 57130228, № 57130230, № 57130245 с натром едким на отправление в состав поезда. Определение веса груза расчётным путем. Определение объёма груза по таблицам калибровки. Тип цистерны - 63, высота груза - 241, плотность по паспорту - 0,9200, температура в момент замера +16 градусов.</w:t>
      </w:r>
    </w:p>
    <w:p w:rsidR="00492E00" w:rsidRPr="00511553" w:rsidRDefault="00492E00" w:rsidP="00035712">
      <w:pPr>
        <w:widowControl w:val="0"/>
        <w:spacing w:after="0" w:line="240" w:lineRule="auto"/>
        <w:jc w:val="center"/>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16</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85"/>
        </w:tabs>
        <w:spacing w:after="0" w:line="240" w:lineRule="auto"/>
        <w:ind w:left="33" w:firstLine="568"/>
        <w:jc w:val="both"/>
        <w:rPr>
          <w:rFonts w:cs="Times New Roman"/>
          <w:b/>
          <w:sz w:val="24"/>
          <w:szCs w:val="24"/>
        </w:rPr>
      </w:pPr>
      <w:r w:rsidRPr="00511553">
        <w:rPr>
          <w:rFonts w:cs="Times New Roman"/>
          <w:b/>
          <w:sz w:val="24"/>
          <w:szCs w:val="24"/>
        </w:rPr>
        <w:lastRenderedPageBreak/>
        <w:t>Инструкция</w:t>
      </w:r>
    </w:p>
    <w:p w:rsidR="00492E00" w:rsidRPr="00511553" w:rsidRDefault="00492E00" w:rsidP="00035712">
      <w:pPr>
        <w:widowControl w:val="0"/>
        <w:tabs>
          <w:tab w:val="left" w:pos="885"/>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33"/>
        </w:numPr>
        <w:tabs>
          <w:tab w:val="left" w:pos="885"/>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33"/>
        </w:numPr>
        <w:tabs>
          <w:tab w:val="left" w:pos="885"/>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33"/>
        </w:numPr>
        <w:tabs>
          <w:tab w:val="left" w:pos="885"/>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33"/>
        </w:numPr>
        <w:tabs>
          <w:tab w:val="left" w:pos="885"/>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85"/>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85"/>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85"/>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85"/>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885"/>
        </w:tabs>
        <w:spacing w:after="0" w:line="240" w:lineRule="auto"/>
        <w:ind w:left="33" w:firstLine="568"/>
        <w:jc w:val="both"/>
        <w:rPr>
          <w:rFonts w:cs="Times New Roman"/>
          <w:sz w:val="24"/>
          <w:szCs w:val="24"/>
        </w:rPr>
      </w:pPr>
      <w:r w:rsidRPr="00511553">
        <w:rPr>
          <w:rFonts w:cs="Times New Roman"/>
          <w:sz w:val="24"/>
          <w:szCs w:val="24"/>
        </w:rPr>
        <w:t>1. Определите период графика при движении поездов с труднейшего   перегона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492E00" w:rsidRPr="00511553" w:rsidRDefault="00492E00" w:rsidP="00035712">
      <w:pPr>
        <w:widowControl w:val="0"/>
        <w:spacing w:after="0" w:line="240" w:lineRule="auto"/>
        <w:ind w:firstLine="1026"/>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24335853</w:t>
            </w:r>
          </w:p>
        </w:tc>
        <w:tc>
          <w:tcPr>
            <w:tcW w:w="1275"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1</w:t>
            </w:r>
          </w:p>
        </w:tc>
        <w:tc>
          <w:tcPr>
            <w:tcW w:w="567"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000</w:t>
            </w:r>
          </w:p>
        </w:tc>
        <w:tc>
          <w:tcPr>
            <w:tcW w:w="709"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61426</w:t>
            </w:r>
          </w:p>
        </w:tc>
        <w:tc>
          <w:tcPr>
            <w:tcW w:w="709"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00000</w:t>
            </w:r>
          </w:p>
        </w:tc>
        <w:tc>
          <w:tcPr>
            <w:tcW w:w="709"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3028</w:t>
            </w:r>
          </w:p>
        </w:tc>
        <w:tc>
          <w:tcPr>
            <w:tcW w:w="850"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0000</w:t>
            </w:r>
          </w:p>
        </w:tc>
        <w:tc>
          <w:tcPr>
            <w:tcW w:w="567"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000</w:t>
            </w:r>
          </w:p>
        </w:tc>
        <w:tc>
          <w:tcPr>
            <w:tcW w:w="511" w:type="dxa"/>
            <w:vAlign w:val="center"/>
          </w:tcPr>
          <w:p w:rsidR="00492E00" w:rsidRPr="00511553" w:rsidRDefault="00492E00" w:rsidP="00035712">
            <w:pPr>
              <w:pStyle w:val="Style20"/>
              <w:jc w:val="center"/>
              <w:rPr>
                <w:rStyle w:val="FontStyle43"/>
                <w:rFonts w:eastAsiaTheme="majorEastAsia"/>
                <w:sz w:val="16"/>
                <w:szCs w:val="16"/>
              </w:rPr>
            </w:pP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56063282</w:t>
            </w:r>
          </w:p>
        </w:tc>
        <w:tc>
          <w:tcPr>
            <w:tcW w:w="1275"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1</w:t>
            </w:r>
          </w:p>
        </w:tc>
        <w:tc>
          <w:tcPr>
            <w:tcW w:w="567"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000</w:t>
            </w:r>
          </w:p>
        </w:tc>
        <w:tc>
          <w:tcPr>
            <w:tcW w:w="709"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61371</w:t>
            </w:r>
          </w:p>
        </w:tc>
        <w:tc>
          <w:tcPr>
            <w:tcW w:w="709"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000000</w:t>
            </w:r>
          </w:p>
        </w:tc>
        <w:tc>
          <w:tcPr>
            <w:tcW w:w="709"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2317</w:t>
            </w:r>
          </w:p>
        </w:tc>
        <w:tc>
          <w:tcPr>
            <w:tcW w:w="850"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6</w:t>
            </w:r>
          </w:p>
        </w:tc>
        <w:tc>
          <w:tcPr>
            <w:tcW w:w="567"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0000</w:t>
            </w:r>
          </w:p>
        </w:tc>
        <w:tc>
          <w:tcPr>
            <w:tcW w:w="567"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000</w:t>
            </w:r>
          </w:p>
        </w:tc>
        <w:tc>
          <w:tcPr>
            <w:tcW w:w="511" w:type="dxa"/>
            <w:vAlign w:val="center"/>
          </w:tcPr>
          <w:p w:rsidR="00492E00" w:rsidRPr="00511553" w:rsidRDefault="00492E00" w:rsidP="00035712">
            <w:pPr>
              <w:pStyle w:val="Style20"/>
              <w:jc w:val="center"/>
              <w:rPr>
                <w:rStyle w:val="FontStyle43"/>
                <w:rFonts w:eastAsiaTheme="majorEastAsia"/>
                <w:sz w:val="16"/>
                <w:szCs w:val="16"/>
              </w:rPr>
            </w:pPr>
          </w:p>
        </w:tc>
      </w:tr>
    </w:tbl>
    <w:p w:rsidR="00492E00" w:rsidRPr="00511553" w:rsidRDefault="00492E00" w:rsidP="00035712">
      <w:pPr>
        <w:widowControl w:val="0"/>
        <w:spacing w:after="0" w:line="240" w:lineRule="auto"/>
        <w:ind w:firstLine="709"/>
        <w:jc w:val="both"/>
        <w:rPr>
          <w:rFonts w:cs="Times New Roman"/>
          <w:sz w:val="24"/>
          <w:szCs w:val="24"/>
        </w:rPr>
      </w:pPr>
    </w:p>
    <w:p w:rsidR="00E9413B" w:rsidRPr="00511553" w:rsidRDefault="00492E00" w:rsidP="00035712">
      <w:pPr>
        <w:widowControl w:val="0"/>
        <w:spacing w:after="0" w:line="240" w:lineRule="auto"/>
        <w:ind w:firstLine="709"/>
        <w:jc w:val="both"/>
        <w:rPr>
          <w:rFonts w:cs="Times New Roman"/>
          <w:sz w:val="24"/>
          <w:szCs w:val="24"/>
        </w:rPr>
      </w:pPr>
      <w:r w:rsidRPr="00511553">
        <w:rPr>
          <w:rFonts w:cs="Times New Roman"/>
          <w:sz w:val="24"/>
          <w:szCs w:val="24"/>
        </w:rPr>
        <w:t xml:space="preserve">3. </w:t>
      </w:r>
      <w:r w:rsidR="007104B0" w:rsidRPr="00511553">
        <w:rPr>
          <w:rFonts w:cs="Times New Roman"/>
          <w:sz w:val="24"/>
          <w:szCs w:val="24"/>
        </w:rPr>
        <w:t xml:space="preserve">Оформите запись в ДУ-46 при следующих условиях: </w:t>
      </w:r>
      <w:r w:rsidR="007104B0" w:rsidRPr="00511553">
        <w:rPr>
          <w:rFonts w:cs="Times New Roman"/>
          <w:color w:val="000000" w:themeColor="text1"/>
          <w:sz w:val="24"/>
          <w:szCs w:val="24"/>
        </w:rPr>
        <w:t>20-го мая в 20 час. 30 мин. при приеме поезда № 2006 на 4-й путь ДСП не смог открыть на разрешающее показание входной светофор «Ч» при правильно приготовленном маршруте. Поезд принимали на станцию при запрещающем показании светофора. Электромеханик Иванов, устранивший неисправность в 21 час. 30 мин., сообщил, что она произошла из-за перегорания лампы зеленого огня.</w:t>
      </w:r>
    </w:p>
    <w:p w:rsidR="00E9413B" w:rsidRPr="00511553" w:rsidRDefault="00E9413B" w:rsidP="00035712">
      <w:pPr>
        <w:widowControl w:val="0"/>
        <w:spacing w:after="0" w:line="240" w:lineRule="auto"/>
        <w:ind w:firstLine="709"/>
        <w:jc w:val="both"/>
        <w:rPr>
          <w:rFonts w:cs="Times New Roman"/>
          <w:sz w:val="24"/>
          <w:szCs w:val="24"/>
        </w:rPr>
      </w:pPr>
    </w:p>
    <w:p w:rsidR="00492E00" w:rsidRPr="00511553" w:rsidRDefault="00E9413B" w:rsidP="00035712">
      <w:pPr>
        <w:widowControl w:val="0"/>
        <w:spacing w:after="0" w:line="240" w:lineRule="auto"/>
        <w:ind w:firstLine="709"/>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взрослого пассажира и 1 ребенка от  железнодорожной станции А до станции Б в беспересадочном сообщении на расстояние 960 км в жестком вагоне с местами для лежания скорого поезда; плату за провоз багажа весом 165 кг. В ответе укажите правила проезда пассажиров в поездах дальнего следования.</w:t>
      </w:r>
    </w:p>
    <w:p w:rsidR="00492E00" w:rsidRPr="00511553" w:rsidRDefault="00492E00" w:rsidP="00035712">
      <w:pPr>
        <w:widowControl w:val="0"/>
        <w:spacing w:after="0" w:line="240" w:lineRule="auto"/>
        <w:ind w:firstLine="709"/>
        <w:jc w:val="both"/>
        <w:rPr>
          <w:rFonts w:cs="Times New Roman"/>
          <w:sz w:val="24"/>
          <w:szCs w:val="24"/>
        </w:rPr>
      </w:pPr>
    </w:p>
    <w:p w:rsidR="00492E00" w:rsidRPr="00511553" w:rsidRDefault="00E9413B" w:rsidP="00035712">
      <w:pPr>
        <w:widowControl w:val="0"/>
        <w:spacing w:after="0" w:line="240" w:lineRule="auto"/>
        <w:ind w:firstLine="709"/>
        <w:jc w:val="both"/>
        <w:rPr>
          <w:rFonts w:cs="Times New Roman"/>
          <w:sz w:val="24"/>
          <w:szCs w:val="24"/>
        </w:rPr>
      </w:pPr>
      <w:r w:rsidRPr="00511553">
        <w:rPr>
          <w:rFonts w:cs="Times New Roman"/>
          <w:sz w:val="24"/>
          <w:szCs w:val="24"/>
        </w:rPr>
        <w:t>5</w:t>
      </w:r>
      <w:r w:rsidR="00492E00" w:rsidRPr="00511553">
        <w:rPr>
          <w:rFonts w:cs="Times New Roman"/>
          <w:sz w:val="24"/>
          <w:szCs w:val="24"/>
        </w:rPr>
        <w:t>. На станцию «А» прибыл маршрут угля поездом № 3802, в количестве 45 вагонов в адрес ТЭЦ в 12 ч 00 мин., через 1 час прибыл ещё один маршрут угля поездом № 3804. Согласно договора маршрут угля должен выгружаться 4,5 часа. Определите простой вагонов.</w:t>
      </w:r>
    </w:p>
    <w:p w:rsidR="00492E00" w:rsidRPr="00511553" w:rsidRDefault="00492E00" w:rsidP="00035712">
      <w:pPr>
        <w:widowControl w:val="0"/>
        <w:spacing w:after="0" w:line="240" w:lineRule="auto"/>
        <w:jc w:val="center"/>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17</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78"/>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34"/>
        </w:numPr>
        <w:tabs>
          <w:tab w:val="left" w:pos="878"/>
        </w:tabs>
        <w:spacing w:after="0" w:line="240" w:lineRule="auto"/>
        <w:ind w:left="33" w:firstLine="568"/>
        <w:jc w:val="both"/>
        <w:rPr>
          <w:sz w:val="24"/>
          <w:szCs w:val="24"/>
        </w:rPr>
      </w:pPr>
      <w:r w:rsidRPr="00511553">
        <w:rPr>
          <w:sz w:val="24"/>
          <w:szCs w:val="24"/>
        </w:rPr>
        <w:lastRenderedPageBreak/>
        <w:t>Дать определение понятию, которое требуется рассчитать в задании.</w:t>
      </w:r>
    </w:p>
    <w:p w:rsidR="00492E00" w:rsidRPr="00511553" w:rsidRDefault="00492E00" w:rsidP="00E81902">
      <w:pPr>
        <w:pStyle w:val="a7"/>
        <w:widowControl w:val="0"/>
        <w:numPr>
          <w:ilvl w:val="0"/>
          <w:numId w:val="134"/>
        </w:numPr>
        <w:tabs>
          <w:tab w:val="left" w:pos="878"/>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34"/>
        </w:numPr>
        <w:tabs>
          <w:tab w:val="left" w:pos="878"/>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34"/>
        </w:numPr>
        <w:tabs>
          <w:tab w:val="left" w:pos="878"/>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78"/>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78"/>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sz w:val="24"/>
          <w:szCs w:val="24"/>
        </w:rPr>
        <w:t>1. Определите величину технической скорости на одном пути двухпутного перегона: длина участка - 170 км; общее время в пути - 3 ч, в том числе затраченное на стоянки - 21 мин.</w:t>
      </w:r>
    </w:p>
    <w:p w:rsidR="00492E00" w:rsidRPr="00511553" w:rsidRDefault="00492E00" w:rsidP="00035712">
      <w:pPr>
        <w:widowControl w:val="0"/>
        <w:spacing w:after="0" w:line="240" w:lineRule="auto"/>
        <w:ind w:firstLine="709"/>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694"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64995509</w:t>
            </w:r>
          </w:p>
        </w:tc>
        <w:tc>
          <w:tcPr>
            <w:tcW w:w="1275"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082</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62551</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01805</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00000</w:t>
            </w:r>
          </w:p>
        </w:tc>
        <w:tc>
          <w:tcPr>
            <w:tcW w:w="850"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w:t>
            </w:r>
          </w:p>
        </w:tc>
        <w:tc>
          <w:tcPr>
            <w:tcW w:w="694" w:type="dxa"/>
            <w:vAlign w:val="center"/>
          </w:tcPr>
          <w:p w:rsidR="00492E00" w:rsidRPr="00511553" w:rsidRDefault="00492E00" w:rsidP="00035712">
            <w:pPr>
              <w:pStyle w:val="Style20"/>
              <w:ind w:hanging="80"/>
              <w:jc w:val="center"/>
              <w:rPr>
                <w:rStyle w:val="FontStyle43"/>
                <w:rFonts w:eastAsiaTheme="majorEastAsia"/>
                <w:sz w:val="16"/>
                <w:szCs w:val="16"/>
              </w:rPr>
            </w:pP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74842758</w:t>
            </w:r>
          </w:p>
        </w:tc>
        <w:tc>
          <w:tcPr>
            <w:tcW w:w="1275"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064</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43200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23456</w:t>
            </w:r>
          </w:p>
        </w:tc>
        <w:tc>
          <w:tcPr>
            <w:tcW w:w="850"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w:t>
            </w:r>
          </w:p>
        </w:tc>
        <w:tc>
          <w:tcPr>
            <w:tcW w:w="694" w:type="dxa"/>
            <w:vAlign w:val="center"/>
          </w:tcPr>
          <w:p w:rsidR="00492E00" w:rsidRPr="00511553" w:rsidRDefault="00492E00" w:rsidP="00035712">
            <w:pPr>
              <w:pStyle w:val="Style20"/>
              <w:ind w:hanging="80"/>
              <w:jc w:val="center"/>
              <w:rPr>
                <w:rStyle w:val="FontStyle43"/>
                <w:rFonts w:eastAsiaTheme="majorEastAsia"/>
                <w:sz w:val="16"/>
                <w:szCs w:val="16"/>
              </w:rPr>
            </w:pPr>
          </w:p>
        </w:tc>
      </w:tr>
    </w:tbl>
    <w:p w:rsidR="007104B0" w:rsidRPr="00511553" w:rsidRDefault="007104B0" w:rsidP="00035712">
      <w:pPr>
        <w:widowControl w:val="0"/>
        <w:spacing w:after="0" w:line="240" w:lineRule="auto"/>
        <w:ind w:firstLine="601"/>
        <w:jc w:val="both"/>
        <w:rPr>
          <w:rFonts w:cs="Times New Roman"/>
          <w:sz w:val="24"/>
          <w:szCs w:val="24"/>
        </w:rPr>
      </w:pPr>
    </w:p>
    <w:p w:rsidR="00E9413B"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3. </w:t>
      </w:r>
      <w:r w:rsidR="007104B0" w:rsidRPr="00511553">
        <w:rPr>
          <w:rFonts w:cs="Times New Roman"/>
          <w:sz w:val="24"/>
          <w:szCs w:val="24"/>
        </w:rPr>
        <w:t xml:space="preserve">Оформите запись в ДУ-46 при следующих условиях: </w:t>
      </w:r>
      <w:r w:rsidR="007104B0" w:rsidRPr="00511553">
        <w:rPr>
          <w:rFonts w:cs="Times New Roman"/>
          <w:color w:val="000000" w:themeColor="text1"/>
          <w:sz w:val="24"/>
          <w:szCs w:val="24"/>
        </w:rPr>
        <w:t>29-го сентября в 15 час. 20 мин. ДСП при переводе в минусовое положение стрелки №11 обнаружил потерю контроля ее положения из-за плохого контакта в автопереключателе, неисправность устранена в 15 час. 50 мин. электромехаником Беловым.</w:t>
      </w:r>
    </w:p>
    <w:p w:rsidR="00E9413B" w:rsidRPr="00511553" w:rsidRDefault="00E9413B"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взрослого пассажира и 2 детей (2 и 4 года) от  железнодорожной станции А до станции Б в беспересадочном сообщении на расстояние 659 км в жестком вагоне с 4-местным купе пассажирского поезда; плату за провоз багажа весом 128 кг. В ответе укажите сведения, отражающиеся в проездном документе.</w:t>
      </w:r>
    </w:p>
    <w:p w:rsidR="00492E00" w:rsidRPr="00511553" w:rsidRDefault="00492E00" w:rsidP="00035712">
      <w:pPr>
        <w:widowControl w:val="0"/>
        <w:spacing w:after="0" w:line="240" w:lineRule="auto"/>
        <w:ind w:firstLine="601"/>
        <w:jc w:val="both"/>
        <w:rPr>
          <w:rFonts w:cs="Times New Roman"/>
          <w:sz w:val="24"/>
        </w:rPr>
      </w:pPr>
    </w:p>
    <w:p w:rsidR="00492E00" w:rsidRPr="00511553" w:rsidRDefault="00E9413B" w:rsidP="00035712">
      <w:pPr>
        <w:widowControl w:val="0"/>
        <w:spacing w:after="0" w:line="240" w:lineRule="auto"/>
        <w:ind w:firstLine="601"/>
        <w:jc w:val="both"/>
        <w:rPr>
          <w:rFonts w:cs="Times New Roman"/>
          <w:sz w:val="24"/>
        </w:rPr>
      </w:pPr>
      <w:r w:rsidRPr="00511553">
        <w:rPr>
          <w:rFonts w:cs="Times New Roman"/>
          <w:sz w:val="24"/>
        </w:rPr>
        <w:t>5</w:t>
      </w:r>
      <w:r w:rsidR="00492E00" w:rsidRPr="00511553">
        <w:rPr>
          <w:rFonts w:cs="Times New Roman"/>
          <w:sz w:val="24"/>
        </w:rPr>
        <w:t>.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статора на электростанцию на транспортере. Определите зону и степень негабаритности для груза. Форма груза: цилиндрическая. Высота пола вагона от УГР - 1301 мм. Толщина обвязок - 12 мм. Диаметр груза - 3550 мм. Высота подкладок - 200 мм.</w:t>
      </w:r>
    </w:p>
    <w:p w:rsidR="00492E00" w:rsidRPr="00511553" w:rsidRDefault="00492E00" w:rsidP="00035712">
      <w:pPr>
        <w:widowControl w:val="0"/>
        <w:spacing w:after="0" w:line="240" w:lineRule="auto"/>
        <w:jc w:val="center"/>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18</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911"/>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911"/>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35"/>
        </w:numPr>
        <w:tabs>
          <w:tab w:val="left" w:pos="911"/>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35"/>
        </w:numPr>
        <w:tabs>
          <w:tab w:val="left" w:pos="911"/>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35"/>
        </w:numPr>
        <w:tabs>
          <w:tab w:val="left" w:pos="911"/>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35"/>
        </w:numPr>
        <w:tabs>
          <w:tab w:val="left" w:pos="911"/>
        </w:tabs>
        <w:spacing w:after="0" w:line="240" w:lineRule="auto"/>
        <w:ind w:left="33" w:firstLine="568"/>
        <w:jc w:val="both"/>
        <w:rPr>
          <w:sz w:val="24"/>
          <w:szCs w:val="24"/>
        </w:rPr>
      </w:pPr>
      <w:r w:rsidRPr="00511553">
        <w:rPr>
          <w:sz w:val="24"/>
          <w:szCs w:val="24"/>
        </w:rPr>
        <w:lastRenderedPageBreak/>
        <w:t>Оформление перевозочных документов.</w:t>
      </w:r>
    </w:p>
    <w:p w:rsidR="00492E00" w:rsidRPr="00511553" w:rsidRDefault="00492E00" w:rsidP="00035712">
      <w:pPr>
        <w:widowControl w:val="0"/>
        <w:tabs>
          <w:tab w:val="left" w:pos="911"/>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911"/>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911"/>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911"/>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911"/>
        </w:tabs>
        <w:spacing w:after="0" w:line="240" w:lineRule="auto"/>
        <w:ind w:left="33" w:firstLine="568"/>
        <w:jc w:val="both"/>
        <w:rPr>
          <w:rFonts w:cs="Times New Roman"/>
          <w:sz w:val="24"/>
          <w:szCs w:val="24"/>
        </w:rPr>
      </w:pPr>
      <w:r w:rsidRPr="00511553">
        <w:rPr>
          <w:rFonts w:cs="Times New Roman"/>
          <w:sz w:val="24"/>
          <w:szCs w:val="24"/>
        </w:rPr>
        <w:t>1. Определите наличную пропускную способность двухпутного участка, если продолжительность технологического «окна» составляет 120 мин; коэффициент надежности технических средств - 0,94; межпоездной интервал - 10 мин.</w:t>
      </w:r>
    </w:p>
    <w:p w:rsidR="00492E00" w:rsidRPr="00511553" w:rsidRDefault="00492E00" w:rsidP="00035712">
      <w:pPr>
        <w:widowControl w:val="0"/>
        <w:spacing w:after="0" w:line="240" w:lineRule="auto"/>
        <w:ind w:firstLine="709"/>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42522086</w:t>
            </w:r>
          </w:p>
        </w:tc>
        <w:tc>
          <w:tcPr>
            <w:tcW w:w="1275"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057</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21004</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12721</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3310</w:t>
            </w:r>
          </w:p>
        </w:tc>
        <w:tc>
          <w:tcPr>
            <w:tcW w:w="850"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w:t>
            </w:r>
          </w:p>
        </w:tc>
        <w:tc>
          <w:tcPr>
            <w:tcW w:w="511" w:type="dxa"/>
            <w:vAlign w:val="center"/>
          </w:tcPr>
          <w:p w:rsidR="00492E00" w:rsidRPr="00511553" w:rsidRDefault="00492E00" w:rsidP="00035712">
            <w:pPr>
              <w:pStyle w:val="Style20"/>
              <w:ind w:hanging="80"/>
              <w:jc w:val="center"/>
              <w:rPr>
                <w:rStyle w:val="FontStyle43"/>
                <w:rFonts w:eastAsiaTheme="majorEastAsia"/>
                <w:sz w:val="16"/>
                <w:szCs w:val="16"/>
              </w:rPr>
            </w:pP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62896931</w:t>
            </w:r>
          </w:p>
        </w:tc>
        <w:tc>
          <w:tcPr>
            <w:tcW w:w="1275"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062</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9361</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52000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4981</w:t>
            </w:r>
          </w:p>
        </w:tc>
        <w:tc>
          <w:tcPr>
            <w:tcW w:w="850"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02</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022</w:t>
            </w:r>
          </w:p>
        </w:tc>
        <w:tc>
          <w:tcPr>
            <w:tcW w:w="511" w:type="dxa"/>
            <w:vAlign w:val="center"/>
          </w:tcPr>
          <w:p w:rsidR="00492E00" w:rsidRPr="00511553" w:rsidRDefault="00492E00" w:rsidP="00035712">
            <w:pPr>
              <w:pStyle w:val="Style20"/>
              <w:ind w:hanging="80"/>
              <w:jc w:val="center"/>
              <w:rPr>
                <w:rStyle w:val="FontStyle43"/>
                <w:rFonts w:eastAsiaTheme="majorEastAsia"/>
                <w:sz w:val="16"/>
                <w:szCs w:val="16"/>
              </w:rPr>
            </w:pPr>
          </w:p>
        </w:tc>
      </w:tr>
    </w:tbl>
    <w:p w:rsidR="00492E00" w:rsidRPr="00511553" w:rsidRDefault="00492E00" w:rsidP="00035712">
      <w:pPr>
        <w:widowControl w:val="0"/>
        <w:spacing w:after="0" w:line="240" w:lineRule="auto"/>
        <w:ind w:firstLine="709"/>
        <w:jc w:val="both"/>
        <w:rPr>
          <w:rFonts w:cs="Times New Roman"/>
          <w:sz w:val="24"/>
          <w:szCs w:val="24"/>
        </w:rPr>
      </w:pPr>
    </w:p>
    <w:p w:rsidR="00E9413B"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3. </w:t>
      </w:r>
      <w:r w:rsidR="007104B0" w:rsidRPr="00511553">
        <w:rPr>
          <w:rFonts w:cs="Times New Roman"/>
          <w:sz w:val="24"/>
          <w:szCs w:val="24"/>
        </w:rPr>
        <w:t>Оформите запись в ДУ-46 при следующих условиях:</w:t>
      </w:r>
      <w:r w:rsidR="007104B0" w:rsidRPr="00511553">
        <w:rPr>
          <w:rFonts w:cs="Times New Roman"/>
          <w:b/>
          <w:color w:val="000000" w:themeColor="text1"/>
          <w:sz w:val="24"/>
          <w:szCs w:val="24"/>
        </w:rPr>
        <w:t xml:space="preserve"> </w:t>
      </w:r>
      <w:r w:rsidR="007104B0" w:rsidRPr="00511553">
        <w:rPr>
          <w:rFonts w:cs="Times New Roman"/>
          <w:color w:val="000000" w:themeColor="text1"/>
          <w:sz w:val="24"/>
          <w:szCs w:val="24"/>
        </w:rPr>
        <w:t>20-го октября в 12 час. 45 мин. дежурный по железнодорожной станции обнаружил занятость на 6-м приемоотправочном пути при фактической его свободности. Дорожный мастер (ПД) Захаров, обнаружил лопнувший рельс и сообщил, что трещина произошла из-за скрытого дефекта плавки. Рельс заменен в 13 час. 30 мин.</w:t>
      </w:r>
    </w:p>
    <w:p w:rsidR="00E9413B" w:rsidRPr="00511553" w:rsidRDefault="00E9413B"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взрослого пассажира и 2 детей (2 и 10 лет) от  железнодорожной станции А до станции Б в беспересадочном сообщении на расстояние 765 км в жестком вагоне с 4-местным купе скорого поезда; плату за провоз багажа весом 134 кг. В ответе укажите сведения, отражающиеся в проездном документе.</w:t>
      </w:r>
    </w:p>
    <w:p w:rsidR="00492E00" w:rsidRPr="00511553" w:rsidRDefault="00492E00"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5</w:t>
      </w:r>
      <w:r w:rsidR="00492E00" w:rsidRPr="00511553">
        <w:rPr>
          <w:rFonts w:cs="Times New Roman"/>
          <w:sz w:val="24"/>
          <w:szCs w:val="24"/>
        </w:rPr>
        <w:t>. На перегоне Карымская - Туринская произошла утечка груза в крытом вагоне № 24536252 с аварийной карточкой № 605. Определите мероприятия по ликвидации аварийной ситуации с данным грузом.</w:t>
      </w:r>
    </w:p>
    <w:p w:rsidR="00492E00" w:rsidRPr="00511553" w:rsidRDefault="00492E00" w:rsidP="00035712">
      <w:pPr>
        <w:widowControl w:val="0"/>
        <w:spacing w:after="0" w:line="240" w:lineRule="auto"/>
        <w:ind w:firstLine="720"/>
        <w:jc w:val="center"/>
        <w:rPr>
          <w:rFonts w:cs="Times New Roman"/>
          <w:sz w:val="24"/>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19</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78"/>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36"/>
        </w:numPr>
        <w:tabs>
          <w:tab w:val="left" w:pos="878"/>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36"/>
        </w:numPr>
        <w:tabs>
          <w:tab w:val="left" w:pos="878"/>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36"/>
        </w:numPr>
        <w:tabs>
          <w:tab w:val="left" w:pos="878"/>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36"/>
        </w:numPr>
        <w:tabs>
          <w:tab w:val="left" w:pos="878"/>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78"/>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78"/>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pStyle w:val="a7"/>
        <w:widowControl w:val="0"/>
        <w:tabs>
          <w:tab w:val="left" w:pos="878"/>
        </w:tabs>
        <w:spacing w:after="0" w:line="240" w:lineRule="auto"/>
        <w:ind w:left="33" w:firstLine="568"/>
        <w:jc w:val="both"/>
        <w:rPr>
          <w:sz w:val="24"/>
          <w:szCs w:val="24"/>
        </w:rPr>
      </w:pPr>
      <w:r w:rsidRPr="00511553">
        <w:rPr>
          <w:sz w:val="24"/>
          <w:szCs w:val="24"/>
        </w:rPr>
        <w:t xml:space="preserve">1. Определите оборот грузового вагона, если рейс груженого вагона - 358 км, вагонное плечо </w:t>
      </w:r>
      <w:r w:rsidRPr="00511553">
        <w:rPr>
          <w:sz w:val="24"/>
          <w:szCs w:val="24"/>
        </w:rPr>
        <w:lastRenderedPageBreak/>
        <w:t>- 340 км, простой вагона на технических станциях - 4 ч, участковая скорость - 43 км/ч, простой вагона под одной грузовой операцией - 17 ч, коэффициент порожнего пробега - 0,5, коэффициент местной работы - 0,8.</w:t>
      </w:r>
    </w:p>
    <w:p w:rsidR="00492E00" w:rsidRPr="00511553" w:rsidRDefault="00492E00" w:rsidP="00035712">
      <w:pPr>
        <w:pStyle w:val="a7"/>
        <w:widowControl w:val="0"/>
        <w:spacing w:after="0" w:line="240" w:lineRule="auto"/>
        <w:ind w:left="34" w:firstLine="709"/>
        <w:jc w:val="both"/>
        <w:rPr>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6871436</w:t>
            </w:r>
          </w:p>
        </w:tc>
        <w:tc>
          <w:tcPr>
            <w:tcW w:w="1275"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063</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63166</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2011</w:t>
            </w:r>
          </w:p>
        </w:tc>
        <w:tc>
          <w:tcPr>
            <w:tcW w:w="850"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02/00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w:t>
            </w:r>
          </w:p>
        </w:tc>
        <w:tc>
          <w:tcPr>
            <w:tcW w:w="511" w:type="dxa"/>
            <w:vAlign w:val="center"/>
          </w:tcPr>
          <w:p w:rsidR="00492E00" w:rsidRPr="00511553" w:rsidRDefault="00492E00" w:rsidP="00035712">
            <w:pPr>
              <w:pStyle w:val="Style20"/>
              <w:ind w:hanging="80"/>
              <w:jc w:val="center"/>
              <w:rPr>
                <w:rStyle w:val="FontStyle43"/>
                <w:rFonts w:eastAsiaTheme="majorEastAsia"/>
                <w:sz w:val="16"/>
                <w:szCs w:val="16"/>
              </w:rPr>
            </w:pP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26188292</w:t>
            </w:r>
          </w:p>
        </w:tc>
        <w:tc>
          <w:tcPr>
            <w:tcW w:w="1275"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75006</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21200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2510</w:t>
            </w:r>
          </w:p>
        </w:tc>
        <w:tc>
          <w:tcPr>
            <w:tcW w:w="850"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w:t>
            </w:r>
          </w:p>
        </w:tc>
        <w:tc>
          <w:tcPr>
            <w:tcW w:w="511" w:type="dxa"/>
            <w:vAlign w:val="center"/>
          </w:tcPr>
          <w:p w:rsidR="00492E00" w:rsidRPr="00511553" w:rsidRDefault="00492E00" w:rsidP="00035712">
            <w:pPr>
              <w:pStyle w:val="Style20"/>
              <w:ind w:hanging="80"/>
              <w:jc w:val="center"/>
              <w:rPr>
                <w:rStyle w:val="FontStyle43"/>
                <w:rFonts w:eastAsiaTheme="majorEastAsia"/>
                <w:sz w:val="16"/>
                <w:szCs w:val="16"/>
              </w:rPr>
            </w:pPr>
          </w:p>
        </w:tc>
      </w:tr>
    </w:tbl>
    <w:p w:rsidR="00492E00" w:rsidRPr="00511553" w:rsidRDefault="00492E00" w:rsidP="00035712">
      <w:pPr>
        <w:widowControl w:val="0"/>
        <w:spacing w:after="0" w:line="240" w:lineRule="auto"/>
        <w:ind w:firstLine="709"/>
        <w:jc w:val="both"/>
        <w:rPr>
          <w:rFonts w:cs="Times New Roman"/>
          <w:sz w:val="24"/>
          <w:szCs w:val="24"/>
        </w:rPr>
      </w:pPr>
    </w:p>
    <w:p w:rsidR="00E9413B" w:rsidRPr="00511553" w:rsidRDefault="00492E00" w:rsidP="00035712">
      <w:pPr>
        <w:widowControl w:val="0"/>
        <w:spacing w:after="0" w:line="240" w:lineRule="auto"/>
        <w:ind w:firstLine="709"/>
        <w:jc w:val="both"/>
        <w:rPr>
          <w:rFonts w:cs="Times New Roman"/>
          <w:sz w:val="24"/>
          <w:szCs w:val="24"/>
        </w:rPr>
      </w:pPr>
      <w:r w:rsidRPr="00511553">
        <w:rPr>
          <w:rFonts w:cs="Times New Roman"/>
          <w:sz w:val="24"/>
          <w:szCs w:val="24"/>
        </w:rPr>
        <w:t xml:space="preserve">3. </w:t>
      </w:r>
      <w:r w:rsidR="007104B0" w:rsidRPr="00511553">
        <w:rPr>
          <w:rFonts w:cs="Times New Roman"/>
          <w:sz w:val="24"/>
          <w:szCs w:val="24"/>
        </w:rPr>
        <w:t>Оформите запись в журнале ДУ-2 при приеме/сдаче дежурства.</w:t>
      </w:r>
    </w:p>
    <w:p w:rsidR="00E9413B" w:rsidRPr="00511553" w:rsidRDefault="00E9413B" w:rsidP="00035712">
      <w:pPr>
        <w:widowControl w:val="0"/>
        <w:spacing w:after="0" w:line="240" w:lineRule="auto"/>
        <w:ind w:firstLine="709"/>
        <w:jc w:val="both"/>
        <w:rPr>
          <w:rFonts w:cs="Times New Roman"/>
          <w:sz w:val="24"/>
          <w:szCs w:val="24"/>
        </w:rPr>
      </w:pPr>
    </w:p>
    <w:p w:rsidR="00492E00" w:rsidRPr="00511553" w:rsidRDefault="00E9413B" w:rsidP="00035712">
      <w:pPr>
        <w:widowControl w:val="0"/>
        <w:spacing w:after="0" w:line="240" w:lineRule="auto"/>
        <w:ind w:firstLine="709"/>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540 км в жестком вагоне с местами для сидения пассажирского поезда; плату за провоз багажа весом 98 кг. В ответе укажите правила проезда детей в поездах дальнего следования.</w:t>
      </w:r>
    </w:p>
    <w:p w:rsidR="00492E00" w:rsidRPr="00511553" w:rsidRDefault="00492E00" w:rsidP="00035712">
      <w:pPr>
        <w:widowControl w:val="0"/>
        <w:spacing w:after="0" w:line="240" w:lineRule="auto"/>
        <w:ind w:firstLine="709"/>
        <w:jc w:val="both"/>
        <w:rPr>
          <w:rFonts w:cs="Times New Roman"/>
          <w:sz w:val="24"/>
          <w:szCs w:val="24"/>
        </w:rPr>
      </w:pPr>
    </w:p>
    <w:p w:rsidR="00492E00" w:rsidRPr="00511553" w:rsidRDefault="00E9413B" w:rsidP="00035712">
      <w:pPr>
        <w:widowControl w:val="0"/>
        <w:spacing w:after="0" w:line="240" w:lineRule="auto"/>
        <w:ind w:firstLine="709"/>
        <w:jc w:val="both"/>
        <w:rPr>
          <w:rFonts w:cs="Times New Roman"/>
          <w:sz w:val="24"/>
          <w:szCs w:val="24"/>
        </w:rPr>
      </w:pPr>
      <w:r w:rsidRPr="00511553">
        <w:rPr>
          <w:rFonts w:cs="Times New Roman"/>
          <w:sz w:val="24"/>
          <w:szCs w:val="24"/>
        </w:rPr>
        <w:t>5</w:t>
      </w:r>
      <w:r w:rsidR="00492E00" w:rsidRPr="00511553">
        <w:rPr>
          <w:rFonts w:cs="Times New Roman"/>
          <w:sz w:val="24"/>
          <w:szCs w:val="24"/>
        </w:rPr>
        <w:t>. На станции «Н» получена телеграмма-разрешение Департамента управления перевозками ОАО «РЖД» на полное оформление перевозочных документов на отправление негабаритного груза прямоугольной формы - трансформатора массой 500 т на транспортере. Определите зону и степень негабаритности для груза. Форма груза: прямоугольная. Высота пола вагона от УГР - 1284. Высота груза - 2900 мм. Ширина груза - 2980 мм. Высота подкладок -200 мм.</w:t>
      </w:r>
    </w:p>
    <w:p w:rsidR="00492E00" w:rsidRPr="00511553" w:rsidRDefault="00492E00" w:rsidP="00035712">
      <w:pPr>
        <w:widowControl w:val="0"/>
        <w:spacing w:after="0" w:line="240" w:lineRule="auto"/>
        <w:ind w:firstLine="709"/>
        <w:jc w:val="center"/>
        <w:rPr>
          <w:rFonts w:cs="Times New Roman"/>
          <w:sz w:val="24"/>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20</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911"/>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911"/>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37"/>
        </w:numPr>
        <w:tabs>
          <w:tab w:val="left" w:pos="911"/>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37"/>
        </w:numPr>
        <w:tabs>
          <w:tab w:val="left" w:pos="911"/>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37"/>
        </w:numPr>
        <w:tabs>
          <w:tab w:val="left" w:pos="911"/>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37"/>
        </w:numPr>
        <w:tabs>
          <w:tab w:val="left" w:pos="911"/>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911"/>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911"/>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911"/>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911"/>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911"/>
        </w:tabs>
        <w:spacing w:after="0" w:line="240" w:lineRule="auto"/>
        <w:ind w:left="33" w:firstLine="568"/>
        <w:jc w:val="both"/>
        <w:rPr>
          <w:rFonts w:cs="Times New Roman"/>
          <w:sz w:val="24"/>
          <w:szCs w:val="24"/>
        </w:rPr>
      </w:pPr>
      <w:r w:rsidRPr="00511553">
        <w:rPr>
          <w:rFonts w:cs="Times New Roman"/>
          <w:sz w:val="24"/>
          <w:szCs w:val="24"/>
        </w:rPr>
        <w:t>1. На основании данных косой таблицы постройте схему развоза местного груза при условии, что порожние вагоны следуют от Б к А.</w:t>
      </w:r>
    </w:p>
    <w:tbl>
      <w:tblPr>
        <w:tblW w:w="9380" w:type="dxa"/>
        <w:jc w:val="center"/>
        <w:tblLayout w:type="fixed"/>
        <w:tblLook w:val="04A0"/>
      </w:tblPr>
      <w:tblGrid>
        <w:gridCol w:w="960"/>
        <w:gridCol w:w="765"/>
        <w:gridCol w:w="851"/>
        <w:gridCol w:w="850"/>
        <w:gridCol w:w="851"/>
        <w:gridCol w:w="850"/>
        <w:gridCol w:w="851"/>
        <w:gridCol w:w="850"/>
        <w:gridCol w:w="851"/>
        <w:gridCol w:w="850"/>
        <w:gridCol w:w="851"/>
      </w:tblGrid>
      <w:tr w:rsidR="00492E00" w:rsidRPr="00511553" w:rsidTr="00492E00">
        <w:trPr>
          <w:trHeight w:val="330"/>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765"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А</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в</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д</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е</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ж</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з</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Б</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Итого</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Изб</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Нед</w:t>
            </w:r>
          </w:p>
        </w:tc>
      </w:tr>
      <w:tr w:rsidR="00492E00" w:rsidRPr="00511553"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А</w:t>
            </w:r>
          </w:p>
        </w:tc>
        <w:tc>
          <w:tcPr>
            <w:tcW w:w="765"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6</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9</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33</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7</w:t>
            </w:r>
          </w:p>
        </w:tc>
      </w:tr>
      <w:tr w:rsidR="00492E00" w:rsidRPr="00511553"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в</w:t>
            </w:r>
          </w:p>
        </w:tc>
        <w:tc>
          <w:tcPr>
            <w:tcW w:w="765"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w:t>
            </w:r>
          </w:p>
        </w:tc>
      </w:tr>
      <w:tr w:rsidR="00492E00" w:rsidRPr="00511553"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lastRenderedPageBreak/>
              <w:t>д</w:t>
            </w:r>
          </w:p>
        </w:tc>
        <w:tc>
          <w:tcPr>
            <w:tcW w:w="765"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1</w:t>
            </w:r>
          </w:p>
        </w:tc>
      </w:tr>
      <w:tr w:rsidR="00492E00" w:rsidRPr="00511553"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е</w:t>
            </w:r>
          </w:p>
        </w:tc>
        <w:tc>
          <w:tcPr>
            <w:tcW w:w="765"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11</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w:t>
            </w:r>
          </w:p>
        </w:tc>
      </w:tr>
      <w:tr w:rsidR="00492E00" w:rsidRPr="00511553"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ж</w:t>
            </w:r>
          </w:p>
        </w:tc>
        <w:tc>
          <w:tcPr>
            <w:tcW w:w="765"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w:t>
            </w:r>
          </w:p>
        </w:tc>
      </w:tr>
      <w:tr w:rsidR="00492E00" w:rsidRPr="00511553"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з</w:t>
            </w:r>
          </w:p>
        </w:tc>
        <w:tc>
          <w:tcPr>
            <w:tcW w:w="765"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10</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10</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w:t>
            </w:r>
          </w:p>
        </w:tc>
      </w:tr>
      <w:tr w:rsidR="00492E00" w:rsidRPr="00511553"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Б</w:t>
            </w:r>
          </w:p>
        </w:tc>
        <w:tc>
          <w:tcPr>
            <w:tcW w:w="765"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36</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9</w:t>
            </w:r>
          </w:p>
        </w:tc>
      </w:tr>
      <w:tr w:rsidR="00492E00" w:rsidRPr="00511553"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Итого</w:t>
            </w:r>
          </w:p>
        </w:tc>
        <w:tc>
          <w:tcPr>
            <w:tcW w:w="765"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14</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13</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16</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27</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122</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17</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17</w:t>
            </w:r>
          </w:p>
        </w:tc>
      </w:tr>
    </w:tbl>
    <w:p w:rsidR="00492E00" w:rsidRPr="00511553" w:rsidRDefault="00492E00" w:rsidP="00035712">
      <w:pPr>
        <w:widowControl w:val="0"/>
        <w:spacing w:after="0" w:line="240" w:lineRule="auto"/>
        <w:ind w:firstLine="709"/>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104B0" w:rsidRPr="00511553" w:rsidRDefault="007104B0" w:rsidP="00035712">
      <w:pPr>
        <w:widowControl w:val="0"/>
        <w:spacing w:after="0" w:line="240" w:lineRule="auto"/>
        <w:ind w:firstLine="601"/>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74866328</w:t>
            </w:r>
          </w:p>
        </w:tc>
        <w:tc>
          <w:tcPr>
            <w:tcW w:w="1275"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125</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36004</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4320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1025</w:t>
            </w:r>
          </w:p>
        </w:tc>
        <w:tc>
          <w:tcPr>
            <w:tcW w:w="850"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w:t>
            </w:r>
          </w:p>
        </w:tc>
        <w:tc>
          <w:tcPr>
            <w:tcW w:w="511" w:type="dxa"/>
            <w:vAlign w:val="center"/>
          </w:tcPr>
          <w:p w:rsidR="00492E00" w:rsidRPr="00511553" w:rsidRDefault="00492E00" w:rsidP="00035712">
            <w:pPr>
              <w:pStyle w:val="Style20"/>
              <w:ind w:hanging="80"/>
              <w:jc w:val="center"/>
              <w:rPr>
                <w:rStyle w:val="FontStyle43"/>
                <w:rFonts w:eastAsiaTheme="majorEastAsia"/>
                <w:sz w:val="16"/>
                <w:szCs w:val="16"/>
              </w:rPr>
            </w:pP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60397056</w:t>
            </w:r>
          </w:p>
        </w:tc>
        <w:tc>
          <w:tcPr>
            <w:tcW w:w="1275"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066</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63673</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23507</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44223</w:t>
            </w:r>
          </w:p>
        </w:tc>
        <w:tc>
          <w:tcPr>
            <w:tcW w:w="850"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w:t>
            </w:r>
          </w:p>
        </w:tc>
        <w:tc>
          <w:tcPr>
            <w:tcW w:w="511" w:type="dxa"/>
            <w:vAlign w:val="center"/>
          </w:tcPr>
          <w:p w:rsidR="00492E00" w:rsidRPr="00511553" w:rsidRDefault="00492E00" w:rsidP="00035712">
            <w:pPr>
              <w:pStyle w:val="Style20"/>
              <w:ind w:hanging="80"/>
              <w:jc w:val="center"/>
              <w:rPr>
                <w:rStyle w:val="FontStyle43"/>
                <w:rFonts w:eastAsiaTheme="majorEastAsia"/>
                <w:sz w:val="16"/>
                <w:szCs w:val="16"/>
              </w:rPr>
            </w:pPr>
          </w:p>
        </w:tc>
      </w:tr>
    </w:tbl>
    <w:p w:rsidR="00E9413B" w:rsidRPr="00511553" w:rsidRDefault="00E9413B" w:rsidP="00035712">
      <w:pPr>
        <w:widowControl w:val="0"/>
        <w:spacing w:after="0" w:line="240" w:lineRule="auto"/>
        <w:ind w:firstLine="601"/>
        <w:jc w:val="both"/>
        <w:rPr>
          <w:rFonts w:cs="Times New Roman"/>
          <w:sz w:val="24"/>
          <w:szCs w:val="24"/>
        </w:rPr>
      </w:pPr>
    </w:p>
    <w:p w:rsidR="00E9413B"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3. </w:t>
      </w:r>
      <w:r w:rsidR="007104B0" w:rsidRPr="00511553">
        <w:rPr>
          <w:rFonts w:cs="Times New Roman"/>
          <w:sz w:val="24"/>
          <w:szCs w:val="24"/>
        </w:rPr>
        <w:t xml:space="preserve">Заполните необходимый бланк на отправление пожарного поезда №8051, отправляемого с железнодорожной станции Союз для тушения пожара в полосе отвода на закрытый для движения всех поездов </w:t>
      </w:r>
      <w:r w:rsidR="007104B0" w:rsidRPr="00511553">
        <w:rPr>
          <w:rFonts w:cs="Times New Roman"/>
          <w:sz w:val="24"/>
          <w:szCs w:val="24"/>
          <w:lang w:val="en-US"/>
        </w:rPr>
        <w:t>I</w:t>
      </w:r>
      <w:r w:rsidR="007104B0" w:rsidRPr="00511553">
        <w:rPr>
          <w:rFonts w:cs="Times New Roman"/>
          <w:sz w:val="24"/>
          <w:szCs w:val="24"/>
        </w:rPr>
        <w:t xml:space="preserve"> путь однопутного перегона Союз - Гранитная до 734 км, пк. 4 с возвращением после окончания работ на железнодорожную станцию Союз.</w:t>
      </w:r>
    </w:p>
    <w:p w:rsidR="00E9413B" w:rsidRPr="00511553" w:rsidRDefault="00E9413B"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взрослого пассажира и 3 детей (2, 3 и 4 года) от  железнодорожной станции А до станции Б в беспересадочном сообщении на расстояние 723 км в жестком вагоне с 4-местным купе пассажирского поезда; плату за провоз багажа весом 131 кг. В ответе укажите сведения, отражающиеся в проездном документе.</w:t>
      </w:r>
    </w:p>
    <w:p w:rsidR="00492E00" w:rsidRPr="00511553" w:rsidRDefault="00492E00"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5</w:t>
      </w:r>
      <w:r w:rsidR="00492E00" w:rsidRPr="00511553">
        <w:rPr>
          <w:rFonts w:cs="Times New Roman"/>
          <w:sz w:val="24"/>
          <w:szCs w:val="24"/>
        </w:rPr>
        <w:t>. На путях необщего пользования ОАО «Химпром» погружен сборный вагон с опасными грузами (ацетон, бензин моторный неэтилированный). Определите возможность совместной перевозки в одном вагоне мелкими отправками данных грузов. Оформление перевозки.</w:t>
      </w:r>
    </w:p>
    <w:p w:rsidR="00492E00" w:rsidRPr="00511553" w:rsidRDefault="00492E00" w:rsidP="00035712">
      <w:pPr>
        <w:widowControl w:val="0"/>
        <w:spacing w:after="0" w:line="240" w:lineRule="auto"/>
        <w:jc w:val="center"/>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21</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94"/>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94"/>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38"/>
        </w:numPr>
        <w:tabs>
          <w:tab w:val="left" w:pos="894"/>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38"/>
        </w:numPr>
        <w:tabs>
          <w:tab w:val="left" w:pos="894"/>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38"/>
        </w:numPr>
        <w:tabs>
          <w:tab w:val="left" w:pos="894"/>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38"/>
        </w:numPr>
        <w:tabs>
          <w:tab w:val="left" w:pos="894"/>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94"/>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94"/>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94"/>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94"/>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pStyle w:val="a7"/>
        <w:widowControl w:val="0"/>
        <w:tabs>
          <w:tab w:val="left" w:pos="894"/>
        </w:tabs>
        <w:spacing w:after="0" w:line="240" w:lineRule="auto"/>
        <w:ind w:left="33" w:firstLine="568"/>
        <w:jc w:val="both"/>
        <w:rPr>
          <w:sz w:val="24"/>
          <w:szCs w:val="24"/>
        </w:rPr>
      </w:pPr>
      <w:r w:rsidRPr="00511553">
        <w:rPr>
          <w:sz w:val="24"/>
          <w:szCs w:val="24"/>
        </w:rPr>
        <w:t xml:space="preserve">1. Определите величину участковой скорости по нечетному пути двухпутного участка: </w:t>
      </w:r>
      <w:r w:rsidRPr="00511553">
        <w:rPr>
          <w:sz w:val="24"/>
          <w:szCs w:val="24"/>
        </w:rPr>
        <w:lastRenderedPageBreak/>
        <w:t>длина участка - 178 км; продолжительность стоянок на промежуточных железнодорожных станциях - 0,41 ч; время в движении - 3 ч 50 мин.</w:t>
      </w:r>
    </w:p>
    <w:p w:rsidR="00492E00" w:rsidRPr="00511553" w:rsidRDefault="00492E00" w:rsidP="00035712">
      <w:pPr>
        <w:pStyle w:val="a7"/>
        <w:widowControl w:val="0"/>
        <w:spacing w:after="0" w:line="240" w:lineRule="auto"/>
        <w:ind w:left="34" w:firstLine="709"/>
        <w:jc w:val="both"/>
        <w:rPr>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694"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73204117</w:t>
            </w:r>
          </w:p>
        </w:tc>
        <w:tc>
          <w:tcPr>
            <w:tcW w:w="1275"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072</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62102</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48114</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3322</w:t>
            </w:r>
          </w:p>
        </w:tc>
        <w:tc>
          <w:tcPr>
            <w:tcW w:w="850"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6</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04/00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025</w:t>
            </w:r>
          </w:p>
        </w:tc>
        <w:tc>
          <w:tcPr>
            <w:tcW w:w="694" w:type="dxa"/>
            <w:vAlign w:val="center"/>
          </w:tcPr>
          <w:p w:rsidR="00492E00" w:rsidRPr="00511553" w:rsidRDefault="00492E00" w:rsidP="00035712">
            <w:pPr>
              <w:pStyle w:val="Style20"/>
              <w:ind w:hanging="80"/>
              <w:jc w:val="center"/>
              <w:rPr>
                <w:rStyle w:val="FontStyle43"/>
                <w:rFonts w:eastAsiaTheme="majorEastAsia"/>
                <w:sz w:val="16"/>
                <w:szCs w:val="16"/>
              </w:rPr>
            </w:pP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73986309</w:t>
            </w:r>
          </w:p>
        </w:tc>
        <w:tc>
          <w:tcPr>
            <w:tcW w:w="1275"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3</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62774</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01805</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2410</w:t>
            </w:r>
          </w:p>
        </w:tc>
        <w:tc>
          <w:tcPr>
            <w:tcW w:w="850"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023</w:t>
            </w:r>
          </w:p>
        </w:tc>
        <w:tc>
          <w:tcPr>
            <w:tcW w:w="694" w:type="dxa"/>
            <w:vAlign w:val="center"/>
          </w:tcPr>
          <w:p w:rsidR="00492E00" w:rsidRPr="00511553" w:rsidRDefault="00492E00" w:rsidP="00035712">
            <w:pPr>
              <w:pStyle w:val="Style20"/>
              <w:ind w:hanging="80"/>
              <w:jc w:val="center"/>
              <w:rPr>
                <w:rStyle w:val="FontStyle43"/>
                <w:rFonts w:eastAsiaTheme="majorEastAsia"/>
                <w:sz w:val="16"/>
                <w:szCs w:val="16"/>
              </w:rPr>
            </w:pPr>
          </w:p>
        </w:tc>
      </w:tr>
    </w:tbl>
    <w:p w:rsidR="00492E00" w:rsidRPr="00511553" w:rsidRDefault="00492E00" w:rsidP="00035712">
      <w:pPr>
        <w:pStyle w:val="a7"/>
        <w:widowControl w:val="0"/>
        <w:spacing w:after="0" w:line="240" w:lineRule="auto"/>
        <w:ind w:left="34" w:firstLine="709"/>
        <w:jc w:val="both"/>
        <w:rPr>
          <w:sz w:val="24"/>
          <w:szCs w:val="24"/>
        </w:rPr>
      </w:pPr>
    </w:p>
    <w:p w:rsidR="00E9413B"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3. </w:t>
      </w:r>
      <w:r w:rsidR="007104B0" w:rsidRPr="00511553">
        <w:rPr>
          <w:rFonts w:cs="Times New Roman"/>
          <w:sz w:val="24"/>
          <w:szCs w:val="24"/>
        </w:rPr>
        <w:t>Оформите приказ в ДУ-58 на отправление пожарного поезда №8051 со станции Союз на однопутный перегон Союз – Гранитная до 734 км, пк. 4 с возвращением обратно на станцию Союз.</w:t>
      </w:r>
    </w:p>
    <w:p w:rsidR="00E9413B" w:rsidRPr="00511553" w:rsidRDefault="00E9413B"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взрослого пассажира и 2 детей (10 и 12 лет) от  железнодорожной станции А до станции Б в беспересадочном сообщении на расстояние 812 км в жестком вагоне с 4-местным купе скорого поезда; плату за провоз багажа весом 134 кг. В ответе укажите правила перевозки багажа.</w:t>
      </w:r>
    </w:p>
    <w:p w:rsidR="00492E00" w:rsidRPr="00511553" w:rsidRDefault="00492E00"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tabs>
          <w:tab w:val="left" w:pos="1029"/>
        </w:tabs>
        <w:spacing w:after="0" w:line="240" w:lineRule="auto"/>
        <w:ind w:firstLine="601"/>
        <w:jc w:val="both"/>
        <w:rPr>
          <w:rFonts w:cs="Times New Roman"/>
          <w:sz w:val="24"/>
          <w:szCs w:val="24"/>
        </w:rPr>
      </w:pPr>
      <w:r w:rsidRPr="00511553">
        <w:rPr>
          <w:rFonts w:cs="Times New Roman"/>
          <w:sz w:val="24"/>
          <w:szCs w:val="24"/>
        </w:rPr>
        <w:t>5</w:t>
      </w:r>
      <w:r w:rsidR="00492E00" w:rsidRPr="00511553">
        <w:rPr>
          <w:rFonts w:cs="Times New Roman"/>
          <w:sz w:val="24"/>
          <w:szCs w:val="24"/>
        </w:rPr>
        <w:t>. Определите плату за пользование вагонами при задержке под грузовыми операциями на 12 часов 15 минут 5-ти вагонной рефрижераторной секции.</w:t>
      </w:r>
    </w:p>
    <w:p w:rsidR="00492E00" w:rsidRPr="00511553" w:rsidRDefault="00492E00" w:rsidP="00035712">
      <w:pPr>
        <w:widowControl w:val="0"/>
        <w:spacing w:after="0" w:line="240" w:lineRule="auto"/>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22</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78"/>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39"/>
        </w:numPr>
        <w:tabs>
          <w:tab w:val="left" w:pos="878"/>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39"/>
        </w:numPr>
        <w:tabs>
          <w:tab w:val="left" w:pos="878"/>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39"/>
        </w:numPr>
        <w:tabs>
          <w:tab w:val="left" w:pos="878"/>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39"/>
        </w:numPr>
        <w:tabs>
          <w:tab w:val="left" w:pos="878"/>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78"/>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78"/>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sz w:val="24"/>
          <w:szCs w:val="24"/>
        </w:rPr>
        <w:t>1. Определите оборот грузового вагона, если рейс груженого вагона - 365 км, вагонное плечо - 265 км, простой вагона на технических станциях - 6,5 ч, участковая скорость - 49 км/ч, простой вагона под одной грузовой операцией - 15 ч, коэффициент порожнего пробега - 0,5, коэффициент местной работы - 0,8.</w:t>
      </w:r>
    </w:p>
    <w:p w:rsidR="00492E00" w:rsidRPr="00511553" w:rsidRDefault="00492E00" w:rsidP="00035712">
      <w:pPr>
        <w:widowControl w:val="0"/>
        <w:spacing w:after="0" w:line="240" w:lineRule="auto"/>
        <w:ind w:firstLine="709"/>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w:t>
      </w:r>
      <w:r w:rsidRPr="00511553">
        <w:rPr>
          <w:rFonts w:cs="Times New Roman"/>
          <w:sz w:val="24"/>
          <w:szCs w:val="24"/>
        </w:rPr>
        <w:lastRenderedPageBreak/>
        <w:t>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62940440</w:t>
            </w:r>
          </w:p>
        </w:tc>
        <w:tc>
          <w:tcPr>
            <w:tcW w:w="1275"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059</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43200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850"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w:t>
            </w:r>
          </w:p>
        </w:tc>
        <w:tc>
          <w:tcPr>
            <w:tcW w:w="511" w:type="dxa"/>
            <w:vAlign w:val="center"/>
          </w:tcPr>
          <w:p w:rsidR="00492E00" w:rsidRPr="00511553" w:rsidRDefault="00492E00" w:rsidP="00035712">
            <w:pPr>
              <w:pStyle w:val="Style20"/>
              <w:ind w:hanging="80"/>
              <w:jc w:val="center"/>
              <w:rPr>
                <w:rStyle w:val="FontStyle43"/>
                <w:rFonts w:eastAsiaTheme="majorEastAsia"/>
                <w:sz w:val="16"/>
                <w:szCs w:val="16"/>
              </w:rPr>
            </w:pP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23563307</w:t>
            </w:r>
          </w:p>
        </w:tc>
        <w:tc>
          <w:tcPr>
            <w:tcW w:w="1275"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6248</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68305</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4981</w:t>
            </w:r>
          </w:p>
        </w:tc>
        <w:tc>
          <w:tcPr>
            <w:tcW w:w="850"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00/02</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022</w:t>
            </w:r>
          </w:p>
        </w:tc>
        <w:tc>
          <w:tcPr>
            <w:tcW w:w="511" w:type="dxa"/>
            <w:vAlign w:val="center"/>
          </w:tcPr>
          <w:p w:rsidR="00492E00" w:rsidRPr="00511553" w:rsidRDefault="00492E00" w:rsidP="00035712">
            <w:pPr>
              <w:pStyle w:val="Style20"/>
              <w:ind w:hanging="80"/>
              <w:jc w:val="center"/>
              <w:rPr>
                <w:rStyle w:val="FontStyle43"/>
                <w:rFonts w:eastAsiaTheme="majorEastAsia"/>
                <w:sz w:val="16"/>
                <w:szCs w:val="16"/>
              </w:rPr>
            </w:pPr>
          </w:p>
        </w:tc>
      </w:tr>
    </w:tbl>
    <w:p w:rsidR="00492E00" w:rsidRPr="00511553" w:rsidRDefault="00492E00" w:rsidP="00035712">
      <w:pPr>
        <w:widowControl w:val="0"/>
        <w:spacing w:after="0" w:line="240" w:lineRule="auto"/>
        <w:ind w:firstLine="709"/>
        <w:jc w:val="both"/>
        <w:rPr>
          <w:rFonts w:cs="Times New Roman"/>
          <w:sz w:val="24"/>
          <w:szCs w:val="24"/>
        </w:rPr>
      </w:pPr>
    </w:p>
    <w:p w:rsidR="00E9413B"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3. </w:t>
      </w:r>
      <w:r w:rsidR="007104B0" w:rsidRPr="00511553">
        <w:rPr>
          <w:rFonts w:cs="Times New Roman"/>
          <w:sz w:val="24"/>
          <w:szCs w:val="24"/>
        </w:rPr>
        <w:t>Заполнить необходимый бланк на отправление поезда №2020 с 4 пути железнодорожной станции Авангард при неисправности выходного светофора при автоматической блокировке.</w:t>
      </w:r>
    </w:p>
    <w:p w:rsidR="00E9413B" w:rsidRPr="00511553" w:rsidRDefault="00E9413B"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взрослого пассажира и 2 детей (2 и 6 лет) от  железнодорожной станции А до станции Б в беспересадочном сообщении на расстояние 975 км в жестком вагоне с местами для лежания пассажирского поезда; плату за провоз багажа весом 78 кг. В ответе укажите правила перевозки детей в поездах дальнего следования.</w:t>
      </w:r>
    </w:p>
    <w:p w:rsidR="00492E00" w:rsidRPr="00511553" w:rsidRDefault="00492E00"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5</w:t>
      </w:r>
      <w:r w:rsidR="00492E00" w:rsidRPr="00511553">
        <w:rPr>
          <w:rFonts w:cs="Times New Roman"/>
          <w:sz w:val="24"/>
          <w:szCs w:val="24"/>
        </w:rPr>
        <w:t>. Определите сбор за хранение груза в вагоне до момента получения грузополучателем на основании исходных данных:</w:t>
      </w: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w:t>
      </w:r>
      <w:r w:rsidRPr="00511553">
        <w:rPr>
          <w:rFonts w:cs="Times New Roman"/>
          <w:sz w:val="24"/>
          <w:szCs w:val="24"/>
        </w:rPr>
        <w:tab/>
        <w:t>вагон прибыл 20 сентября;</w:t>
      </w:r>
    </w:p>
    <w:p w:rsidR="00492E00" w:rsidRPr="00511553" w:rsidRDefault="00492E00" w:rsidP="00035712">
      <w:pPr>
        <w:widowControl w:val="0"/>
        <w:spacing w:after="0" w:line="240" w:lineRule="auto"/>
        <w:ind w:firstLine="709"/>
        <w:jc w:val="both"/>
        <w:rPr>
          <w:rFonts w:cs="Times New Roman"/>
          <w:sz w:val="24"/>
          <w:szCs w:val="24"/>
        </w:rPr>
      </w:pPr>
      <w:r w:rsidRPr="00511553">
        <w:rPr>
          <w:rFonts w:cs="Times New Roman"/>
          <w:sz w:val="24"/>
          <w:szCs w:val="24"/>
        </w:rPr>
        <w:t>-</w:t>
      </w:r>
      <w:r w:rsidRPr="00511553">
        <w:rPr>
          <w:rFonts w:cs="Times New Roman"/>
          <w:sz w:val="24"/>
          <w:szCs w:val="24"/>
        </w:rPr>
        <w:tab/>
        <w:t>срок доставки истекает 21 сентября;</w:t>
      </w:r>
    </w:p>
    <w:p w:rsidR="00492E00" w:rsidRPr="00511553" w:rsidRDefault="00492E00" w:rsidP="00035712">
      <w:pPr>
        <w:widowControl w:val="0"/>
        <w:spacing w:after="0" w:line="240" w:lineRule="auto"/>
        <w:ind w:firstLine="709"/>
        <w:jc w:val="both"/>
        <w:rPr>
          <w:rFonts w:cs="Times New Roman"/>
          <w:sz w:val="24"/>
          <w:szCs w:val="24"/>
        </w:rPr>
      </w:pPr>
      <w:r w:rsidRPr="00511553">
        <w:rPr>
          <w:rFonts w:cs="Times New Roman"/>
          <w:sz w:val="24"/>
          <w:szCs w:val="24"/>
        </w:rPr>
        <w:t>-</w:t>
      </w:r>
      <w:r w:rsidRPr="00511553">
        <w:rPr>
          <w:rFonts w:cs="Times New Roman"/>
          <w:sz w:val="24"/>
          <w:szCs w:val="24"/>
        </w:rPr>
        <w:tab/>
        <w:t>груз раскредитован и выдан получателю 25 сентября;</w:t>
      </w:r>
    </w:p>
    <w:p w:rsidR="00492E00" w:rsidRPr="00511553" w:rsidRDefault="00492E00" w:rsidP="00035712">
      <w:pPr>
        <w:widowControl w:val="0"/>
        <w:spacing w:after="0" w:line="240" w:lineRule="auto"/>
        <w:ind w:firstLine="709"/>
        <w:jc w:val="both"/>
        <w:rPr>
          <w:rFonts w:cs="Times New Roman"/>
          <w:sz w:val="24"/>
          <w:szCs w:val="24"/>
        </w:rPr>
      </w:pPr>
      <w:r w:rsidRPr="00511553">
        <w:rPr>
          <w:rFonts w:cs="Times New Roman"/>
          <w:sz w:val="24"/>
          <w:szCs w:val="24"/>
        </w:rPr>
        <w:t>-</w:t>
      </w:r>
      <w:r w:rsidRPr="00511553">
        <w:rPr>
          <w:rFonts w:cs="Times New Roman"/>
          <w:sz w:val="24"/>
          <w:szCs w:val="24"/>
        </w:rPr>
        <w:tab/>
        <w:t>грузоподъемность вагона 48 тонн.</w:t>
      </w:r>
    </w:p>
    <w:p w:rsidR="00492E00" w:rsidRPr="00511553" w:rsidRDefault="00492E00" w:rsidP="00035712">
      <w:pPr>
        <w:widowControl w:val="0"/>
        <w:spacing w:after="0" w:line="240" w:lineRule="auto"/>
        <w:jc w:val="center"/>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23</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04"/>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04"/>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40"/>
        </w:numPr>
        <w:tabs>
          <w:tab w:val="left" w:pos="804"/>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40"/>
        </w:numPr>
        <w:tabs>
          <w:tab w:val="left" w:pos="804"/>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40"/>
        </w:numPr>
        <w:tabs>
          <w:tab w:val="left" w:pos="804"/>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40"/>
        </w:numPr>
        <w:tabs>
          <w:tab w:val="left" w:pos="804"/>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04"/>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04"/>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04"/>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04"/>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spacing w:after="0" w:line="240" w:lineRule="auto"/>
        <w:ind w:firstLine="568"/>
        <w:jc w:val="both"/>
        <w:rPr>
          <w:rFonts w:cs="Times New Roman"/>
          <w:sz w:val="24"/>
          <w:szCs w:val="24"/>
        </w:rPr>
      </w:pPr>
      <w:r w:rsidRPr="00511553">
        <w:rPr>
          <w:rFonts w:cs="Times New Roman"/>
          <w:sz w:val="24"/>
          <w:szCs w:val="24"/>
        </w:rPr>
        <w:t xml:space="preserve">1. Составьте косую таблицу вагонопотоков участка А-Б (А-в-д-е-ж-з-Б) с указанием баланса порожних вагонов </w:t>
      </w:r>
    </w:p>
    <w:p w:rsidR="00492E00" w:rsidRPr="00511553" w:rsidRDefault="00492E00" w:rsidP="00035712">
      <w:pPr>
        <w:widowControl w:val="0"/>
        <w:spacing w:after="0" w:line="240" w:lineRule="auto"/>
        <w:jc w:val="center"/>
        <w:rPr>
          <w:rFonts w:cs="Times New Roman"/>
          <w:sz w:val="24"/>
          <w:szCs w:val="24"/>
        </w:rPr>
      </w:pPr>
      <w:r w:rsidRPr="00511553">
        <w:rPr>
          <w:rFonts w:cs="Times New Roman"/>
          <w:noProof/>
          <w:sz w:val="24"/>
          <w:szCs w:val="24"/>
        </w:rPr>
        <w:drawing>
          <wp:inline distT="0" distB="0" distL="0" distR="0">
            <wp:extent cx="5857875" cy="1400175"/>
            <wp:effectExtent l="19050" t="0" r="9525" b="0"/>
            <wp:docPr id="1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print"/>
                    <a:srcRect l="24430" t="42085" r="19654" b="38648"/>
                    <a:stretch>
                      <a:fillRect/>
                    </a:stretch>
                  </pic:blipFill>
                  <pic:spPr bwMode="auto">
                    <a:xfrm>
                      <a:off x="0" y="0"/>
                      <a:ext cx="5857875" cy="1400175"/>
                    </a:xfrm>
                    <a:prstGeom prst="rect">
                      <a:avLst/>
                    </a:prstGeom>
                    <a:noFill/>
                    <a:ln w="9525">
                      <a:noFill/>
                      <a:miter lim="800000"/>
                      <a:headEnd/>
                      <a:tailEnd/>
                    </a:ln>
                  </pic:spPr>
                </pic:pic>
              </a:graphicData>
            </a:graphic>
          </wp:inline>
        </w:drawing>
      </w: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2. Проанализируйте данные натурного листа поезда и выявите ошибки на основе </w:t>
      </w:r>
      <w:r w:rsidRPr="00511553">
        <w:rPr>
          <w:rFonts w:cs="Times New Roman"/>
          <w:sz w:val="24"/>
          <w:szCs w:val="24"/>
        </w:rPr>
        <w:lastRenderedPageBreak/>
        <w:t>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104B0" w:rsidRPr="00511553" w:rsidRDefault="007104B0" w:rsidP="00035712">
      <w:pPr>
        <w:widowControl w:val="0"/>
        <w:spacing w:after="0" w:line="240" w:lineRule="auto"/>
        <w:ind w:firstLine="601"/>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73554420</w:t>
            </w:r>
          </w:p>
        </w:tc>
        <w:tc>
          <w:tcPr>
            <w:tcW w:w="1275"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054</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26003</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2110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3310</w:t>
            </w:r>
          </w:p>
        </w:tc>
        <w:tc>
          <w:tcPr>
            <w:tcW w:w="850"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w:t>
            </w:r>
          </w:p>
        </w:tc>
        <w:tc>
          <w:tcPr>
            <w:tcW w:w="511" w:type="dxa"/>
            <w:vAlign w:val="center"/>
          </w:tcPr>
          <w:p w:rsidR="00492E00" w:rsidRPr="00511553" w:rsidRDefault="00492E00" w:rsidP="00035712">
            <w:pPr>
              <w:pStyle w:val="Style20"/>
              <w:ind w:hanging="80"/>
              <w:jc w:val="center"/>
              <w:rPr>
                <w:rStyle w:val="FontStyle43"/>
                <w:rFonts w:eastAsiaTheme="majorEastAsia"/>
                <w:sz w:val="16"/>
                <w:szCs w:val="16"/>
              </w:rPr>
            </w:pP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63169411</w:t>
            </w:r>
          </w:p>
        </w:tc>
        <w:tc>
          <w:tcPr>
            <w:tcW w:w="1275"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067</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61162</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30200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4334</w:t>
            </w:r>
          </w:p>
        </w:tc>
        <w:tc>
          <w:tcPr>
            <w:tcW w:w="850"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023</w:t>
            </w:r>
          </w:p>
        </w:tc>
        <w:tc>
          <w:tcPr>
            <w:tcW w:w="511" w:type="dxa"/>
            <w:vAlign w:val="center"/>
          </w:tcPr>
          <w:p w:rsidR="00492E00" w:rsidRPr="00511553" w:rsidRDefault="00492E00" w:rsidP="00035712">
            <w:pPr>
              <w:pStyle w:val="Style20"/>
              <w:ind w:hanging="80"/>
              <w:jc w:val="center"/>
              <w:rPr>
                <w:rStyle w:val="FontStyle43"/>
                <w:rFonts w:eastAsiaTheme="majorEastAsia"/>
                <w:sz w:val="16"/>
                <w:szCs w:val="16"/>
              </w:rPr>
            </w:pPr>
          </w:p>
        </w:tc>
      </w:tr>
    </w:tbl>
    <w:p w:rsidR="00492E00" w:rsidRPr="00511553" w:rsidRDefault="00492E00" w:rsidP="00035712">
      <w:pPr>
        <w:widowControl w:val="0"/>
        <w:spacing w:after="0" w:line="240" w:lineRule="auto"/>
        <w:ind w:firstLine="709"/>
        <w:jc w:val="both"/>
        <w:rPr>
          <w:rFonts w:cs="Times New Roman"/>
          <w:sz w:val="24"/>
          <w:szCs w:val="24"/>
        </w:rPr>
      </w:pPr>
    </w:p>
    <w:p w:rsidR="00E9413B"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3. </w:t>
      </w:r>
      <w:r w:rsidR="007104B0" w:rsidRPr="00511553">
        <w:rPr>
          <w:rFonts w:cs="Times New Roman"/>
          <w:sz w:val="24"/>
          <w:szCs w:val="24"/>
        </w:rPr>
        <w:t>Заполнить необходимый бланк на отправление поезда №2020 с 4 пути железнодорожной станции Авангард при неисправности выходного светофора при полуавтоматической блокировке.</w:t>
      </w:r>
    </w:p>
    <w:p w:rsidR="00E9413B" w:rsidRPr="00511553" w:rsidRDefault="00E9413B"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2 взрослых пассажиров и 2 детей (2 и 4 года) от  железнодорожной станции А до станции Б в беспересадочном сообщении на расстояние 729 км в жестком вагоне с 4-местным купе скорого поезда; плату за провоз багажа весом 187 кг. В ответе укажите сведения, отражающиеся в проездном документе.</w:t>
      </w:r>
    </w:p>
    <w:p w:rsidR="007104B0" w:rsidRPr="00511553" w:rsidRDefault="007104B0"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5</w:t>
      </w:r>
      <w:r w:rsidR="00492E00" w:rsidRPr="00511553">
        <w:rPr>
          <w:rFonts w:cs="Times New Roman"/>
          <w:sz w:val="24"/>
          <w:szCs w:val="24"/>
        </w:rPr>
        <w:t>. Дан № ООН опасного груза - 1104. Определите:</w:t>
      </w:r>
    </w:p>
    <w:p w:rsidR="00492E00" w:rsidRPr="00511553" w:rsidRDefault="00492E00" w:rsidP="00E81902">
      <w:pPr>
        <w:pStyle w:val="a7"/>
        <w:widowControl w:val="0"/>
        <w:numPr>
          <w:ilvl w:val="0"/>
          <w:numId w:val="141"/>
        </w:numPr>
        <w:tabs>
          <w:tab w:val="left" w:pos="1014"/>
        </w:tabs>
        <w:spacing w:after="0" w:line="240" w:lineRule="auto"/>
        <w:ind w:left="0" w:firstLine="601"/>
        <w:jc w:val="both"/>
        <w:rPr>
          <w:sz w:val="24"/>
          <w:szCs w:val="24"/>
        </w:rPr>
      </w:pPr>
      <w:r w:rsidRPr="00511553">
        <w:rPr>
          <w:sz w:val="24"/>
          <w:szCs w:val="24"/>
        </w:rPr>
        <w:t>наименование опасного груза;</w:t>
      </w:r>
    </w:p>
    <w:p w:rsidR="00492E00" w:rsidRPr="00511553" w:rsidRDefault="00492E00" w:rsidP="00E81902">
      <w:pPr>
        <w:pStyle w:val="a7"/>
        <w:widowControl w:val="0"/>
        <w:numPr>
          <w:ilvl w:val="0"/>
          <w:numId w:val="141"/>
        </w:numPr>
        <w:tabs>
          <w:tab w:val="left" w:pos="1014"/>
        </w:tabs>
        <w:spacing w:after="0" w:line="240" w:lineRule="auto"/>
        <w:ind w:left="0" w:firstLine="601"/>
        <w:jc w:val="both"/>
        <w:rPr>
          <w:sz w:val="24"/>
          <w:szCs w:val="24"/>
        </w:rPr>
      </w:pPr>
      <w:r w:rsidRPr="00511553">
        <w:rPr>
          <w:sz w:val="24"/>
          <w:szCs w:val="24"/>
        </w:rPr>
        <w:t>классификационный шифр;</w:t>
      </w:r>
    </w:p>
    <w:p w:rsidR="00492E00" w:rsidRPr="00511553" w:rsidRDefault="00492E00" w:rsidP="00E81902">
      <w:pPr>
        <w:pStyle w:val="a7"/>
        <w:widowControl w:val="0"/>
        <w:numPr>
          <w:ilvl w:val="0"/>
          <w:numId w:val="141"/>
        </w:numPr>
        <w:tabs>
          <w:tab w:val="left" w:pos="1014"/>
        </w:tabs>
        <w:spacing w:after="0" w:line="240" w:lineRule="auto"/>
        <w:ind w:left="0" w:firstLine="601"/>
        <w:jc w:val="both"/>
        <w:rPr>
          <w:sz w:val="24"/>
          <w:szCs w:val="24"/>
        </w:rPr>
      </w:pPr>
      <w:r w:rsidRPr="00511553">
        <w:rPr>
          <w:sz w:val="24"/>
          <w:szCs w:val="24"/>
        </w:rPr>
        <w:t>классификационный код;</w:t>
      </w:r>
    </w:p>
    <w:p w:rsidR="00492E00" w:rsidRPr="00511553" w:rsidRDefault="00492E00" w:rsidP="00E81902">
      <w:pPr>
        <w:pStyle w:val="a7"/>
        <w:widowControl w:val="0"/>
        <w:numPr>
          <w:ilvl w:val="0"/>
          <w:numId w:val="141"/>
        </w:numPr>
        <w:tabs>
          <w:tab w:val="left" w:pos="1014"/>
        </w:tabs>
        <w:spacing w:after="0" w:line="240" w:lineRule="auto"/>
        <w:ind w:left="0" w:firstLine="601"/>
        <w:jc w:val="both"/>
        <w:rPr>
          <w:sz w:val="24"/>
          <w:szCs w:val="24"/>
        </w:rPr>
      </w:pPr>
      <w:r w:rsidRPr="00511553">
        <w:rPr>
          <w:sz w:val="24"/>
          <w:szCs w:val="24"/>
        </w:rPr>
        <w:t>код опасности;</w:t>
      </w:r>
    </w:p>
    <w:p w:rsidR="00492E00" w:rsidRPr="00511553" w:rsidRDefault="00492E00" w:rsidP="00E81902">
      <w:pPr>
        <w:pStyle w:val="a7"/>
        <w:widowControl w:val="0"/>
        <w:numPr>
          <w:ilvl w:val="0"/>
          <w:numId w:val="141"/>
        </w:numPr>
        <w:tabs>
          <w:tab w:val="left" w:pos="1014"/>
        </w:tabs>
        <w:spacing w:after="0" w:line="240" w:lineRule="auto"/>
        <w:ind w:left="0" w:firstLine="601"/>
        <w:jc w:val="both"/>
        <w:rPr>
          <w:sz w:val="24"/>
          <w:szCs w:val="24"/>
        </w:rPr>
      </w:pPr>
      <w:r w:rsidRPr="00511553">
        <w:rPr>
          <w:sz w:val="24"/>
          <w:szCs w:val="24"/>
        </w:rPr>
        <w:t>транспортную опасность по классификационному шифру;</w:t>
      </w:r>
    </w:p>
    <w:p w:rsidR="00492E00" w:rsidRPr="00511553" w:rsidRDefault="00492E00" w:rsidP="00E81902">
      <w:pPr>
        <w:pStyle w:val="a7"/>
        <w:widowControl w:val="0"/>
        <w:numPr>
          <w:ilvl w:val="0"/>
          <w:numId w:val="141"/>
        </w:numPr>
        <w:tabs>
          <w:tab w:val="left" w:pos="1014"/>
        </w:tabs>
        <w:spacing w:after="0" w:line="240" w:lineRule="auto"/>
        <w:ind w:left="0" w:firstLine="601"/>
        <w:jc w:val="both"/>
        <w:rPr>
          <w:sz w:val="24"/>
          <w:szCs w:val="24"/>
        </w:rPr>
      </w:pPr>
      <w:r w:rsidRPr="00511553">
        <w:rPr>
          <w:sz w:val="24"/>
          <w:szCs w:val="24"/>
        </w:rPr>
        <w:t>номер аварийной карточки;</w:t>
      </w:r>
    </w:p>
    <w:p w:rsidR="00492E00" w:rsidRPr="00511553" w:rsidRDefault="00492E00" w:rsidP="00E81902">
      <w:pPr>
        <w:pStyle w:val="a7"/>
        <w:widowControl w:val="0"/>
        <w:numPr>
          <w:ilvl w:val="0"/>
          <w:numId w:val="141"/>
        </w:numPr>
        <w:tabs>
          <w:tab w:val="left" w:pos="1014"/>
        </w:tabs>
        <w:spacing w:after="0" w:line="240" w:lineRule="auto"/>
        <w:ind w:left="0" w:firstLine="601"/>
        <w:jc w:val="both"/>
        <w:rPr>
          <w:sz w:val="24"/>
          <w:szCs w:val="24"/>
        </w:rPr>
      </w:pPr>
      <w:r w:rsidRPr="00511553">
        <w:rPr>
          <w:sz w:val="24"/>
          <w:szCs w:val="24"/>
        </w:rPr>
        <w:t>виды отправок;</w:t>
      </w:r>
    </w:p>
    <w:p w:rsidR="00492E00" w:rsidRPr="00511553" w:rsidRDefault="00492E00" w:rsidP="00E81902">
      <w:pPr>
        <w:pStyle w:val="a7"/>
        <w:widowControl w:val="0"/>
        <w:numPr>
          <w:ilvl w:val="0"/>
          <w:numId w:val="141"/>
        </w:numPr>
        <w:tabs>
          <w:tab w:val="left" w:pos="1014"/>
        </w:tabs>
        <w:spacing w:after="0" w:line="240" w:lineRule="auto"/>
        <w:ind w:left="0" w:firstLine="601"/>
        <w:jc w:val="both"/>
        <w:rPr>
          <w:sz w:val="24"/>
          <w:szCs w:val="24"/>
        </w:rPr>
      </w:pPr>
      <w:r w:rsidRPr="00511553">
        <w:rPr>
          <w:sz w:val="24"/>
          <w:szCs w:val="24"/>
        </w:rPr>
        <w:t>род подвижного состава;</w:t>
      </w:r>
    </w:p>
    <w:p w:rsidR="00492E00" w:rsidRPr="00511553" w:rsidRDefault="00492E00" w:rsidP="00E81902">
      <w:pPr>
        <w:pStyle w:val="a7"/>
        <w:widowControl w:val="0"/>
        <w:numPr>
          <w:ilvl w:val="0"/>
          <w:numId w:val="141"/>
        </w:numPr>
        <w:tabs>
          <w:tab w:val="left" w:pos="1014"/>
        </w:tabs>
        <w:spacing w:after="0" w:line="240" w:lineRule="auto"/>
        <w:ind w:left="0" w:firstLine="601"/>
        <w:jc w:val="both"/>
        <w:rPr>
          <w:sz w:val="24"/>
          <w:szCs w:val="24"/>
        </w:rPr>
      </w:pPr>
      <w:r w:rsidRPr="00511553">
        <w:rPr>
          <w:sz w:val="24"/>
          <w:szCs w:val="24"/>
        </w:rPr>
        <w:t>номер знака опасности;</w:t>
      </w:r>
    </w:p>
    <w:p w:rsidR="00492E00" w:rsidRPr="00511553" w:rsidRDefault="00492E00" w:rsidP="00E81902">
      <w:pPr>
        <w:pStyle w:val="a7"/>
        <w:widowControl w:val="0"/>
        <w:numPr>
          <w:ilvl w:val="0"/>
          <w:numId w:val="141"/>
        </w:numPr>
        <w:tabs>
          <w:tab w:val="left" w:pos="1014"/>
        </w:tabs>
        <w:spacing w:after="0" w:line="240" w:lineRule="auto"/>
        <w:ind w:left="0" w:firstLine="601"/>
        <w:jc w:val="both"/>
        <w:rPr>
          <w:sz w:val="24"/>
          <w:szCs w:val="24"/>
        </w:rPr>
      </w:pPr>
      <w:r w:rsidRPr="00511553">
        <w:rPr>
          <w:sz w:val="24"/>
          <w:szCs w:val="24"/>
        </w:rPr>
        <w:t>штемпеля опасности, проставляемые на перевозочных документах;</w:t>
      </w:r>
    </w:p>
    <w:p w:rsidR="00492E00" w:rsidRPr="00511553" w:rsidRDefault="00492E00" w:rsidP="00E81902">
      <w:pPr>
        <w:pStyle w:val="a7"/>
        <w:widowControl w:val="0"/>
        <w:numPr>
          <w:ilvl w:val="0"/>
          <w:numId w:val="141"/>
        </w:numPr>
        <w:tabs>
          <w:tab w:val="left" w:pos="1014"/>
        </w:tabs>
        <w:spacing w:after="0" w:line="240" w:lineRule="auto"/>
        <w:ind w:left="0" w:firstLine="601"/>
        <w:jc w:val="both"/>
        <w:rPr>
          <w:sz w:val="24"/>
          <w:szCs w:val="24"/>
        </w:rPr>
      </w:pPr>
      <w:r w:rsidRPr="00511553">
        <w:rPr>
          <w:sz w:val="24"/>
          <w:szCs w:val="24"/>
        </w:rPr>
        <w:t>специальные трафареты на вагоне;</w:t>
      </w:r>
    </w:p>
    <w:p w:rsidR="00492E00" w:rsidRPr="00511553" w:rsidRDefault="00492E00" w:rsidP="00E81902">
      <w:pPr>
        <w:pStyle w:val="a7"/>
        <w:widowControl w:val="0"/>
        <w:numPr>
          <w:ilvl w:val="0"/>
          <w:numId w:val="141"/>
        </w:numPr>
        <w:tabs>
          <w:tab w:val="left" w:pos="1014"/>
        </w:tabs>
        <w:spacing w:after="0" w:line="240" w:lineRule="auto"/>
        <w:ind w:left="0" w:firstLine="601"/>
        <w:jc w:val="both"/>
        <w:rPr>
          <w:b/>
        </w:rPr>
      </w:pPr>
      <w:r w:rsidRPr="00511553">
        <w:rPr>
          <w:sz w:val="24"/>
          <w:szCs w:val="24"/>
        </w:rPr>
        <w:t>специальные условия.</w:t>
      </w:r>
    </w:p>
    <w:p w:rsidR="00492E00" w:rsidRPr="00511553" w:rsidRDefault="00492E00" w:rsidP="00035712">
      <w:pPr>
        <w:widowControl w:val="0"/>
        <w:tabs>
          <w:tab w:val="left" w:pos="1014"/>
        </w:tabs>
        <w:spacing w:after="0" w:line="240" w:lineRule="auto"/>
        <w:jc w:val="both"/>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24</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49"/>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49"/>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42"/>
        </w:numPr>
        <w:tabs>
          <w:tab w:val="left" w:pos="849"/>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42"/>
        </w:numPr>
        <w:tabs>
          <w:tab w:val="left" w:pos="849"/>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42"/>
        </w:numPr>
        <w:tabs>
          <w:tab w:val="left" w:pos="849"/>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42"/>
        </w:numPr>
        <w:tabs>
          <w:tab w:val="left" w:pos="849"/>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49"/>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49"/>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spacing w:after="0" w:line="240" w:lineRule="auto"/>
        <w:ind w:left="33"/>
        <w:jc w:val="both"/>
        <w:rPr>
          <w:rStyle w:val="0pt"/>
          <w:rFonts w:eastAsiaTheme="minorEastAsia"/>
          <w:sz w:val="24"/>
          <w:szCs w:val="24"/>
        </w:rPr>
      </w:pPr>
    </w:p>
    <w:p w:rsidR="00492E00" w:rsidRPr="00511553" w:rsidRDefault="00492E00" w:rsidP="00035712">
      <w:pPr>
        <w:pStyle w:val="a7"/>
        <w:widowControl w:val="0"/>
        <w:spacing w:after="0" w:line="240" w:lineRule="auto"/>
        <w:ind w:left="34" w:firstLine="567"/>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1. Составьте косую таблицу вагонопотоков участка А-Б (А-в-д-е-ж-з-Б) с указанием баланса порожних вагонов </w:t>
      </w:r>
    </w:p>
    <w:p w:rsidR="00492E00" w:rsidRPr="00511553" w:rsidRDefault="00492E00" w:rsidP="00035712">
      <w:pPr>
        <w:widowControl w:val="0"/>
        <w:spacing w:after="0" w:line="240" w:lineRule="auto"/>
        <w:jc w:val="center"/>
        <w:rPr>
          <w:rFonts w:cs="Times New Roman"/>
          <w:sz w:val="24"/>
          <w:szCs w:val="24"/>
        </w:rPr>
      </w:pPr>
      <w:r w:rsidRPr="00511553">
        <w:rPr>
          <w:rFonts w:cs="Times New Roman"/>
          <w:noProof/>
          <w:sz w:val="24"/>
          <w:szCs w:val="24"/>
        </w:rPr>
        <w:lastRenderedPageBreak/>
        <w:drawing>
          <wp:inline distT="0" distB="0" distL="0" distR="0">
            <wp:extent cx="5917405" cy="1381125"/>
            <wp:effectExtent l="19050" t="0" r="7145" b="0"/>
            <wp:docPr id="1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srcRect l="24767" t="44245" r="19320" b="34871"/>
                    <a:stretch>
                      <a:fillRect/>
                    </a:stretch>
                  </pic:blipFill>
                  <pic:spPr bwMode="auto">
                    <a:xfrm>
                      <a:off x="0" y="0"/>
                      <a:ext cx="5938205" cy="1385980"/>
                    </a:xfrm>
                    <a:prstGeom prst="rect">
                      <a:avLst/>
                    </a:prstGeom>
                    <a:noFill/>
                    <a:ln w="9525">
                      <a:noFill/>
                      <a:miter lim="800000"/>
                      <a:headEnd/>
                      <a:tailEnd/>
                    </a:ln>
                  </pic:spPr>
                </pic:pic>
              </a:graphicData>
            </a:graphic>
          </wp:inline>
        </w:drawing>
      </w: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24216061</w:t>
            </w:r>
          </w:p>
        </w:tc>
        <w:tc>
          <w:tcPr>
            <w:tcW w:w="1275"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061</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27005</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1272</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850"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w:t>
            </w:r>
          </w:p>
        </w:tc>
        <w:tc>
          <w:tcPr>
            <w:tcW w:w="511" w:type="dxa"/>
            <w:vAlign w:val="center"/>
          </w:tcPr>
          <w:p w:rsidR="00492E00" w:rsidRPr="00511553" w:rsidRDefault="00492E00" w:rsidP="00035712">
            <w:pPr>
              <w:pStyle w:val="Style20"/>
              <w:ind w:hanging="80"/>
              <w:jc w:val="center"/>
              <w:rPr>
                <w:rStyle w:val="FontStyle43"/>
                <w:rFonts w:eastAsiaTheme="majorEastAsia"/>
                <w:sz w:val="16"/>
                <w:szCs w:val="16"/>
              </w:rPr>
            </w:pP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5169679</w:t>
            </w:r>
          </w:p>
        </w:tc>
        <w:tc>
          <w:tcPr>
            <w:tcW w:w="1275"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125</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52177</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55404</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4727</w:t>
            </w:r>
          </w:p>
        </w:tc>
        <w:tc>
          <w:tcPr>
            <w:tcW w:w="850"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3</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8</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w:t>
            </w:r>
          </w:p>
        </w:tc>
        <w:tc>
          <w:tcPr>
            <w:tcW w:w="511" w:type="dxa"/>
            <w:vAlign w:val="center"/>
          </w:tcPr>
          <w:p w:rsidR="00492E00" w:rsidRPr="00511553" w:rsidRDefault="00492E00" w:rsidP="00035712">
            <w:pPr>
              <w:pStyle w:val="Style20"/>
              <w:ind w:hanging="80"/>
              <w:jc w:val="center"/>
              <w:rPr>
                <w:rStyle w:val="FontStyle43"/>
                <w:rFonts w:eastAsiaTheme="majorEastAsia"/>
                <w:sz w:val="16"/>
                <w:szCs w:val="16"/>
              </w:rPr>
            </w:pPr>
          </w:p>
        </w:tc>
      </w:tr>
    </w:tbl>
    <w:p w:rsidR="00492E00" w:rsidRPr="00511553" w:rsidRDefault="00492E00" w:rsidP="00035712">
      <w:pPr>
        <w:widowControl w:val="0"/>
        <w:spacing w:after="0" w:line="240" w:lineRule="auto"/>
        <w:ind w:firstLine="709"/>
        <w:jc w:val="both"/>
        <w:rPr>
          <w:rFonts w:cs="Times New Roman"/>
          <w:sz w:val="24"/>
          <w:szCs w:val="24"/>
        </w:rPr>
      </w:pPr>
    </w:p>
    <w:p w:rsidR="00E9413B"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3. </w:t>
      </w:r>
      <w:r w:rsidR="007104B0" w:rsidRPr="00511553">
        <w:rPr>
          <w:rFonts w:cs="Times New Roman"/>
          <w:sz w:val="24"/>
          <w:szCs w:val="24"/>
        </w:rPr>
        <w:t xml:space="preserve">Заполнить необходимый бланк по следующим предупреждениям: 1) в состав поезда включен вагон №96442533, который может следовать со скоростью не более 60 км/ч. 2) на 36,37 км </w:t>
      </w:r>
      <w:r w:rsidR="007104B0" w:rsidRPr="00511553">
        <w:rPr>
          <w:rFonts w:cs="Times New Roman"/>
          <w:sz w:val="24"/>
          <w:szCs w:val="24"/>
          <w:lang w:val="en-US"/>
        </w:rPr>
        <w:t>II</w:t>
      </w:r>
      <w:r w:rsidR="007104B0" w:rsidRPr="00511553">
        <w:rPr>
          <w:rFonts w:cs="Times New Roman"/>
          <w:sz w:val="24"/>
          <w:szCs w:val="24"/>
        </w:rPr>
        <w:t>-го главного пути перегона Союз - Гранитная с 9-00 до 13-00 будет работать дефектоскопная тележка. Соблюдать особую бдительность, подавать оповестительные сигналы, быть готовым к остановке поезда.</w:t>
      </w:r>
    </w:p>
    <w:p w:rsidR="00E9413B" w:rsidRPr="00511553" w:rsidRDefault="00E9413B"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взрослого пассажира и 2 детей (2 и 9 лет) от  железнодорожной станции А до станции Б в беспересадочном сообщении на расстояние 959 км в жестком вагоне с 4-местным купе скорого поезда; плату за провоз багажа весом 158 кг. В ответе укажите виды пассажирских поездов в зависимости от дальности следования.</w:t>
      </w:r>
    </w:p>
    <w:p w:rsidR="00492E00" w:rsidRPr="00511553" w:rsidRDefault="00492E00"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5</w:t>
      </w:r>
      <w:r w:rsidR="00492E00" w:rsidRPr="00511553">
        <w:rPr>
          <w:rFonts w:cs="Times New Roman"/>
          <w:sz w:val="24"/>
          <w:szCs w:val="24"/>
        </w:rPr>
        <w:t>. На станции «Н» получена телеграмма-разрешение Департамента управления перевозками ОАО «РЖД» на полное оформление перевозочных документов отправления негабаритного груза прямоугольной формы - трансформатора массой 500 т на транспортере. Особенности оформления перевозочного документа. Определите зону и степень негабаритности для груза. Форма груза: прямоугольная. Высота пола вагона от УГР - 1284 мм. Высота груза - 2730 мм. Ширина груза -2940 мм. Высота подкладок - 250 мм.</w:t>
      </w:r>
    </w:p>
    <w:p w:rsidR="00492E00" w:rsidRPr="00511553" w:rsidRDefault="00492E00" w:rsidP="00035712">
      <w:pPr>
        <w:widowControl w:val="0"/>
        <w:spacing w:after="0" w:line="240" w:lineRule="auto"/>
        <w:jc w:val="center"/>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25</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spacing w:after="0" w:line="240" w:lineRule="auto"/>
        <w:ind w:left="33" w:firstLine="567"/>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spacing w:after="0" w:line="240" w:lineRule="auto"/>
        <w:ind w:left="33" w:firstLine="567"/>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43"/>
        </w:numPr>
        <w:tabs>
          <w:tab w:val="left" w:pos="864"/>
        </w:tabs>
        <w:spacing w:after="0" w:line="240" w:lineRule="auto"/>
        <w:ind w:left="0" w:firstLine="601"/>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43"/>
        </w:numPr>
        <w:tabs>
          <w:tab w:val="left" w:pos="864"/>
        </w:tabs>
        <w:spacing w:after="0" w:line="240" w:lineRule="auto"/>
        <w:ind w:left="0" w:firstLine="601"/>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43"/>
        </w:numPr>
        <w:tabs>
          <w:tab w:val="left" w:pos="864"/>
        </w:tabs>
        <w:spacing w:after="0" w:line="240" w:lineRule="auto"/>
        <w:ind w:left="0" w:firstLine="601"/>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43"/>
        </w:numPr>
        <w:tabs>
          <w:tab w:val="left" w:pos="864"/>
        </w:tabs>
        <w:spacing w:after="0" w:line="240" w:lineRule="auto"/>
        <w:ind w:left="0" w:firstLine="601"/>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spacing w:after="0" w:line="240" w:lineRule="auto"/>
        <w:ind w:left="33" w:firstLine="567"/>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spacing w:after="0" w:line="240" w:lineRule="auto"/>
        <w:ind w:left="33" w:firstLine="567"/>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spacing w:after="0" w:line="240" w:lineRule="auto"/>
        <w:ind w:left="33" w:firstLine="567"/>
        <w:jc w:val="both"/>
        <w:rPr>
          <w:rStyle w:val="0pt"/>
          <w:rFonts w:eastAsiaTheme="minorEastAsia"/>
          <w:sz w:val="24"/>
          <w:szCs w:val="24"/>
        </w:rPr>
      </w:pPr>
    </w:p>
    <w:p w:rsidR="00492E00" w:rsidRPr="00511553" w:rsidRDefault="00492E00" w:rsidP="00035712">
      <w:pPr>
        <w:pStyle w:val="a7"/>
        <w:widowControl w:val="0"/>
        <w:spacing w:after="0" w:line="240" w:lineRule="auto"/>
        <w:ind w:left="33" w:firstLine="567"/>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1. Определите период графика при движении четных поездов по труднейшему перегону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492E00" w:rsidRPr="00511553" w:rsidRDefault="00492E00" w:rsidP="00035712">
      <w:pPr>
        <w:widowControl w:val="0"/>
        <w:spacing w:after="0" w:line="240" w:lineRule="auto"/>
        <w:ind w:firstLine="709"/>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vAlign w:val="center"/>
          </w:tcPr>
          <w:p w:rsidR="00492E00" w:rsidRPr="00511553" w:rsidRDefault="00492E00" w:rsidP="00035712">
            <w:pPr>
              <w:widowControl w:val="0"/>
              <w:ind w:right="-108" w:hanging="108"/>
              <w:jc w:val="center"/>
              <w:rPr>
                <w:sz w:val="16"/>
                <w:szCs w:val="24"/>
              </w:rPr>
            </w:pPr>
            <w:r w:rsidRPr="00511553">
              <w:rPr>
                <w:sz w:val="16"/>
                <w:szCs w:val="24"/>
              </w:rPr>
              <w:t>23318016</w:t>
            </w:r>
          </w:p>
        </w:tc>
        <w:tc>
          <w:tcPr>
            <w:tcW w:w="1275" w:type="dxa"/>
            <w:vAlign w:val="center"/>
          </w:tcPr>
          <w:p w:rsidR="00492E00" w:rsidRPr="00511553" w:rsidRDefault="00492E00" w:rsidP="00035712">
            <w:pPr>
              <w:widowControl w:val="0"/>
              <w:jc w:val="center"/>
              <w:rPr>
                <w:sz w:val="16"/>
                <w:szCs w:val="24"/>
              </w:rPr>
            </w:pPr>
            <w:r w:rsidRPr="00511553">
              <w:rPr>
                <w:sz w:val="16"/>
                <w:szCs w:val="24"/>
              </w:rPr>
              <w:t>0</w:t>
            </w:r>
          </w:p>
        </w:tc>
        <w:tc>
          <w:tcPr>
            <w:tcW w:w="567" w:type="dxa"/>
            <w:vAlign w:val="center"/>
          </w:tcPr>
          <w:p w:rsidR="00492E00" w:rsidRPr="00511553" w:rsidRDefault="00492E00" w:rsidP="00035712">
            <w:pPr>
              <w:widowControl w:val="0"/>
              <w:jc w:val="center"/>
              <w:rPr>
                <w:sz w:val="16"/>
                <w:szCs w:val="24"/>
              </w:rPr>
            </w:pPr>
            <w:r w:rsidRPr="00511553">
              <w:rPr>
                <w:sz w:val="16"/>
                <w:szCs w:val="24"/>
              </w:rPr>
              <w:t>135</w:t>
            </w:r>
          </w:p>
        </w:tc>
        <w:tc>
          <w:tcPr>
            <w:tcW w:w="709" w:type="dxa"/>
            <w:vAlign w:val="center"/>
          </w:tcPr>
          <w:p w:rsidR="00492E00" w:rsidRPr="00511553" w:rsidRDefault="00492E00" w:rsidP="00035712">
            <w:pPr>
              <w:widowControl w:val="0"/>
              <w:jc w:val="center"/>
              <w:rPr>
                <w:sz w:val="16"/>
                <w:szCs w:val="24"/>
              </w:rPr>
            </w:pPr>
            <w:r w:rsidRPr="00511553">
              <w:rPr>
                <w:sz w:val="16"/>
                <w:szCs w:val="24"/>
              </w:rPr>
              <w:t>26274</w:t>
            </w:r>
          </w:p>
        </w:tc>
        <w:tc>
          <w:tcPr>
            <w:tcW w:w="709" w:type="dxa"/>
            <w:vAlign w:val="center"/>
          </w:tcPr>
          <w:p w:rsidR="00492E00" w:rsidRPr="00511553" w:rsidRDefault="00492E00" w:rsidP="00035712">
            <w:pPr>
              <w:widowControl w:val="0"/>
              <w:jc w:val="center"/>
              <w:rPr>
                <w:sz w:val="16"/>
                <w:szCs w:val="24"/>
              </w:rPr>
            </w:pPr>
            <w:r w:rsidRPr="00511553">
              <w:rPr>
                <w:sz w:val="16"/>
                <w:szCs w:val="24"/>
              </w:rPr>
              <w:t>22103</w:t>
            </w:r>
          </w:p>
        </w:tc>
        <w:tc>
          <w:tcPr>
            <w:tcW w:w="709" w:type="dxa"/>
            <w:vAlign w:val="center"/>
          </w:tcPr>
          <w:p w:rsidR="00492E00" w:rsidRPr="00511553" w:rsidRDefault="00492E00" w:rsidP="00035712">
            <w:pPr>
              <w:widowControl w:val="0"/>
              <w:jc w:val="center"/>
              <w:rPr>
                <w:sz w:val="16"/>
                <w:szCs w:val="24"/>
              </w:rPr>
            </w:pPr>
            <w:r w:rsidRPr="00511553">
              <w:rPr>
                <w:rStyle w:val="FontStyle43"/>
                <w:sz w:val="16"/>
                <w:szCs w:val="16"/>
              </w:rPr>
              <w:t>3310</w:t>
            </w:r>
          </w:p>
        </w:tc>
        <w:tc>
          <w:tcPr>
            <w:tcW w:w="850" w:type="dxa"/>
            <w:vAlign w:val="center"/>
          </w:tcPr>
          <w:p w:rsidR="00492E00" w:rsidRPr="00511553" w:rsidRDefault="00492E00" w:rsidP="00035712">
            <w:pPr>
              <w:widowControl w:val="0"/>
              <w:jc w:val="center"/>
              <w:rPr>
                <w:sz w:val="16"/>
                <w:szCs w:val="24"/>
              </w:rPr>
            </w:pPr>
            <w:r w:rsidRPr="00511553">
              <w:rPr>
                <w:sz w:val="16"/>
                <w:szCs w:val="24"/>
              </w:rPr>
              <w:t>1</w:t>
            </w:r>
          </w:p>
        </w:tc>
        <w:tc>
          <w:tcPr>
            <w:tcW w:w="709" w:type="dxa"/>
            <w:vAlign w:val="center"/>
          </w:tcPr>
          <w:p w:rsidR="00492E00" w:rsidRPr="00511553" w:rsidRDefault="00492E00" w:rsidP="00035712">
            <w:pPr>
              <w:widowControl w:val="0"/>
              <w:jc w:val="center"/>
              <w:rPr>
                <w:sz w:val="16"/>
                <w:szCs w:val="24"/>
              </w:rPr>
            </w:pPr>
            <w:r w:rsidRPr="00511553">
              <w:rPr>
                <w:sz w:val="16"/>
                <w:szCs w:val="24"/>
              </w:rPr>
              <w:t>0</w:t>
            </w:r>
          </w:p>
        </w:tc>
        <w:tc>
          <w:tcPr>
            <w:tcW w:w="567" w:type="dxa"/>
            <w:vAlign w:val="center"/>
          </w:tcPr>
          <w:p w:rsidR="00492E00" w:rsidRPr="00511553" w:rsidRDefault="00492E00" w:rsidP="00035712">
            <w:pPr>
              <w:widowControl w:val="0"/>
              <w:jc w:val="center"/>
              <w:rPr>
                <w:sz w:val="16"/>
                <w:szCs w:val="24"/>
              </w:rPr>
            </w:pPr>
            <w:r w:rsidRPr="00511553">
              <w:rPr>
                <w:sz w:val="16"/>
                <w:szCs w:val="24"/>
              </w:rPr>
              <w:t>0</w:t>
            </w:r>
          </w:p>
        </w:tc>
        <w:tc>
          <w:tcPr>
            <w:tcW w:w="709" w:type="dxa"/>
            <w:vAlign w:val="center"/>
          </w:tcPr>
          <w:p w:rsidR="00492E00" w:rsidRPr="00511553" w:rsidRDefault="00492E00" w:rsidP="00035712">
            <w:pPr>
              <w:widowControl w:val="0"/>
              <w:jc w:val="center"/>
              <w:rPr>
                <w:sz w:val="16"/>
                <w:szCs w:val="24"/>
              </w:rPr>
            </w:pPr>
            <w:r w:rsidRPr="00511553">
              <w:rPr>
                <w:sz w:val="16"/>
                <w:szCs w:val="24"/>
              </w:rPr>
              <w:t>2</w:t>
            </w:r>
          </w:p>
        </w:tc>
        <w:tc>
          <w:tcPr>
            <w:tcW w:w="567" w:type="dxa"/>
            <w:vAlign w:val="center"/>
          </w:tcPr>
          <w:p w:rsidR="00492E00" w:rsidRPr="00511553" w:rsidRDefault="00492E00" w:rsidP="00035712">
            <w:pPr>
              <w:widowControl w:val="0"/>
              <w:jc w:val="center"/>
              <w:rPr>
                <w:sz w:val="16"/>
                <w:szCs w:val="24"/>
              </w:rPr>
            </w:pPr>
            <w:r w:rsidRPr="00511553">
              <w:rPr>
                <w:sz w:val="16"/>
                <w:szCs w:val="24"/>
              </w:rPr>
              <w:t>0000</w:t>
            </w:r>
          </w:p>
        </w:tc>
        <w:tc>
          <w:tcPr>
            <w:tcW w:w="567" w:type="dxa"/>
            <w:vAlign w:val="center"/>
          </w:tcPr>
          <w:p w:rsidR="00492E00" w:rsidRPr="00511553" w:rsidRDefault="00492E00" w:rsidP="00035712">
            <w:pPr>
              <w:widowControl w:val="0"/>
              <w:jc w:val="center"/>
              <w:rPr>
                <w:sz w:val="16"/>
                <w:szCs w:val="24"/>
              </w:rPr>
            </w:pPr>
            <w:r w:rsidRPr="00511553">
              <w:rPr>
                <w:sz w:val="16"/>
                <w:szCs w:val="24"/>
              </w:rPr>
              <w:t>0000</w:t>
            </w:r>
          </w:p>
        </w:tc>
        <w:tc>
          <w:tcPr>
            <w:tcW w:w="588" w:type="dxa"/>
            <w:vAlign w:val="center"/>
          </w:tcPr>
          <w:p w:rsidR="00492E00" w:rsidRPr="00511553" w:rsidRDefault="00492E00" w:rsidP="00035712">
            <w:pPr>
              <w:widowControl w:val="0"/>
              <w:jc w:val="center"/>
              <w:rPr>
                <w:sz w:val="16"/>
                <w:szCs w:val="24"/>
              </w:rPr>
            </w:pPr>
            <w:r w:rsidRPr="00511553">
              <w:rPr>
                <w:sz w:val="16"/>
                <w:szCs w:val="24"/>
              </w:rPr>
              <w:t>000</w:t>
            </w:r>
          </w:p>
        </w:tc>
        <w:tc>
          <w:tcPr>
            <w:tcW w:w="511" w:type="dxa"/>
            <w:vAlign w:val="center"/>
          </w:tcPr>
          <w:p w:rsidR="00492E00" w:rsidRPr="00511553" w:rsidRDefault="00492E00" w:rsidP="00035712">
            <w:pPr>
              <w:widowControl w:val="0"/>
              <w:jc w:val="center"/>
              <w:rPr>
                <w:sz w:val="16"/>
                <w:szCs w:val="24"/>
              </w:rPr>
            </w:pPr>
            <w:r w:rsidRPr="00511553">
              <w:rPr>
                <w:sz w:val="16"/>
                <w:szCs w:val="24"/>
              </w:rPr>
              <w:t>охр</w:t>
            </w:r>
          </w:p>
        </w:tc>
      </w:tr>
      <w:tr w:rsidR="00492E00" w:rsidRPr="00511553" w:rsidTr="00492E00">
        <w:tc>
          <w:tcPr>
            <w:tcW w:w="852" w:type="dxa"/>
            <w:vAlign w:val="center"/>
          </w:tcPr>
          <w:p w:rsidR="00492E00" w:rsidRPr="00511553" w:rsidRDefault="00492E00" w:rsidP="00035712">
            <w:pPr>
              <w:widowControl w:val="0"/>
              <w:ind w:right="-108" w:hanging="108"/>
              <w:jc w:val="center"/>
              <w:rPr>
                <w:sz w:val="16"/>
                <w:szCs w:val="24"/>
              </w:rPr>
            </w:pPr>
            <w:r w:rsidRPr="00511553">
              <w:rPr>
                <w:sz w:val="16"/>
                <w:szCs w:val="24"/>
              </w:rPr>
              <w:t>70527023</w:t>
            </w:r>
          </w:p>
        </w:tc>
        <w:tc>
          <w:tcPr>
            <w:tcW w:w="1275" w:type="dxa"/>
            <w:vAlign w:val="center"/>
          </w:tcPr>
          <w:p w:rsidR="00492E00" w:rsidRPr="00511553" w:rsidRDefault="00492E00" w:rsidP="00035712">
            <w:pPr>
              <w:widowControl w:val="0"/>
              <w:jc w:val="center"/>
              <w:rPr>
                <w:sz w:val="16"/>
                <w:szCs w:val="24"/>
              </w:rPr>
            </w:pPr>
            <w:r w:rsidRPr="00511553">
              <w:rPr>
                <w:sz w:val="16"/>
                <w:szCs w:val="24"/>
              </w:rPr>
              <w:t>1</w:t>
            </w:r>
          </w:p>
        </w:tc>
        <w:tc>
          <w:tcPr>
            <w:tcW w:w="567" w:type="dxa"/>
            <w:vAlign w:val="center"/>
          </w:tcPr>
          <w:p w:rsidR="00492E00" w:rsidRPr="00511553" w:rsidRDefault="00492E00" w:rsidP="00035712">
            <w:pPr>
              <w:widowControl w:val="0"/>
              <w:jc w:val="center"/>
              <w:rPr>
                <w:sz w:val="16"/>
                <w:szCs w:val="24"/>
              </w:rPr>
            </w:pPr>
            <w:r w:rsidRPr="00511553">
              <w:rPr>
                <w:sz w:val="16"/>
                <w:szCs w:val="24"/>
              </w:rPr>
              <w:t>045</w:t>
            </w:r>
          </w:p>
        </w:tc>
        <w:tc>
          <w:tcPr>
            <w:tcW w:w="709" w:type="dxa"/>
            <w:vAlign w:val="center"/>
          </w:tcPr>
          <w:p w:rsidR="00492E00" w:rsidRPr="00511553" w:rsidRDefault="00492E00" w:rsidP="00035712">
            <w:pPr>
              <w:widowControl w:val="0"/>
              <w:jc w:val="center"/>
              <w:rPr>
                <w:sz w:val="16"/>
                <w:szCs w:val="24"/>
              </w:rPr>
            </w:pPr>
            <w:r w:rsidRPr="00511553">
              <w:rPr>
                <w:sz w:val="16"/>
                <w:szCs w:val="24"/>
              </w:rPr>
              <w:t>23009</w:t>
            </w:r>
          </w:p>
        </w:tc>
        <w:tc>
          <w:tcPr>
            <w:tcW w:w="709" w:type="dxa"/>
            <w:vAlign w:val="center"/>
          </w:tcPr>
          <w:p w:rsidR="00492E00" w:rsidRPr="00511553" w:rsidRDefault="00492E00" w:rsidP="00035712">
            <w:pPr>
              <w:widowControl w:val="0"/>
              <w:jc w:val="center"/>
              <w:rPr>
                <w:sz w:val="16"/>
                <w:szCs w:val="24"/>
              </w:rPr>
            </w:pPr>
            <w:r w:rsidRPr="00511553">
              <w:rPr>
                <w:sz w:val="16"/>
                <w:szCs w:val="24"/>
              </w:rPr>
              <w:t>20100</w:t>
            </w:r>
          </w:p>
        </w:tc>
        <w:tc>
          <w:tcPr>
            <w:tcW w:w="709" w:type="dxa"/>
            <w:vAlign w:val="center"/>
          </w:tcPr>
          <w:p w:rsidR="00492E00" w:rsidRPr="00511553" w:rsidRDefault="00492E00" w:rsidP="00035712">
            <w:pPr>
              <w:widowControl w:val="0"/>
              <w:jc w:val="center"/>
              <w:rPr>
                <w:sz w:val="16"/>
                <w:szCs w:val="24"/>
              </w:rPr>
            </w:pPr>
            <w:r w:rsidRPr="00511553">
              <w:rPr>
                <w:sz w:val="16"/>
                <w:szCs w:val="24"/>
              </w:rPr>
              <w:t>3456</w:t>
            </w:r>
          </w:p>
        </w:tc>
        <w:tc>
          <w:tcPr>
            <w:tcW w:w="850" w:type="dxa"/>
            <w:vAlign w:val="center"/>
          </w:tcPr>
          <w:p w:rsidR="00492E00" w:rsidRPr="00511553" w:rsidRDefault="00492E00" w:rsidP="00035712">
            <w:pPr>
              <w:widowControl w:val="0"/>
              <w:jc w:val="center"/>
              <w:rPr>
                <w:sz w:val="16"/>
                <w:szCs w:val="24"/>
              </w:rPr>
            </w:pPr>
            <w:r w:rsidRPr="00511553">
              <w:rPr>
                <w:sz w:val="16"/>
                <w:szCs w:val="24"/>
              </w:rPr>
              <w:t>0</w:t>
            </w:r>
          </w:p>
        </w:tc>
        <w:tc>
          <w:tcPr>
            <w:tcW w:w="709" w:type="dxa"/>
            <w:vAlign w:val="center"/>
          </w:tcPr>
          <w:p w:rsidR="00492E00" w:rsidRPr="00511553" w:rsidRDefault="00492E00" w:rsidP="00035712">
            <w:pPr>
              <w:widowControl w:val="0"/>
              <w:jc w:val="center"/>
              <w:rPr>
                <w:sz w:val="16"/>
                <w:szCs w:val="24"/>
              </w:rPr>
            </w:pPr>
            <w:r w:rsidRPr="00511553">
              <w:rPr>
                <w:sz w:val="16"/>
                <w:szCs w:val="24"/>
              </w:rPr>
              <w:t>0</w:t>
            </w:r>
          </w:p>
        </w:tc>
        <w:tc>
          <w:tcPr>
            <w:tcW w:w="567" w:type="dxa"/>
            <w:vAlign w:val="center"/>
          </w:tcPr>
          <w:p w:rsidR="00492E00" w:rsidRPr="00511553" w:rsidRDefault="00492E00" w:rsidP="00035712">
            <w:pPr>
              <w:widowControl w:val="0"/>
              <w:jc w:val="center"/>
              <w:rPr>
                <w:sz w:val="16"/>
                <w:szCs w:val="24"/>
              </w:rPr>
            </w:pPr>
            <w:r w:rsidRPr="00511553">
              <w:rPr>
                <w:sz w:val="16"/>
                <w:szCs w:val="24"/>
              </w:rPr>
              <w:t>0</w:t>
            </w:r>
          </w:p>
        </w:tc>
        <w:tc>
          <w:tcPr>
            <w:tcW w:w="709" w:type="dxa"/>
            <w:vAlign w:val="center"/>
          </w:tcPr>
          <w:p w:rsidR="00492E00" w:rsidRPr="00511553" w:rsidRDefault="00492E00" w:rsidP="00035712">
            <w:pPr>
              <w:widowControl w:val="0"/>
              <w:jc w:val="center"/>
              <w:rPr>
                <w:sz w:val="16"/>
                <w:szCs w:val="24"/>
              </w:rPr>
            </w:pPr>
            <w:r w:rsidRPr="00511553">
              <w:rPr>
                <w:sz w:val="16"/>
                <w:szCs w:val="24"/>
              </w:rPr>
              <w:t>1</w:t>
            </w:r>
          </w:p>
        </w:tc>
        <w:tc>
          <w:tcPr>
            <w:tcW w:w="567" w:type="dxa"/>
            <w:vAlign w:val="center"/>
          </w:tcPr>
          <w:p w:rsidR="00492E00" w:rsidRPr="00511553" w:rsidRDefault="00492E00" w:rsidP="00035712">
            <w:pPr>
              <w:widowControl w:val="0"/>
              <w:jc w:val="center"/>
              <w:rPr>
                <w:sz w:val="16"/>
                <w:szCs w:val="24"/>
              </w:rPr>
            </w:pPr>
            <w:r w:rsidRPr="00511553">
              <w:rPr>
                <w:sz w:val="16"/>
                <w:szCs w:val="24"/>
              </w:rPr>
              <w:t>0000</w:t>
            </w:r>
          </w:p>
        </w:tc>
        <w:tc>
          <w:tcPr>
            <w:tcW w:w="567" w:type="dxa"/>
            <w:vAlign w:val="center"/>
          </w:tcPr>
          <w:p w:rsidR="00492E00" w:rsidRPr="00511553" w:rsidRDefault="00492E00" w:rsidP="00035712">
            <w:pPr>
              <w:widowControl w:val="0"/>
              <w:jc w:val="center"/>
              <w:rPr>
                <w:sz w:val="16"/>
                <w:szCs w:val="24"/>
              </w:rPr>
            </w:pPr>
            <w:r w:rsidRPr="00511553">
              <w:rPr>
                <w:sz w:val="16"/>
                <w:szCs w:val="24"/>
              </w:rPr>
              <w:t>0000</w:t>
            </w:r>
          </w:p>
        </w:tc>
        <w:tc>
          <w:tcPr>
            <w:tcW w:w="588" w:type="dxa"/>
            <w:vAlign w:val="center"/>
          </w:tcPr>
          <w:p w:rsidR="00492E00" w:rsidRPr="00511553" w:rsidRDefault="00492E00" w:rsidP="00035712">
            <w:pPr>
              <w:widowControl w:val="0"/>
              <w:jc w:val="center"/>
              <w:rPr>
                <w:sz w:val="16"/>
                <w:szCs w:val="24"/>
              </w:rPr>
            </w:pPr>
            <w:r w:rsidRPr="00511553">
              <w:rPr>
                <w:sz w:val="16"/>
                <w:szCs w:val="24"/>
              </w:rPr>
              <w:t>025</w:t>
            </w:r>
          </w:p>
        </w:tc>
        <w:tc>
          <w:tcPr>
            <w:tcW w:w="511" w:type="dxa"/>
            <w:vAlign w:val="center"/>
          </w:tcPr>
          <w:p w:rsidR="00492E00" w:rsidRPr="00511553" w:rsidRDefault="00492E00" w:rsidP="00035712">
            <w:pPr>
              <w:widowControl w:val="0"/>
              <w:jc w:val="center"/>
              <w:rPr>
                <w:sz w:val="16"/>
                <w:szCs w:val="24"/>
              </w:rPr>
            </w:pPr>
          </w:p>
        </w:tc>
      </w:tr>
    </w:tbl>
    <w:p w:rsidR="00492E00" w:rsidRPr="00511553" w:rsidRDefault="00492E00" w:rsidP="00035712">
      <w:pPr>
        <w:widowControl w:val="0"/>
        <w:spacing w:after="0" w:line="240" w:lineRule="auto"/>
        <w:ind w:firstLine="709"/>
        <w:jc w:val="both"/>
        <w:rPr>
          <w:rFonts w:cs="Times New Roman"/>
          <w:sz w:val="24"/>
          <w:szCs w:val="24"/>
        </w:rPr>
      </w:pPr>
    </w:p>
    <w:p w:rsidR="00E9413B"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3. </w:t>
      </w:r>
      <w:r w:rsidR="007104B0" w:rsidRPr="00511553">
        <w:rPr>
          <w:rFonts w:cs="Times New Roman"/>
          <w:sz w:val="24"/>
          <w:szCs w:val="24"/>
        </w:rPr>
        <w:t xml:space="preserve">Заполните необходимый бланк на отправление восстановительного поезда №8001, отправляемого с железнодорожной станции Союз для оказания помощи поезду № 2105, остановившемуся на </w:t>
      </w:r>
      <w:r w:rsidR="007104B0" w:rsidRPr="00511553">
        <w:rPr>
          <w:rFonts w:cs="Times New Roman"/>
          <w:sz w:val="24"/>
          <w:szCs w:val="24"/>
          <w:lang w:val="en-US"/>
        </w:rPr>
        <w:t>I</w:t>
      </w:r>
      <w:r w:rsidR="007104B0" w:rsidRPr="00511553">
        <w:rPr>
          <w:rFonts w:cs="Times New Roman"/>
          <w:sz w:val="24"/>
          <w:szCs w:val="24"/>
        </w:rPr>
        <w:t xml:space="preserve"> пути однопутного перегона Союз – Гранитная на 738км 8 пк.</w:t>
      </w:r>
    </w:p>
    <w:p w:rsidR="00E9413B" w:rsidRPr="00511553" w:rsidRDefault="00E9413B"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взрослого пассажира и 2 детей (5 и 9 лет) от  железнодорожной станции А до станции Б в беспересадочном сообщении на расстояние 879 км в жестком вагоне с 4-местным купе скорого поезда; плату за провоз багажа весом 118 кг. В ответе укажите виды пассажирских поездов в зависимости от скорости перемещения.</w:t>
      </w:r>
    </w:p>
    <w:p w:rsidR="00492E00" w:rsidRPr="00511553" w:rsidRDefault="00492E00"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5</w:t>
      </w:r>
      <w:r w:rsidR="00492E00" w:rsidRPr="00511553">
        <w:rPr>
          <w:rFonts w:cs="Times New Roman"/>
          <w:sz w:val="24"/>
          <w:szCs w:val="24"/>
        </w:rPr>
        <w:t>. На станции «С» от поезда № 3202 был отцеплен вагон № 74213856 от групповой отправки по техническому браку. Оформление перевозочных документов при досылке.</w:t>
      </w:r>
    </w:p>
    <w:p w:rsidR="00492E00" w:rsidRPr="00511553" w:rsidRDefault="00492E00" w:rsidP="00035712">
      <w:pPr>
        <w:pStyle w:val="a7"/>
        <w:widowControl w:val="0"/>
        <w:spacing w:after="0" w:line="240" w:lineRule="auto"/>
        <w:ind w:left="0"/>
        <w:jc w:val="center"/>
        <w:rPr>
          <w:b/>
          <w:szCs w:val="24"/>
        </w:rPr>
      </w:pPr>
    </w:p>
    <w:p w:rsidR="00492E00" w:rsidRPr="00511553" w:rsidRDefault="00492E00" w:rsidP="00035712">
      <w:pPr>
        <w:widowControl w:val="0"/>
        <w:rPr>
          <w:rFonts w:cs="Times New Roman"/>
          <w:b/>
          <w:bCs/>
          <w:color w:val="000000"/>
        </w:rPr>
      </w:pPr>
      <w:r w:rsidRPr="00511553">
        <w:rPr>
          <w:rFonts w:cs="Times New Roman"/>
          <w:b/>
          <w:bCs/>
          <w:color w:val="000000"/>
        </w:rPr>
        <w:br w:type="page"/>
      </w:r>
    </w:p>
    <w:p w:rsidR="00492E00" w:rsidRPr="00511553" w:rsidRDefault="00492E00" w:rsidP="00035712">
      <w:pPr>
        <w:widowControl w:val="0"/>
        <w:autoSpaceDE w:val="0"/>
        <w:autoSpaceDN w:val="0"/>
        <w:adjustRightInd w:val="0"/>
        <w:spacing w:after="0" w:line="240" w:lineRule="auto"/>
        <w:ind w:firstLine="708"/>
        <w:jc w:val="both"/>
        <w:rPr>
          <w:rFonts w:cs="Times New Roman"/>
          <w:b/>
          <w:bCs/>
          <w:color w:val="000000"/>
        </w:rPr>
      </w:pPr>
      <w:r w:rsidRPr="00511553">
        <w:rPr>
          <w:rFonts w:cs="Times New Roman"/>
          <w:b/>
          <w:bCs/>
          <w:color w:val="000000"/>
        </w:rPr>
        <w:lastRenderedPageBreak/>
        <w:t>4.3. Пакет экзаменатора</w:t>
      </w:r>
    </w:p>
    <w:p w:rsidR="00492E00" w:rsidRPr="00511553" w:rsidRDefault="00492E00" w:rsidP="00035712">
      <w:pPr>
        <w:widowControl w:val="0"/>
        <w:autoSpaceDE w:val="0"/>
        <w:autoSpaceDN w:val="0"/>
        <w:adjustRightInd w:val="0"/>
        <w:spacing w:after="0" w:line="240" w:lineRule="auto"/>
        <w:ind w:firstLine="720"/>
        <w:rPr>
          <w:rFonts w:cs="Times New Roman"/>
          <w:b/>
          <w:bCs/>
          <w:color w:val="000000"/>
        </w:rPr>
      </w:pPr>
      <w:r w:rsidRPr="00511553">
        <w:rPr>
          <w:rFonts w:cs="Times New Roman"/>
          <w:b/>
          <w:bCs/>
          <w:color w:val="000000"/>
        </w:rPr>
        <w:t>4.3.1. Условия</w:t>
      </w:r>
    </w:p>
    <w:p w:rsidR="00492E00" w:rsidRPr="00511553" w:rsidRDefault="00492E00" w:rsidP="00035712">
      <w:pPr>
        <w:widowControl w:val="0"/>
        <w:tabs>
          <w:tab w:val="left" w:pos="1134"/>
        </w:tabs>
        <w:spacing w:after="0" w:line="240" w:lineRule="auto"/>
        <w:ind w:firstLine="709"/>
        <w:jc w:val="both"/>
        <w:rPr>
          <w:rFonts w:cs="Times New Roman"/>
        </w:rPr>
      </w:pPr>
      <w:r w:rsidRPr="00511553">
        <w:rPr>
          <w:rFonts w:cs="Times New Roman"/>
        </w:rPr>
        <w:t>Количество вариантов каждого задания/пакетов заданий для экзаменующегося: 25 вариантов (1</w:t>
      </w:r>
      <w:r w:rsidR="00996483" w:rsidRPr="00511553">
        <w:rPr>
          <w:rFonts w:cs="Times New Roman"/>
        </w:rPr>
        <w:t>25</w:t>
      </w:r>
      <w:r w:rsidRPr="00511553">
        <w:rPr>
          <w:rFonts w:cs="Times New Roman"/>
        </w:rPr>
        <w:t xml:space="preserve"> заданий).</w:t>
      </w:r>
    </w:p>
    <w:p w:rsidR="00492E00" w:rsidRPr="00511553" w:rsidRDefault="00492E00" w:rsidP="00035712">
      <w:pPr>
        <w:widowControl w:val="0"/>
        <w:tabs>
          <w:tab w:val="left" w:pos="1134"/>
        </w:tabs>
        <w:spacing w:after="0" w:line="240" w:lineRule="auto"/>
        <w:ind w:firstLine="709"/>
        <w:jc w:val="both"/>
        <w:rPr>
          <w:rFonts w:cs="Times New Roman"/>
        </w:rPr>
      </w:pPr>
      <w:r w:rsidRPr="00511553">
        <w:rPr>
          <w:rFonts w:cs="Times New Roman"/>
        </w:rPr>
        <w:t xml:space="preserve">Время выполнения каждого задания и максимальное время на комплексный </w:t>
      </w:r>
      <w:r w:rsidR="00D36233" w:rsidRPr="00511553">
        <w:rPr>
          <w:rFonts w:cs="Times New Roman"/>
        </w:rPr>
        <w:t>экзамен по модул</w:t>
      </w:r>
      <w:r w:rsidR="00996483" w:rsidRPr="00511553">
        <w:rPr>
          <w:rFonts w:cs="Times New Roman"/>
        </w:rPr>
        <w:t>ям</w:t>
      </w:r>
      <w:r w:rsidRPr="00511553">
        <w:rPr>
          <w:rFonts w:cs="Times New Roman"/>
        </w:rPr>
        <w:t>:</w:t>
      </w:r>
    </w:p>
    <w:p w:rsidR="00492E00" w:rsidRPr="00511553" w:rsidRDefault="00492E00" w:rsidP="00035712">
      <w:pPr>
        <w:widowControl w:val="0"/>
        <w:tabs>
          <w:tab w:val="left" w:pos="1134"/>
        </w:tabs>
        <w:spacing w:after="0" w:line="240" w:lineRule="auto"/>
        <w:ind w:firstLine="709"/>
        <w:jc w:val="both"/>
        <w:rPr>
          <w:rFonts w:cs="Times New Roman"/>
        </w:rPr>
      </w:pPr>
      <w:r w:rsidRPr="00511553">
        <w:rPr>
          <w:rFonts w:cs="Times New Roman"/>
        </w:rPr>
        <w:t>Задание №1 - 15 мин;</w:t>
      </w:r>
    </w:p>
    <w:p w:rsidR="00492E00" w:rsidRPr="00511553" w:rsidRDefault="00492E00" w:rsidP="00035712">
      <w:pPr>
        <w:widowControl w:val="0"/>
        <w:tabs>
          <w:tab w:val="left" w:pos="1134"/>
        </w:tabs>
        <w:spacing w:after="0" w:line="240" w:lineRule="auto"/>
        <w:ind w:firstLine="709"/>
        <w:jc w:val="both"/>
        <w:rPr>
          <w:rFonts w:cs="Times New Roman"/>
        </w:rPr>
      </w:pPr>
      <w:r w:rsidRPr="00511553">
        <w:rPr>
          <w:rFonts w:cs="Times New Roman"/>
        </w:rPr>
        <w:t>Задание №2 - 10 мин;</w:t>
      </w:r>
    </w:p>
    <w:p w:rsidR="00492E00" w:rsidRPr="00511553" w:rsidRDefault="00492E00" w:rsidP="00035712">
      <w:pPr>
        <w:widowControl w:val="0"/>
        <w:tabs>
          <w:tab w:val="left" w:pos="1134"/>
        </w:tabs>
        <w:spacing w:after="0" w:line="240" w:lineRule="auto"/>
        <w:ind w:firstLine="709"/>
        <w:jc w:val="both"/>
        <w:rPr>
          <w:rFonts w:cs="Times New Roman"/>
        </w:rPr>
      </w:pPr>
      <w:r w:rsidRPr="00511553">
        <w:rPr>
          <w:rFonts w:cs="Times New Roman"/>
        </w:rPr>
        <w:t>Задание №3 - 15 мин;</w:t>
      </w:r>
    </w:p>
    <w:p w:rsidR="00492E00" w:rsidRPr="00511553" w:rsidRDefault="00492E00" w:rsidP="00035712">
      <w:pPr>
        <w:widowControl w:val="0"/>
        <w:tabs>
          <w:tab w:val="left" w:pos="1134"/>
        </w:tabs>
        <w:spacing w:after="0" w:line="240" w:lineRule="auto"/>
        <w:ind w:firstLine="709"/>
        <w:jc w:val="both"/>
        <w:rPr>
          <w:rFonts w:cs="Times New Roman"/>
        </w:rPr>
      </w:pPr>
      <w:r w:rsidRPr="00511553">
        <w:rPr>
          <w:rFonts w:cs="Times New Roman"/>
        </w:rPr>
        <w:t>Задание №4 - 20 мин.</w:t>
      </w:r>
    </w:p>
    <w:p w:rsidR="00492E00" w:rsidRPr="00511553" w:rsidRDefault="00492E00" w:rsidP="00035712">
      <w:pPr>
        <w:widowControl w:val="0"/>
        <w:tabs>
          <w:tab w:val="left" w:pos="1134"/>
        </w:tabs>
        <w:spacing w:after="0" w:line="240" w:lineRule="auto"/>
        <w:ind w:firstLine="709"/>
        <w:jc w:val="both"/>
        <w:rPr>
          <w:rFonts w:cs="Times New Roman"/>
        </w:rPr>
      </w:pPr>
      <w:r w:rsidRPr="00511553">
        <w:rPr>
          <w:rFonts w:cs="Times New Roman"/>
        </w:rPr>
        <w:t>Всего на экзамен - 60 мин.</w:t>
      </w:r>
    </w:p>
    <w:p w:rsidR="00492E00" w:rsidRPr="00511553" w:rsidRDefault="00492E00" w:rsidP="00035712">
      <w:pPr>
        <w:widowControl w:val="0"/>
        <w:tabs>
          <w:tab w:val="left" w:pos="1134"/>
        </w:tabs>
        <w:spacing w:after="0" w:line="240" w:lineRule="auto"/>
        <w:ind w:firstLine="709"/>
        <w:jc w:val="both"/>
        <w:rPr>
          <w:rFonts w:cs="Times New Roman"/>
        </w:rPr>
      </w:pPr>
      <w:r w:rsidRPr="00511553">
        <w:rPr>
          <w:rFonts w:cs="Times New Roman"/>
        </w:rPr>
        <w:t>Оборудование: ноутбук, инструкции</w:t>
      </w:r>
    </w:p>
    <w:p w:rsidR="00492E00" w:rsidRPr="00511553" w:rsidRDefault="00492E00" w:rsidP="00035712">
      <w:pPr>
        <w:widowControl w:val="0"/>
        <w:tabs>
          <w:tab w:val="left" w:pos="1134"/>
        </w:tabs>
        <w:spacing w:after="0" w:line="240" w:lineRule="auto"/>
        <w:ind w:firstLine="709"/>
        <w:jc w:val="both"/>
        <w:rPr>
          <w:rFonts w:cs="Times New Roman"/>
          <w:b/>
        </w:rPr>
      </w:pPr>
    </w:p>
    <w:p w:rsidR="00937B95" w:rsidRPr="00511553" w:rsidRDefault="00937B95" w:rsidP="00937B95">
      <w:pPr>
        <w:widowControl w:val="0"/>
        <w:tabs>
          <w:tab w:val="left" w:pos="1134"/>
        </w:tabs>
        <w:spacing w:after="0" w:line="240" w:lineRule="auto"/>
        <w:ind w:firstLine="709"/>
        <w:jc w:val="both"/>
        <w:rPr>
          <w:rFonts w:cs="Times New Roman"/>
          <w:b/>
        </w:rPr>
      </w:pPr>
      <w:r w:rsidRPr="00511553">
        <w:rPr>
          <w:rFonts w:cs="Times New Roman"/>
          <w:b/>
        </w:rPr>
        <w:t>Литература для обучающегося:</w:t>
      </w:r>
    </w:p>
    <w:p w:rsidR="00937B95" w:rsidRPr="00511553" w:rsidRDefault="00937B95" w:rsidP="00E81902">
      <w:pPr>
        <w:pStyle w:val="a7"/>
        <w:widowControl w:val="0"/>
        <w:numPr>
          <w:ilvl w:val="0"/>
          <w:numId w:val="117"/>
        </w:numPr>
        <w:tabs>
          <w:tab w:val="left" w:pos="993"/>
        </w:tabs>
        <w:spacing w:after="0" w:line="240" w:lineRule="auto"/>
        <w:ind w:left="0" w:firstLine="709"/>
        <w:jc w:val="both"/>
      </w:pPr>
      <w:r w:rsidRPr="00511553">
        <w:t>Устав железнодорожного транспорта Российской Федерации : ФЗ РФ от 10.01.2003 г. № 18-ФЗ (ред. от 31.07.2025, с изм. от 16.12.2025). - Текст : электронный // КонсультантПлюс - URL : http://www.consultant.ru/document/cons_doc_LAW_40444/</w:t>
      </w:r>
    </w:p>
    <w:p w:rsidR="00937B95" w:rsidRPr="00511553" w:rsidRDefault="00937B95" w:rsidP="00E81902">
      <w:pPr>
        <w:pStyle w:val="a7"/>
        <w:widowControl w:val="0"/>
        <w:numPr>
          <w:ilvl w:val="0"/>
          <w:numId w:val="117"/>
        </w:numPr>
        <w:tabs>
          <w:tab w:val="left" w:pos="993"/>
        </w:tabs>
        <w:spacing w:after="0" w:line="240" w:lineRule="auto"/>
        <w:ind w:left="0" w:firstLine="709"/>
        <w:jc w:val="both"/>
        <w:rPr>
          <w:bCs/>
        </w:rPr>
      </w:pPr>
      <w:r w:rsidRPr="00511553">
        <w:rPr>
          <w:bCs/>
        </w:rPr>
        <w:t>Ермакова, Т.А. Технология перевозочного процесса : учебное пособие / Т. А. Ермакова. — Москва : ФГБУ ДПО «Учебно-методический центр по образованию на железнодорожном транспорте», 2019. — 334 с. — 978-5-907055-48-3. — Текст : электронный // УМЦ ЖДТ : электронная библиотека. — URL: https://umczdt.ru/books/1196/230310/. — Режим доступа: по подписке.</w:t>
      </w:r>
    </w:p>
    <w:p w:rsidR="00937B95" w:rsidRPr="00511553" w:rsidRDefault="00937B95" w:rsidP="00E81902">
      <w:pPr>
        <w:pStyle w:val="a7"/>
        <w:widowControl w:val="0"/>
        <w:numPr>
          <w:ilvl w:val="0"/>
          <w:numId w:val="117"/>
        </w:numPr>
        <w:tabs>
          <w:tab w:val="left" w:pos="993"/>
        </w:tabs>
        <w:spacing w:after="0" w:line="240" w:lineRule="auto"/>
        <w:ind w:left="0" w:firstLine="709"/>
        <w:jc w:val="both"/>
        <w:rPr>
          <w:bCs/>
        </w:rPr>
      </w:pPr>
      <w:r w:rsidRPr="00511553">
        <w:rPr>
          <w:bCs/>
        </w:rPr>
        <w:t>Кудрявцева, Л.Н. Технология перевозочного процесса на железнодорожном транспорте : / Л. Н. Кудрявцева. — Москва : УМЦ ЖДТ, 2024. — 288 с. — 978-5-907695-41-2. — Текст : электронный // УМЦ ЖДТ : электронная библиотека. — URL: https://umczdt.ru/books/1196/290006/. — Режим доступа: по подписке.</w:t>
      </w:r>
    </w:p>
    <w:p w:rsidR="00937B95" w:rsidRPr="00511553" w:rsidRDefault="00937B95" w:rsidP="00E81902">
      <w:pPr>
        <w:pStyle w:val="a7"/>
        <w:widowControl w:val="0"/>
        <w:numPr>
          <w:ilvl w:val="0"/>
          <w:numId w:val="117"/>
        </w:numPr>
        <w:tabs>
          <w:tab w:val="left" w:pos="993"/>
        </w:tabs>
        <w:spacing w:after="0" w:line="240" w:lineRule="auto"/>
        <w:ind w:left="0" w:firstLine="709"/>
        <w:jc w:val="both"/>
        <w:rPr>
          <w:bCs/>
        </w:rPr>
      </w:pPr>
      <w:r w:rsidRPr="00511553">
        <w:rPr>
          <w:bCs/>
        </w:rPr>
        <w:t>Боровикова, М.С. Управление перевозочным процессом на железнодорожном транспорте : учебник / М. С. Боровикова. — Москва : ФГБУ ДПО «Учебно методический центр по образованию на железнодорожном транспорте», 2021. — 552 с. — 978-5-907206-71-7. — Текст : электронный // УМЦ ЖДТ : электронная библиотека. — URL: https://umczdt.ru/books/1196/251714/. — Режим доступа: по подписке.</w:t>
      </w:r>
    </w:p>
    <w:p w:rsidR="00937B95" w:rsidRPr="00511553" w:rsidRDefault="00937B95" w:rsidP="00E81902">
      <w:pPr>
        <w:pStyle w:val="a7"/>
        <w:widowControl w:val="0"/>
        <w:numPr>
          <w:ilvl w:val="0"/>
          <w:numId w:val="117"/>
        </w:numPr>
        <w:tabs>
          <w:tab w:val="left" w:pos="993"/>
        </w:tabs>
        <w:spacing w:after="0" w:line="240" w:lineRule="auto"/>
        <w:ind w:left="0" w:firstLine="709"/>
        <w:jc w:val="both"/>
      </w:pPr>
      <w:r w:rsidRPr="00511553">
        <w:rPr>
          <w:bCs/>
        </w:rPr>
        <w:t>Рукина, А.М. Технология перевозочного процесса на железнодорожном транспорте : учебное пособие / А. М. Рукина. — Москва : УМЦ ЖДТ, 2023. — 272 с. — 978-5-907479-94-4. — Текст : электронный // УМЦ ЖДТ : электронная библиотека. — URL: https://umczdt.ru/books/1197/280411/. — Режим доступа: по подписке.</w:t>
      </w:r>
    </w:p>
    <w:p w:rsidR="00937B95" w:rsidRPr="00511553" w:rsidRDefault="00937B95" w:rsidP="00E81902">
      <w:pPr>
        <w:pStyle w:val="a7"/>
        <w:widowControl w:val="0"/>
        <w:numPr>
          <w:ilvl w:val="0"/>
          <w:numId w:val="117"/>
        </w:numPr>
        <w:tabs>
          <w:tab w:val="left" w:pos="993"/>
        </w:tabs>
        <w:spacing w:after="0" w:line="240" w:lineRule="auto"/>
        <w:ind w:left="0" w:firstLine="709"/>
        <w:jc w:val="both"/>
      </w:pPr>
      <w:r w:rsidRPr="00511553">
        <w:rPr>
          <w:bCs/>
        </w:rPr>
        <w:t>Войтова, М.В. Информационные технологии в профессиональной деятельности : учебное пособие / М. В. Войтова. — Москва : ФГБУ ДПО «Учебно-методический центр по образованию на железнодорожном транспорте», 2019. — 128 с. — 978-5-907055-81-0. — Текст : электронный // УМЦ ЖДТ : электронная библиотека. — URL: https://umczdt.ru/books/1210/232049/. — Режим доступа: по подписке.</w:t>
      </w:r>
    </w:p>
    <w:p w:rsidR="00937B95" w:rsidRPr="00511553" w:rsidRDefault="00937B95" w:rsidP="00E81902">
      <w:pPr>
        <w:pStyle w:val="a7"/>
        <w:widowControl w:val="0"/>
        <w:numPr>
          <w:ilvl w:val="0"/>
          <w:numId w:val="117"/>
        </w:numPr>
        <w:tabs>
          <w:tab w:val="left" w:pos="993"/>
        </w:tabs>
        <w:spacing w:after="0" w:line="240" w:lineRule="auto"/>
        <w:ind w:left="0" w:firstLine="709"/>
        <w:jc w:val="both"/>
      </w:pPr>
      <w:r w:rsidRPr="00511553">
        <w:t xml:space="preserve">Чубарова, И.А. Организация пассажирских перевозок : учебное пособие / И. А. Чубарова. — Иркутск : ИрГУПС, 2019. — 112 с. — Текст : электронный // УМЦ </w:t>
      </w:r>
      <w:r w:rsidRPr="00511553">
        <w:lastRenderedPageBreak/>
        <w:t>ЖДТ : электронная библиотека. — URL: https://umczdt.ru/books/1319/264353/. — Режим доступа: по подписке.</w:t>
      </w:r>
    </w:p>
    <w:p w:rsidR="00937B95" w:rsidRPr="00511553" w:rsidRDefault="00937B95" w:rsidP="00E81902">
      <w:pPr>
        <w:pStyle w:val="a7"/>
        <w:widowControl w:val="0"/>
        <w:numPr>
          <w:ilvl w:val="0"/>
          <w:numId w:val="117"/>
        </w:numPr>
        <w:tabs>
          <w:tab w:val="left" w:pos="993"/>
          <w:tab w:val="left" w:pos="1134"/>
        </w:tabs>
        <w:autoSpaceDE w:val="0"/>
        <w:autoSpaceDN w:val="0"/>
        <w:adjustRightInd w:val="0"/>
        <w:spacing w:after="0" w:line="240" w:lineRule="auto"/>
        <w:ind w:left="0" w:firstLine="709"/>
        <w:jc w:val="both"/>
      </w:pPr>
      <w:r w:rsidRPr="00511553">
        <w:t>Смольякова , Л.М. Организация перевозок грузов по железным дорогам : / Л. М. Смольякова. — Москва : УМЦ ЖДТ, 2024. — 120 с. — 978-5-907695-71-9. — Текст : электронный // УМЦ ЖДТ : электронная библиотека. — URL: https://umczdt.ru/books/1196/290047/. — Режим доступа: по подписке.</w:t>
      </w:r>
    </w:p>
    <w:p w:rsidR="00937B95" w:rsidRPr="00511553" w:rsidRDefault="00937B95" w:rsidP="00E81902">
      <w:pPr>
        <w:pStyle w:val="a7"/>
        <w:widowControl w:val="0"/>
        <w:numPr>
          <w:ilvl w:val="0"/>
          <w:numId w:val="117"/>
        </w:numPr>
        <w:tabs>
          <w:tab w:val="left" w:pos="993"/>
          <w:tab w:val="left" w:pos="1134"/>
        </w:tabs>
        <w:autoSpaceDE w:val="0"/>
        <w:autoSpaceDN w:val="0"/>
        <w:adjustRightInd w:val="0"/>
        <w:spacing w:after="0" w:line="240" w:lineRule="auto"/>
        <w:ind w:left="0" w:firstLine="709"/>
        <w:jc w:val="both"/>
      </w:pPr>
      <w:r w:rsidRPr="00511553">
        <w:t>Вербицкий, В. В. Перевозка опасных грузов : учебное пособие для СПО / В. В. Вербицкий, В. М. Погосян. — 2-е изд., стер. — Санкт-Петербург : Лань, 2024. — 120 с. — ISBN 978-5-507-49223-7. — Текст : электронный // Лань : электронно-библиотечная система. — URL: https://e.lanbook.com/book/383444. — Режим доступа: для авториз. пользователей.</w:t>
      </w:r>
    </w:p>
    <w:p w:rsidR="00937B95" w:rsidRPr="00511553" w:rsidRDefault="00937B95" w:rsidP="00E81902">
      <w:pPr>
        <w:pStyle w:val="a7"/>
        <w:widowControl w:val="0"/>
        <w:numPr>
          <w:ilvl w:val="0"/>
          <w:numId w:val="117"/>
        </w:numPr>
        <w:tabs>
          <w:tab w:val="left" w:pos="993"/>
          <w:tab w:val="left" w:pos="1134"/>
        </w:tabs>
        <w:autoSpaceDE w:val="0"/>
        <w:autoSpaceDN w:val="0"/>
        <w:adjustRightInd w:val="0"/>
        <w:spacing w:after="0" w:line="240" w:lineRule="auto"/>
        <w:ind w:left="0" w:firstLine="709"/>
        <w:jc w:val="both"/>
      </w:pPr>
      <w:r w:rsidRPr="00511553">
        <w:t>Перевозка опасных грузов : учебное пособие / составители Ю. В. Сулимов, А. К. Волков. — Ульяновск : УИ ГА, 2019. — 97 с. — Текст : электронный // Лань : электронно-библиотечная система. — URL: https://e.lanbook.com/book/162491. — Режим доступа: для авториз. пользователей.</w:t>
      </w:r>
    </w:p>
    <w:p w:rsidR="00937B95" w:rsidRPr="00511553" w:rsidRDefault="00937B95" w:rsidP="00E81902">
      <w:pPr>
        <w:pStyle w:val="a7"/>
        <w:widowControl w:val="0"/>
        <w:numPr>
          <w:ilvl w:val="0"/>
          <w:numId w:val="117"/>
        </w:numPr>
        <w:tabs>
          <w:tab w:val="left" w:pos="993"/>
          <w:tab w:val="left" w:pos="1134"/>
        </w:tabs>
        <w:autoSpaceDE w:val="0"/>
        <w:autoSpaceDN w:val="0"/>
        <w:adjustRightInd w:val="0"/>
        <w:spacing w:after="0" w:line="240" w:lineRule="auto"/>
        <w:ind w:left="0" w:firstLine="709"/>
        <w:jc w:val="both"/>
      </w:pPr>
      <w:r w:rsidRPr="00511553">
        <w:t>Организация перевозок отдельных категорий грузов : учебное пособие для СПО / А. В. Цыганов, Н. А. Осинцев, А. Н. Рахмангулов, А. В. Соколовский. — 2-е изд., стер. — Санкт-Петербург : Лань, 2025. — 60 с. — ISBN 978-5-507-50586-9. — Текст : электронный // Лань : электронно-библиотечная система. — URL: https://e.lanbook.com/book/448349. — Режим доступа: для авториз. пользователей.</w:t>
      </w:r>
    </w:p>
    <w:p w:rsidR="00937B95" w:rsidRPr="00511553" w:rsidRDefault="00937B95" w:rsidP="00937B95">
      <w:pPr>
        <w:widowControl w:val="0"/>
        <w:tabs>
          <w:tab w:val="left" w:pos="993"/>
        </w:tabs>
        <w:spacing w:after="0" w:line="240" w:lineRule="auto"/>
        <w:ind w:firstLine="709"/>
        <w:jc w:val="both"/>
        <w:rPr>
          <w:rFonts w:cs="Times New Roman"/>
          <w:b/>
        </w:rPr>
      </w:pPr>
      <w:r w:rsidRPr="00511553">
        <w:rPr>
          <w:rFonts w:cs="Times New Roman"/>
          <w:b/>
        </w:rPr>
        <w:t>Справочная литература:</w:t>
      </w:r>
    </w:p>
    <w:p w:rsidR="00937B95" w:rsidRPr="00511553" w:rsidRDefault="00937B95" w:rsidP="00E81902">
      <w:pPr>
        <w:pStyle w:val="a7"/>
        <w:widowControl w:val="0"/>
        <w:numPr>
          <w:ilvl w:val="0"/>
          <w:numId w:val="117"/>
        </w:numPr>
        <w:tabs>
          <w:tab w:val="left" w:pos="993"/>
        </w:tabs>
        <w:spacing w:after="0" w:line="240" w:lineRule="auto"/>
        <w:ind w:left="0" w:firstLine="709"/>
        <w:jc w:val="both"/>
      </w:pPr>
      <w:r w:rsidRPr="00511553">
        <w:t>Правила перевозок пассажиров, багажа и грузобагажа железнодорожным транспортом : Приказ Министерства транспорта РФ от 05.09.2022 № 352 (ред. от 14.02.2025). - Текст : электронный // КонсультантПлюс - URL : https://www.consultant.ru/document/cons_doc_LAW_430073/</w:t>
      </w:r>
    </w:p>
    <w:p w:rsidR="00937B95" w:rsidRPr="00511553" w:rsidRDefault="00937B95" w:rsidP="00E81902">
      <w:pPr>
        <w:pStyle w:val="aff0"/>
        <w:widowControl w:val="0"/>
        <w:numPr>
          <w:ilvl w:val="0"/>
          <w:numId w:val="117"/>
        </w:numPr>
        <w:tabs>
          <w:tab w:val="left" w:pos="993"/>
        </w:tabs>
        <w:ind w:left="0" w:firstLine="709"/>
        <w:jc w:val="both"/>
        <w:rPr>
          <w:rFonts w:ascii="Times New Roman" w:hAnsi="Times New Roman"/>
          <w:sz w:val="28"/>
          <w:szCs w:val="28"/>
        </w:rPr>
      </w:pPr>
      <w:r w:rsidRPr="00511553">
        <w:rPr>
          <w:rFonts w:ascii="Times New Roman" w:hAnsi="Times New Roman"/>
          <w:sz w:val="28"/>
          <w:szCs w:val="28"/>
        </w:rPr>
        <w:t>Порядок расчета тарифов на перевозки грузов железнодорожным транспортом общего пользования и услуги по использованию инфраструктуры железнодорожного транспорта общего пользования, выполняемые ОАО «РЖД», а также сборов на дополнительные работы (услуги), связанные с перевозкой грузов железнодорожным транспортом общего пользования, и тарифов на перевозки грузов железнодорожным транспортом общего пользования и услуги по использованию инфраструктуры железнодорожного транспорта общего пользования, выполняемые ОАО «РЖД», сборов на дополнительные работы (услуги), связанные с перевозкой грузов железнодорожным транспортом общего пользования (Тарифное руководство № 1) : Приказ ФАС России от 06.11.2025 № 894/25 (с изм. от 13.02.2026). - Текст : электронный // КонсультантПлюс</w:t>
      </w:r>
    </w:p>
    <w:p w:rsidR="00937B95" w:rsidRPr="00511553" w:rsidRDefault="00937B95" w:rsidP="00E81902">
      <w:pPr>
        <w:pStyle w:val="aff0"/>
        <w:widowControl w:val="0"/>
        <w:numPr>
          <w:ilvl w:val="0"/>
          <w:numId w:val="117"/>
        </w:numPr>
        <w:tabs>
          <w:tab w:val="left" w:pos="993"/>
        </w:tabs>
        <w:ind w:left="0" w:firstLine="709"/>
        <w:jc w:val="both"/>
        <w:rPr>
          <w:rFonts w:ascii="Times New Roman" w:hAnsi="Times New Roman"/>
          <w:sz w:val="28"/>
          <w:szCs w:val="28"/>
        </w:rPr>
      </w:pPr>
      <w:r w:rsidRPr="00511553">
        <w:rPr>
          <w:rFonts w:ascii="Times New Roman" w:hAnsi="Times New Roman"/>
          <w:sz w:val="28"/>
          <w:szCs w:val="28"/>
        </w:rPr>
        <w:t>Тарифное руководство № 2. Правила применения ставок платы за пользование вагонами и контейнерами федерального железнодорожного транспорта : Постановление ФЭК России от 19.06.2002 № 35/12 (ред. от 29.04.2015, с изм. от 10.12.2015). - Текст : электронный // КонсультантПлюс</w:t>
      </w:r>
    </w:p>
    <w:p w:rsidR="00937B95" w:rsidRPr="00511553" w:rsidRDefault="00937B95" w:rsidP="00E81902">
      <w:pPr>
        <w:pStyle w:val="aff0"/>
        <w:widowControl w:val="0"/>
        <w:numPr>
          <w:ilvl w:val="0"/>
          <w:numId w:val="117"/>
        </w:numPr>
        <w:tabs>
          <w:tab w:val="left" w:pos="993"/>
        </w:tabs>
        <w:ind w:left="0" w:firstLine="709"/>
        <w:jc w:val="both"/>
        <w:rPr>
          <w:rFonts w:ascii="Times New Roman" w:hAnsi="Times New Roman"/>
          <w:sz w:val="28"/>
          <w:szCs w:val="28"/>
        </w:rPr>
      </w:pPr>
      <w:r w:rsidRPr="00511553">
        <w:rPr>
          <w:rFonts w:ascii="Times New Roman" w:hAnsi="Times New Roman"/>
          <w:sz w:val="28"/>
          <w:szCs w:val="28"/>
        </w:rPr>
        <w:t>Тарифное руководство № 3. Правила применения сборов за дополнительные операции, связанные с перевозкой грузов на федеральном железнодорожном транспорте : Постановление ФЭК РФ от 19.06.2002 № 35/15 (ред. от 10.06.2009, с изм. от 10.12.2015) - Текст : электронный // КонсультантПлюс</w:t>
      </w:r>
    </w:p>
    <w:p w:rsidR="00937B95" w:rsidRPr="00511553" w:rsidRDefault="00937B95" w:rsidP="00E81902">
      <w:pPr>
        <w:pStyle w:val="aff0"/>
        <w:widowControl w:val="0"/>
        <w:numPr>
          <w:ilvl w:val="0"/>
          <w:numId w:val="117"/>
        </w:numPr>
        <w:tabs>
          <w:tab w:val="left" w:pos="993"/>
        </w:tabs>
        <w:ind w:left="0" w:firstLine="709"/>
        <w:jc w:val="both"/>
        <w:rPr>
          <w:rFonts w:ascii="Times New Roman" w:hAnsi="Times New Roman"/>
          <w:sz w:val="28"/>
          <w:szCs w:val="28"/>
        </w:rPr>
      </w:pPr>
      <w:r w:rsidRPr="00511553">
        <w:rPr>
          <w:rFonts w:ascii="Times New Roman" w:hAnsi="Times New Roman"/>
          <w:sz w:val="28"/>
          <w:szCs w:val="28"/>
        </w:rPr>
        <w:t xml:space="preserve">Тарифное руководство № 4. Книга 1. Тарифные расстояния между станциями на участках железных дорог : утв. Советом по железнодорожному </w:t>
      </w:r>
      <w:r w:rsidRPr="00511553">
        <w:rPr>
          <w:rFonts w:ascii="Times New Roman" w:hAnsi="Times New Roman"/>
          <w:sz w:val="28"/>
          <w:szCs w:val="28"/>
        </w:rPr>
        <w:lastRenderedPageBreak/>
        <w:t>транспорту государств - участников Содружества (ред. от 25.01.2016) - Текст : электронный // КонсультантПлюс</w:t>
      </w:r>
    </w:p>
    <w:p w:rsidR="00937B95" w:rsidRPr="00511553" w:rsidRDefault="00937B95" w:rsidP="00E81902">
      <w:pPr>
        <w:pStyle w:val="aff0"/>
        <w:widowControl w:val="0"/>
        <w:numPr>
          <w:ilvl w:val="0"/>
          <w:numId w:val="117"/>
        </w:numPr>
        <w:tabs>
          <w:tab w:val="left" w:pos="993"/>
        </w:tabs>
        <w:ind w:left="0" w:firstLine="709"/>
        <w:jc w:val="both"/>
        <w:rPr>
          <w:rFonts w:ascii="Times New Roman" w:hAnsi="Times New Roman"/>
          <w:sz w:val="28"/>
          <w:szCs w:val="28"/>
        </w:rPr>
      </w:pPr>
      <w:r w:rsidRPr="00511553">
        <w:rPr>
          <w:rFonts w:ascii="Times New Roman" w:hAnsi="Times New Roman"/>
          <w:sz w:val="28"/>
          <w:szCs w:val="28"/>
        </w:rPr>
        <w:t>Тарифное руководство № 4. Книга 2. Ч 1. Алфавитный список железнодорожных станций : утв. Советом по железнодорожному транспорту государств - участников Содружества (ред. от 08.06.2021) - Текст : электронный // КонсультантПлюс</w:t>
      </w:r>
    </w:p>
    <w:p w:rsidR="00937B95" w:rsidRPr="00511553" w:rsidRDefault="00937B95" w:rsidP="00E81902">
      <w:pPr>
        <w:pStyle w:val="aff0"/>
        <w:widowControl w:val="0"/>
        <w:numPr>
          <w:ilvl w:val="0"/>
          <w:numId w:val="117"/>
        </w:numPr>
        <w:tabs>
          <w:tab w:val="left" w:pos="993"/>
        </w:tabs>
        <w:ind w:left="0" w:firstLine="709"/>
        <w:jc w:val="both"/>
        <w:rPr>
          <w:rFonts w:ascii="Times New Roman" w:hAnsi="Times New Roman"/>
          <w:sz w:val="28"/>
          <w:szCs w:val="28"/>
        </w:rPr>
      </w:pPr>
      <w:r w:rsidRPr="00511553">
        <w:rPr>
          <w:rFonts w:ascii="Times New Roman" w:hAnsi="Times New Roman"/>
          <w:sz w:val="28"/>
          <w:szCs w:val="28"/>
        </w:rPr>
        <w:t>Тарифное руководство № 4. Книга 2. Ч 2. Алфавитный список пассажирских остановочных пунктов и платформ : утв. Советом по железнодорожному транспорту государств - участников Содружества (ред. от 25.01.2016) - Текст : электронный // КонсультантПлюс</w:t>
      </w:r>
    </w:p>
    <w:p w:rsidR="00937B95" w:rsidRPr="00511553" w:rsidRDefault="00937B95" w:rsidP="00E81902">
      <w:pPr>
        <w:pStyle w:val="aff0"/>
        <w:widowControl w:val="0"/>
        <w:numPr>
          <w:ilvl w:val="0"/>
          <w:numId w:val="117"/>
        </w:numPr>
        <w:tabs>
          <w:tab w:val="left" w:pos="993"/>
        </w:tabs>
        <w:ind w:left="0" w:firstLine="709"/>
        <w:jc w:val="both"/>
        <w:rPr>
          <w:rFonts w:ascii="Times New Roman" w:hAnsi="Times New Roman"/>
          <w:sz w:val="28"/>
          <w:szCs w:val="28"/>
        </w:rPr>
      </w:pPr>
      <w:r w:rsidRPr="00511553">
        <w:rPr>
          <w:rFonts w:ascii="Times New Roman" w:hAnsi="Times New Roman"/>
          <w:sz w:val="28"/>
          <w:szCs w:val="28"/>
        </w:rPr>
        <w:t>Тарифное руководство № 4. Книга 3. Тарифные расстояния между транзитными пунктами железных дорог федерального железнодорожного транспорта: Приказ МПС РФ от 15.07.2003 № 55 (ред. от 18.06.2012) - Текст : электронный // КонсультантПлюс</w:t>
      </w:r>
    </w:p>
    <w:p w:rsidR="00492E00" w:rsidRPr="00511553" w:rsidRDefault="00492E00" w:rsidP="00035712">
      <w:pPr>
        <w:pStyle w:val="2"/>
        <w:keepNext w:val="0"/>
        <w:keepLines w:val="0"/>
        <w:widowControl w:val="0"/>
        <w:spacing w:before="0"/>
        <w:ind w:firstLine="709"/>
        <w:jc w:val="both"/>
        <w:rPr>
          <w:rFonts w:ascii="Times New Roman" w:hAnsi="Times New Roman"/>
          <w:i/>
          <w:color w:val="auto"/>
          <w:sz w:val="28"/>
          <w:szCs w:val="28"/>
          <w:u w:val="single"/>
        </w:rPr>
      </w:pP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
          <w:bCs/>
          <w:u w:val="single"/>
          <w:lang w:eastAsia="en-US"/>
        </w:rPr>
      </w:pPr>
      <w:r w:rsidRPr="00511553">
        <w:rPr>
          <w:rFonts w:eastAsiaTheme="majorEastAsia" w:cs="Times New Roman"/>
          <w:b/>
          <w:bCs/>
          <w:u w:val="single"/>
          <w:lang w:eastAsia="en-US"/>
        </w:rPr>
        <w:t>Критерии оценки</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К критериям оценки уровня подготовки обучающихся относятся:</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уровень освоения обучающимися материала, предусмотренного программой профессионального модуля и его составляющих (междисциплинарных курсов, учебной и производственной практики);</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умение обучающегося использовать теоретические знания при выполнении практических заданий;</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xml:space="preserve">- уровень сформированности профессиональных компетенций; </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обоснованность, четкость, краткость изложения ответа при соблюдении принципа полноты его содержания.</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Проверка качества подготовки обучающихся на экзаменах заканчивается выставлением оценок по принятой пятибалльной шкале («отлично», «хорошо», «удовлетворительно», «неудовлетворительно»).</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Рекомендуется применять следующие критерии оценок:</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
          <w:bCs/>
          <w:lang w:eastAsia="en-US"/>
        </w:rPr>
        <w:t>Оценка «отлично»</w:t>
      </w:r>
      <w:r w:rsidRPr="00511553">
        <w:rPr>
          <w:rFonts w:eastAsiaTheme="majorEastAsia" w:cs="Times New Roman"/>
          <w:bCs/>
          <w:lang w:eastAsia="en-US"/>
        </w:rPr>
        <w:t xml:space="preserve"> ставится обучающимся, которые:</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демонстрируют высокий уровень усвоения учебного материала;</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показывают усвоение теоретического материала из основных источников информации;</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демонстрируют уровень знаний и умений, позволяющих обучающемуся решать практические задания;</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владеют научной терминологией;</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обоснованно, четко, полно излагают ответ;</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отвечают на дополнительные вопросы;</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при ответе на вопросы не допускают ошибок в изложении материала;</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не допускают принципиальных ошибок в ответе на вопросы билета.</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
          <w:bCs/>
          <w:lang w:eastAsia="en-US"/>
        </w:rPr>
        <w:t>Оценка «хорошо»</w:t>
      </w:r>
      <w:r w:rsidRPr="00511553">
        <w:rPr>
          <w:rFonts w:eastAsiaTheme="majorEastAsia" w:cs="Times New Roman"/>
          <w:bCs/>
          <w:lang w:eastAsia="en-US"/>
        </w:rPr>
        <w:t xml:space="preserve"> ставится обучающимся, которые:</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показывают прочные знания материала;</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показывают усвоение теоретического материала основных источников информации;</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допускают неточности при решении практических заданий;</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lastRenderedPageBreak/>
        <w:t>- владеют научной терминологией;</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xml:space="preserve">- отвечают на дополнительные вопросы; </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при ответе на вопросы допускают неточности в изложении материала;</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не допускают принципиальных ошибок в ответе на вопросы билета.</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
          <w:bCs/>
          <w:lang w:eastAsia="en-US"/>
        </w:rPr>
        <w:t>Оценка «удовлетворительно»</w:t>
      </w:r>
      <w:r w:rsidRPr="00511553">
        <w:rPr>
          <w:rFonts w:eastAsiaTheme="majorEastAsia" w:cs="Times New Roman"/>
          <w:bCs/>
          <w:lang w:eastAsia="en-US"/>
        </w:rPr>
        <w:t xml:space="preserve"> ставится обучающимся, которые:</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показывают знания основного программного материала;</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в научной терминологии допускают ошибки;</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допускают ошибки при выполнении практического задания;</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при ответе на дополнительные вопросы допускают неточности;</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допускают непринципиальные ошибки в ответе на вопросы билета.</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
          <w:bCs/>
          <w:lang w:eastAsia="en-US"/>
        </w:rPr>
        <w:t>Оценка «неудовлетворительно»</w:t>
      </w:r>
      <w:r w:rsidRPr="00511553">
        <w:rPr>
          <w:rFonts w:eastAsiaTheme="majorEastAsia" w:cs="Times New Roman"/>
          <w:bCs/>
          <w:lang w:eastAsia="en-US"/>
        </w:rPr>
        <w:t xml:space="preserve"> ставится обучающимся, которые:</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показывают фрагментарные знания основного программного материала;</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не владеют всей научной терминологией;</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демонстрируют обрывочные знания теории;</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затрудняются выполнить практическое задание, даже при помощи преподавателя;</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допускаю принципиальные ошибки в ответе на вопросы билета.</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xml:space="preserve">Результатом оценивания комплексного </w:t>
      </w:r>
      <w:r w:rsidR="00D36233" w:rsidRPr="00511553">
        <w:rPr>
          <w:rFonts w:eastAsiaTheme="majorEastAsia" w:cs="Times New Roman"/>
          <w:bCs/>
          <w:lang w:eastAsia="en-US"/>
        </w:rPr>
        <w:t>экзамена по модулю</w:t>
      </w:r>
      <w:r w:rsidRPr="00511553">
        <w:rPr>
          <w:rFonts w:eastAsiaTheme="majorEastAsia" w:cs="Times New Roman"/>
          <w:bCs/>
          <w:lang w:eastAsia="en-US"/>
        </w:rPr>
        <w:t xml:space="preserve"> является однозначное </w:t>
      </w:r>
      <w:r w:rsidRPr="00511553">
        <w:rPr>
          <w:rFonts w:cs="Times New Roman"/>
        </w:rPr>
        <w:t>решение: «</w:t>
      </w:r>
      <w:r w:rsidRPr="00511553">
        <w:rPr>
          <w:rFonts w:cs="Times New Roman"/>
          <w:i/>
        </w:rPr>
        <w:t>Вид деятельности освоен / не освоен</w:t>
      </w:r>
      <w:r w:rsidRPr="00511553">
        <w:rPr>
          <w:rFonts w:cs="Times New Roman"/>
        </w:rPr>
        <w:t>».</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p>
    <w:p w:rsidR="00492E00" w:rsidRPr="00511553" w:rsidRDefault="00492E00" w:rsidP="00035712">
      <w:pPr>
        <w:widowControl w:val="0"/>
        <w:autoSpaceDE w:val="0"/>
        <w:autoSpaceDN w:val="0"/>
        <w:adjustRightInd w:val="0"/>
        <w:spacing w:after="0" w:line="240" w:lineRule="auto"/>
        <w:ind w:firstLine="720"/>
        <w:rPr>
          <w:rFonts w:cs="Times New Roman"/>
          <w:b/>
          <w:bCs/>
        </w:rPr>
      </w:pPr>
      <w:r w:rsidRPr="00511553">
        <w:rPr>
          <w:rFonts w:cs="Times New Roman"/>
          <w:b/>
          <w:bCs/>
        </w:rPr>
        <w:t>4.3.2. Выполнение задания</w:t>
      </w:r>
    </w:p>
    <w:p w:rsidR="00492E00" w:rsidRPr="00511553" w:rsidRDefault="00492E00" w:rsidP="00035712">
      <w:pPr>
        <w:widowControl w:val="0"/>
        <w:autoSpaceDE w:val="0"/>
        <w:autoSpaceDN w:val="0"/>
        <w:adjustRightInd w:val="0"/>
        <w:spacing w:after="0" w:line="240" w:lineRule="auto"/>
        <w:ind w:firstLine="720"/>
        <w:rPr>
          <w:rFonts w:cs="Times New Roman"/>
          <w:bCs/>
        </w:rPr>
      </w:pPr>
      <w:r w:rsidRPr="00511553">
        <w:rPr>
          <w:rFonts w:cs="Times New Roman"/>
          <w:bCs/>
        </w:rPr>
        <w:t>1) Ход выполнения задания</w:t>
      </w:r>
    </w:p>
    <w:p w:rsidR="00A42166" w:rsidRPr="00511553" w:rsidRDefault="00A42166" w:rsidP="00035712">
      <w:pPr>
        <w:widowControl w:val="0"/>
        <w:autoSpaceDE w:val="0"/>
        <w:autoSpaceDN w:val="0"/>
        <w:adjustRightInd w:val="0"/>
        <w:spacing w:after="0" w:line="240" w:lineRule="auto"/>
        <w:ind w:firstLine="720"/>
        <w:rPr>
          <w:rFonts w:cs="Times New Roman"/>
        </w:rPr>
      </w:pPr>
    </w:p>
    <w:p w:rsidR="00492E00" w:rsidRPr="00511553" w:rsidRDefault="00492E00" w:rsidP="00035712">
      <w:pPr>
        <w:widowControl w:val="0"/>
        <w:autoSpaceDE w:val="0"/>
        <w:autoSpaceDN w:val="0"/>
        <w:adjustRightInd w:val="0"/>
        <w:spacing w:after="0" w:line="240" w:lineRule="auto"/>
        <w:ind w:firstLine="720"/>
        <w:rPr>
          <w:rFonts w:cs="Times New Roman"/>
          <w:bCs/>
          <w:i/>
        </w:rPr>
      </w:pPr>
      <w:r w:rsidRPr="00511553">
        <w:rPr>
          <w:rFonts w:cs="Times New Roman"/>
        </w:rPr>
        <w:t xml:space="preserve">Таблица </w:t>
      </w:r>
      <w:r w:rsidR="00DC6C83" w:rsidRPr="00511553">
        <w:rPr>
          <w:rFonts w:cs="Times New Roman"/>
        </w:rPr>
        <w:t>7</w:t>
      </w:r>
      <w:r w:rsidRPr="00511553">
        <w:rPr>
          <w:rFonts w:cs="Times New Roman"/>
        </w:rPr>
        <w:t xml:space="preserve">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492E00" w:rsidRPr="00511553" w:rsidTr="00492E00">
        <w:trPr>
          <w:trHeight w:val="415"/>
        </w:trPr>
        <w:tc>
          <w:tcPr>
            <w:tcW w:w="1701" w:type="dxa"/>
            <w:vAlign w:val="center"/>
            <w:hideMark/>
          </w:tcPr>
          <w:p w:rsidR="00492E00" w:rsidRPr="00511553" w:rsidRDefault="00492E00" w:rsidP="00035712">
            <w:pPr>
              <w:widowControl w:val="0"/>
              <w:autoSpaceDE w:val="0"/>
              <w:autoSpaceDN w:val="0"/>
              <w:adjustRightInd w:val="0"/>
              <w:spacing w:after="0" w:line="240" w:lineRule="auto"/>
              <w:jc w:val="center"/>
              <w:rPr>
                <w:rFonts w:cs="Times New Roman"/>
                <w:i/>
                <w:sz w:val="24"/>
                <w:szCs w:val="24"/>
              </w:rPr>
            </w:pPr>
            <w:r w:rsidRPr="00511553">
              <w:rPr>
                <w:rFonts w:cs="Times New Roman"/>
                <w:b/>
                <w:sz w:val="24"/>
                <w:szCs w:val="24"/>
              </w:rPr>
              <w:t>Коды проверяемых компетенций</w:t>
            </w:r>
          </w:p>
        </w:tc>
        <w:tc>
          <w:tcPr>
            <w:tcW w:w="7088" w:type="dxa"/>
            <w:vAlign w:val="center"/>
            <w:hideMark/>
          </w:tcPr>
          <w:p w:rsidR="00492E00" w:rsidRPr="00511553" w:rsidRDefault="00492E00" w:rsidP="00035712">
            <w:pPr>
              <w:widowControl w:val="0"/>
              <w:autoSpaceDE w:val="0"/>
              <w:autoSpaceDN w:val="0"/>
              <w:adjustRightInd w:val="0"/>
              <w:spacing w:after="0" w:line="240" w:lineRule="auto"/>
              <w:jc w:val="center"/>
              <w:rPr>
                <w:rFonts w:cs="Times New Roman"/>
                <w:i/>
                <w:sz w:val="24"/>
                <w:szCs w:val="24"/>
              </w:rPr>
            </w:pPr>
            <w:r w:rsidRPr="00511553">
              <w:rPr>
                <w:rFonts w:cs="Times New Roman"/>
                <w:b/>
                <w:sz w:val="24"/>
                <w:szCs w:val="24"/>
              </w:rPr>
              <w:t>Показатели оценки результата</w:t>
            </w:r>
          </w:p>
        </w:tc>
        <w:tc>
          <w:tcPr>
            <w:tcW w:w="1417" w:type="dxa"/>
            <w:vAlign w:val="center"/>
            <w:hideMark/>
          </w:tcPr>
          <w:p w:rsidR="00492E00" w:rsidRPr="00511553" w:rsidRDefault="00492E00" w:rsidP="00035712">
            <w:pPr>
              <w:widowControl w:val="0"/>
              <w:autoSpaceDE w:val="0"/>
              <w:autoSpaceDN w:val="0"/>
              <w:adjustRightInd w:val="0"/>
              <w:spacing w:after="0" w:line="240" w:lineRule="auto"/>
              <w:jc w:val="center"/>
              <w:rPr>
                <w:rFonts w:cs="Times New Roman"/>
                <w:i/>
                <w:sz w:val="24"/>
                <w:szCs w:val="24"/>
              </w:rPr>
            </w:pPr>
            <w:r w:rsidRPr="00511553">
              <w:rPr>
                <w:rFonts w:cs="Times New Roman"/>
                <w:b/>
                <w:sz w:val="24"/>
                <w:szCs w:val="24"/>
              </w:rPr>
              <w:t>Оценка (да / нет)</w:t>
            </w:r>
          </w:p>
        </w:tc>
      </w:tr>
      <w:tr w:rsidR="00492E00" w:rsidRPr="00511553" w:rsidTr="00492E00">
        <w:trPr>
          <w:trHeight w:val="296"/>
        </w:trPr>
        <w:tc>
          <w:tcPr>
            <w:tcW w:w="1701" w:type="dxa"/>
          </w:tcPr>
          <w:p w:rsidR="00492E00" w:rsidRPr="00511553" w:rsidRDefault="00492E00" w:rsidP="00035712">
            <w:pPr>
              <w:widowControl w:val="0"/>
              <w:autoSpaceDE w:val="0"/>
              <w:autoSpaceDN w:val="0"/>
              <w:adjustRightInd w:val="0"/>
              <w:spacing w:after="0" w:line="240" w:lineRule="auto"/>
              <w:jc w:val="center"/>
              <w:rPr>
                <w:rFonts w:cs="Times New Roman"/>
                <w:sz w:val="24"/>
                <w:szCs w:val="24"/>
              </w:rPr>
            </w:pPr>
            <w:r w:rsidRPr="00511553">
              <w:rPr>
                <w:rStyle w:val="91"/>
                <w:rFonts w:eastAsiaTheme="minorEastAsia"/>
                <w:b w:val="0"/>
                <w:sz w:val="24"/>
                <w:szCs w:val="24"/>
              </w:rPr>
              <w:t>ПК 1.1</w:t>
            </w:r>
          </w:p>
        </w:tc>
        <w:tc>
          <w:tcPr>
            <w:tcW w:w="7088" w:type="dxa"/>
          </w:tcPr>
          <w:p w:rsidR="00492E00" w:rsidRPr="00511553" w:rsidRDefault="00B2566D" w:rsidP="00035712">
            <w:pPr>
              <w:widowControl w:val="0"/>
              <w:autoSpaceDE w:val="0"/>
              <w:autoSpaceDN w:val="0"/>
              <w:adjustRightInd w:val="0"/>
              <w:spacing w:after="0" w:line="240" w:lineRule="auto"/>
              <w:jc w:val="both"/>
              <w:rPr>
                <w:rFonts w:cs="Times New Roman"/>
                <w:b/>
                <w:sz w:val="24"/>
                <w:szCs w:val="24"/>
                <w:highlight w:val="yellow"/>
              </w:rPr>
            </w:pPr>
            <w:r w:rsidRPr="00511553">
              <w:rPr>
                <w:rFonts w:eastAsia="Arial Unicode MS" w:cs="Times New Roman"/>
                <w:sz w:val="24"/>
                <w:szCs w:val="24"/>
              </w:rPr>
              <w:t>Планировать, выполнять и контролировать перевозочный процесс на транспорте, в том числе с применением современных информационных технологий управления перевозками</w:t>
            </w:r>
          </w:p>
        </w:tc>
        <w:tc>
          <w:tcPr>
            <w:tcW w:w="1417" w:type="dxa"/>
          </w:tcPr>
          <w:p w:rsidR="00492E00" w:rsidRPr="00511553"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511553" w:rsidTr="00492E00">
        <w:trPr>
          <w:trHeight w:val="296"/>
        </w:trPr>
        <w:tc>
          <w:tcPr>
            <w:tcW w:w="1701" w:type="dxa"/>
          </w:tcPr>
          <w:p w:rsidR="00492E00" w:rsidRPr="00511553" w:rsidRDefault="00492E00" w:rsidP="00035712">
            <w:pPr>
              <w:widowControl w:val="0"/>
              <w:autoSpaceDE w:val="0"/>
              <w:autoSpaceDN w:val="0"/>
              <w:adjustRightInd w:val="0"/>
              <w:spacing w:after="0" w:line="240" w:lineRule="auto"/>
              <w:jc w:val="center"/>
              <w:rPr>
                <w:rFonts w:cs="Times New Roman"/>
                <w:sz w:val="24"/>
                <w:szCs w:val="24"/>
              </w:rPr>
            </w:pPr>
            <w:r w:rsidRPr="00511553">
              <w:rPr>
                <w:rFonts w:cs="Times New Roman"/>
                <w:sz w:val="24"/>
                <w:szCs w:val="24"/>
              </w:rPr>
              <w:t>ПК 1.2</w:t>
            </w:r>
          </w:p>
        </w:tc>
        <w:tc>
          <w:tcPr>
            <w:tcW w:w="7088" w:type="dxa"/>
          </w:tcPr>
          <w:p w:rsidR="00492E00" w:rsidRPr="00511553" w:rsidRDefault="00B2566D" w:rsidP="00035712">
            <w:pPr>
              <w:widowControl w:val="0"/>
              <w:autoSpaceDE w:val="0"/>
              <w:autoSpaceDN w:val="0"/>
              <w:adjustRightInd w:val="0"/>
              <w:spacing w:after="0" w:line="240" w:lineRule="auto"/>
              <w:jc w:val="both"/>
              <w:rPr>
                <w:rFonts w:cs="Times New Roman"/>
                <w:sz w:val="24"/>
                <w:szCs w:val="24"/>
                <w:highlight w:val="yellow"/>
              </w:rPr>
            </w:pPr>
            <w:r w:rsidRPr="00511553">
              <w:rPr>
                <w:rFonts w:eastAsia="Arial Unicode MS" w:cs="Times New Roman"/>
                <w:sz w:val="24"/>
                <w:szCs w:val="24"/>
              </w:rPr>
              <w:t>Оформлять документы, регламентирующие организацию перевозочного процесса на транспорте</w:t>
            </w:r>
          </w:p>
        </w:tc>
        <w:tc>
          <w:tcPr>
            <w:tcW w:w="1417" w:type="dxa"/>
          </w:tcPr>
          <w:p w:rsidR="00492E00" w:rsidRPr="00511553" w:rsidRDefault="00492E00" w:rsidP="00035712">
            <w:pPr>
              <w:widowControl w:val="0"/>
              <w:autoSpaceDE w:val="0"/>
              <w:autoSpaceDN w:val="0"/>
              <w:adjustRightInd w:val="0"/>
              <w:spacing w:after="0" w:line="240" w:lineRule="auto"/>
              <w:jc w:val="center"/>
              <w:rPr>
                <w:rFonts w:cs="Times New Roman"/>
                <w:i/>
                <w:sz w:val="24"/>
                <w:szCs w:val="24"/>
              </w:rPr>
            </w:pPr>
          </w:p>
        </w:tc>
      </w:tr>
      <w:tr w:rsidR="00B2566D" w:rsidRPr="00511553" w:rsidTr="00492E00">
        <w:trPr>
          <w:trHeight w:val="296"/>
        </w:trPr>
        <w:tc>
          <w:tcPr>
            <w:tcW w:w="1701" w:type="dxa"/>
          </w:tcPr>
          <w:p w:rsidR="00B2566D" w:rsidRPr="00511553" w:rsidRDefault="00B2566D" w:rsidP="00035712">
            <w:pPr>
              <w:widowControl w:val="0"/>
              <w:autoSpaceDE w:val="0"/>
              <w:autoSpaceDN w:val="0"/>
              <w:adjustRightInd w:val="0"/>
              <w:spacing w:after="0" w:line="240" w:lineRule="auto"/>
              <w:jc w:val="center"/>
              <w:rPr>
                <w:rFonts w:cs="Times New Roman"/>
                <w:i/>
                <w:sz w:val="24"/>
                <w:szCs w:val="24"/>
              </w:rPr>
            </w:pPr>
            <w:r w:rsidRPr="00511553">
              <w:rPr>
                <w:rFonts w:cs="Times New Roman"/>
                <w:sz w:val="24"/>
                <w:szCs w:val="24"/>
              </w:rPr>
              <w:t>ПК 2.1</w:t>
            </w:r>
          </w:p>
        </w:tc>
        <w:tc>
          <w:tcPr>
            <w:tcW w:w="7088" w:type="dxa"/>
          </w:tcPr>
          <w:p w:rsidR="00B2566D" w:rsidRPr="00511553" w:rsidRDefault="00B2566D" w:rsidP="00B2566D">
            <w:pPr>
              <w:spacing w:after="0" w:line="240" w:lineRule="auto"/>
              <w:rPr>
                <w:rFonts w:cs="Times New Roman"/>
                <w:sz w:val="24"/>
                <w:szCs w:val="24"/>
              </w:rPr>
            </w:pPr>
            <w:r w:rsidRPr="00511553">
              <w:rPr>
                <w:rFonts w:cs="Times New Roman"/>
                <w:sz w:val="24"/>
                <w:szCs w:val="24"/>
              </w:rPr>
              <w:t>Обеспечивать выполнение условий по организации движения транспорта</w:t>
            </w:r>
          </w:p>
        </w:tc>
        <w:tc>
          <w:tcPr>
            <w:tcW w:w="1417" w:type="dxa"/>
          </w:tcPr>
          <w:p w:rsidR="00B2566D" w:rsidRPr="00511553"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511553" w:rsidTr="00492E00">
        <w:trPr>
          <w:trHeight w:val="296"/>
        </w:trPr>
        <w:tc>
          <w:tcPr>
            <w:tcW w:w="1701" w:type="dxa"/>
          </w:tcPr>
          <w:p w:rsidR="00B2566D" w:rsidRPr="00511553" w:rsidRDefault="00B2566D" w:rsidP="00035712">
            <w:pPr>
              <w:widowControl w:val="0"/>
              <w:autoSpaceDE w:val="0"/>
              <w:autoSpaceDN w:val="0"/>
              <w:adjustRightInd w:val="0"/>
              <w:spacing w:after="0" w:line="240" w:lineRule="auto"/>
              <w:jc w:val="center"/>
              <w:rPr>
                <w:rFonts w:cs="Times New Roman"/>
                <w:i/>
                <w:sz w:val="24"/>
                <w:szCs w:val="24"/>
              </w:rPr>
            </w:pPr>
            <w:r w:rsidRPr="00511553">
              <w:rPr>
                <w:rFonts w:cs="Times New Roman"/>
                <w:sz w:val="24"/>
                <w:szCs w:val="24"/>
              </w:rPr>
              <w:t>ПК 2.2</w:t>
            </w:r>
          </w:p>
        </w:tc>
        <w:tc>
          <w:tcPr>
            <w:tcW w:w="7088" w:type="dxa"/>
          </w:tcPr>
          <w:p w:rsidR="00B2566D" w:rsidRPr="00511553" w:rsidRDefault="00B2566D" w:rsidP="00B2566D">
            <w:pPr>
              <w:spacing w:after="0" w:line="240" w:lineRule="auto"/>
              <w:jc w:val="both"/>
              <w:rPr>
                <w:rFonts w:cs="Times New Roman"/>
                <w:sz w:val="24"/>
                <w:szCs w:val="24"/>
              </w:rPr>
            </w:pPr>
            <w:r w:rsidRPr="00511553">
              <w:rPr>
                <w:rFonts w:cs="Times New Roman"/>
                <w:sz w:val="24"/>
                <w:szCs w:val="24"/>
              </w:rPr>
              <w:t>Организовывать движение транспорта, обеспечивать безопасность движения на транспорте и решать профессиональные задачи посредством применения нормативно-правовых документов</w:t>
            </w:r>
          </w:p>
        </w:tc>
        <w:tc>
          <w:tcPr>
            <w:tcW w:w="1417" w:type="dxa"/>
          </w:tcPr>
          <w:p w:rsidR="00B2566D" w:rsidRPr="00511553"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511553" w:rsidTr="00492E00">
        <w:trPr>
          <w:trHeight w:val="296"/>
        </w:trPr>
        <w:tc>
          <w:tcPr>
            <w:tcW w:w="1701" w:type="dxa"/>
          </w:tcPr>
          <w:p w:rsidR="00B2566D" w:rsidRPr="00511553" w:rsidRDefault="00B2566D" w:rsidP="00035712">
            <w:pPr>
              <w:widowControl w:val="0"/>
              <w:autoSpaceDE w:val="0"/>
              <w:autoSpaceDN w:val="0"/>
              <w:adjustRightInd w:val="0"/>
              <w:spacing w:after="0" w:line="240" w:lineRule="auto"/>
              <w:jc w:val="center"/>
              <w:rPr>
                <w:rFonts w:cs="Times New Roman"/>
                <w:i/>
                <w:sz w:val="24"/>
                <w:szCs w:val="24"/>
              </w:rPr>
            </w:pPr>
            <w:r w:rsidRPr="00511553">
              <w:rPr>
                <w:rFonts w:cs="Times New Roman"/>
                <w:sz w:val="24"/>
                <w:szCs w:val="24"/>
              </w:rPr>
              <w:t>ПК 2.3</w:t>
            </w:r>
          </w:p>
        </w:tc>
        <w:tc>
          <w:tcPr>
            <w:tcW w:w="7088" w:type="dxa"/>
          </w:tcPr>
          <w:p w:rsidR="00B2566D" w:rsidRPr="00511553" w:rsidRDefault="00B2566D" w:rsidP="00B2566D">
            <w:pPr>
              <w:spacing w:after="0" w:line="240" w:lineRule="auto"/>
              <w:jc w:val="both"/>
              <w:rPr>
                <w:rFonts w:cs="Times New Roman"/>
                <w:sz w:val="24"/>
                <w:szCs w:val="24"/>
              </w:rPr>
            </w:pPr>
            <w:r w:rsidRPr="00511553">
              <w:rPr>
                <w:rFonts w:cs="Times New Roman"/>
                <w:sz w:val="24"/>
                <w:szCs w:val="24"/>
              </w:rPr>
              <w:t>Определять и анализировать выполнение показателей эксплуатационной работы</w:t>
            </w:r>
          </w:p>
        </w:tc>
        <w:tc>
          <w:tcPr>
            <w:tcW w:w="1417" w:type="dxa"/>
          </w:tcPr>
          <w:p w:rsidR="00B2566D" w:rsidRPr="00511553"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511553" w:rsidTr="00492E00">
        <w:trPr>
          <w:trHeight w:val="296"/>
        </w:trPr>
        <w:tc>
          <w:tcPr>
            <w:tcW w:w="1701" w:type="dxa"/>
          </w:tcPr>
          <w:p w:rsidR="00B2566D" w:rsidRPr="00511553" w:rsidRDefault="00B2566D" w:rsidP="00035712">
            <w:pPr>
              <w:widowControl w:val="0"/>
              <w:autoSpaceDE w:val="0"/>
              <w:autoSpaceDN w:val="0"/>
              <w:adjustRightInd w:val="0"/>
              <w:spacing w:after="0" w:line="240" w:lineRule="auto"/>
              <w:jc w:val="center"/>
              <w:rPr>
                <w:rFonts w:cs="Times New Roman"/>
                <w:sz w:val="24"/>
                <w:szCs w:val="24"/>
              </w:rPr>
            </w:pPr>
            <w:r w:rsidRPr="00511553">
              <w:rPr>
                <w:rStyle w:val="91"/>
                <w:rFonts w:eastAsiaTheme="minorEastAsia"/>
                <w:b w:val="0"/>
                <w:sz w:val="24"/>
                <w:szCs w:val="24"/>
              </w:rPr>
              <w:t>ПК 3.1</w:t>
            </w:r>
          </w:p>
        </w:tc>
        <w:tc>
          <w:tcPr>
            <w:tcW w:w="7088" w:type="dxa"/>
          </w:tcPr>
          <w:p w:rsidR="00B2566D" w:rsidRPr="00511553" w:rsidRDefault="00B2566D" w:rsidP="00492936">
            <w:pPr>
              <w:pStyle w:val="31"/>
              <w:shd w:val="clear" w:color="auto" w:fill="auto"/>
              <w:spacing w:after="0" w:line="240" w:lineRule="auto"/>
              <w:jc w:val="both"/>
              <w:rPr>
                <w:sz w:val="24"/>
                <w:szCs w:val="24"/>
              </w:rPr>
            </w:pPr>
            <w:r w:rsidRPr="00511553">
              <w:rPr>
                <w:sz w:val="24"/>
                <w:szCs w:val="24"/>
              </w:rPr>
              <w:t>Планировать и организовывать работу по транспортно-логистическому обслуживанию в сфере грузовых перевозок</w:t>
            </w:r>
          </w:p>
        </w:tc>
        <w:tc>
          <w:tcPr>
            <w:tcW w:w="1417" w:type="dxa"/>
          </w:tcPr>
          <w:p w:rsidR="00B2566D" w:rsidRPr="00511553"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511553" w:rsidTr="00492E00">
        <w:trPr>
          <w:trHeight w:val="296"/>
        </w:trPr>
        <w:tc>
          <w:tcPr>
            <w:tcW w:w="1701" w:type="dxa"/>
          </w:tcPr>
          <w:p w:rsidR="00B2566D" w:rsidRPr="00511553" w:rsidRDefault="00B2566D" w:rsidP="00035712">
            <w:pPr>
              <w:widowControl w:val="0"/>
              <w:autoSpaceDE w:val="0"/>
              <w:autoSpaceDN w:val="0"/>
              <w:adjustRightInd w:val="0"/>
              <w:spacing w:after="0" w:line="240" w:lineRule="auto"/>
              <w:jc w:val="center"/>
              <w:rPr>
                <w:rFonts w:cs="Times New Roman"/>
                <w:sz w:val="24"/>
                <w:szCs w:val="24"/>
              </w:rPr>
            </w:pPr>
            <w:r w:rsidRPr="00511553">
              <w:rPr>
                <w:rStyle w:val="91"/>
                <w:rFonts w:eastAsiaTheme="minorEastAsia"/>
                <w:b w:val="0"/>
                <w:sz w:val="24"/>
                <w:szCs w:val="24"/>
              </w:rPr>
              <w:t>ПК 3.2</w:t>
            </w:r>
          </w:p>
        </w:tc>
        <w:tc>
          <w:tcPr>
            <w:tcW w:w="7088" w:type="dxa"/>
          </w:tcPr>
          <w:p w:rsidR="00B2566D" w:rsidRPr="00511553" w:rsidRDefault="00B2566D" w:rsidP="00492936">
            <w:pPr>
              <w:pStyle w:val="31"/>
              <w:shd w:val="clear" w:color="auto" w:fill="auto"/>
              <w:spacing w:after="0" w:line="240" w:lineRule="auto"/>
              <w:jc w:val="both"/>
              <w:rPr>
                <w:sz w:val="24"/>
                <w:szCs w:val="24"/>
              </w:rPr>
            </w:pPr>
            <w:r w:rsidRPr="00511553">
              <w:rPr>
                <w:sz w:val="24"/>
                <w:szCs w:val="24"/>
              </w:rPr>
              <w:t>Планировать и организовывать работу по транспортному обслуживанию в сфере пассажирских перевозок</w:t>
            </w:r>
          </w:p>
        </w:tc>
        <w:tc>
          <w:tcPr>
            <w:tcW w:w="1417" w:type="dxa"/>
          </w:tcPr>
          <w:p w:rsidR="00B2566D" w:rsidRPr="00511553"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511553" w:rsidTr="00492E00">
        <w:trPr>
          <w:trHeight w:val="296"/>
        </w:trPr>
        <w:tc>
          <w:tcPr>
            <w:tcW w:w="1701" w:type="dxa"/>
          </w:tcPr>
          <w:p w:rsidR="00B2566D" w:rsidRPr="00511553" w:rsidRDefault="00B2566D" w:rsidP="00035712">
            <w:pPr>
              <w:widowControl w:val="0"/>
              <w:autoSpaceDE w:val="0"/>
              <w:autoSpaceDN w:val="0"/>
              <w:adjustRightInd w:val="0"/>
              <w:spacing w:after="0" w:line="240" w:lineRule="auto"/>
              <w:jc w:val="center"/>
              <w:rPr>
                <w:rFonts w:cs="Times New Roman"/>
                <w:i/>
                <w:sz w:val="24"/>
                <w:szCs w:val="24"/>
              </w:rPr>
            </w:pPr>
            <w:r w:rsidRPr="00511553">
              <w:rPr>
                <w:rStyle w:val="91"/>
                <w:rFonts w:eastAsiaTheme="minorEastAsia"/>
                <w:b w:val="0"/>
                <w:sz w:val="24"/>
                <w:szCs w:val="24"/>
              </w:rPr>
              <w:t>OK 01</w:t>
            </w:r>
          </w:p>
        </w:tc>
        <w:tc>
          <w:tcPr>
            <w:tcW w:w="7088" w:type="dxa"/>
          </w:tcPr>
          <w:p w:rsidR="00B2566D" w:rsidRPr="00511553" w:rsidRDefault="00B2566D" w:rsidP="00492936">
            <w:pPr>
              <w:pStyle w:val="210"/>
              <w:spacing w:line="240" w:lineRule="auto"/>
              <w:ind w:firstLine="0"/>
              <w:rPr>
                <w:rFonts w:eastAsia="Arial Unicode MS"/>
                <w:bCs/>
                <w:sz w:val="24"/>
                <w:szCs w:val="24"/>
                <w:lang w:eastAsia="ru-RU"/>
              </w:rPr>
            </w:pPr>
            <w:r w:rsidRPr="00511553">
              <w:rPr>
                <w:rFonts w:eastAsia="Arial Unicode MS"/>
                <w:bCs/>
                <w:sz w:val="24"/>
                <w:szCs w:val="24"/>
                <w:lang w:eastAsia="ru-RU"/>
              </w:rPr>
              <w:t>Выбирать способы решения задач профессиональной деятельности применительно к различным контекстам</w:t>
            </w:r>
          </w:p>
        </w:tc>
        <w:tc>
          <w:tcPr>
            <w:tcW w:w="1417" w:type="dxa"/>
          </w:tcPr>
          <w:p w:rsidR="00B2566D" w:rsidRPr="00511553"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511553" w:rsidTr="00492E00">
        <w:trPr>
          <w:trHeight w:val="296"/>
        </w:trPr>
        <w:tc>
          <w:tcPr>
            <w:tcW w:w="1701" w:type="dxa"/>
          </w:tcPr>
          <w:p w:rsidR="00B2566D" w:rsidRPr="00511553" w:rsidRDefault="00B2566D" w:rsidP="00035712">
            <w:pPr>
              <w:widowControl w:val="0"/>
              <w:autoSpaceDE w:val="0"/>
              <w:autoSpaceDN w:val="0"/>
              <w:adjustRightInd w:val="0"/>
              <w:spacing w:after="0" w:line="240" w:lineRule="auto"/>
              <w:jc w:val="center"/>
              <w:rPr>
                <w:rFonts w:cs="Times New Roman"/>
                <w:i/>
                <w:sz w:val="24"/>
                <w:szCs w:val="24"/>
              </w:rPr>
            </w:pPr>
            <w:r w:rsidRPr="00511553">
              <w:rPr>
                <w:rStyle w:val="91"/>
                <w:rFonts w:eastAsiaTheme="minorEastAsia"/>
                <w:b w:val="0"/>
                <w:sz w:val="24"/>
                <w:szCs w:val="24"/>
              </w:rPr>
              <w:t>ОК 02</w:t>
            </w:r>
          </w:p>
        </w:tc>
        <w:tc>
          <w:tcPr>
            <w:tcW w:w="7088" w:type="dxa"/>
          </w:tcPr>
          <w:p w:rsidR="00B2566D" w:rsidRPr="00511553" w:rsidRDefault="00B2566D" w:rsidP="00492936">
            <w:pPr>
              <w:pStyle w:val="210"/>
              <w:spacing w:line="240" w:lineRule="auto"/>
              <w:ind w:firstLine="0"/>
              <w:rPr>
                <w:rFonts w:eastAsia="Arial Unicode MS"/>
                <w:bCs/>
                <w:sz w:val="24"/>
                <w:szCs w:val="24"/>
                <w:lang w:eastAsia="ru-RU"/>
              </w:rPr>
            </w:pPr>
            <w:r w:rsidRPr="00511553">
              <w:rPr>
                <w:rFonts w:eastAsia="Arial Unicode MS"/>
                <w:bCs/>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417" w:type="dxa"/>
          </w:tcPr>
          <w:p w:rsidR="00B2566D" w:rsidRPr="00511553"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511553" w:rsidTr="00492E00">
        <w:trPr>
          <w:trHeight w:val="296"/>
        </w:trPr>
        <w:tc>
          <w:tcPr>
            <w:tcW w:w="1701" w:type="dxa"/>
          </w:tcPr>
          <w:p w:rsidR="00B2566D" w:rsidRPr="00511553" w:rsidRDefault="00B2566D" w:rsidP="00035712">
            <w:pPr>
              <w:widowControl w:val="0"/>
              <w:autoSpaceDE w:val="0"/>
              <w:autoSpaceDN w:val="0"/>
              <w:adjustRightInd w:val="0"/>
              <w:spacing w:after="0" w:line="240" w:lineRule="auto"/>
              <w:jc w:val="center"/>
              <w:rPr>
                <w:rFonts w:cs="Times New Roman"/>
                <w:i/>
                <w:sz w:val="24"/>
                <w:szCs w:val="24"/>
              </w:rPr>
            </w:pPr>
            <w:r w:rsidRPr="00511553">
              <w:rPr>
                <w:rStyle w:val="91"/>
                <w:rFonts w:eastAsiaTheme="minorEastAsia"/>
                <w:b w:val="0"/>
                <w:sz w:val="24"/>
                <w:szCs w:val="24"/>
              </w:rPr>
              <w:t>ОК 04</w:t>
            </w:r>
          </w:p>
        </w:tc>
        <w:tc>
          <w:tcPr>
            <w:tcW w:w="7088" w:type="dxa"/>
          </w:tcPr>
          <w:p w:rsidR="00B2566D" w:rsidRPr="00511553" w:rsidRDefault="00B2566D" w:rsidP="00492936">
            <w:pPr>
              <w:pStyle w:val="210"/>
              <w:spacing w:line="240" w:lineRule="auto"/>
              <w:ind w:firstLine="0"/>
              <w:rPr>
                <w:rFonts w:eastAsia="Arial Unicode MS"/>
                <w:bCs/>
                <w:sz w:val="24"/>
                <w:szCs w:val="24"/>
                <w:lang w:eastAsia="ru-RU"/>
              </w:rPr>
            </w:pPr>
            <w:r w:rsidRPr="00511553">
              <w:rPr>
                <w:rFonts w:eastAsia="Arial Unicode MS"/>
                <w:bCs/>
                <w:sz w:val="24"/>
                <w:szCs w:val="24"/>
                <w:lang w:eastAsia="ru-RU"/>
              </w:rPr>
              <w:t xml:space="preserve">Эффективно взаимодействовать и работать в коллективе и </w:t>
            </w:r>
            <w:r w:rsidRPr="00511553">
              <w:rPr>
                <w:rFonts w:eastAsia="Arial Unicode MS"/>
                <w:bCs/>
                <w:sz w:val="24"/>
                <w:szCs w:val="24"/>
                <w:lang w:eastAsia="ru-RU"/>
              </w:rPr>
              <w:lastRenderedPageBreak/>
              <w:t>команде</w:t>
            </w:r>
          </w:p>
        </w:tc>
        <w:tc>
          <w:tcPr>
            <w:tcW w:w="1417" w:type="dxa"/>
          </w:tcPr>
          <w:p w:rsidR="00B2566D" w:rsidRPr="00511553" w:rsidRDefault="00B2566D" w:rsidP="00035712">
            <w:pPr>
              <w:widowControl w:val="0"/>
              <w:autoSpaceDE w:val="0"/>
              <w:autoSpaceDN w:val="0"/>
              <w:adjustRightInd w:val="0"/>
              <w:spacing w:after="0" w:line="240" w:lineRule="auto"/>
              <w:jc w:val="center"/>
              <w:rPr>
                <w:rFonts w:cs="Times New Roman"/>
                <w:i/>
                <w:sz w:val="24"/>
                <w:szCs w:val="24"/>
              </w:rPr>
            </w:pPr>
          </w:p>
        </w:tc>
      </w:tr>
    </w:tbl>
    <w:p w:rsidR="00492E00" w:rsidRPr="00511553" w:rsidRDefault="00492E00" w:rsidP="00035712">
      <w:pPr>
        <w:widowControl w:val="0"/>
        <w:autoSpaceDE w:val="0"/>
        <w:autoSpaceDN w:val="0"/>
        <w:adjustRightInd w:val="0"/>
        <w:spacing w:after="0" w:line="240" w:lineRule="auto"/>
        <w:ind w:firstLine="720"/>
        <w:rPr>
          <w:rFonts w:cs="Times New Roman"/>
          <w:bCs/>
          <w:i/>
        </w:rPr>
      </w:pPr>
    </w:p>
    <w:p w:rsidR="00194777" w:rsidRPr="00511553" w:rsidRDefault="00194777" w:rsidP="00194777">
      <w:pPr>
        <w:widowControl w:val="0"/>
        <w:autoSpaceDE w:val="0"/>
        <w:autoSpaceDN w:val="0"/>
        <w:adjustRightInd w:val="0"/>
        <w:spacing w:after="0" w:line="240" w:lineRule="auto"/>
        <w:ind w:firstLine="720"/>
        <w:rPr>
          <w:rFonts w:cs="Times New Roman"/>
        </w:rPr>
      </w:pPr>
      <w:r w:rsidRPr="00511553">
        <w:rPr>
          <w:rFonts w:cs="Times New Roman"/>
          <w:bCs/>
        </w:rPr>
        <w:t>2) Подготовленный продукт / осуществленный процесс</w:t>
      </w:r>
      <w:r w:rsidRPr="00511553">
        <w:rPr>
          <w:rFonts w:cs="Times New Roman"/>
        </w:rPr>
        <w:t>:</w:t>
      </w:r>
    </w:p>
    <w:p w:rsidR="00194777" w:rsidRPr="00511553" w:rsidRDefault="00194777" w:rsidP="00194777">
      <w:pPr>
        <w:widowControl w:val="0"/>
        <w:autoSpaceDE w:val="0"/>
        <w:autoSpaceDN w:val="0"/>
        <w:adjustRightInd w:val="0"/>
        <w:spacing w:after="0" w:line="240" w:lineRule="auto"/>
        <w:ind w:firstLine="720"/>
        <w:rPr>
          <w:rFonts w:cs="Times New Roman"/>
        </w:rPr>
      </w:pPr>
    </w:p>
    <w:p w:rsidR="00194777" w:rsidRPr="00511553" w:rsidRDefault="00194777" w:rsidP="00194777">
      <w:pPr>
        <w:widowControl w:val="0"/>
        <w:autoSpaceDE w:val="0"/>
        <w:autoSpaceDN w:val="0"/>
        <w:adjustRightInd w:val="0"/>
        <w:spacing w:after="0" w:line="240" w:lineRule="auto"/>
        <w:ind w:firstLine="720"/>
        <w:rPr>
          <w:rFonts w:cs="Times New Roman"/>
          <w:bCs/>
          <w:i/>
        </w:rPr>
      </w:pPr>
      <w:r w:rsidRPr="00511553">
        <w:rPr>
          <w:rFonts w:cs="Times New Roman"/>
        </w:rPr>
        <w:t>Таблица 8</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194777" w:rsidRPr="00511553" w:rsidTr="0046031B">
        <w:trPr>
          <w:trHeight w:val="531"/>
        </w:trPr>
        <w:tc>
          <w:tcPr>
            <w:tcW w:w="1701" w:type="dxa"/>
            <w:vAlign w:val="center"/>
            <w:hideMark/>
          </w:tcPr>
          <w:p w:rsidR="00194777" w:rsidRPr="00511553" w:rsidRDefault="00194777" w:rsidP="0046031B">
            <w:pPr>
              <w:widowControl w:val="0"/>
              <w:autoSpaceDE w:val="0"/>
              <w:autoSpaceDN w:val="0"/>
              <w:adjustRightInd w:val="0"/>
              <w:spacing w:after="0" w:line="240" w:lineRule="auto"/>
              <w:jc w:val="center"/>
              <w:rPr>
                <w:rFonts w:cs="Times New Roman"/>
                <w:i/>
                <w:sz w:val="24"/>
                <w:szCs w:val="24"/>
              </w:rPr>
            </w:pPr>
            <w:r w:rsidRPr="00511553">
              <w:rPr>
                <w:rFonts w:cs="Times New Roman"/>
                <w:b/>
                <w:sz w:val="24"/>
                <w:szCs w:val="24"/>
              </w:rPr>
              <w:t>Коды проверяемых компетенций</w:t>
            </w:r>
          </w:p>
        </w:tc>
        <w:tc>
          <w:tcPr>
            <w:tcW w:w="7088" w:type="dxa"/>
            <w:vAlign w:val="center"/>
            <w:hideMark/>
          </w:tcPr>
          <w:p w:rsidR="00194777" w:rsidRPr="00511553" w:rsidRDefault="00194777" w:rsidP="0046031B">
            <w:pPr>
              <w:widowControl w:val="0"/>
              <w:autoSpaceDE w:val="0"/>
              <w:autoSpaceDN w:val="0"/>
              <w:adjustRightInd w:val="0"/>
              <w:spacing w:after="0" w:line="240" w:lineRule="auto"/>
              <w:jc w:val="center"/>
              <w:rPr>
                <w:rFonts w:cs="Times New Roman"/>
                <w:i/>
                <w:sz w:val="24"/>
                <w:szCs w:val="24"/>
              </w:rPr>
            </w:pPr>
            <w:r w:rsidRPr="00511553">
              <w:rPr>
                <w:rFonts w:cs="Times New Roman"/>
                <w:b/>
                <w:sz w:val="24"/>
                <w:szCs w:val="24"/>
              </w:rPr>
              <w:t>Показатели оценки результата</w:t>
            </w:r>
          </w:p>
        </w:tc>
        <w:tc>
          <w:tcPr>
            <w:tcW w:w="1417" w:type="dxa"/>
            <w:vAlign w:val="center"/>
            <w:hideMark/>
          </w:tcPr>
          <w:p w:rsidR="00194777" w:rsidRPr="00511553" w:rsidRDefault="00194777" w:rsidP="0046031B">
            <w:pPr>
              <w:widowControl w:val="0"/>
              <w:autoSpaceDE w:val="0"/>
              <w:autoSpaceDN w:val="0"/>
              <w:adjustRightInd w:val="0"/>
              <w:spacing w:after="0" w:line="240" w:lineRule="auto"/>
              <w:jc w:val="center"/>
              <w:rPr>
                <w:rFonts w:cs="Times New Roman"/>
                <w:i/>
                <w:sz w:val="24"/>
                <w:szCs w:val="24"/>
              </w:rPr>
            </w:pPr>
            <w:r w:rsidRPr="00511553">
              <w:rPr>
                <w:rFonts w:cs="Times New Roman"/>
                <w:b/>
                <w:sz w:val="24"/>
                <w:szCs w:val="24"/>
              </w:rPr>
              <w:t>Оценка (да / нет)</w:t>
            </w:r>
          </w:p>
        </w:tc>
      </w:tr>
      <w:tr w:rsidR="00194777" w:rsidRPr="00511553" w:rsidTr="0046031B">
        <w:trPr>
          <w:trHeight w:val="242"/>
        </w:trPr>
        <w:tc>
          <w:tcPr>
            <w:tcW w:w="1701" w:type="dxa"/>
          </w:tcPr>
          <w:p w:rsidR="00194777" w:rsidRPr="00511553" w:rsidRDefault="00194777" w:rsidP="0046031B">
            <w:pPr>
              <w:widowControl w:val="0"/>
              <w:autoSpaceDE w:val="0"/>
              <w:autoSpaceDN w:val="0"/>
              <w:adjustRightInd w:val="0"/>
              <w:spacing w:after="0" w:line="240" w:lineRule="auto"/>
              <w:jc w:val="center"/>
              <w:rPr>
                <w:rFonts w:cs="Times New Roman"/>
                <w:sz w:val="24"/>
                <w:szCs w:val="24"/>
              </w:rPr>
            </w:pPr>
            <w:r w:rsidRPr="00511553">
              <w:rPr>
                <w:rStyle w:val="91"/>
                <w:rFonts w:eastAsiaTheme="minorEastAsia"/>
                <w:sz w:val="24"/>
                <w:szCs w:val="24"/>
              </w:rPr>
              <w:t>ПК 1.1</w:t>
            </w:r>
          </w:p>
        </w:tc>
        <w:tc>
          <w:tcPr>
            <w:tcW w:w="7088" w:type="dxa"/>
          </w:tcPr>
          <w:p w:rsidR="00194777" w:rsidRPr="00511553" w:rsidRDefault="00194777" w:rsidP="0046031B">
            <w:pPr>
              <w:pStyle w:val="31"/>
              <w:tabs>
                <w:tab w:val="left" w:pos="385"/>
              </w:tabs>
              <w:spacing w:after="0" w:line="240" w:lineRule="auto"/>
              <w:ind w:right="102" w:firstLine="102"/>
              <w:jc w:val="both"/>
              <w:rPr>
                <w:b/>
                <w:color w:val="auto"/>
                <w:sz w:val="24"/>
                <w:szCs w:val="24"/>
              </w:rPr>
            </w:pPr>
            <w:r w:rsidRPr="00511553">
              <w:rPr>
                <w:color w:val="auto"/>
                <w:sz w:val="24"/>
                <w:szCs w:val="24"/>
              </w:rPr>
              <w:t xml:space="preserve"> </w:t>
            </w:r>
            <w:r w:rsidRPr="00511553">
              <w:rPr>
                <w:b/>
                <w:color w:val="auto"/>
                <w:sz w:val="24"/>
                <w:szCs w:val="24"/>
              </w:rPr>
              <w:t>владеть навыками:</w:t>
            </w:r>
          </w:p>
          <w:p w:rsidR="00194777" w:rsidRPr="00511553" w:rsidRDefault="00194777" w:rsidP="0046031B">
            <w:pPr>
              <w:pStyle w:val="31"/>
              <w:tabs>
                <w:tab w:val="left" w:pos="385"/>
              </w:tabs>
              <w:spacing w:after="0" w:line="240" w:lineRule="auto"/>
              <w:ind w:right="102" w:firstLine="102"/>
              <w:jc w:val="both"/>
              <w:rPr>
                <w:color w:val="auto"/>
                <w:sz w:val="24"/>
                <w:szCs w:val="24"/>
              </w:rPr>
            </w:pPr>
            <w:r w:rsidRPr="00511553">
              <w:rPr>
                <w:color w:val="auto"/>
                <w:sz w:val="24"/>
                <w:szCs w:val="24"/>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194777" w:rsidRPr="00511553" w:rsidRDefault="00194777" w:rsidP="0046031B">
            <w:pPr>
              <w:pStyle w:val="31"/>
              <w:tabs>
                <w:tab w:val="left" w:pos="385"/>
              </w:tabs>
              <w:spacing w:after="0" w:line="240" w:lineRule="auto"/>
              <w:ind w:right="102" w:firstLine="102"/>
              <w:jc w:val="both"/>
              <w:rPr>
                <w:color w:val="auto"/>
                <w:sz w:val="24"/>
                <w:szCs w:val="24"/>
              </w:rPr>
            </w:pPr>
            <w:r w:rsidRPr="00511553">
              <w:rPr>
                <w:color w:val="auto"/>
                <w:sz w:val="24"/>
                <w:szCs w:val="24"/>
              </w:rPr>
              <w:t>- ведения технической документации, контроля выполнения заданий и технологических графиков;</w:t>
            </w:r>
          </w:p>
          <w:p w:rsidR="00194777" w:rsidRPr="00511553" w:rsidRDefault="00194777" w:rsidP="0046031B">
            <w:pPr>
              <w:pStyle w:val="31"/>
              <w:tabs>
                <w:tab w:val="left" w:pos="385"/>
              </w:tabs>
              <w:spacing w:after="0" w:line="240" w:lineRule="auto"/>
              <w:ind w:right="102" w:firstLine="102"/>
              <w:jc w:val="both"/>
              <w:rPr>
                <w:b/>
                <w:color w:val="auto"/>
                <w:sz w:val="24"/>
                <w:szCs w:val="24"/>
              </w:rPr>
            </w:pPr>
            <w:r w:rsidRPr="00511553">
              <w:rPr>
                <w:b/>
                <w:color w:val="auto"/>
                <w:sz w:val="24"/>
                <w:szCs w:val="24"/>
              </w:rPr>
              <w:t>уметь:</w:t>
            </w:r>
          </w:p>
          <w:p w:rsidR="00194777" w:rsidRPr="00511553" w:rsidRDefault="00194777" w:rsidP="0046031B">
            <w:pPr>
              <w:pStyle w:val="31"/>
              <w:tabs>
                <w:tab w:val="left" w:pos="385"/>
              </w:tabs>
              <w:spacing w:after="0" w:line="240" w:lineRule="auto"/>
              <w:ind w:right="102" w:firstLine="102"/>
              <w:jc w:val="both"/>
              <w:rPr>
                <w:color w:val="auto"/>
                <w:sz w:val="24"/>
                <w:szCs w:val="24"/>
              </w:rPr>
            </w:pPr>
            <w:r w:rsidRPr="00511553">
              <w:rPr>
                <w:color w:val="auto"/>
                <w:sz w:val="24"/>
                <w:szCs w:val="24"/>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194777" w:rsidRPr="00511553" w:rsidRDefault="00194777" w:rsidP="0046031B">
            <w:pPr>
              <w:pStyle w:val="31"/>
              <w:tabs>
                <w:tab w:val="left" w:pos="385"/>
              </w:tabs>
              <w:spacing w:after="0" w:line="240" w:lineRule="auto"/>
              <w:ind w:right="102" w:firstLine="102"/>
              <w:jc w:val="both"/>
              <w:rPr>
                <w:color w:val="auto"/>
                <w:sz w:val="24"/>
                <w:szCs w:val="24"/>
              </w:rPr>
            </w:pPr>
            <w:r w:rsidRPr="00511553">
              <w:rPr>
                <w:color w:val="auto"/>
                <w:sz w:val="24"/>
                <w:szCs w:val="24"/>
              </w:rPr>
              <w:t>- обрабатывать и передавать оперативную информацию;</w:t>
            </w:r>
          </w:p>
          <w:p w:rsidR="00194777" w:rsidRPr="00511553" w:rsidRDefault="00194777" w:rsidP="0046031B">
            <w:pPr>
              <w:pStyle w:val="31"/>
              <w:tabs>
                <w:tab w:val="left" w:pos="385"/>
              </w:tabs>
              <w:spacing w:after="0" w:line="240" w:lineRule="auto"/>
              <w:ind w:right="102" w:firstLine="102"/>
              <w:jc w:val="both"/>
              <w:rPr>
                <w:color w:val="auto"/>
                <w:sz w:val="24"/>
                <w:szCs w:val="24"/>
              </w:rPr>
            </w:pPr>
            <w:r w:rsidRPr="00511553">
              <w:rPr>
                <w:color w:val="auto"/>
                <w:sz w:val="24"/>
                <w:szCs w:val="24"/>
              </w:rPr>
              <w:t>- анализировать и применять документы, регламентирующие работу железнодорожного транспорта в целом и его объектов в частности;</w:t>
            </w:r>
          </w:p>
          <w:p w:rsidR="00194777" w:rsidRPr="00511553" w:rsidRDefault="00194777" w:rsidP="0046031B">
            <w:pPr>
              <w:pStyle w:val="31"/>
              <w:tabs>
                <w:tab w:val="left" w:pos="385"/>
              </w:tabs>
              <w:spacing w:after="0" w:line="240" w:lineRule="auto"/>
              <w:ind w:right="102" w:firstLine="102"/>
              <w:jc w:val="both"/>
              <w:rPr>
                <w:b/>
                <w:color w:val="auto"/>
                <w:sz w:val="24"/>
                <w:szCs w:val="24"/>
              </w:rPr>
            </w:pPr>
            <w:r w:rsidRPr="00511553">
              <w:rPr>
                <w:b/>
                <w:color w:val="auto"/>
                <w:sz w:val="24"/>
                <w:szCs w:val="24"/>
              </w:rPr>
              <w:t>знать:</w:t>
            </w:r>
          </w:p>
          <w:p w:rsidR="00194777" w:rsidRPr="00511553" w:rsidRDefault="00194777" w:rsidP="0046031B">
            <w:pPr>
              <w:pStyle w:val="31"/>
              <w:tabs>
                <w:tab w:val="left" w:pos="385"/>
              </w:tabs>
              <w:spacing w:after="0" w:line="240" w:lineRule="auto"/>
              <w:ind w:right="102" w:firstLine="102"/>
              <w:jc w:val="both"/>
              <w:rPr>
                <w:color w:val="auto"/>
                <w:sz w:val="24"/>
                <w:szCs w:val="24"/>
              </w:rPr>
            </w:pPr>
            <w:r w:rsidRPr="00511553">
              <w:rPr>
                <w:color w:val="auto"/>
                <w:sz w:val="24"/>
                <w:szCs w:val="24"/>
              </w:rPr>
              <w:t>- оперативное планирование, формы и структуру управления работой на железнодорожном транспорте;</w:t>
            </w:r>
          </w:p>
          <w:p w:rsidR="00194777" w:rsidRPr="00511553" w:rsidRDefault="00194777" w:rsidP="0046031B">
            <w:pPr>
              <w:pStyle w:val="31"/>
              <w:tabs>
                <w:tab w:val="left" w:pos="385"/>
              </w:tabs>
              <w:spacing w:after="0" w:line="240" w:lineRule="auto"/>
              <w:ind w:right="102" w:firstLine="102"/>
              <w:jc w:val="both"/>
              <w:rPr>
                <w:color w:val="auto"/>
                <w:sz w:val="24"/>
                <w:szCs w:val="24"/>
              </w:rPr>
            </w:pPr>
            <w:r w:rsidRPr="00511553">
              <w:rPr>
                <w:color w:val="auto"/>
                <w:sz w:val="24"/>
                <w:szCs w:val="24"/>
              </w:rPr>
              <w:t>- основы эксплуатации технических средств железнодорожного транспорта;</w:t>
            </w:r>
          </w:p>
          <w:p w:rsidR="00194777" w:rsidRPr="00511553" w:rsidRDefault="00194777" w:rsidP="0046031B">
            <w:pPr>
              <w:pStyle w:val="31"/>
              <w:tabs>
                <w:tab w:val="left" w:pos="385"/>
              </w:tabs>
              <w:spacing w:after="0" w:line="240" w:lineRule="auto"/>
              <w:ind w:right="102" w:firstLine="102"/>
              <w:jc w:val="both"/>
              <w:rPr>
                <w:color w:val="auto"/>
                <w:sz w:val="24"/>
                <w:szCs w:val="24"/>
              </w:rPr>
            </w:pPr>
            <w:r w:rsidRPr="00511553">
              <w:rPr>
                <w:color w:val="auto"/>
                <w:sz w:val="24"/>
                <w:szCs w:val="24"/>
              </w:rPr>
              <w:t>- состав, функции и возможности информационных и телекоммуникационных технологий и систем в профессиональной деятельности</w:t>
            </w:r>
          </w:p>
        </w:tc>
        <w:tc>
          <w:tcPr>
            <w:tcW w:w="1417" w:type="dxa"/>
          </w:tcPr>
          <w:p w:rsidR="00194777" w:rsidRPr="00511553" w:rsidRDefault="00194777" w:rsidP="0046031B">
            <w:pPr>
              <w:widowControl w:val="0"/>
              <w:autoSpaceDE w:val="0"/>
              <w:autoSpaceDN w:val="0"/>
              <w:adjustRightInd w:val="0"/>
              <w:spacing w:after="0" w:line="240" w:lineRule="auto"/>
              <w:jc w:val="center"/>
              <w:rPr>
                <w:rFonts w:cs="Times New Roman"/>
                <w:i/>
                <w:sz w:val="24"/>
                <w:szCs w:val="24"/>
              </w:rPr>
            </w:pPr>
          </w:p>
        </w:tc>
      </w:tr>
      <w:tr w:rsidR="00194777" w:rsidRPr="00511553" w:rsidTr="0046031B">
        <w:trPr>
          <w:trHeight w:val="242"/>
        </w:trPr>
        <w:tc>
          <w:tcPr>
            <w:tcW w:w="1701" w:type="dxa"/>
          </w:tcPr>
          <w:p w:rsidR="00194777" w:rsidRPr="00511553" w:rsidRDefault="00194777" w:rsidP="0046031B">
            <w:pPr>
              <w:widowControl w:val="0"/>
              <w:autoSpaceDE w:val="0"/>
              <w:autoSpaceDN w:val="0"/>
              <w:adjustRightInd w:val="0"/>
              <w:spacing w:after="0" w:line="240" w:lineRule="auto"/>
              <w:jc w:val="center"/>
              <w:rPr>
                <w:rFonts w:cs="Times New Roman"/>
                <w:b/>
                <w:sz w:val="24"/>
                <w:szCs w:val="24"/>
              </w:rPr>
            </w:pPr>
            <w:r w:rsidRPr="00511553">
              <w:rPr>
                <w:rFonts w:cs="Times New Roman"/>
                <w:b/>
                <w:sz w:val="24"/>
                <w:szCs w:val="24"/>
              </w:rPr>
              <w:t>ПК 1.2</w:t>
            </w:r>
          </w:p>
        </w:tc>
        <w:tc>
          <w:tcPr>
            <w:tcW w:w="7088" w:type="dxa"/>
          </w:tcPr>
          <w:p w:rsidR="00194777" w:rsidRPr="00511553" w:rsidRDefault="00194777" w:rsidP="0046031B">
            <w:pPr>
              <w:pStyle w:val="31"/>
              <w:tabs>
                <w:tab w:val="left" w:pos="385"/>
              </w:tabs>
              <w:spacing w:after="0" w:line="240" w:lineRule="auto"/>
              <w:ind w:right="102" w:firstLine="102"/>
              <w:jc w:val="both"/>
              <w:rPr>
                <w:b/>
                <w:color w:val="auto"/>
                <w:sz w:val="24"/>
                <w:szCs w:val="24"/>
              </w:rPr>
            </w:pPr>
            <w:r w:rsidRPr="00511553">
              <w:rPr>
                <w:b/>
                <w:color w:val="auto"/>
                <w:sz w:val="24"/>
                <w:szCs w:val="24"/>
              </w:rPr>
              <w:t>владеть навыками:</w:t>
            </w:r>
          </w:p>
          <w:p w:rsidR="00194777" w:rsidRPr="00511553" w:rsidRDefault="00194777" w:rsidP="0046031B">
            <w:pPr>
              <w:pStyle w:val="31"/>
              <w:tabs>
                <w:tab w:val="left" w:pos="385"/>
              </w:tabs>
              <w:spacing w:after="0" w:line="240" w:lineRule="auto"/>
              <w:ind w:right="102" w:firstLine="102"/>
              <w:jc w:val="both"/>
              <w:rPr>
                <w:color w:val="auto"/>
                <w:sz w:val="24"/>
                <w:szCs w:val="24"/>
              </w:rPr>
            </w:pPr>
            <w:r w:rsidRPr="00511553">
              <w:rPr>
                <w:color w:val="auto"/>
                <w:sz w:val="24"/>
                <w:szCs w:val="24"/>
              </w:rPr>
              <w:t>- составления и оформления документов, регламентирующих работу железнодорожного транспорта;</w:t>
            </w:r>
          </w:p>
          <w:p w:rsidR="00194777" w:rsidRPr="00511553" w:rsidRDefault="00194777" w:rsidP="0046031B">
            <w:pPr>
              <w:pStyle w:val="31"/>
              <w:tabs>
                <w:tab w:val="left" w:pos="385"/>
              </w:tabs>
              <w:spacing w:after="0" w:line="240" w:lineRule="auto"/>
              <w:ind w:right="102" w:firstLine="102"/>
              <w:jc w:val="both"/>
              <w:rPr>
                <w:color w:val="auto"/>
                <w:sz w:val="24"/>
                <w:szCs w:val="24"/>
              </w:rPr>
            </w:pPr>
            <w:r w:rsidRPr="00511553">
              <w:rPr>
                <w:color w:val="auto"/>
                <w:sz w:val="24"/>
                <w:szCs w:val="24"/>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194777" w:rsidRPr="00511553" w:rsidRDefault="00194777" w:rsidP="0046031B">
            <w:pPr>
              <w:pStyle w:val="31"/>
              <w:tabs>
                <w:tab w:val="left" w:pos="385"/>
              </w:tabs>
              <w:spacing w:after="0" w:line="240" w:lineRule="auto"/>
              <w:ind w:right="102" w:firstLine="102"/>
              <w:jc w:val="both"/>
              <w:rPr>
                <w:b/>
                <w:color w:val="auto"/>
                <w:sz w:val="24"/>
                <w:szCs w:val="24"/>
              </w:rPr>
            </w:pPr>
            <w:r w:rsidRPr="00511553">
              <w:rPr>
                <w:b/>
                <w:color w:val="auto"/>
                <w:sz w:val="24"/>
                <w:szCs w:val="24"/>
              </w:rPr>
              <w:t>уметь:</w:t>
            </w:r>
          </w:p>
          <w:p w:rsidR="00194777" w:rsidRPr="00511553" w:rsidRDefault="00194777" w:rsidP="0046031B">
            <w:pPr>
              <w:pStyle w:val="31"/>
              <w:tabs>
                <w:tab w:val="left" w:pos="385"/>
              </w:tabs>
              <w:spacing w:after="0" w:line="240" w:lineRule="auto"/>
              <w:ind w:right="102" w:firstLine="102"/>
              <w:jc w:val="both"/>
              <w:rPr>
                <w:color w:val="auto"/>
                <w:sz w:val="24"/>
                <w:szCs w:val="24"/>
              </w:rPr>
            </w:pPr>
            <w:r w:rsidRPr="00511553">
              <w:rPr>
                <w:color w:val="auto"/>
                <w:sz w:val="24"/>
                <w:szCs w:val="24"/>
              </w:rPr>
              <w:t>- организовывать работу с документами;</w:t>
            </w:r>
          </w:p>
          <w:p w:rsidR="00194777" w:rsidRPr="00511553" w:rsidRDefault="00194777" w:rsidP="0046031B">
            <w:pPr>
              <w:pStyle w:val="31"/>
              <w:tabs>
                <w:tab w:val="left" w:pos="385"/>
              </w:tabs>
              <w:spacing w:after="0" w:line="240" w:lineRule="auto"/>
              <w:ind w:right="102" w:firstLine="102"/>
              <w:jc w:val="both"/>
              <w:rPr>
                <w:color w:val="auto"/>
                <w:sz w:val="24"/>
                <w:szCs w:val="24"/>
              </w:rPr>
            </w:pPr>
            <w:r w:rsidRPr="00511553">
              <w:rPr>
                <w:color w:val="auto"/>
                <w:sz w:val="24"/>
                <w:szCs w:val="24"/>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194777" w:rsidRPr="00511553" w:rsidRDefault="00194777" w:rsidP="0046031B">
            <w:pPr>
              <w:pStyle w:val="31"/>
              <w:tabs>
                <w:tab w:val="left" w:pos="385"/>
              </w:tabs>
              <w:spacing w:after="0" w:line="240" w:lineRule="auto"/>
              <w:ind w:right="102" w:firstLine="102"/>
              <w:jc w:val="both"/>
              <w:rPr>
                <w:b/>
                <w:color w:val="auto"/>
                <w:sz w:val="24"/>
                <w:szCs w:val="24"/>
              </w:rPr>
            </w:pPr>
            <w:r w:rsidRPr="00511553">
              <w:rPr>
                <w:b/>
                <w:color w:val="auto"/>
                <w:sz w:val="24"/>
                <w:szCs w:val="24"/>
              </w:rPr>
              <w:t>знать:</w:t>
            </w:r>
          </w:p>
          <w:p w:rsidR="00194777" w:rsidRPr="00511553" w:rsidRDefault="00194777" w:rsidP="0046031B">
            <w:pPr>
              <w:pStyle w:val="31"/>
              <w:tabs>
                <w:tab w:val="left" w:pos="385"/>
              </w:tabs>
              <w:spacing w:after="0" w:line="240" w:lineRule="auto"/>
              <w:ind w:right="102" w:firstLine="102"/>
              <w:jc w:val="both"/>
              <w:rPr>
                <w:color w:val="auto"/>
                <w:sz w:val="24"/>
                <w:szCs w:val="24"/>
              </w:rPr>
            </w:pPr>
            <w:r w:rsidRPr="00511553">
              <w:rPr>
                <w:color w:val="auto"/>
                <w:sz w:val="24"/>
                <w:szCs w:val="24"/>
              </w:rPr>
              <w:t>- требования к оформлению документов, регламентирующих организацию перевозочного процесса на железнодорожном транспорте</w:t>
            </w:r>
          </w:p>
        </w:tc>
        <w:tc>
          <w:tcPr>
            <w:tcW w:w="1417" w:type="dxa"/>
          </w:tcPr>
          <w:p w:rsidR="00194777" w:rsidRPr="00511553" w:rsidRDefault="00194777" w:rsidP="0046031B">
            <w:pPr>
              <w:widowControl w:val="0"/>
              <w:autoSpaceDE w:val="0"/>
              <w:autoSpaceDN w:val="0"/>
              <w:adjustRightInd w:val="0"/>
              <w:spacing w:after="0" w:line="240" w:lineRule="auto"/>
              <w:jc w:val="center"/>
              <w:rPr>
                <w:rFonts w:cs="Times New Roman"/>
                <w:i/>
                <w:sz w:val="24"/>
                <w:szCs w:val="24"/>
              </w:rPr>
            </w:pPr>
          </w:p>
        </w:tc>
      </w:tr>
      <w:tr w:rsidR="00194777" w:rsidRPr="00511553" w:rsidTr="0046031B">
        <w:trPr>
          <w:trHeight w:val="242"/>
        </w:trPr>
        <w:tc>
          <w:tcPr>
            <w:tcW w:w="1701" w:type="dxa"/>
          </w:tcPr>
          <w:p w:rsidR="00194777" w:rsidRPr="00511553" w:rsidRDefault="00194777" w:rsidP="0046031B">
            <w:pPr>
              <w:widowControl w:val="0"/>
              <w:autoSpaceDE w:val="0"/>
              <w:autoSpaceDN w:val="0"/>
              <w:adjustRightInd w:val="0"/>
              <w:spacing w:after="0" w:line="240" w:lineRule="auto"/>
              <w:jc w:val="center"/>
              <w:rPr>
                <w:rFonts w:cs="Times New Roman"/>
                <w:b/>
                <w:i/>
                <w:sz w:val="24"/>
                <w:szCs w:val="24"/>
              </w:rPr>
            </w:pPr>
            <w:r w:rsidRPr="00511553">
              <w:rPr>
                <w:rFonts w:cs="Times New Roman"/>
                <w:b/>
                <w:sz w:val="24"/>
                <w:szCs w:val="24"/>
              </w:rPr>
              <w:t>ПК 2.1</w:t>
            </w:r>
          </w:p>
        </w:tc>
        <w:tc>
          <w:tcPr>
            <w:tcW w:w="7088" w:type="dxa"/>
          </w:tcPr>
          <w:p w:rsidR="00194777" w:rsidRPr="00511553" w:rsidRDefault="00194777" w:rsidP="0046031B">
            <w:pPr>
              <w:tabs>
                <w:tab w:val="left" w:pos="252"/>
                <w:tab w:val="left" w:pos="385"/>
              </w:tabs>
              <w:spacing w:after="0" w:line="240" w:lineRule="auto"/>
              <w:ind w:right="102"/>
              <w:jc w:val="both"/>
              <w:rPr>
                <w:rFonts w:cs="Times New Roman"/>
                <w:b/>
                <w:iCs/>
                <w:sz w:val="24"/>
                <w:szCs w:val="24"/>
              </w:rPr>
            </w:pPr>
            <w:r w:rsidRPr="00511553">
              <w:rPr>
                <w:rFonts w:cs="Times New Roman"/>
                <w:b/>
                <w:iCs/>
                <w:sz w:val="24"/>
                <w:szCs w:val="24"/>
              </w:rPr>
              <w:t>владеть навыками:</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разработки графика движения поездов с учетом пропускной способности и технических возможностей инфраструктуры;</w:t>
            </w:r>
          </w:p>
          <w:p w:rsidR="00194777" w:rsidRPr="00511553" w:rsidRDefault="00194777" w:rsidP="0046031B">
            <w:pPr>
              <w:tabs>
                <w:tab w:val="left" w:pos="252"/>
                <w:tab w:val="left" w:pos="385"/>
              </w:tabs>
              <w:spacing w:after="0" w:line="240" w:lineRule="auto"/>
              <w:ind w:right="102"/>
              <w:jc w:val="both"/>
              <w:rPr>
                <w:rFonts w:cs="Times New Roman"/>
                <w:b/>
                <w:iCs/>
                <w:sz w:val="24"/>
                <w:szCs w:val="24"/>
              </w:rPr>
            </w:pPr>
            <w:r w:rsidRPr="00511553">
              <w:rPr>
                <w:rFonts w:cs="Times New Roman"/>
                <w:b/>
                <w:iCs/>
                <w:sz w:val="24"/>
                <w:szCs w:val="24"/>
              </w:rPr>
              <w:t>уметь:</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обеспечивать управление движением поездов;</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разрабатывать график движения поездов;</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xml:space="preserve">- использовать алгоритмы деятельности, связанные с </w:t>
            </w:r>
            <w:r w:rsidRPr="00511553">
              <w:rPr>
                <w:rFonts w:cs="Times New Roman"/>
                <w:iCs/>
                <w:sz w:val="24"/>
                <w:szCs w:val="24"/>
              </w:rPr>
              <w:lastRenderedPageBreak/>
              <w:t>организацией движения в нестандартных ситуациях;</w:t>
            </w:r>
          </w:p>
          <w:p w:rsidR="00194777" w:rsidRPr="00511553" w:rsidRDefault="00194777" w:rsidP="0046031B">
            <w:pPr>
              <w:tabs>
                <w:tab w:val="left" w:pos="252"/>
                <w:tab w:val="left" w:pos="385"/>
              </w:tabs>
              <w:spacing w:after="0" w:line="240" w:lineRule="auto"/>
              <w:ind w:right="102"/>
              <w:jc w:val="both"/>
              <w:rPr>
                <w:rFonts w:cs="Times New Roman"/>
                <w:b/>
                <w:iCs/>
                <w:sz w:val="24"/>
                <w:szCs w:val="24"/>
              </w:rPr>
            </w:pPr>
            <w:r w:rsidRPr="00511553">
              <w:rPr>
                <w:rFonts w:cs="Times New Roman"/>
                <w:b/>
                <w:iCs/>
                <w:sz w:val="24"/>
                <w:szCs w:val="24"/>
              </w:rPr>
              <w:t>знать:</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основные принципы организации движения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417" w:type="dxa"/>
          </w:tcPr>
          <w:p w:rsidR="00194777" w:rsidRPr="00511553" w:rsidRDefault="00194777" w:rsidP="0046031B">
            <w:pPr>
              <w:widowControl w:val="0"/>
              <w:autoSpaceDE w:val="0"/>
              <w:autoSpaceDN w:val="0"/>
              <w:adjustRightInd w:val="0"/>
              <w:spacing w:after="0" w:line="240" w:lineRule="auto"/>
              <w:jc w:val="center"/>
              <w:rPr>
                <w:rFonts w:cs="Times New Roman"/>
                <w:i/>
                <w:sz w:val="24"/>
                <w:szCs w:val="24"/>
              </w:rPr>
            </w:pPr>
          </w:p>
        </w:tc>
      </w:tr>
      <w:tr w:rsidR="00194777" w:rsidRPr="00511553" w:rsidTr="0046031B">
        <w:trPr>
          <w:trHeight w:val="242"/>
        </w:trPr>
        <w:tc>
          <w:tcPr>
            <w:tcW w:w="1701" w:type="dxa"/>
          </w:tcPr>
          <w:p w:rsidR="00194777" w:rsidRPr="00511553" w:rsidRDefault="00194777" w:rsidP="0046031B">
            <w:pPr>
              <w:widowControl w:val="0"/>
              <w:autoSpaceDE w:val="0"/>
              <w:autoSpaceDN w:val="0"/>
              <w:adjustRightInd w:val="0"/>
              <w:spacing w:after="0" w:line="240" w:lineRule="auto"/>
              <w:jc w:val="center"/>
              <w:rPr>
                <w:rFonts w:cs="Times New Roman"/>
                <w:b/>
                <w:i/>
                <w:sz w:val="24"/>
                <w:szCs w:val="24"/>
              </w:rPr>
            </w:pPr>
            <w:r w:rsidRPr="00511553">
              <w:rPr>
                <w:rFonts w:cs="Times New Roman"/>
                <w:b/>
                <w:sz w:val="24"/>
                <w:szCs w:val="24"/>
              </w:rPr>
              <w:lastRenderedPageBreak/>
              <w:t>ПК 2.2</w:t>
            </w:r>
          </w:p>
        </w:tc>
        <w:tc>
          <w:tcPr>
            <w:tcW w:w="7088" w:type="dxa"/>
          </w:tcPr>
          <w:p w:rsidR="00194777" w:rsidRPr="00511553" w:rsidRDefault="00194777" w:rsidP="0046031B">
            <w:pPr>
              <w:tabs>
                <w:tab w:val="left" w:pos="252"/>
                <w:tab w:val="left" w:pos="385"/>
              </w:tabs>
              <w:spacing w:after="0" w:line="240" w:lineRule="auto"/>
              <w:ind w:right="102"/>
              <w:jc w:val="both"/>
              <w:rPr>
                <w:rFonts w:cs="Times New Roman"/>
                <w:b/>
                <w:iCs/>
                <w:sz w:val="24"/>
                <w:szCs w:val="24"/>
              </w:rPr>
            </w:pPr>
            <w:r w:rsidRPr="00511553">
              <w:rPr>
                <w:rFonts w:cs="Times New Roman"/>
                <w:b/>
                <w:iCs/>
                <w:sz w:val="24"/>
                <w:szCs w:val="24"/>
              </w:rPr>
              <w:t>владеть навыками:</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организации движения поездов при соблюдении требований безопасности эксплуатации объектов инфраструктуры;</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использования документов, регламентирующих безопасность движения поездов;</w:t>
            </w:r>
          </w:p>
          <w:p w:rsidR="00194777" w:rsidRPr="00511553" w:rsidRDefault="00194777" w:rsidP="0046031B">
            <w:pPr>
              <w:tabs>
                <w:tab w:val="left" w:pos="252"/>
                <w:tab w:val="left" w:pos="385"/>
              </w:tabs>
              <w:spacing w:after="0" w:line="240" w:lineRule="auto"/>
              <w:ind w:right="102"/>
              <w:jc w:val="both"/>
              <w:rPr>
                <w:rFonts w:cs="Times New Roman"/>
                <w:b/>
                <w:iCs/>
                <w:sz w:val="24"/>
                <w:szCs w:val="24"/>
              </w:rPr>
            </w:pPr>
            <w:r w:rsidRPr="00511553">
              <w:rPr>
                <w:rFonts w:cs="Times New Roman"/>
                <w:b/>
                <w:iCs/>
                <w:sz w:val="24"/>
                <w:szCs w:val="24"/>
              </w:rPr>
              <w:t>уметь:</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организовывать, планировать перевозочный процесс и управлять им;</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обеспечивать безопасность движения в соответствии с требованиями нормативных документов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организовывать работу оперативного персонала по обеспечению безопасности перевозок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классифицировать и анализировать причины нарушения безопасности движения (по видам транспорта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выбирать оптимальные решения при работах в условиях нестандартных и аварийных ситуаций;</w:t>
            </w:r>
          </w:p>
          <w:p w:rsidR="00194777" w:rsidRPr="00511553" w:rsidRDefault="00194777" w:rsidP="0046031B">
            <w:pPr>
              <w:tabs>
                <w:tab w:val="left" w:pos="252"/>
                <w:tab w:val="left" w:pos="385"/>
              </w:tabs>
              <w:spacing w:after="0" w:line="240" w:lineRule="auto"/>
              <w:ind w:right="102"/>
              <w:jc w:val="both"/>
              <w:rPr>
                <w:rFonts w:cs="Times New Roman"/>
                <w:b/>
                <w:iCs/>
                <w:sz w:val="24"/>
                <w:szCs w:val="24"/>
              </w:rPr>
            </w:pPr>
            <w:r w:rsidRPr="00511553">
              <w:rPr>
                <w:rFonts w:cs="Times New Roman"/>
                <w:b/>
                <w:iCs/>
                <w:sz w:val="24"/>
                <w:szCs w:val="24"/>
              </w:rPr>
              <w:t>знать:</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систему организации движения поездов;</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систему управления безопасностью движения поездов;</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нормативно-правовую базу обеспечения безопасности движения на железнодорожном транспорте</w:t>
            </w:r>
          </w:p>
        </w:tc>
        <w:tc>
          <w:tcPr>
            <w:tcW w:w="1417" w:type="dxa"/>
          </w:tcPr>
          <w:p w:rsidR="00194777" w:rsidRPr="00511553" w:rsidRDefault="00194777" w:rsidP="0046031B">
            <w:pPr>
              <w:widowControl w:val="0"/>
              <w:autoSpaceDE w:val="0"/>
              <w:autoSpaceDN w:val="0"/>
              <w:adjustRightInd w:val="0"/>
              <w:spacing w:after="0" w:line="240" w:lineRule="auto"/>
              <w:jc w:val="center"/>
              <w:rPr>
                <w:rFonts w:cs="Times New Roman"/>
                <w:i/>
                <w:sz w:val="24"/>
                <w:szCs w:val="24"/>
              </w:rPr>
            </w:pPr>
          </w:p>
        </w:tc>
      </w:tr>
      <w:tr w:rsidR="00194777" w:rsidRPr="00511553" w:rsidTr="0046031B">
        <w:trPr>
          <w:trHeight w:val="242"/>
        </w:trPr>
        <w:tc>
          <w:tcPr>
            <w:tcW w:w="1701" w:type="dxa"/>
          </w:tcPr>
          <w:p w:rsidR="00194777" w:rsidRPr="00511553" w:rsidRDefault="00194777" w:rsidP="0046031B">
            <w:pPr>
              <w:widowControl w:val="0"/>
              <w:autoSpaceDE w:val="0"/>
              <w:autoSpaceDN w:val="0"/>
              <w:adjustRightInd w:val="0"/>
              <w:spacing w:after="0" w:line="240" w:lineRule="auto"/>
              <w:jc w:val="center"/>
              <w:rPr>
                <w:rFonts w:cs="Times New Roman"/>
                <w:b/>
                <w:i/>
                <w:sz w:val="24"/>
                <w:szCs w:val="24"/>
              </w:rPr>
            </w:pPr>
            <w:r w:rsidRPr="00511553">
              <w:rPr>
                <w:rFonts w:cs="Times New Roman"/>
                <w:b/>
                <w:sz w:val="24"/>
                <w:szCs w:val="24"/>
              </w:rPr>
              <w:t>ПК 2.3</w:t>
            </w:r>
          </w:p>
        </w:tc>
        <w:tc>
          <w:tcPr>
            <w:tcW w:w="7088" w:type="dxa"/>
          </w:tcPr>
          <w:p w:rsidR="00194777" w:rsidRPr="00511553" w:rsidRDefault="00194777" w:rsidP="0046031B">
            <w:pPr>
              <w:tabs>
                <w:tab w:val="left" w:pos="252"/>
                <w:tab w:val="left" w:pos="385"/>
              </w:tabs>
              <w:spacing w:after="0" w:line="240" w:lineRule="auto"/>
              <w:ind w:right="102"/>
              <w:jc w:val="both"/>
              <w:rPr>
                <w:rFonts w:cs="Times New Roman"/>
                <w:b/>
                <w:iCs/>
                <w:sz w:val="24"/>
                <w:szCs w:val="24"/>
              </w:rPr>
            </w:pPr>
            <w:r w:rsidRPr="00511553">
              <w:rPr>
                <w:rFonts w:cs="Times New Roman"/>
                <w:b/>
                <w:iCs/>
                <w:sz w:val="24"/>
                <w:szCs w:val="24"/>
              </w:rPr>
              <w:t>владеть навыками:</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расчета норм времени на выполнение операций технологических процессов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контроля выполнения плановых заданий;</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расчета и анализа показателей эксплуатационной работы объектов железнодорожного транспорта.</w:t>
            </w:r>
          </w:p>
          <w:p w:rsidR="00194777" w:rsidRPr="00511553" w:rsidRDefault="00194777" w:rsidP="0046031B">
            <w:pPr>
              <w:tabs>
                <w:tab w:val="left" w:pos="252"/>
                <w:tab w:val="left" w:pos="385"/>
              </w:tabs>
              <w:spacing w:after="0" w:line="240" w:lineRule="auto"/>
              <w:ind w:right="102"/>
              <w:jc w:val="both"/>
              <w:rPr>
                <w:rFonts w:cs="Times New Roman"/>
                <w:b/>
                <w:iCs/>
                <w:sz w:val="24"/>
                <w:szCs w:val="24"/>
              </w:rPr>
            </w:pPr>
            <w:r w:rsidRPr="00511553">
              <w:rPr>
                <w:rFonts w:cs="Times New Roman"/>
                <w:b/>
                <w:iCs/>
                <w:sz w:val="24"/>
                <w:szCs w:val="24"/>
              </w:rPr>
              <w:t>уметь:</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анализировать данные, связанные с контролем выполнения показателей эксплуатационной работы;</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оформлять документацию по контролю выполнения показателей эксплуатационной работы;</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принимать решения по результатам контроля выполнения показателей эксплуатационной работы.</w:t>
            </w:r>
          </w:p>
          <w:p w:rsidR="00194777" w:rsidRPr="00511553" w:rsidRDefault="00194777" w:rsidP="0046031B">
            <w:pPr>
              <w:tabs>
                <w:tab w:val="left" w:pos="252"/>
                <w:tab w:val="left" w:pos="385"/>
              </w:tabs>
              <w:spacing w:after="0" w:line="240" w:lineRule="auto"/>
              <w:ind w:right="102"/>
              <w:jc w:val="both"/>
              <w:rPr>
                <w:rFonts w:cs="Times New Roman"/>
                <w:b/>
                <w:iCs/>
                <w:sz w:val="24"/>
                <w:szCs w:val="24"/>
              </w:rPr>
            </w:pPr>
            <w:r w:rsidRPr="00511553">
              <w:rPr>
                <w:rFonts w:cs="Times New Roman"/>
                <w:b/>
                <w:iCs/>
                <w:sz w:val="24"/>
                <w:szCs w:val="24"/>
              </w:rPr>
              <w:t>знать:</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lastRenderedPageBreak/>
              <w:t>- методики расчета показателей работы объектов железнодорожного транспорта;</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виды контроля выполнения плановых заданий;</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ресурсосберегающие технологии при организации перевозок и управлении на железнодорожном транспорте</w:t>
            </w:r>
          </w:p>
        </w:tc>
        <w:tc>
          <w:tcPr>
            <w:tcW w:w="1417" w:type="dxa"/>
          </w:tcPr>
          <w:p w:rsidR="00194777" w:rsidRPr="00511553" w:rsidRDefault="00194777" w:rsidP="0046031B">
            <w:pPr>
              <w:widowControl w:val="0"/>
              <w:autoSpaceDE w:val="0"/>
              <w:autoSpaceDN w:val="0"/>
              <w:adjustRightInd w:val="0"/>
              <w:spacing w:after="0" w:line="240" w:lineRule="auto"/>
              <w:jc w:val="center"/>
              <w:rPr>
                <w:rFonts w:cs="Times New Roman"/>
                <w:i/>
                <w:sz w:val="24"/>
                <w:szCs w:val="24"/>
              </w:rPr>
            </w:pPr>
          </w:p>
        </w:tc>
      </w:tr>
      <w:tr w:rsidR="00194777" w:rsidRPr="00511553" w:rsidTr="0046031B">
        <w:trPr>
          <w:trHeight w:val="242"/>
        </w:trPr>
        <w:tc>
          <w:tcPr>
            <w:tcW w:w="1701" w:type="dxa"/>
          </w:tcPr>
          <w:p w:rsidR="00194777" w:rsidRPr="00511553" w:rsidRDefault="00194777" w:rsidP="0046031B">
            <w:pPr>
              <w:widowControl w:val="0"/>
              <w:autoSpaceDE w:val="0"/>
              <w:autoSpaceDN w:val="0"/>
              <w:adjustRightInd w:val="0"/>
              <w:spacing w:after="0" w:line="240" w:lineRule="auto"/>
              <w:jc w:val="center"/>
              <w:rPr>
                <w:rFonts w:cs="Times New Roman"/>
                <w:sz w:val="24"/>
                <w:szCs w:val="24"/>
              </w:rPr>
            </w:pPr>
            <w:r w:rsidRPr="00511553">
              <w:rPr>
                <w:rStyle w:val="91"/>
                <w:rFonts w:eastAsiaTheme="minorEastAsia"/>
                <w:sz w:val="24"/>
                <w:szCs w:val="24"/>
              </w:rPr>
              <w:lastRenderedPageBreak/>
              <w:t>ПК 3.1</w:t>
            </w:r>
          </w:p>
        </w:tc>
        <w:tc>
          <w:tcPr>
            <w:tcW w:w="7088" w:type="dxa"/>
          </w:tcPr>
          <w:p w:rsidR="00194777" w:rsidRPr="00511553" w:rsidRDefault="00194777" w:rsidP="0046031B">
            <w:pPr>
              <w:pStyle w:val="31"/>
              <w:tabs>
                <w:tab w:val="left" w:pos="385"/>
              </w:tabs>
              <w:spacing w:after="0" w:line="240" w:lineRule="auto"/>
              <w:ind w:right="102"/>
              <w:jc w:val="both"/>
              <w:rPr>
                <w:b/>
                <w:sz w:val="24"/>
                <w:szCs w:val="24"/>
              </w:rPr>
            </w:pPr>
            <w:r w:rsidRPr="00511553">
              <w:rPr>
                <w:b/>
                <w:color w:val="auto"/>
                <w:sz w:val="24"/>
                <w:szCs w:val="24"/>
              </w:rPr>
              <w:t>владеть навыками</w:t>
            </w:r>
            <w:r w:rsidRPr="00511553">
              <w:rPr>
                <w:b/>
                <w:sz w:val="24"/>
                <w:szCs w:val="24"/>
              </w:rPr>
              <w:t>:</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применения действующих положений по организации грузовых перевозок на железнодорожном транспорте;</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обеспечения грузовых и коммерческих операций;</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ведения перевозочной, учетной и отчетной документации на объектах железнодорожного транспорта;</w:t>
            </w:r>
          </w:p>
          <w:p w:rsidR="00194777" w:rsidRPr="00511553" w:rsidRDefault="00194777" w:rsidP="0046031B">
            <w:pPr>
              <w:pStyle w:val="31"/>
              <w:tabs>
                <w:tab w:val="left" w:pos="385"/>
              </w:tabs>
              <w:spacing w:after="0" w:line="240" w:lineRule="auto"/>
              <w:ind w:right="102"/>
              <w:jc w:val="both"/>
              <w:rPr>
                <w:b/>
                <w:sz w:val="24"/>
                <w:szCs w:val="24"/>
              </w:rPr>
            </w:pPr>
            <w:r w:rsidRPr="00511553">
              <w:rPr>
                <w:b/>
                <w:sz w:val="24"/>
                <w:szCs w:val="24"/>
              </w:rPr>
              <w:t>уметь:</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организовывать выполнение погрузочно-разгрузочных операций в соответствии с требованиями нормативно-технической документации;</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определять условия перевозки грузов различных категорий, в том числе опасных;</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анализировать работу железнодорожного транспорта в сфере грузовых перевозок;</w:t>
            </w:r>
          </w:p>
          <w:p w:rsidR="00194777" w:rsidRPr="00511553" w:rsidRDefault="00194777" w:rsidP="0046031B">
            <w:pPr>
              <w:pStyle w:val="31"/>
              <w:tabs>
                <w:tab w:val="left" w:pos="385"/>
              </w:tabs>
              <w:spacing w:after="0" w:line="240" w:lineRule="auto"/>
              <w:ind w:right="102"/>
              <w:jc w:val="both"/>
              <w:rPr>
                <w:b/>
                <w:sz w:val="24"/>
                <w:szCs w:val="24"/>
              </w:rPr>
            </w:pPr>
            <w:r w:rsidRPr="00511553">
              <w:rPr>
                <w:b/>
                <w:sz w:val="24"/>
                <w:szCs w:val="24"/>
              </w:rPr>
              <w:t>знать:</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ресурсы и инфраструктуру железнодорожного транспорта;</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маркетинговую деятельность и планирование на железнодорожном транспорте;</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организацию грузовой работы на железнодорожном транспорте;</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основные принципы транспортной логистики;</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правила перевозок грузов, в том числе опасных;</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тарифы на перевозку грузов и правила их исчисления;</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требования к обеспечению безопасности при перевозке грузов на особых условиях;</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порядок ведения установленной документации по транспортному обслуживанию и оказанию услуг, связанных с перевозкой грузов;</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формы грузовых перевозочных документов и договоров на транспортное обслуживание и оказание услуг, связанных с перевозкой грузов;</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правила документального оформления перевозок грузов на особых условиях;</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417" w:type="dxa"/>
          </w:tcPr>
          <w:p w:rsidR="00194777" w:rsidRPr="00511553" w:rsidRDefault="00194777" w:rsidP="0046031B">
            <w:pPr>
              <w:widowControl w:val="0"/>
              <w:autoSpaceDE w:val="0"/>
              <w:autoSpaceDN w:val="0"/>
              <w:adjustRightInd w:val="0"/>
              <w:spacing w:after="0" w:line="240" w:lineRule="auto"/>
              <w:jc w:val="center"/>
              <w:rPr>
                <w:rFonts w:cs="Times New Roman"/>
                <w:i/>
                <w:sz w:val="24"/>
                <w:szCs w:val="24"/>
              </w:rPr>
            </w:pPr>
          </w:p>
        </w:tc>
      </w:tr>
      <w:tr w:rsidR="00194777" w:rsidRPr="00511553" w:rsidTr="0046031B">
        <w:trPr>
          <w:trHeight w:val="242"/>
        </w:trPr>
        <w:tc>
          <w:tcPr>
            <w:tcW w:w="1701" w:type="dxa"/>
          </w:tcPr>
          <w:p w:rsidR="00194777" w:rsidRPr="00511553" w:rsidRDefault="00194777" w:rsidP="0046031B">
            <w:pPr>
              <w:widowControl w:val="0"/>
              <w:autoSpaceDE w:val="0"/>
              <w:autoSpaceDN w:val="0"/>
              <w:adjustRightInd w:val="0"/>
              <w:spacing w:after="0" w:line="240" w:lineRule="auto"/>
              <w:jc w:val="center"/>
              <w:rPr>
                <w:rFonts w:cs="Times New Roman"/>
                <w:sz w:val="24"/>
                <w:szCs w:val="24"/>
              </w:rPr>
            </w:pPr>
            <w:r w:rsidRPr="00511553">
              <w:rPr>
                <w:rStyle w:val="91"/>
                <w:rFonts w:eastAsiaTheme="minorEastAsia"/>
                <w:sz w:val="24"/>
                <w:szCs w:val="24"/>
              </w:rPr>
              <w:t>ПК 3.2</w:t>
            </w:r>
          </w:p>
        </w:tc>
        <w:tc>
          <w:tcPr>
            <w:tcW w:w="7088" w:type="dxa"/>
          </w:tcPr>
          <w:p w:rsidR="00194777" w:rsidRPr="00511553" w:rsidRDefault="00194777" w:rsidP="0046031B">
            <w:pPr>
              <w:pStyle w:val="31"/>
              <w:tabs>
                <w:tab w:val="left" w:pos="385"/>
              </w:tabs>
              <w:spacing w:after="0" w:line="240" w:lineRule="auto"/>
              <w:ind w:right="102"/>
              <w:jc w:val="both"/>
              <w:rPr>
                <w:b/>
                <w:sz w:val="24"/>
                <w:szCs w:val="24"/>
              </w:rPr>
            </w:pPr>
            <w:r w:rsidRPr="00511553">
              <w:rPr>
                <w:b/>
                <w:color w:val="auto"/>
                <w:sz w:val="24"/>
                <w:szCs w:val="24"/>
              </w:rPr>
              <w:t>владеть навыками</w:t>
            </w:r>
            <w:r w:rsidRPr="00511553">
              <w:rPr>
                <w:b/>
                <w:sz w:val="24"/>
                <w:szCs w:val="24"/>
              </w:rPr>
              <w:t>:</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применения действующих положений по организации пассажирских перевозок на железнодорожном транспорте;</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расчета плат и сборов за перевозку пассажиров и багажа;</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194777" w:rsidRPr="00511553" w:rsidRDefault="00194777" w:rsidP="0046031B">
            <w:pPr>
              <w:pStyle w:val="31"/>
              <w:tabs>
                <w:tab w:val="left" w:pos="385"/>
              </w:tabs>
              <w:spacing w:after="0" w:line="240" w:lineRule="auto"/>
              <w:ind w:right="102"/>
              <w:jc w:val="both"/>
              <w:rPr>
                <w:b/>
                <w:sz w:val="24"/>
                <w:szCs w:val="24"/>
              </w:rPr>
            </w:pPr>
            <w:r w:rsidRPr="00511553">
              <w:rPr>
                <w:b/>
                <w:sz w:val="24"/>
                <w:szCs w:val="24"/>
              </w:rPr>
              <w:lastRenderedPageBreak/>
              <w:t>уметь:</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организовывать обслуживание в сфере пассажирских перевозок на железнодорожном транспорте;</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анализировать данные, связанные с организацией работы по оформлению и продаже проездных и перевозочных документов;</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контролировать и анализировать работу железнодорожного транспорта в сфере пассажирских перевозок.</w:t>
            </w:r>
          </w:p>
          <w:p w:rsidR="00194777" w:rsidRPr="00511553" w:rsidRDefault="00194777" w:rsidP="0046031B">
            <w:pPr>
              <w:pStyle w:val="31"/>
              <w:tabs>
                <w:tab w:val="left" w:pos="385"/>
              </w:tabs>
              <w:spacing w:after="0" w:line="240" w:lineRule="auto"/>
              <w:ind w:right="102"/>
              <w:jc w:val="both"/>
              <w:rPr>
                <w:b/>
                <w:sz w:val="24"/>
                <w:szCs w:val="24"/>
              </w:rPr>
            </w:pPr>
            <w:r w:rsidRPr="00511553">
              <w:rPr>
                <w:b/>
                <w:sz w:val="24"/>
                <w:szCs w:val="24"/>
              </w:rPr>
              <w:t>знать:</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правила перевозки пассажиров и багажа на железнодорожном транспорте;</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формы перевозочных и проездных документов на железнодорожном транспорте;</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систему учета, отчета в сфере пассажирских перевозок;</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требования к управлению персоналом.</w:t>
            </w:r>
          </w:p>
        </w:tc>
        <w:tc>
          <w:tcPr>
            <w:tcW w:w="1417" w:type="dxa"/>
          </w:tcPr>
          <w:p w:rsidR="00194777" w:rsidRPr="00511553" w:rsidRDefault="00194777" w:rsidP="0046031B">
            <w:pPr>
              <w:widowControl w:val="0"/>
              <w:autoSpaceDE w:val="0"/>
              <w:autoSpaceDN w:val="0"/>
              <w:adjustRightInd w:val="0"/>
              <w:spacing w:after="0" w:line="240" w:lineRule="auto"/>
              <w:jc w:val="center"/>
              <w:rPr>
                <w:rFonts w:cs="Times New Roman"/>
                <w:i/>
                <w:sz w:val="24"/>
                <w:szCs w:val="24"/>
              </w:rPr>
            </w:pPr>
          </w:p>
        </w:tc>
      </w:tr>
    </w:tbl>
    <w:p w:rsidR="00194777" w:rsidRPr="00511553" w:rsidRDefault="00194777" w:rsidP="00194777">
      <w:pPr>
        <w:widowControl w:val="0"/>
        <w:autoSpaceDE w:val="0"/>
        <w:autoSpaceDN w:val="0"/>
        <w:adjustRightInd w:val="0"/>
        <w:spacing w:after="0" w:line="240" w:lineRule="auto"/>
        <w:ind w:firstLine="720"/>
        <w:rPr>
          <w:rFonts w:cs="Times New Roman"/>
          <w:bCs/>
          <w:i/>
        </w:rPr>
      </w:pPr>
    </w:p>
    <w:p w:rsidR="00194777" w:rsidRPr="00511553" w:rsidRDefault="00194777" w:rsidP="00194777">
      <w:pPr>
        <w:widowControl w:val="0"/>
        <w:autoSpaceDE w:val="0"/>
        <w:autoSpaceDN w:val="0"/>
        <w:adjustRightInd w:val="0"/>
        <w:spacing w:after="0" w:line="240" w:lineRule="auto"/>
        <w:ind w:firstLine="720"/>
        <w:rPr>
          <w:rFonts w:cs="Times New Roman"/>
          <w:bCs/>
        </w:rPr>
      </w:pPr>
      <w:r w:rsidRPr="00511553">
        <w:rPr>
          <w:rFonts w:cs="Times New Roman"/>
          <w:bCs/>
        </w:rPr>
        <w:t>3) Устное обоснование результатов работы</w:t>
      </w:r>
      <w:r w:rsidRPr="00511553">
        <w:rPr>
          <w:rStyle w:val="ac"/>
        </w:rPr>
        <w:footnoteReference w:id="3"/>
      </w:r>
      <w:r w:rsidRPr="00511553">
        <w:rPr>
          <w:rFonts w:cs="Times New Roman"/>
          <w:bCs/>
        </w:rPr>
        <w:t>:</w:t>
      </w:r>
    </w:p>
    <w:p w:rsidR="00194777" w:rsidRPr="00511553" w:rsidRDefault="00194777" w:rsidP="00194777">
      <w:pPr>
        <w:widowControl w:val="0"/>
        <w:autoSpaceDE w:val="0"/>
        <w:autoSpaceDN w:val="0"/>
        <w:adjustRightInd w:val="0"/>
        <w:spacing w:after="0" w:line="240" w:lineRule="auto"/>
        <w:ind w:firstLine="720"/>
        <w:rPr>
          <w:rFonts w:cs="Times New Roman"/>
          <w:bCs/>
        </w:rPr>
      </w:pPr>
    </w:p>
    <w:p w:rsidR="00194777" w:rsidRPr="00511553" w:rsidRDefault="00194777" w:rsidP="00194777">
      <w:pPr>
        <w:widowControl w:val="0"/>
        <w:autoSpaceDE w:val="0"/>
        <w:autoSpaceDN w:val="0"/>
        <w:adjustRightInd w:val="0"/>
        <w:spacing w:after="0" w:line="240" w:lineRule="auto"/>
        <w:ind w:firstLine="720"/>
        <w:rPr>
          <w:rFonts w:cs="Times New Roman"/>
          <w:bCs/>
          <w:i/>
        </w:rPr>
      </w:pPr>
      <w:r w:rsidRPr="00511553">
        <w:rPr>
          <w:rFonts w:cs="Times New Roman"/>
        </w:rPr>
        <w:t>Таблица 9</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194777" w:rsidRPr="00511553" w:rsidTr="0046031B">
        <w:trPr>
          <w:trHeight w:val="505"/>
        </w:trPr>
        <w:tc>
          <w:tcPr>
            <w:tcW w:w="1701" w:type="dxa"/>
            <w:vAlign w:val="center"/>
            <w:hideMark/>
          </w:tcPr>
          <w:p w:rsidR="00194777" w:rsidRPr="00511553" w:rsidRDefault="00194777" w:rsidP="0046031B">
            <w:pPr>
              <w:widowControl w:val="0"/>
              <w:autoSpaceDE w:val="0"/>
              <w:autoSpaceDN w:val="0"/>
              <w:adjustRightInd w:val="0"/>
              <w:spacing w:after="0" w:line="240" w:lineRule="auto"/>
              <w:jc w:val="center"/>
              <w:rPr>
                <w:rFonts w:cs="Times New Roman"/>
                <w:i/>
                <w:sz w:val="24"/>
                <w:szCs w:val="24"/>
              </w:rPr>
            </w:pPr>
            <w:r w:rsidRPr="00511553">
              <w:rPr>
                <w:rFonts w:cs="Times New Roman"/>
                <w:b/>
                <w:sz w:val="24"/>
                <w:szCs w:val="24"/>
              </w:rPr>
              <w:t>Коды проверяемых компетенций</w:t>
            </w:r>
          </w:p>
        </w:tc>
        <w:tc>
          <w:tcPr>
            <w:tcW w:w="7088" w:type="dxa"/>
            <w:vAlign w:val="center"/>
            <w:hideMark/>
          </w:tcPr>
          <w:p w:rsidR="00194777" w:rsidRPr="00511553" w:rsidRDefault="00194777" w:rsidP="0046031B">
            <w:pPr>
              <w:widowControl w:val="0"/>
              <w:autoSpaceDE w:val="0"/>
              <w:autoSpaceDN w:val="0"/>
              <w:adjustRightInd w:val="0"/>
              <w:spacing w:after="0" w:line="240" w:lineRule="auto"/>
              <w:jc w:val="center"/>
              <w:rPr>
                <w:rFonts w:cs="Times New Roman"/>
                <w:i/>
                <w:sz w:val="24"/>
                <w:szCs w:val="24"/>
              </w:rPr>
            </w:pPr>
            <w:r w:rsidRPr="00511553">
              <w:rPr>
                <w:rFonts w:cs="Times New Roman"/>
                <w:b/>
                <w:sz w:val="24"/>
                <w:szCs w:val="24"/>
              </w:rPr>
              <w:t>Показатели оценки результата</w:t>
            </w:r>
          </w:p>
        </w:tc>
        <w:tc>
          <w:tcPr>
            <w:tcW w:w="1417" w:type="dxa"/>
            <w:vAlign w:val="center"/>
            <w:hideMark/>
          </w:tcPr>
          <w:p w:rsidR="00194777" w:rsidRPr="00511553" w:rsidRDefault="00194777" w:rsidP="0046031B">
            <w:pPr>
              <w:widowControl w:val="0"/>
              <w:autoSpaceDE w:val="0"/>
              <w:autoSpaceDN w:val="0"/>
              <w:adjustRightInd w:val="0"/>
              <w:spacing w:after="0" w:line="240" w:lineRule="auto"/>
              <w:jc w:val="center"/>
              <w:rPr>
                <w:rFonts w:cs="Times New Roman"/>
                <w:i/>
                <w:sz w:val="24"/>
                <w:szCs w:val="24"/>
              </w:rPr>
            </w:pPr>
            <w:r w:rsidRPr="00511553">
              <w:rPr>
                <w:rFonts w:cs="Times New Roman"/>
                <w:b/>
                <w:sz w:val="24"/>
                <w:szCs w:val="24"/>
              </w:rPr>
              <w:t>Оценка (да / нет)</w:t>
            </w:r>
          </w:p>
        </w:tc>
      </w:tr>
      <w:tr w:rsidR="00194777" w:rsidRPr="00511553" w:rsidTr="0046031B">
        <w:trPr>
          <w:trHeight w:val="215"/>
        </w:trPr>
        <w:tc>
          <w:tcPr>
            <w:tcW w:w="1701" w:type="dxa"/>
          </w:tcPr>
          <w:p w:rsidR="00194777" w:rsidRPr="00511553" w:rsidRDefault="00194777" w:rsidP="0046031B">
            <w:pPr>
              <w:widowControl w:val="0"/>
              <w:tabs>
                <w:tab w:val="left" w:pos="0"/>
              </w:tabs>
              <w:spacing w:after="0" w:line="240" w:lineRule="auto"/>
              <w:jc w:val="center"/>
              <w:rPr>
                <w:rStyle w:val="91"/>
                <w:rFonts w:eastAsiaTheme="minorEastAsia"/>
                <w:b w:val="0"/>
                <w:sz w:val="24"/>
                <w:szCs w:val="24"/>
              </w:rPr>
            </w:pPr>
            <w:r w:rsidRPr="00511553">
              <w:rPr>
                <w:rStyle w:val="91"/>
                <w:rFonts w:eastAsiaTheme="minorEastAsia"/>
                <w:sz w:val="24"/>
                <w:szCs w:val="24"/>
              </w:rPr>
              <w:t>OK 01</w:t>
            </w:r>
          </w:p>
        </w:tc>
        <w:tc>
          <w:tcPr>
            <w:tcW w:w="7088" w:type="dxa"/>
          </w:tcPr>
          <w:p w:rsidR="00194777" w:rsidRPr="00511553" w:rsidRDefault="00194777" w:rsidP="0046031B">
            <w:pPr>
              <w:spacing w:after="0" w:line="240" w:lineRule="auto"/>
              <w:jc w:val="both"/>
              <w:rPr>
                <w:rFonts w:cs="Times New Roman"/>
                <w:iCs/>
                <w:sz w:val="24"/>
                <w:szCs w:val="24"/>
              </w:rPr>
            </w:pPr>
            <w:r w:rsidRPr="00511553">
              <w:rPr>
                <w:rFonts w:cs="Times New Roman"/>
                <w:b/>
                <w:iCs/>
                <w:sz w:val="24"/>
                <w:szCs w:val="24"/>
              </w:rPr>
              <w:t>Уметь:</w:t>
            </w:r>
            <w:r w:rsidRPr="00511553">
              <w:rPr>
                <w:rFonts w:cs="Times New Roman"/>
                <w:iCs/>
                <w:sz w:val="24"/>
                <w:szCs w:val="24"/>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194777" w:rsidRPr="00511553" w:rsidRDefault="00194777" w:rsidP="0046031B">
            <w:pPr>
              <w:spacing w:after="0" w:line="240" w:lineRule="auto"/>
              <w:jc w:val="both"/>
              <w:rPr>
                <w:rFonts w:cs="Times New Roman"/>
                <w:sz w:val="24"/>
                <w:szCs w:val="24"/>
              </w:rPr>
            </w:pPr>
            <w:r w:rsidRPr="00511553">
              <w:rPr>
                <w:rFonts w:cs="Times New Roman"/>
                <w:b/>
                <w:sz w:val="24"/>
                <w:szCs w:val="24"/>
              </w:rPr>
              <w:t>Знать:</w:t>
            </w:r>
            <w:r w:rsidRPr="00511553">
              <w:rPr>
                <w:rFonts w:cs="Times New Roman"/>
                <w:sz w:val="24"/>
                <w:szCs w:val="24"/>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417" w:type="dxa"/>
          </w:tcPr>
          <w:p w:rsidR="00194777" w:rsidRPr="00511553" w:rsidRDefault="00194777" w:rsidP="0046031B">
            <w:pPr>
              <w:widowControl w:val="0"/>
              <w:autoSpaceDE w:val="0"/>
              <w:autoSpaceDN w:val="0"/>
              <w:adjustRightInd w:val="0"/>
              <w:spacing w:after="0" w:line="240" w:lineRule="auto"/>
              <w:jc w:val="center"/>
              <w:rPr>
                <w:rFonts w:cs="Times New Roman"/>
                <w:i/>
                <w:sz w:val="24"/>
                <w:szCs w:val="24"/>
              </w:rPr>
            </w:pPr>
          </w:p>
        </w:tc>
      </w:tr>
      <w:tr w:rsidR="00194777" w:rsidRPr="00511553" w:rsidTr="0046031B">
        <w:trPr>
          <w:trHeight w:val="215"/>
        </w:trPr>
        <w:tc>
          <w:tcPr>
            <w:tcW w:w="1701" w:type="dxa"/>
          </w:tcPr>
          <w:p w:rsidR="00194777" w:rsidRPr="00511553" w:rsidRDefault="00194777" w:rsidP="0046031B">
            <w:pPr>
              <w:widowControl w:val="0"/>
              <w:tabs>
                <w:tab w:val="left" w:pos="0"/>
              </w:tabs>
              <w:spacing w:after="0" w:line="240" w:lineRule="auto"/>
              <w:jc w:val="center"/>
              <w:rPr>
                <w:rStyle w:val="91"/>
                <w:rFonts w:eastAsiaTheme="minorEastAsia"/>
                <w:b w:val="0"/>
                <w:sz w:val="24"/>
                <w:szCs w:val="24"/>
              </w:rPr>
            </w:pPr>
            <w:r w:rsidRPr="00511553">
              <w:rPr>
                <w:rStyle w:val="91"/>
                <w:rFonts w:eastAsiaTheme="minorEastAsia"/>
                <w:sz w:val="24"/>
                <w:szCs w:val="24"/>
              </w:rPr>
              <w:t>ОК 02</w:t>
            </w:r>
          </w:p>
        </w:tc>
        <w:tc>
          <w:tcPr>
            <w:tcW w:w="7088" w:type="dxa"/>
          </w:tcPr>
          <w:p w:rsidR="00194777" w:rsidRPr="00511553" w:rsidRDefault="00194777" w:rsidP="0046031B">
            <w:pPr>
              <w:shd w:val="clear" w:color="auto" w:fill="FFFFFF"/>
              <w:spacing w:after="0" w:line="240" w:lineRule="auto"/>
              <w:jc w:val="both"/>
              <w:rPr>
                <w:rFonts w:cs="Times New Roman"/>
                <w:iCs/>
                <w:sz w:val="24"/>
                <w:szCs w:val="24"/>
              </w:rPr>
            </w:pPr>
            <w:r w:rsidRPr="00511553">
              <w:rPr>
                <w:rFonts w:cs="Times New Roman"/>
                <w:b/>
                <w:iCs/>
                <w:sz w:val="24"/>
                <w:szCs w:val="24"/>
              </w:rPr>
              <w:t>Уметь:</w:t>
            </w:r>
            <w:r w:rsidRPr="00511553">
              <w:rPr>
                <w:rFonts w:cs="Times New Roman"/>
                <w:iCs/>
                <w:sz w:val="24"/>
                <w:szCs w:val="24"/>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194777" w:rsidRPr="00511553" w:rsidRDefault="00194777" w:rsidP="0046031B">
            <w:pPr>
              <w:shd w:val="clear" w:color="auto" w:fill="FFFFFF"/>
              <w:spacing w:after="0" w:line="240" w:lineRule="auto"/>
              <w:jc w:val="both"/>
              <w:rPr>
                <w:rFonts w:cs="Times New Roman"/>
                <w:sz w:val="24"/>
                <w:szCs w:val="24"/>
              </w:rPr>
            </w:pPr>
            <w:r w:rsidRPr="00511553">
              <w:rPr>
                <w:rFonts w:cs="Times New Roman"/>
                <w:b/>
                <w:sz w:val="24"/>
                <w:szCs w:val="24"/>
              </w:rPr>
              <w:t>Знать:</w:t>
            </w:r>
            <w:r w:rsidRPr="00511553">
              <w:rPr>
                <w:rFonts w:cs="Times New Roman"/>
                <w:sz w:val="24"/>
                <w:szCs w:val="24"/>
              </w:rPr>
              <w:t xml:space="preserve"> номенклатуру информационных источников применяемых в профессиональной деятельности; приемы структурирования </w:t>
            </w:r>
            <w:r w:rsidRPr="00511553">
              <w:rPr>
                <w:rFonts w:cs="Times New Roman"/>
                <w:sz w:val="24"/>
                <w:szCs w:val="24"/>
              </w:rPr>
              <w:lastRenderedPageBreak/>
              <w:t>информации; формат оформления результатов поиска информации</w:t>
            </w:r>
          </w:p>
        </w:tc>
        <w:tc>
          <w:tcPr>
            <w:tcW w:w="1417" w:type="dxa"/>
          </w:tcPr>
          <w:p w:rsidR="00194777" w:rsidRPr="00511553" w:rsidRDefault="00194777" w:rsidP="0046031B">
            <w:pPr>
              <w:widowControl w:val="0"/>
              <w:autoSpaceDE w:val="0"/>
              <w:autoSpaceDN w:val="0"/>
              <w:adjustRightInd w:val="0"/>
              <w:spacing w:after="0" w:line="240" w:lineRule="auto"/>
              <w:jc w:val="center"/>
              <w:rPr>
                <w:rFonts w:cs="Times New Roman"/>
                <w:i/>
                <w:sz w:val="24"/>
                <w:szCs w:val="24"/>
              </w:rPr>
            </w:pPr>
          </w:p>
        </w:tc>
      </w:tr>
      <w:tr w:rsidR="00194777" w:rsidRPr="00511553" w:rsidTr="0046031B">
        <w:trPr>
          <w:trHeight w:val="215"/>
        </w:trPr>
        <w:tc>
          <w:tcPr>
            <w:tcW w:w="1701" w:type="dxa"/>
          </w:tcPr>
          <w:p w:rsidR="00194777" w:rsidRPr="00511553" w:rsidRDefault="00194777" w:rsidP="0046031B">
            <w:pPr>
              <w:widowControl w:val="0"/>
              <w:tabs>
                <w:tab w:val="left" w:pos="0"/>
              </w:tabs>
              <w:spacing w:after="0" w:line="240" w:lineRule="auto"/>
              <w:jc w:val="center"/>
              <w:rPr>
                <w:rStyle w:val="91"/>
                <w:rFonts w:eastAsiaTheme="minorEastAsia"/>
                <w:b w:val="0"/>
                <w:sz w:val="24"/>
                <w:szCs w:val="24"/>
              </w:rPr>
            </w:pPr>
            <w:r w:rsidRPr="00511553">
              <w:rPr>
                <w:rStyle w:val="91"/>
                <w:rFonts w:eastAsiaTheme="minorEastAsia"/>
                <w:sz w:val="24"/>
                <w:szCs w:val="24"/>
              </w:rPr>
              <w:lastRenderedPageBreak/>
              <w:t>ОК 04</w:t>
            </w:r>
          </w:p>
        </w:tc>
        <w:tc>
          <w:tcPr>
            <w:tcW w:w="7088" w:type="dxa"/>
          </w:tcPr>
          <w:p w:rsidR="00194777" w:rsidRPr="00511553" w:rsidRDefault="00194777" w:rsidP="0046031B">
            <w:pPr>
              <w:pStyle w:val="31"/>
              <w:shd w:val="clear" w:color="auto" w:fill="auto"/>
              <w:spacing w:after="0" w:line="240" w:lineRule="auto"/>
              <w:jc w:val="both"/>
              <w:rPr>
                <w:sz w:val="24"/>
                <w:szCs w:val="24"/>
                <w:lang w:eastAsia="en-US"/>
              </w:rPr>
            </w:pPr>
            <w:r w:rsidRPr="00511553">
              <w:rPr>
                <w:b/>
                <w:sz w:val="24"/>
                <w:szCs w:val="24"/>
                <w:lang w:eastAsia="en-US"/>
              </w:rPr>
              <w:t>Уметь</w:t>
            </w:r>
            <w:r w:rsidRPr="00511553">
              <w:rPr>
                <w:sz w:val="24"/>
                <w:szCs w:val="24"/>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194777" w:rsidRPr="00511553" w:rsidRDefault="00194777" w:rsidP="0046031B">
            <w:pPr>
              <w:pStyle w:val="31"/>
              <w:shd w:val="clear" w:color="auto" w:fill="auto"/>
              <w:spacing w:after="0" w:line="240" w:lineRule="auto"/>
              <w:jc w:val="both"/>
              <w:rPr>
                <w:sz w:val="24"/>
                <w:szCs w:val="24"/>
              </w:rPr>
            </w:pPr>
            <w:r w:rsidRPr="00511553">
              <w:rPr>
                <w:b/>
                <w:sz w:val="24"/>
                <w:szCs w:val="24"/>
                <w:lang w:eastAsia="en-US"/>
              </w:rPr>
              <w:t>Знать</w:t>
            </w:r>
            <w:r w:rsidRPr="00511553">
              <w:rPr>
                <w:sz w:val="24"/>
                <w:szCs w:val="24"/>
                <w:lang w:eastAsia="en-US"/>
              </w:rPr>
              <w:t>: психологические основы деятельности коллектива, психологические особенности личности; основы проектной деятельности.</w:t>
            </w:r>
          </w:p>
        </w:tc>
        <w:tc>
          <w:tcPr>
            <w:tcW w:w="1417" w:type="dxa"/>
          </w:tcPr>
          <w:p w:rsidR="00194777" w:rsidRPr="00511553" w:rsidRDefault="00194777" w:rsidP="0046031B">
            <w:pPr>
              <w:widowControl w:val="0"/>
              <w:autoSpaceDE w:val="0"/>
              <w:autoSpaceDN w:val="0"/>
              <w:adjustRightInd w:val="0"/>
              <w:spacing w:after="0" w:line="240" w:lineRule="auto"/>
              <w:jc w:val="center"/>
              <w:rPr>
                <w:rFonts w:cs="Times New Roman"/>
                <w:i/>
                <w:sz w:val="24"/>
                <w:szCs w:val="24"/>
              </w:rPr>
            </w:pPr>
          </w:p>
        </w:tc>
      </w:tr>
    </w:tbl>
    <w:p w:rsidR="00194777" w:rsidRPr="00511553" w:rsidRDefault="00194777" w:rsidP="00194777">
      <w:pPr>
        <w:widowControl w:val="0"/>
        <w:spacing w:after="0" w:line="240" w:lineRule="auto"/>
        <w:rPr>
          <w:rFonts w:cs="Times New Roman"/>
          <w:b/>
          <w:bCs/>
        </w:rPr>
      </w:pPr>
      <w:r w:rsidRPr="00511553">
        <w:rPr>
          <w:rFonts w:cs="Times New Roman"/>
          <w:b/>
          <w:bCs/>
        </w:rPr>
        <w:br w:type="page"/>
      </w:r>
    </w:p>
    <w:p w:rsidR="00194777" w:rsidRPr="00511553" w:rsidRDefault="00194777" w:rsidP="00194777">
      <w:pPr>
        <w:widowControl w:val="0"/>
        <w:autoSpaceDE w:val="0"/>
        <w:autoSpaceDN w:val="0"/>
        <w:adjustRightInd w:val="0"/>
        <w:spacing w:after="0" w:line="240" w:lineRule="auto"/>
        <w:ind w:firstLine="709"/>
        <w:jc w:val="center"/>
        <w:rPr>
          <w:rFonts w:cs="Times New Roman"/>
          <w:b/>
          <w:bCs/>
        </w:rPr>
      </w:pPr>
      <w:r w:rsidRPr="00511553">
        <w:rPr>
          <w:rFonts w:cs="Times New Roman"/>
          <w:b/>
          <w:bCs/>
        </w:rPr>
        <w:lastRenderedPageBreak/>
        <w:t>5. Оценочная ведомость по профессиональному модулю</w:t>
      </w:r>
    </w:p>
    <w:p w:rsidR="00194777" w:rsidRPr="00511553" w:rsidRDefault="00194777" w:rsidP="00194777">
      <w:pPr>
        <w:widowControl w:val="0"/>
        <w:spacing w:after="0" w:line="240" w:lineRule="auto"/>
        <w:jc w:val="center"/>
        <w:rPr>
          <w:rFonts w:cs="Times New Roman"/>
          <w:b/>
        </w:rPr>
      </w:pPr>
    </w:p>
    <w:p w:rsidR="00194777" w:rsidRPr="00511553" w:rsidRDefault="00194777" w:rsidP="00194777">
      <w:pPr>
        <w:widowControl w:val="0"/>
        <w:spacing w:after="0" w:line="240" w:lineRule="auto"/>
        <w:jc w:val="center"/>
        <w:rPr>
          <w:rFonts w:cs="Times New Roman"/>
          <w:b/>
        </w:rPr>
      </w:pPr>
      <w:r w:rsidRPr="00511553">
        <w:rPr>
          <w:rFonts w:cs="Times New Roman"/>
          <w:b/>
        </w:rPr>
        <w:t>Форма оценочной ведомости по профессиональному модулю</w:t>
      </w:r>
    </w:p>
    <w:p w:rsidR="00194777" w:rsidRPr="00511553" w:rsidRDefault="00194777" w:rsidP="00194777">
      <w:pPr>
        <w:widowControl w:val="0"/>
        <w:spacing w:after="0" w:line="240" w:lineRule="auto"/>
        <w:jc w:val="center"/>
        <w:rPr>
          <w:rFonts w:cs="Times New Roman"/>
        </w:rPr>
      </w:pPr>
      <w:r w:rsidRPr="00511553">
        <w:rPr>
          <w:rFonts w:cs="Times New Roman"/>
          <w:b/>
        </w:rPr>
        <w:t>для очной формы обучения</w:t>
      </w:r>
    </w:p>
    <w:p w:rsidR="00194777" w:rsidRPr="00511553" w:rsidRDefault="00194777" w:rsidP="00194777">
      <w:pPr>
        <w:pStyle w:val="aff0"/>
        <w:widowControl w:val="0"/>
        <w:jc w:val="center"/>
        <w:rPr>
          <w:rFonts w:ascii="Times New Roman" w:hAnsi="Times New Roman"/>
          <w:b/>
          <w:sz w:val="28"/>
          <w:szCs w:val="28"/>
        </w:rPr>
      </w:pPr>
    </w:p>
    <w:p w:rsidR="00194777" w:rsidRPr="00511553" w:rsidRDefault="00194777" w:rsidP="00194777">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Оценочная ведомость по профессиональным модулям</w:t>
      </w:r>
    </w:p>
    <w:p w:rsidR="00194777" w:rsidRPr="00511553" w:rsidRDefault="00194777" w:rsidP="00194777">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 xml:space="preserve">ПМ.01. Организация перевозочного процесса на транспорте (по видам транспорта), </w:t>
      </w:r>
    </w:p>
    <w:p w:rsidR="00194777" w:rsidRPr="00511553" w:rsidRDefault="00194777" w:rsidP="00194777">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 xml:space="preserve">ПМ.02. Организация движения и обеспечение безопасности на транспорте (по видам транспорта), </w:t>
      </w:r>
    </w:p>
    <w:p w:rsidR="00194777" w:rsidRPr="00511553" w:rsidRDefault="00194777" w:rsidP="00194777">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ПМ.03. Обеспечение грузовых и пассажирских перевозок на транспорте (по видам транспорта)</w:t>
      </w:r>
    </w:p>
    <w:p w:rsidR="00194777" w:rsidRPr="00511553" w:rsidRDefault="00194777" w:rsidP="00194777">
      <w:pPr>
        <w:widowControl w:val="0"/>
        <w:autoSpaceDE w:val="0"/>
        <w:autoSpaceDN w:val="0"/>
        <w:adjustRightInd w:val="0"/>
        <w:spacing w:after="0" w:line="240" w:lineRule="auto"/>
        <w:ind w:firstLine="720"/>
        <w:rPr>
          <w:rFonts w:cs="Times New Roman"/>
          <w:sz w:val="24"/>
          <w:szCs w:val="24"/>
        </w:rPr>
      </w:pPr>
    </w:p>
    <w:p w:rsidR="00194777" w:rsidRPr="00511553" w:rsidRDefault="00194777" w:rsidP="00194777">
      <w:pPr>
        <w:widowControl w:val="0"/>
        <w:autoSpaceDE w:val="0"/>
        <w:autoSpaceDN w:val="0"/>
        <w:adjustRightInd w:val="0"/>
        <w:spacing w:after="0" w:line="240" w:lineRule="auto"/>
        <w:ind w:firstLine="720"/>
        <w:jc w:val="both"/>
        <w:rPr>
          <w:rFonts w:cs="Times New Roman"/>
          <w:sz w:val="24"/>
          <w:szCs w:val="24"/>
        </w:rPr>
      </w:pPr>
      <w:r w:rsidRPr="00511553">
        <w:rPr>
          <w:rFonts w:cs="Times New Roman"/>
          <w:sz w:val="24"/>
          <w:szCs w:val="24"/>
        </w:rPr>
        <w:t>Студент(-ка) ________________________________________________________________</w:t>
      </w:r>
    </w:p>
    <w:p w:rsidR="00194777" w:rsidRPr="00511553" w:rsidRDefault="00194777" w:rsidP="00194777">
      <w:pPr>
        <w:widowControl w:val="0"/>
        <w:autoSpaceDE w:val="0"/>
        <w:autoSpaceDN w:val="0"/>
        <w:adjustRightInd w:val="0"/>
        <w:spacing w:after="0" w:line="240" w:lineRule="auto"/>
        <w:jc w:val="center"/>
        <w:rPr>
          <w:rFonts w:cs="Times New Roman"/>
          <w:sz w:val="20"/>
          <w:szCs w:val="20"/>
        </w:rPr>
      </w:pPr>
      <w:r w:rsidRPr="00511553">
        <w:rPr>
          <w:rFonts w:cs="Times New Roman"/>
          <w:sz w:val="20"/>
          <w:szCs w:val="20"/>
        </w:rPr>
        <w:t>(Ф.И.О.)</w:t>
      </w:r>
    </w:p>
    <w:p w:rsidR="00194777" w:rsidRPr="00511553" w:rsidRDefault="00194777" w:rsidP="00194777">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обучающийся (-аяся)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194777" w:rsidRPr="00511553" w:rsidRDefault="00194777" w:rsidP="00194777">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ПМ.01. Организация перевозочного процесса на транспорте (по видам транспорта)</w:t>
      </w:r>
    </w:p>
    <w:p w:rsidR="00194777" w:rsidRPr="00511553" w:rsidRDefault="00194777" w:rsidP="00194777">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в объеме _______часов с «_____» __________ 20___ г. по «_____» __________ 20___ г. </w:t>
      </w:r>
    </w:p>
    <w:p w:rsidR="00194777" w:rsidRPr="00511553" w:rsidRDefault="00194777" w:rsidP="00194777">
      <w:pPr>
        <w:widowControl w:val="0"/>
        <w:autoSpaceDE w:val="0"/>
        <w:autoSpaceDN w:val="0"/>
        <w:adjustRightInd w:val="0"/>
        <w:spacing w:after="0" w:line="240" w:lineRule="auto"/>
        <w:jc w:val="both"/>
        <w:rPr>
          <w:rFonts w:cs="Times New Roman"/>
          <w:bCs/>
          <w:sz w:val="24"/>
          <w:szCs w:val="24"/>
        </w:rPr>
      </w:pPr>
    </w:p>
    <w:p w:rsidR="00194777" w:rsidRPr="00511553" w:rsidRDefault="00194777" w:rsidP="00194777">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ПМ.02. Организация движения и обеспечение безопасности на транспорте (по видам транспорта)</w:t>
      </w:r>
    </w:p>
    <w:p w:rsidR="00194777" w:rsidRPr="00511553" w:rsidRDefault="00194777" w:rsidP="00194777">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в объеме _______часов с «_____» __________ 20___ г. по «_____» __________ 20___ г. </w:t>
      </w:r>
    </w:p>
    <w:p w:rsidR="00194777" w:rsidRPr="00511553" w:rsidRDefault="00194777" w:rsidP="00194777">
      <w:pPr>
        <w:widowControl w:val="0"/>
        <w:autoSpaceDE w:val="0"/>
        <w:autoSpaceDN w:val="0"/>
        <w:adjustRightInd w:val="0"/>
        <w:spacing w:after="0" w:line="240" w:lineRule="auto"/>
        <w:jc w:val="both"/>
        <w:rPr>
          <w:rFonts w:cs="Times New Roman"/>
          <w:bCs/>
          <w:sz w:val="24"/>
          <w:szCs w:val="24"/>
        </w:rPr>
      </w:pPr>
    </w:p>
    <w:p w:rsidR="00194777" w:rsidRPr="00511553" w:rsidRDefault="00194777" w:rsidP="00194777">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ПМ.03. Обеспечение грузовых и пассажирских перевозок на транспорте (по видам транспорта)</w:t>
      </w:r>
    </w:p>
    <w:p w:rsidR="00194777" w:rsidRPr="00511553" w:rsidRDefault="00194777" w:rsidP="00194777">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в объеме _______часов с «_____» __________ 20___ г. по «_____» __________ 20___ г. </w:t>
      </w:r>
    </w:p>
    <w:p w:rsidR="00194777" w:rsidRPr="00511553" w:rsidRDefault="00194777" w:rsidP="00194777">
      <w:pPr>
        <w:widowControl w:val="0"/>
        <w:autoSpaceDE w:val="0"/>
        <w:autoSpaceDN w:val="0"/>
        <w:adjustRightInd w:val="0"/>
        <w:spacing w:after="0" w:line="240" w:lineRule="auto"/>
        <w:rPr>
          <w:rFonts w:cs="Times New Roman"/>
          <w:b/>
          <w:sz w:val="24"/>
          <w:szCs w:val="24"/>
        </w:rPr>
      </w:pPr>
      <w:r w:rsidRPr="00511553">
        <w:rPr>
          <w:rFonts w:cs="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810"/>
        <w:gridCol w:w="4228"/>
        <w:gridCol w:w="1608"/>
      </w:tblGrid>
      <w:tr w:rsidR="00194777" w:rsidRPr="00511553" w:rsidTr="0046031B">
        <w:tc>
          <w:tcPr>
            <w:tcW w:w="4370" w:type="dxa"/>
            <w:gridSpan w:val="2"/>
            <w:vAlign w:val="center"/>
          </w:tcPr>
          <w:p w:rsidR="00194777" w:rsidRPr="00511553" w:rsidRDefault="00194777" w:rsidP="0046031B">
            <w:pPr>
              <w:pStyle w:val="aff0"/>
              <w:widowControl w:val="0"/>
              <w:autoSpaceDE w:val="0"/>
              <w:autoSpaceDN w:val="0"/>
              <w:adjustRightInd w:val="0"/>
              <w:jc w:val="center"/>
              <w:rPr>
                <w:rFonts w:ascii="Times New Roman" w:hAnsi="Times New Roman"/>
                <w:b/>
                <w:sz w:val="18"/>
                <w:szCs w:val="24"/>
              </w:rPr>
            </w:pPr>
            <w:r w:rsidRPr="00511553">
              <w:rPr>
                <w:rFonts w:ascii="Times New Roman" w:hAnsi="Times New Roman"/>
                <w:b/>
                <w:sz w:val="18"/>
                <w:szCs w:val="24"/>
              </w:rPr>
              <w:t>Элементы модуля</w:t>
            </w:r>
          </w:p>
        </w:tc>
        <w:tc>
          <w:tcPr>
            <w:tcW w:w="4228"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b/>
                <w:sz w:val="18"/>
                <w:szCs w:val="24"/>
              </w:rPr>
            </w:pPr>
            <w:r w:rsidRPr="00511553">
              <w:rPr>
                <w:rFonts w:ascii="Times New Roman" w:hAnsi="Times New Roman"/>
                <w:b/>
                <w:sz w:val="18"/>
                <w:szCs w:val="24"/>
              </w:rPr>
              <w:t>Формы промежуточной аттестации</w:t>
            </w:r>
          </w:p>
        </w:tc>
        <w:tc>
          <w:tcPr>
            <w:tcW w:w="1608"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b/>
                <w:sz w:val="18"/>
                <w:szCs w:val="24"/>
              </w:rPr>
            </w:pPr>
            <w:r w:rsidRPr="00511553">
              <w:rPr>
                <w:rFonts w:ascii="Times New Roman" w:hAnsi="Times New Roman"/>
                <w:b/>
                <w:sz w:val="18"/>
                <w:szCs w:val="24"/>
              </w:rPr>
              <w:t>Оценка</w:t>
            </w:r>
          </w:p>
        </w:tc>
      </w:tr>
      <w:tr w:rsidR="00194777" w:rsidRPr="00511553" w:rsidTr="0046031B">
        <w:tc>
          <w:tcPr>
            <w:tcW w:w="4370" w:type="dxa"/>
            <w:gridSpan w:val="2"/>
          </w:tcPr>
          <w:p w:rsidR="00194777" w:rsidRPr="00511553" w:rsidRDefault="00194777" w:rsidP="0046031B">
            <w:pPr>
              <w:widowControl w:val="0"/>
              <w:spacing w:after="0" w:line="240" w:lineRule="auto"/>
              <w:rPr>
                <w:rFonts w:cs="Times New Roman"/>
                <w:b/>
                <w:i/>
                <w:sz w:val="20"/>
                <w:szCs w:val="20"/>
              </w:rPr>
            </w:pPr>
            <w:r w:rsidRPr="00511553">
              <w:rPr>
                <w:rFonts w:cs="Times New Roman"/>
                <w:i/>
                <w:sz w:val="20"/>
                <w:szCs w:val="20"/>
              </w:rPr>
              <w:t>МДК.01.01. Технология перевозочного процесса на железнодорожном транспорте</w:t>
            </w:r>
          </w:p>
        </w:tc>
        <w:tc>
          <w:tcPr>
            <w:tcW w:w="4228" w:type="dxa"/>
          </w:tcPr>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Дифференцированный зачет (4</w:t>
            </w:r>
            <w:r w:rsidR="00AC26DF">
              <w:rPr>
                <w:rFonts w:cs="Times New Roman"/>
                <w:i/>
                <w:sz w:val="20"/>
                <w:szCs w:val="20"/>
              </w:rPr>
              <w:t xml:space="preserve"> </w:t>
            </w:r>
            <w:r w:rsidRPr="00511553">
              <w:rPr>
                <w:rFonts w:cs="Times New Roman"/>
                <w:i/>
                <w:sz w:val="20"/>
                <w:szCs w:val="20"/>
              </w:rPr>
              <w:t>сем),</w:t>
            </w:r>
          </w:p>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экзамен (5</w:t>
            </w:r>
            <w:r w:rsidR="00AC26DF">
              <w:rPr>
                <w:rFonts w:cs="Times New Roman"/>
                <w:i/>
                <w:sz w:val="20"/>
                <w:szCs w:val="20"/>
              </w:rPr>
              <w:t xml:space="preserve"> </w:t>
            </w:r>
            <w:r w:rsidRPr="00511553">
              <w:rPr>
                <w:rFonts w:cs="Times New Roman"/>
                <w:i/>
                <w:sz w:val="20"/>
                <w:szCs w:val="20"/>
              </w:rPr>
              <w:t>сем)</w:t>
            </w:r>
          </w:p>
        </w:tc>
        <w:tc>
          <w:tcPr>
            <w:tcW w:w="1608"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i/>
                <w:sz w:val="24"/>
                <w:szCs w:val="24"/>
              </w:rPr>
            </w:pPr>
          </w:p>
        </w:tc>
      </w:tr>
      <w:tr w:rsidR="00194777" w:rsidRPr="00511553" w:rsidTr="0046031B">
        <w:tc>
          <w:tcPr>
            <w:tcW w:w="4370" w:type="dxa"/>
            <w:gridSpan w:val="2"/>
          </w:tcPr>
          <w:p w:rsidR="00194777" w:rsidRPr="00511553" w:rsidRDefault="00194777" w:rsidP="0046031B">
            <w:pPr>
              <w:widowControl w:val="0"/>
              <w:spacing w:after="0" w:line="240" w:lineRule="auto"/>
              <w:jc w:val="both"/>
              <w:rPr>
                <w:rFonts w:cs="Times New Roman"/>
                <w:b/>
                <w:i/>
                <w:sz w:val="20"/>
                <w:szCs w:val="20"/>
              </w:rPr>
            </w:pPr>
            <w:r w:rsidRPr="00511553">
              <w:rPr>
                <w:rFonts w:cs="Times New Roman"/>
                <w:i/>
                <w:sz w:val="20"/>
                <w:szCs w:val="20"/>
              </w:rPr>
              <w:t>МДК.01.02. Информационные технологии и автоматизированные системы управления на железнодорожном транспорте</w:t>
            </w:r>
          </w:p>
        </w:tc>
        <w:tc>
          <w:tcPr>
            <w:tcW w:w="4228" w:type="dxa"/>
          </w:tcPr>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Дифференцированный зачет (6 сем),</w:t>
            </w:r>
          </w:p>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экзамен (8 сем)</w:t>
            </w:r>
          </w:p>
        </w:tc>
        <w:tc>
          <w:tcPr>
            <w:tcW w:w="1608"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i/>
                <w:sz w:val="24"/>
                <w:szCs w:val="24"/>
              </w:rPr>
            </w:pPr>
          </w:p>
        </w:tc>
      </w:tr>
      <w:tr w:rsidR="00194777" w:rsidRPr="00511553" w:rsidTr="0046031B">
        <w:tc>
          <w:tcPr>
            <w:tcW w:w="4370" w:type="dxa"/>
            <w:gridSpan w:val="2"/>
          </w:tcPr>
          <w:p w:rsidR="00194777" w:rsidRPr="00511553" w:rsidRDefault="00194777" w:rsidP="0046031B">
            <w:pPr>
              <w:widowControl w:val="0"/>
              <w:spacing w:after="0" w:line="240" w:lineRule="auto"/>
              <w:jc w:val="both"/>
              <w:rPr>
                <w:rFonts w:cs="Times New Roman"/>
                <w:b/>
                <w:i/>
                <w:sz w:val="20"/>
                <w:szCs w:val="20"/>
              </w:rPr>
            </w:pPr>
            <w:r w:rsidRPr="00511553">
              <w:rPr>
                <w:rFonts w:cs="Times New Roman"/>
                <w:i/>
                <w:sz w:val="20"/>
                <w:szCs w:val="20"/>
              </w:rPr>
              <w:t>УП.01.01. Учебная практика (автоматизированные системы управления на железнодорожном транспорте)</w:t>
            </w:r>
          </w:p>
        </w:tc>
        <w:tc>
          <w:tcPr>
            <w:tcW w:w="4228" w:type="dxa"/>
          </w:tcPr>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Дифференцированный зачет (8 сем)</w:t>
            </w:r>
          </w:p>
        </w:tc>
        <w:tc>
          <w:tcPr>
            <w:tcW w:w="1608"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i/>
                <w:sz w:val="24"/>
                <w:szCs w:val="24"/>
              </w:rPr>
            </w:pPr>
          </w:p>
        </w:tc>
      </w:tr>
      <w:tr w:rsidR="00194777" w:rsidRPr="00511553" w:rsidTr="0046031B">
        <w:tc>
          <w:tcPr>
            <w:tcW w:w="4370" w:type="dxa"/>
            <w:gridSpan w:val="2"/>
          </w:tcPr>
          <w:p w:rsidR="00194777" w:rsidRPr="00511553" w:rsidRDefault="00194777" w:rsidP="0046031B">
            <w:pPr>
              <w:widowControl w:val="0"/>
              <w:spacing w:after="0" w:line="240" w:lineRule="auto"/>
              <w:jc w:val="both"/>
              <w:rPr>
                <w:rFonts w:cs="Times New Roman"/>
                <w:i/>
                <w:sz w:val="20"/>
                <w:szCs w:val="20"/>
              </w:rPr>
            </w:pPr>
            <w:r w:rsidRPr="00511553">
              <w:rPr>
                <w:rFonts w:cs="Times New Roman"/>
                <w:i/>
                <w:sz w:val="20"/>
                <w:szCs w:val="20"/>
              </w:rPr>
              <w:t>МДК.01.03. Система фирменного транспортного обслуживания и работа станционных технологических центров</w:t>
            </w:r>
          </w:p>
        </w:tc>
        <w:tc>
          <w:tcPr>
            <w:tcW w:w="4228" w:type="dxa"/>
          </w:tcPr>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Экзамен (4 сем)</w:t>
            </w:r>
          </w:p>
        </w:tc>
        <w:tc>
          <w:tcPr>
            <w:tcW w:w="1608"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i/>
                <w:sz w:val="24"/>
                <w:szCs w:val="24"/>
              </w:rPr>
            </w:pPr>
          </w:p>
        </w:tc>
      </w:tr>
      <w:tr w:rsidR="00194777" w:rsidRPr="00511553" w:rsidTr="0046031B">
        <w:tc>
          <w:tcPr>
            <w:tcW w:w="4370" w:type="dxa"/>
            <w:gridSpan w:val="2"/>
          </w:tcPr>
          <w:p w:rsidR="00194777" w:rsidRPr="00511553" w:rsidRDefault="00194777" w:rsidP="0046031B">
            <w:pPr>
              <w:widowControl w:val="0"/>
              <w:spacing w:after="0" w:line="240" w:lineRule="auto"/>
              <w:jc w:val="both"/>
              <w:rPr>
                <w:rFonts w:cs="Times New Roman"/>
                <w:i/>
                <w:sz w:val="20"/>
                <w:szCs w:val="20"/>
              </w:rPr>
            </w:pPr>
            <w:r w:rsidRPr="00511553">
              <w:rPr>
                <w:rFonts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228" w:type="dxa"/>
          </w:tcPr>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Дифференцированный зачет (7 сем)</w:t>
            </w:r>
          </w:p>
        </w:tc>
        <w:tc>
          <w:tcPr>
            <w:tcW w:w="1608"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i/>
                <w:sz w:val="24"/>
                <w:szCs w:val="24"/>
              </w:rPr>
            </w:pPr>
          </w:p>
        </w:tc>
      </w:tr>
      <w:tr w:rsidR="00194777" w:rsidRPr="00511553" w:rsidTr="0046031B">
        <w:tc>
          <w:tcPr>
            <w:tcW w:w="4370"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МДК.02.01 Организация движения на железнодорожном транспорте</w:t>
            </w:r>
          </w:p>
        </w:tc>
        <w:tc>
          <w:tcPr>
            <w:tcW w:w="4228"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(5 сем)</w:t>
            </w:r>
          </w:p>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(6 сем)</w:t>
            </w:r>
          </w:p>
        </w:tc>
        <w:tc>
          <w:tcPr>
            <w:tcW w:w="1608"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370"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МДК.02.02 Обеспечение безопасности на железнодорожном транспорте</w:t>
            </w:r>
          </w:p>
        </w:tc>
        <w:tc>
          <w:tcPr>
            <w:tcW w:w="4228"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(6 сем)</w:t>
            </w:r>
          </w:p>
          <w:p w:rsidR="00194777" w:rsidRPr="00511553" w:rsidRDefault="00194777" w:rsidP="00ED3A28">
            <w:pPr>
              <w:spacing w:after="0" w:line="240" w:lineRule="auto"/>
              <w:jc w:val="center"/>
              <w:rPr>
                <w:rFonts w:cs="Times New Roman"/>
                <w:i/>
                <w:sz w:val="20"/>
                <w:szCs w:val="20"/>
              </w:rPr>
            </w:pPr>
            <w:r w:rsidRPr="00511553">
              <w:rPr>
                <w:rFonts w:cs="Times New Roman"/>
                <w:i/>
                <w:sz w:val="20"/>
                <w:szCs w:val="20"/>
              </w:rPr>
              <w:t>Дифференцированный зачет (</w:t>
            </w:r>
            <w:r w:rsidR="00ED3A28">
              <w:rPr>
                <w:rFonts w:cs="Times New Roman"/>
                <w:i/>
                <w:sz w:val="20"/>
                <w:szCs w:val="20"/>
              </w:rPr>
              <w:t>8</w:t>
            </w:r>
            <w:r w:rsidRPr="00511553">
              <w:rPr>
                <w:rFonts w:cs="Times New Roman"/>
                <w:i/>
                <w:sz w:val="20"/>
                <w:szCs w:val="20"/>
              </w:rPr>
              <w:t xml:space="preserve"> сем)</w:t>
            </w:r>
          </w:p>
        </w:tc>
        <w:tc>
          <w:tcPr>
            <w:tcW w:w="1608"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370"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УП.02.01 Учебная практика (управление движением)</w:t>
            </w:r>
          </w:p>
        </w:tc>
        <w:tc>
          <w:tcPr>
            <w:tcW w:w="4228"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(6 сем)</w:t>
            </w:r>
          </w:p>
        </w:tc>
        <w:tc>
          <w:tcPr>
            <w:tcW w:w="1608"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370"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4228"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(7 сем)</w:t>
            </w:r>
          </w:p>
        </w:tc>
        <w:tc>
          <w:tcPr>
            <w:tcW w:w="1608"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370"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МДК.03.01. Транспортно-экспедиционная деятельность и обеспечение грузовых перевозок на железнодорожном транспорте</w:t>
            </w:r>
          </w:p>
        </w:tc>
        <w:tc>
          <w:tcPr>
            <w:tcW w:w="4228"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(5 сем)</w:t>
            </w:r>
          </w:p>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(6 сем)</w:t>
            </w:r>
          </w:p>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(6 сем)</w:t>
            </w:r>
          </w:p>
        </w:tc>
        <w:tc>
          <w:tcPr>
            <w:tcW w:w="1608"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370"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МДК.03.02. Организация пассажирских перевозок и организация экономической деятельности на железнодорожном транспорте</w:t>
            </w:r>
          </w:p>
        </w:tc>
        <w:tc>
          <w:tcPr>
            <w:tcW w:w="4228"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(8 сем)</w:t>
            </w:r>
          </w:p>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(8 сем)</w:t>
            </w:r>
          </w:p>
        </w:tc>
        <w:tc>
          <w:tcPr>
            <w:tcW w:w="1608"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370"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lastRenderedPageBreak/>
              <w:t>УП.03.01. Учебная практика (организация перевозок грузов)</w:t>
            </w:r>
          </w:p>
        </w:tc>
        <w:tc>
          <w:tcPr>
            <w:tcW w:w="4228"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(5 сем)</w:t>
            </w:r>
          </w:p>
        </w:tc>
        <w:tc>
          <w:tcPr>
            <w:tcW w:w="1608"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370" w:type="dxa"/>
            <w:gridSpan w:val="2"/>
            <w:tcBorders>
              <w:bottom w:val="single" w:sz="4" w:space="0" w:color="auto"/>
            </w:tcBorders>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ПП.03.01. Производственная практика по профилю специальности (обеспечение грузовых и пассажирских перевозок на железнодорожном транспорте)</w:t>
            </w:r>
          </w:p>
        </w:tc>
        <w:tc>
          <w:tcPr>
            <w:tcW w:w="4228" w:type="dxa"/>
            <w:tcBorders>
              <w:bottom w:val="single" w:sz="4" w:space="0" w:color="auto"/>
            </w:tcBorders>
          </w:tcPr>
          <w:p w:rsidR="00194777" w:rsidRPr="00511553" w:rsidRDefault="00194777" w:rsidP="00DC02F5">
            <w:pPr>
              <w:spacing w:after="0" w:line="240" w:lineRule="auto"/>
              <w:jc w:val="center"/>
              <w:rPr>
                <w:rFonts w:cs="Times New Roman"/>
                <w:i/>
                <w:sz w:val="20"/>
                <w:szCs w:val="20"/>
              </w:rPr>
            </w:pPr>
            <w:r w:rsidRPr="00511553">
              <w:rPr>
                <w:rFonts w:cs="Times New Roman"/>
                <w:i/>
                <w:sz w:val="20"/>
                <w:szCs w:val="20"/>
              </w:rPr>
              <w:t>Дифференцированный зачет (</w:t>
            </w:r>
            <w:r w:rsidR="00DC02F5">
              <w:rPr>
                <w:rFonts w:cs="Times New Roman"/>
                <w:i/>
                <w:sz w:val="20"/>
                <w:szCs w:val="20"/>
              </w:rPr>
              <w:t>8</w:t>
            </w:r>
            <w:r w:rsidRPr="00511553">
              <w:rPr>
                <w:rFonts w:cs="Times New Roman"/>
                <w:i/>
                <w:sz w:val="20"/>
                <w:szCs w:val="20"/>
              </w:rPr>
              <w:t xml:space="preserve"> сем)</w:t>
            </w:r>
          </w:p>
        </w:tc>
        <w:tc>
          <w:tcPr>
            <w:tcW w:w="1608" w:type="dxa"/>
            <w:tcBorders>
              <w:bottom w:val="single" w:sz="4" w:space="0" w:color="auto"/>
            </w:tcBorders>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10206" w:type="dxa"/>
            <w:gridSpan w:val="4"/>
            <w:tcBorders>
              <w:top w:val="single" w:sz="4" w:space="0" w:color="auto"/>
              <w:left w:val="nil"/>
              <w:bottom w:val="single" w:sz="4" w:space="0" w:color="auto"/>
              <w:right w:val="nil"/>
            </w:tcBorders>
          </w:tcPr>
          <w:p w:rsidR="00194777" w:rsidRPr="00511553" w:rsidRDefault="00194777" w:rsidP="0046031B">
            <w:pPr>
              <w:pStyle w:val="aff0"/>
              <w:widowControl w:val="0"/>
              <w:autoSpaceDE w:val="0"/>
              <w:autoSpaceDN w:val="0"/>
              <w:adjustRightInd w:val="0"/>
              <w:rPr>
                <w:rFonts w:ascii="Times New Roman" w:hAnsi="Times New Roman"/>
                <w:b/>
                <w:sz w:val="24"/>
                <w:szCs w:val="24"/>
              </w:rPr>
            </w:pPr>
            <w:r w:rsidRPr="00511553">
              <w:rPr>
                <w:rFonts w:ascii="Times New Roman" w:hAnsi="Times New Roman"/>
                <w:b/>
                <w:sz w:val="24"/>
                <w:szCs w:val="24"/>
              </w:rPr>
              <w:t>Итоги комплексного экзамена по модулям:</w:t>
            </w:r>
          </w:p>
        </w:tc>
      </w:tr>
      <w:tr w:rsidR="00194777" w:rsidRPr="00511553" w:rsidTr="0046031B">
        <w:tc>
          <w:tcPr>
            <w:tcW w:w="1560" w:type="dxa"/>
            <w:tcBorders>
              <w:top w:val="single" w:sz="4" w:space="0" w:color="auto"/>
            </w:tcBorders>
            <w:vAlign w:val="center"/>
          </w:tcPr>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Fonts w:cs="Times New Roman"/>
                <w:b/>
                <w:bCs/>
                <w:sz w:val="20"/>
                <w:szCs w:val="20"/>
              </w:rPr>
              <w:t>Коды проверяемых компетенций</w:t>
            </w:r>
          </w:p>
        </w:tc>
        <w:tc>
          <w:tcPr>
            <w:tcW w:w="7038" w:type="dxa"/>
            <w:gridSpan w:val="2"/>
            <w:tcBorders>
              <w:top w:val="single" w:sz="4" w:space="0" w:color="auto"/>
            </w:tcBorders>
            <w:vAlign w:val="center"/>
          </w:tcPr>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Fonts w:cs="Times New Roman"/>
                <w:b/>
                <w:bCs/>
                <w:sz w:val="20"/>
                <w:szCs w:val="20"/>
              </w:rPr>
              <w:t>Показатели оценки результата</w:t>
            </w:r>
          </w:p>
        </w:tc>
        <w:tc>
          <w:tcPr>
            <w:tcW w:w="1608" w:type="dxa"/>
            <w:tcBorders>
              <w:top w:val="single" w:sz="4" w:space="0" w:color="auto"/>
            </w:tcBorders>
            <w:vAlign w:val="center"/>
          </w:tcPr>
          <w:p w:rsidR="00194777" w:rsidRPr="00511553" w:rsidRDefault="00194777" w:rsidP="0046031B">
            <w:pPr>
              <w:widowControl w:val="0"/>
              <w:autoSpaceDE w:val="0"/>
              <w:autoSpaceDN w:val="0"/>
              <w:adjustRightInd w:val="0"/>
              <w:spacing w:after="0" w:line="240" w:lineRule="auto"/>
              <w:jc w:val="center"/>
              <w:rPr>
                <w:rFonts w:cs="Times New Roman"/>
                <w:b/>
                <w:bCs/>
                <w:sz w:val="20"/>
                <w:szCs w:val="20"/>
              </w:rPr>
            </w:pPr>
            <w:r w:rsidRPr="00511553">
              <w:rPr>
                <w:rFonts w:cs="Times New Roman"/>
                <w:b/>
                <w:bCs/>
                <w:sz w:val="20"/>
                <w:szCs w:val="20"/>
              </w:rPr>
              <w:t xml:space="preserve">Оценка </w:t>
            </w:r>
          </w:p>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Fonts w:cs="Times New Roman"/>
                <w:b/>
                <w:bCs/>
                <w:sz w:val="20"/>
                <w:szCs w:val="20"/>
              </w:rPr>
              <w:t>(да / нет)</w:t>
            </w: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Style w:val="91"/>
                <w:rFonts w:eastAsiaTheme="minorEastAsia"/>
              </w:rPr>
              <w:t>ПК 1.1</w:t>
            </w:r>
          </w:p>
        </w:tc>
        <w:tc>
          <w:tcPr>
            <w:tcW w:w="7038"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color w:val="auto"/>
                <w:sz w:val="20"/>
                <w:szCs w:val="20"/>
              </w:rPr>
              <w:t xml:space="preserve"> </w:t>
            </w:r>
            <w:r w:rsidRPr="00511553">
              <w:rPr>
                <w:b/>
                <w:color w:val="auto"/>
                <w:sz w:val="20"/>
                <w:szCs w:val="20"/>
              </w:rPr>
              <w:t>владеть навыками:</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ведения технической документации, контроля выполнения заданий и технологических графиков;</w:t>
            </w:r>
          </w:p>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уметь:</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обрабатывать и передавать оперативную информацию;</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знать:</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оперативное планирование, формы и структуру управления работой на железнодорожном транспорте;</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основы эксплуатации технических средств железнодорожного транспорта;</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608"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b/>
                <w:sz w:val="20"/>
                <w:szCs w:val="20"/>
              </w:rPr>
            </w:pPr>
            <w:r w:rsidRPr="00511553">
              <w:rPr>
                <w:rFonts w:cs="Times New Roman"/>
                <w:b/>
                <w:sz w:val="20"/>
                <w:szCs w:val="20"/>
              </w:rPr>
              <w:t>ПК 1.2</w:t>
            </w:r>
          </w:p>
        </w:tc>
        <w:tc>
          <w:tcPr>
            <w:tcW w:w="7038"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составления и оформления документов, регламентирующих работу железнодорожного транспорта;</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уметь:</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организовывать работу с документами;</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знать:</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608"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b/>
                <w:i/>
                <w:sz w:val="20"/>
                <w:szCs w:val="20"/>
              </w:rPr>
            </w:pPr>
            <w:r w:rsidRPr="00511553">
              <w:rPr>
                <w:rFonts w:cs="Times New Roman"/>
                <w:b/>
                <w:sz w:val="20"/>
                <w:szCs w:val="20"/>
              </w:rPr>
              <w:t>ПК 2.1</w:t>
            </w:r>
          </w:p>
        </w:tc>
        <w:tc>
          <w:tcPr>
            <w:tcW w:w="7038"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уметь: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обеспечивать управление движением поездов;</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разрабатывать график движения поездов;</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использовать алгоритмы деятельности, связанные с организацией движения в нестандартных ситуациях;</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знать: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основные принципы организации движения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608"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b/>
                <w:i/>
                <w:sz w:val="20"/>
                <w:szCs w:val="20"/>
              </w:rPr>
            </w:pPr>
            <w:r w:rsidRPr="00511553">
              <w:rPr>
                <w:rFonts w:cs="Times New Roman"/>
                <w:b/>
                <w:sz w:val="20"/>
                <w:szCs w:val="20"/>
              </w:rPr>
              <w:t>ПК 2.2</w:t>
            </w:r>
          </w:p>
        </w:tc>
        <w:tc>
          <w:tcPr>
            <w:tcW w:w="7038"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организации движения поездов при соблюдении требований безопасности эксплуатации объектов инфраструктуры;</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lastRenderedPageBreak/>
              <w:t>- использования документов, регламентирующих безопасность движения поездов;</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уметь: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организовывать, планировать перевозочный процесс и управлять им;</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обеспечивать безопасность движения в соответствии с требованиями нормативных документов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организовывать работу оперативного персонала по обеспечению безопасности перевозок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классифицировать и анализировать причины нарушения безопасности движения (по видам транспорта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выбирать оптимальные решения при работах в условиях нестандартных и аварийных ситуаций;</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знать: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систему организации движения поездов;</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систему управления безопасностью движения поездов;</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нормативно-правовую базу обеспечения безопасности движения на железнодорожном транспорте</w:t>
            </w:r>
          </w:p>
        </w:tc>
        <w:tc>
          <w:tcPr>
            <w:tcW w:w="1608"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b/>
                <w:i/>
                <w:sz w:val="20"/>
                <w:szCs w:val="20"/>
              </w:rPr>
            </w:pPr>
            <w:r w:rsidRPr="00511553">
              <w:rPr>
                <w:rFonts w:cs="Times New Roman"/>
                <w:b/>
                <w:sz w:val="20"/>
                <w:szCs w:val="20"/>
              </w:rPr>
              <w:lastRenderedPageBreak/>
              <w:t>ПК 2.3</w:t>
            </w:r>
          </w:p>
        </w:tc>
        <w:tc>
          <w:tcPr>
            <w:tcW w:w="7038"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расчета норм времени на выполнение операций технологических процессов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контроля выполнения плановых заданий;</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расчета и анализа показателей эксплуатационной работы объектов железнодорожного транспорта.</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уметь: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анализировать данные, связанные с контролем выполнения показателей эксплуатационной работы;</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оформлять документацию по контролю выполнения показателей эксплуатационной работы;</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принимать решения по результатам контроля выполнения показателей эксплуатационной работы.</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знать: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методики расчета показателей работы объектов железнодорожного транспорта;</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виды контроля выполнения плановых заданий;</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ресурсосберегающие технологии при организации перевозок и управлении на железнодорожном транспорте</w:t>
            </w:r>
          </w:p>
        </w:tc>
        <w:tc>
          <w:tcPr>
            <w:tcW w:w="1608"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Style w:val="91"/>
                <w:rFonts w:eastAsiaTheme="minorEastAsia"/>
              </w:rPr>
              <w:t>ПК 3.1</w:t>
            </w:r>
          </w:p>
        </w:tc>
        <w:tc>
          <w:tcPr>
            <w:tcW w:w="7038"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применения действующих положений по организации грузовых перевозок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обеспечения грузовых и коммерческих операций;</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ведения перевозочной, учетной и отчетной документации на объектах железнодорожного транспорта;</w:t>
            </w:r>
          </w:p>
          <w:p w:rsidR="00194777" w:rsidRPr="00511553" w:rsidRDefault="00194777" w:rsidP="0046031B">
            <w:pPr>
              <w:pStyle w:val="31"/>
              <w:tabs>
                <w:tab w:val="left" w:pos="385"/>
              </w:tabs>
              <w:spacing w:after="0" w:line="240" w:lineRule="auto"/>
              <w:ind w:right="102"/>
              <w:jc w:val="both"/>
              <w:rPr>
                <w:b/>
                <w:sz w:val="20"/>
                <w:szCs w:val="20"/>
              </w:rPr>
            </w:pPr>
            <w:r w:rsidRPr="00511553">
              <w:rPr>
                <w:b/>
                <w:sz w:val="20"/>
                <w:szCs w:val="20"/>
              </w:rPr>
              <w:t>уметь:</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определять условия перевозки грузов различных категорий, в том числе опасных;</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анализировать работу железнодорожного транспорта в сфере грузовых перевозок;</w:t>
            </w:r>
          </w:p>
          <w:p w:rsidR="00194777" w:rsidRPr="00511553" w:rsidRDefault="00194777" w:rsidP="0046031B">
            <w:pPr>
              <w:pStyle w:val="31"/>
              <w:tabs>
                <w:tab w:val="left" w:pos="385"/>
              </w:tabs>
              <w:spacing w:after="0" w:line="240" w:lineRule="auto"/>
              <w:ind w:right="102"/>
              <w:jc w:val="both"/>
              <w:rPr>
                <w:b/>
                <w:sz w:val="20"/>
                <w:szCs w:val="20"/>
              </w:rPr>
            </w:pPr>
            <w:r w:rsidRPr="00511553">
              <w:rPr>
                <w:b/>
                <w:sz w:val="20"/>
                <w:szCs w:val="20"/>
              </w:rPr>
              <w:t>знать:</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ресурсы и инфраструктуру железнодорожного транспорта;</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маркетинговую деятельность и планирование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организацию грузовой работы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основные принципы транспортной логистики;</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lastRenderedPageBreak/>
              <w:t>- правила перевозок грузов, в том числе опасных;</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тарифы на перевозку грузов и правила их исчисления;</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требования к обеспечению безопасности при перевозке грузов на особых условиях;</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порядок ведения установленной документации по транспортному обслуживанию и оказанию услуг, связанных с перевозкой грузов;</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формы грузовых перевозочных документов и договоров на транспортное обслуживание и оказание услуг, связанных с перевозкой грузов;</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правила документального оформления перевозок грузов на особых условиях;</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608"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Style w:val="91"/>
                <w:rFonts w:eastAsiaTheme="minorEastAsia"/>
              </w:rPr>
              <w:lastRenderedPageBreak/>
              <w:t>ПК 3.2</w:t>
            </w:r>
          </w:p>
        </w:tc>
        <w:tc>
          <w:tcPr>
            <w:tcW w:w="7038"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применения действующих положений по организации пассажирских перевозок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расчета плат и сборов за перевозку пассажиров и багажа;</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194777" w:rsidRPr="00511553" w:rsidRDefault="00194777" w:rsidP="0046031B">
            <w:pPr>
              <w:pStyle w:val="31"/>
              <w:tabs>
                <w:tab w:val="left" w:pos="385"/>
              </w:tabs>
              <w:spacing w:after="0" w:line="240" w:lineRule="auto"/>
              <w:ind w:right="102"/>
              <w:jc w:val="both"/>
              <w:rPr>
                <w:b/>
                <w:sz w:val="20"/>
                <w:szCs w:val="20"/>
              </w:rPr>
            </w:pPr>
            <w:r w:rsidRPr="00511553">
              <w:rPr>
                <w:b/>
                <w:sz w:val="20"/>
                <w:szCs w:val="20"/>
              </w:rPr>
              <w:t>уметь:</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организовывать обслуживание в сфере пассажирских перевозок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анализировать данные, связанные с организацией работы по оформлению и продаже проездных и перевозочных документов;</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контролировать и анализировать работу железнодорожного транспорта в сфере пассажирских перевозок.</w:t>
            </w:r>
          </w:p>
          <w:p w:rsidR="00194777" w:rsidRPr="00511553" w:rsidRDefault="00194777" w:rsidP="0046031B">
            <w:pPr>
              <w:pStyle w:val="31"/>
              <w:tabs>
                <w:tab w:val="left" w:pos="385"/>
              </w:tabs>
              <w:spacing w:after="0" w:line="240" w:lineRule="auto"/>
              <w:ind w:right="102"/>
              <w:jc w:val="both"/>
              <w:rPr>
                <w:b/>
                <w:sz w:val="20"/>
                <w:szCs w:val="20"/>
              </w:rPr>
            </w:pPr>
            <w:r w:rsidRPr="00511553">
              <w:rPr>
                <w:b/>
                <w:sz w:val="20"/>
                <w:szCs w:val="20"/>
              </w:rPr>
              <w:t>знать:</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правила перевозки пассажиров и багажа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формы перевозочных и проездных документов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систему учета, отчета в сфере пассажирских перевозок;</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требования к управлению персоналом.</w:t>
            </w:r>
          </w:p>
        </w:tc>
        <w:tc>
          <w:tcPr>
            <w:tcW w:w="1608"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i/>
                <w:sz w:val="20"/>
                <w:szCs w:val="20"/>
              </w:rPr>
            </w:pPr>
            <w:r w:rsidRPr="00511553">
              <w:rPr>
                <w:rStyle w:val="91"/>
                <w:rFonts w:eastAsiaTheme="minorEastAsia"/>
              </w:rPr>
              <w:t>OK 01</w:t>
            </w:r>
          </w:p>
        </w:tc>
        <w:tc>
          <w:tcPr>
            <w:tcW w:w="7038" w:type="dxa"/>
            <w:gridSpan w:val="2"/>
          </w:tcPr>
          <w:p w:rsidR="00194777" w:rsidRPr="00511553" w:rsidRDefault="00194777" w:rsidP="0046031B">
            <w:pPr>
              <w:spacing w:after="0" w:line="240" w:lineRule="auto"/>
              <w:jc w:val="both"/>
              <w:rPr>
                <w:rFonts w:cs="Times New Roman"/>
                <w:iCs/>
                <w:sz w:val="20"/>
                <w:szCs w:val="20"/>
              </w:rPr>
            </w:pPr>
            <w:r w:rsidRPr="00511553">
              <w:rPr>
                <w:rFonts w:cs="Times New Roman"/>
                <w:b/>
                <w:iCs/>
                <w:sz w:val="20"/>
                <w:szCs w:val="20"/>
              </w:rPr>
              <w:t>Уметь:</w:t>
            </w:r>
            <w:r w:rsidRPr="00511553">
              <w:rPr>
                <w:rFonts w:cs="Times New Roman"/>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194777" w:rsidRPr="00511553" w:rsidRDefault="00194777" w:rsidP="0046031B">
            <w:pPr>
              <w:spacing w:after="0" w:line="240" w:lineRule="auto"/>
              <w:jc w:val="both"/>
              <w:rPr>
                <w:rFonts w:cs="Times New Roman"/>
                <w:sz w:val="20"/>
                <w:szCs w:val="20"/>
              </w:rPr>
            </w:pPr>
            <w:r w:rsidRPr="00511553">
              <w:rPr>
                <w:rFonts w:cs="Times New Roman"/>
                <w:b/>
                <w:sz w:val="20"/>
                <w:szCs w:val="20"/>
              </w:rPr>
              <w:t>Знать:</w:t>
            </w:r>
            <w:r w:rsidRPr="00511553">
              <w:rPr>
                <w:rFonts w:cs="Times New Roman"/>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608"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i/>
                <w:sz w:val="20"/>
                <w:szCs w:val="20"/>
              </w:rPr>
            </w:pPr>
            <w:r w:rsidRPr="00511553">
              <w:rPr>
                <w:rStyle w:val="91"/>
                <w:rFonts w:eastAsiaTheme="minorEastAsia"/>
              </w:rPr>
              <w:t>ОК 02</w:t>
            </w:r>
          </w:p>
        </w:tc>
        <w:tc>
          <w:tcPr>
            <w:tcW w:w="7038" w:type="dxa"/>
            <w:gridSpan w:val="2"/>
          </w:tcPr>
          <w:p w:rsidR="00194777" w:rsidRPr="00511553" w:rsidRDefault="00194777" w:rsidP="0046031B">
            <w:pPr>
              <w:shd w:val="clear" w:color="auto" w:fill="FFFFFF"/>
              <w:spacing w:after="0" w:line="240" w:lineRule="auto"/>
              <w:jc w:val="both"/>
              <w:rPr>
                <w:rFonts w:cs="Times New Roman"/>
                <w:iCs/>
                <w:sz w:val="20"/>
                <w:szCs w:val="20"/>
              </w:rPr>
            </w:pPr>
            <w:r w:rsidRPr="00511553">
              <w:rPr>
                <w:rFonts w:cs="Times New Roman"/>
                <w:b/>
                <w:iCs/>
                <w:sz w:val="20"/>
                <w:szCs w:val="20"/>
              </w:rPr>
              <w:t>Уметь:</w:t>
            </w:r>
            <w:r w:rsidRPr="00511553">
              <w:rPr>
                <w:rFonts w:cs="Times New Roman"/>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194777" w:rsidRPr="00511553" w:rsidRDefault="00194777" w:rsidP="0046031B">
            <w:pPr>
              <w:shd w:val="clear" w:color="auto" w:fill="FFFFFF"/>
              <w:spacing w:after="0" w:line="240" w:lineRule="auto"/>
              <w:jc w:val="both"/>
              <w:rPr>
                <w:rFonts w:cs="Times New Roman"/>
                <w:sz w:val="20"/>
                <w:szCs w:val="20"/>
              </w:rPr>
            </w:pPr>
            <w:r w:rsidRPr="00511553">
              <w:rPr>
                <w:rFonts w:cs="Times New Roman"/>
                <w:b/>
                <w:sz w:val="20"/>
                <w:szCs w:val="20"/>
              </w:rPr>
              <w:t>Знать:</w:t>
            </w:r>
            <w:r w:rsidRPr="00511553">
              <w:rPr>
                <w:rFonts w:cs="Times New Roman"/>
                <w:sz w:val="20"/>
                <w:szCs w:val="20"/>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608"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i/>
                <w:sz w:val="20"/>
                <w:szCs w:val="20"/>
              </w:rPr>
            </w:pPr>
            <w:r w:rsidRPr="00511553">
              <w:rPr>
                <w:rStyle w:val="91"/>
                <w:rFonts w:eastAsiaTheme="minorEastAsia"/>
              </w:rPr>
              <w:t>ОК 04</w:t>
            </w:r>
          </w:p>
        </w:tc>
        <w:tc>
          <w:tcPr>
            <w:tcW w:w="7038" w:type="dxa"/>
            <w:gridSpan w:val="2"/>
          </w:tcPr>
          <w:p w:rsidR="00194777" w:rsidRPr="00511553" w:rsidRDefault="00194777" w:rsidP="0046031B">
            <w:pPr>
              <w:pStyle w:val="31"/>
              <w:shd w:val="clear" w:color="auto" w:fill="auto"/>
              <w:spacing w:after="0" w:line="240" w:lineRule="auto"/>
              <w:jc w:val="both"/>
              <w:rPr>
                <w:sz w:val="20"/>
                <w:szCs w:val="20"/>
                <w:lang w:eastAsia="en-US"/>
              </w:rPr>
            </w:pPr>
            <w:r w:rsidRPr="00511553">
              <w:rPr>
                <w:b/>
                <w:sz w:val="20"/>
                <w:szCs w:val="20"/>
                <w:lang w:eastAsia="en-US"/>
              </w:rPr>
              <w:t>Уметь</w:t>
            </w:r>
            <w:r w:rsidRPr="00511553">
              <w:rPr>
                <w:sz w:val="20"/>
                <w:szCs w:val="20"/>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194777" w:rsidRPr="00511553" w:rsidRDefault="00194777" w:rsidP="0046031B">
            <w:pPr>
              <w:pStyle w:val="31"/>
              <w:shd w:val="clear" w:color="auto" w:fill="auto"/>
              <w:spacing w:after="0" w:line="240" w:lineRule="auto"/>
              <w:jc w:val="both"/>
              <w:rPr>
                <w:sz w:val="20"/>
                <w:szCs w:val="20"/>
              </w:rPr>
            </w:pPr>
            <w:r w:rsidRPr="00511553">
              <w:rPr>
                <w:b/>
                <w:sz w:val="20"/>
                <w:szCs w:val="20"/>
                <w:lang w:eastAsia="en-US"/>
              </w:rPr>
              <w:t>Знать</w:t>
            </w:r>
            <w:r w:rsidRPr="00511553">
              <w:rPr>
                <w:sz w:val="20"/>
                <w:szCs w:val="20"/>
                <w:lang w:eastAsia="en-US"/>
              </w:rPr>
              <w:t>: психологические основы деятельности коллектива, психологические особенности личности; основы проектной деятельности.</w:t>
            </w:r>
          </w:p>
        </w:tc>
        <w:tc>
          <w:tcPr>
            <w:tcW w:w="1608"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bl>
    <w:p w:rsidR="00194777" w:rsidRPr="00511553" w:rsidRDefault="00194777" w:rsidP="00194777">
      <w:pPr>
        <w:pStyle w:val="aff0"/>
        <w:widowControl w:val="0"/>
        <w:jc w:val="both"/>
        <w:rPr>
          <w:rFonts w:ascii="Times New Roman" w:hAnsi="Times New Roman"/>
          <w:sz w:val="24"/>
          <w:szCs w:val="24"/>
        </w:rPr>
      </w:pPr>
      <w:r w:rsidRPr="00511553">
        <w:rPr>
          <w:rFonts w:ascii="Times New Roman" w:hAnsi="Times New Roman"/>
          <w:b/>
          <w:sz w:val="24"/>
          <w:szCs w:val="24"/>
        </w:rPr>
        <w:t>ВД</w:t>
      </w:r>
      <w:r w:rsidRPr="00511553">
        <w:rPr>
          <w:rFonts w:ascii="Times New Roman" w:hAnsi="Times New Roman"/>
          <w:sz w:val="24"/>
          <w:szCs w:val="24"/>
        </w:rPr>
        <w:t xml:space="preserve"> __________________________________                                      ________________   </w:t>
      </w:r>
    </w:p>
    <w:p w:rsidR="00194777" w:rsidRPr="00511553" w:rsidRDefault="00194777" w:rsidP="00194777">
      <w:pPr>
        <w:pStyle w:val="aff0"/>
        <w:widowControl w:val="0"/>
        <w:jc w:val="both"/>
        <w:rPr>
          <w:rFonts w:ascii="Times New Roman" w:hAnsi="Times New Roman"/>
          <w:i/>
          <w:vertAlign w:val="superscript"/>
        </w:rPr>
      </w:pPr>
      <w:r w:rsidRPr="00511553">
        <w:rPr>
          <w:rFonts w:ascii="Times New Roman" w:hAnsi="Times New Roman"/>
          <w:i/>
          <w:vertAlign w:val="superscript"/>
        </w:rPr>
        <w:t xml:space="preserve">                          наименование вида деятельности                                                                                                                          освоен /не освоен</w:t>
      </w:r>
    </w:p>
    <w:p w:rsidR="00194777" w:rsidRPr="00511553" w:rsidRDefault="00194777" w:rsidP="00194777">
      <w:pPr>
        <w:pStyle w:val="aff0"/>
        <w:widowControl w:val="0"/>
        <w:jc w:val="both"/>
        <w:rPr>
          <w:rFonts w:ascii="Times New Roman" w:hAnsi="Times New Roman"/>
          <w:i/>
          <w:vertAlign w:val="superscript"/>
        </w:rPr>
      </w:pPr>
    </w:p>
    <w:p w:rsidR="00194777" w:rsidRPr="00511553" w:rsidRDefault="00194777" w:rsidP="00194777">
      <w:pPr>
        <w:pStyle w:val="aff0"/>
        <w:widowControl w:val="0"/>
        <w:jc w:val="both"/>
        <w:rPr>
          <w:rFonts w:ascii="Times New Roman" w:hAnsi="Times New Roman"/>
          <w:sz w:val="24"/>
          <w:szCs w:val="24"/>
        </w:rPr>
      </w:pPr>
      <w:r w:rsidRPr="00511553">
        <w:rPr>
          <w:rFonts w:ascii="Times New Roman" w:hAnsi="Times New Roman"/>
          <w:b/>
          <w:sz w:val="24"/>
          <w:szCs w:val="24"/>
        </w:rPr>
        <w:t>ВД</w:t>
      </w:r>
      <w:r w:rsidRPr="00511553">
        <w:rPr>
          <w:rFonts w:ascii="Times New Roman" w:hAnsi="Times New Roman"/>
          <w:sz w:val="24"/>
          <w:szCs w:val="24"/>
        </w:rPr>
        <w:t xml:space="preserve"> __________________________________                                      ________________   </w:t>
      </w:r>
    </w:p>
    <w:p w:rsidR="00194777" w:rsidRPr="00511553" w:rsidRDefault="00194777" w:rsidP="00194777">
      <w:pPr>
        <w:pStyle w:val="aff0"/>
        <w:widowControl w:val="0"/>
        <w:jc w:val="both"/>
        <w:rPr>
          <w:rFonts w:ascii="Times New Roman" w:hAnsi="Times New Roman"/>
          <w:i/>
          <w:vertAlign w:val="superscript"/>
        </w:rPr>
      </w:pPr>
      <w:r w:rsidRPr="00511553">
        <w:rPr>
          <w:rFonts w:ascii="Times New Roman" w:hAnsi="Times New Roman"/>
          <w:i/>
          <w:vertAlign w:val="superscript"/>
        </w:rPr>
        <w:t xml:space="preserve">                          наименование вида деятельности                                                                                                                           освоен /не освоен</w:t>
      </w:r>
    </w:p>
    <w:p w:rsidR="00194777" w:rsidRPr="00511553" w:rsidRDefault="00194777" w:rsidP="00194777">
      <w:pPr>
        <w:pStyle w:val="aff0"/>
        <w:widowControl w:val="0"/>
        <w:jc w:val="both"/>
        <w:rPr>
          <w:rFonts w:ascii="Times New Roman" w:hAnsi="Times New Roman"/>
          <w:i/>
          <w:vertAlign w:val="superscript"/>
        </w:rPr>
      </w:pPr>
    </w:p>
    <w:p w:rsidR="00194777" w:rsidRPr="00511553" w:rsidRDefault="00194777" w:rsidP="00194777">
      <w:pPr>
        <w:pStyle w:val="aff0"/>
        <w:widowControl w:val="0"/>
        <w:jc w:val="both"/>
        <w:rPr>
          <w:rFonts w:ascii="Times New Roman" w:hAnsi="Times New Roman"/>
          <w:sz w:val="24"/>
          <w:szCs w:val="24"/>
        </w:rPr>
      </w:pPr>
      <w:r w:rsidRPr="00511553">
        <w:rPr>
          <w:rFonts w:ascii="Times New Roman" w:hAnsi="Times New Roman"/>
          <w:b/>
          <w:sz w:val="24"/>
          <w:szCs w:val="24"/>
        </w:rPr>
        <w:t>ВД</w:t>
      </w:r>
      <w:r w:rsidRPr="00511553">
        <w:rPr>
          <w:rFonts w:ascii="Times New Roman" w:hAnsi="Times New Roman"/>
          <w:sz w:val="24"/>
          <w:szCs w:val="24"/>
        </w:rPr>
        <w:t xml:space="preserve"> __________________________________                                      ________________   </w:t>
      </w:r>
    </w:p>
    <w:p w:rsidR="00194777" w:rsidRPr="00511553" w:rsidRDefault="00194777" w:rsidP="00194777">
      <w:pPr>
        <w:pStyle w:val="aff0"/>
        <w:widowControl w:val="0"/>
        <w:jc w:val="both"/>
        <w:rPr>
          <w:rFonts w:ascii="Times New Roman" w:hAnsi="Times New Roman"/>
          <w:i/>
          <w:vertAlign w:val="superscript"/>
        </w:rPr>
      </w:pPr>
      <w:r w:rsidRPr="00511553">
        <w:rPr>
          <w:rFonts w:ascii="Times New Roman" w:hAnsi="Times New Roman"/>
          <w:i/>
          <w:vertAlign w:val="superscript"/>
        </w:rPr>
        <w:t xml:space="preserve">                          наименование вида деятельности                                                                                                                          освоен /не освоен</w:t>
      </w:r>
    </w:p>
    <w:p w:rsidR="00194777" w:rsidRPr="00511553" w:rsidRDefault="00194777" w:rsidP="00194777">
      <w:pPr>
        <w:pStyle w:val="aff0"/>
        <w:widowControl w:val="0"/>
        <w:jc w:val="both"/>
        <w:rPr>
          <w:rFonts w:ascii="Times New Roman" w:hAnsi="Times New Roman"/>
          <w:i/>
          <w:vertAlign w:val="superscript"/>
        </w:rPr>
      </w:pPr>
    </w:p>
    <w:tbl>
      <w:tblPr>
        <w:tblW w:w="10206" w:type="dxa"/>
        <w:tblInd w:w="108" w:type="dxa"/>
        <w:tblLook w:val="04A0"/>
      </w:tblPr>
      <w:tblGrid>
        <w:gridCol w:w="10206"/>
      </w:tblGrid>
      <w:tr w:rsidR="00194777" w:rsidRPr="00511553" w:rsidTr="0046031B">
        <w:tc>
          <w:tcPr>
            <w:tcW w:w="10206" w:type="dxa"/>
          </w:tcPr>
          <w:p w:rsidR="00194777" w:rsidRPr="00511553" w:rsidRDefault="00194777" w:rsidP="0046031B">
            <w:pPr>
              <w:widowControl w:val="0"/>
              <w:spacing w:after="0" w:line="240" w:lineRule="auto"/>
              <w:jc w:val="both"/>
              <w:rPr>
                <w:rFonts w:cs="Times New Roman"/>
                <w:vertAlign w:val="superscript"/>
              </w:rPr>
            </w:pPr>
            <w:r w:rsidRPr="00511553">
              <w:rPr>
                <w:rFonts w:cs="Times New Roman"/>
              </w:rPr>
              <w:t>«___» ___________ 20__ г.</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rPr>
            </w:pPr>
            <w:r w:rsidRPr="00511553">
              <w:rPr>
                <w:rFonts w:cs="Times New Roman"/>
              </w:rPr>
              <w:t>__________________ / __________________ /</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sz w:val="20"/>
                <w:szCs w:val="20"/>
              </w:rPr>
            </w:pPr>
            <w:r w:rsidRPr="00511553">
              <w:rPr>
                <w:rFonts w:cs="Times New Roman"/>
                <w:sz w:val="20"/>
                <w:szCs w:val="20"/>
              </w:rPr>
              <w:t>(Подпись и Ф.И.О. председателя аттестационной комиссии)</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sz w:val="20"/>
                <w:szCs w:val="20"/>
              </w:rPr>
            </w:pPr>
            <w:r w:rsidRPr="00511553">
              <w:rPr>
                <w:rFonts w:cs="Times New Roman"/>
                <w:sz w:val="20"/>
                <w:szCs w:val="20"/>
              </w:rPr>
              <w:t>__________________ / __________________ /</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sz w:val="20"/>
                <w:szCs w:val="20"/>
              </w:rPr>
            </w:pPr>
            <w:r w:rsidRPr="00511553">
              <w:rPr>
                <w:rFonts w:cs="Times New Roman"/>
                <w:sz w:val="20"/>
                <w:szCs w:val="20"/>
              </w:rPr>
              <w:t>(Подпись и Ф.И.О. члена аттестационной комиссии)</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sz w:val="20"/>
                <w:szCs w:val="20"/>
              </w:rPr>
            </w:pPr>
            <w:r w:rsidRPr="00511553">
              <w:rPr>
                <w:rFonts w:cs="Times New Roman"/>
                <w:sz w:val="20"/>
                <w:szCs w:val="20"/>
              </w:rPr>
              <w:t>__________________ / __________________ /</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sz w:val="20"/>
                <w:szCs w:val="20"/>
              </w:rPr>
            </w:pPr>
            <w:r w:rsidRPr="00511553">
              <w:rPr>
                <w:rFonts w:cs="Times New Roman"/>
                <w:sz w:val="20"/>
                <w:szCs w:val="20"/>
              </w:rPr>
              <w:t>(Подпись и Ф.И.О. члена аттестационной комиссии)</w:t>
            </w:r>
          </w:p>
        </w:tc>
      </w:tr>
    </w:tbl>
    <w:p w:rsidR="00194777" w:rsidRPr="00511553" w:rsidRDefault="00194777" w:rsidP="00194777">
      <w:pPr>
        <w:widowControl w:val="0"/>
        <w:autoSpaceDE w:val="0"/>
        <w:autoSpaceDN w:val="0"/>
        <w:adjustRightInd w:val="0"/>
        <w:spacing w:after="0" w:line="240" w:lineRule="auto"/>
        <w:jc w:val="center"/>
        <w:rPr>
          <w:rFonts w:cs="Times New Roman"/>
          <w:b/>
          <w:bCs/>
          <w:sz w:val="24"/>
          <w:szCs w:val="24"/>
        </w:rPr>
      </w:pPr>
    </w:p>
    <w:p w:rsidR="00194777" w:rsidRPr="00511553" w:rsidRDefault="00194777" w:rsidP="00194777">
      <w:pPr>
        <w:widowControl w:val="0"/>
        <w:spacing w:after="0" w:line="240" w:lineRule="auto"/>
        <w:rPr>
          <w:rFonts w:cs="Times New Roman"/>
          <w:b/>
          <w:bCs/>
          <w:sz w:val="24"/>
          <w:szCs w:val="24"/>
        </w:rPr>
      </w:pPr>
      <w:r w:rsidRPr="00511553">
        <w:rPr>
          <w:rFonts w:cs="Times New Roman"/>
          <w:b/>
          <w:bCs/>
          <w:sz w:val="24"/>
          <w:szCs w:val="24"/>
        </w:rPr>
        <w:br w:type="page"/>
      </w:r>
    </w:p>
    <w:p w:rsidR="00194777" w:rsidRPr="00511553" w:rsidRDefault="00194777" w:rsidP="00194777">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lastRenderedPageBreak/>
        <w:t>Оценочная ведомость по профессиональным модулям</w:t>
      </w:r>
    </w:p>
    <w:p w:rsidR="00194777" w:rsidRPr="00511553" w:rsidRDefault="00194777" w:rsidP="00194777">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 xml:space="preserve">ПМ.01. Организация перевозочного процесса на транспорте (по видам транспорта), </w:t>
      </w:r>
    </w:p>
    <w:p w:rsidR="00194777" w:rsidRPr="00511553" w:rsidRDefault="00194777" w:rsidP="00194777">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 xml:space="preserve">ПМ.02. Организация движения и обеспечение безопасности на транспорте (по видам транспорта), </w:t>
      </w:r>
    </w:p>
    <w:p w:rsidR="00194777" w:rsidRPr="00511553" w:rsidRDefault="00194777" w:rsidP="00194777">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ПМ.03. Обеспечение грузовых и пассажирских перевозок на транспорте (по видам транспорта)</w:t>
      </w:r>
    </w:p>
    <w:p w:rsidR="00194777" w:rsidRPr="00511553" w:rsidRDefault="00194777" w:rsidP="00194777">
      <w:pPr>
        <w:widowControl w:val="0"/>
        <w:autoSpaceDE w:val="0"/>
        <w:autoSpaceDN w:val="0"/>
        <w:adjustRightInd w:val="0"/>
        <w:spacing w:after="0" w:line="240" w:lineRule="auto"/>
        <w:ind w:firstLine="720"/>
        <w:rPr>
          <w:rFonts w:cs="Times New Roman"/>
          <w:sz w:val="24"/>
          <w:szCs w:val="24"/>
        </w:rPr>
      </w:pPr>
    </w:p>
    <w:p w:rsidR="00194777" w:rsidRPr="00511553" w:rsidRDefault="00194777" w:rsidP="00194777">
      <w:pPr>
        <w:widowControl w:val="0"/>
        <w:autoSpaceDE w:val="0"/>
        <w:autoSpaceDN w:val="0"/>
        <w:adjustRightInd w:val="0"/>
        <w:spacing w:after="0" w:line="240" w:lineRule="auto"/>
        <w:ind w:firstLine="720"/>
        <w:jc w:val="both"/>
        <w:rPr>
          <w:rFonts w:cs="Times New Roman"/>
          <w:sz w:val="24"/>
          <w:szCs w:val="24"/>
        </w:rPr>
      </w:pPr>
      <w:r w:rsidRPr="00511553">
        <w:rPr>
          <w:rFonts w:cs="Times New Roman"/>
          <w:sz w:val="24"/>
          <w:szCs w:val="24"/>
        </w:rPr>
        <w:t>Студент(-ка) ________________________________________________________________</w:t>
      </w:r>
    </w:p>
    <w:p w:rsidR="00194777" w:rsidRPr="00511553" w:rsidRDefault="00194777" w:rsidP="00194777">
      <w:pPr>
        <w:widowControl w:val="0"/>
        <w:autoSpaceDE w:val="0"/>
        <w:autoSpaceDN w:val="0"/>
        <w:adjustRightInd w:val="0"/>
        <w:spacing w:after="0" w:line="240" w:lineRule="auto"/>
        <w:jc w:val="center"/>
        <w:rPr>
          <w:rFonts w:cs="Times New Roman"/>
          <w:sz w:val="20"/>
          <w:szCs w:val="20"/>
        </w:rPr>
      </w:pPr>
      <w:r w:rsidRPr="00511553">
        <w:rPr>
          <w:rFonts w:cs="Times New Roman"/>
          <w:sz w:val="20"/>
          <w:szCs w:val="20"/>
        </w:rPr>
        <w:t>(Ф.И.О.)</w:t>
      </w:r>
    </w:p>
    <w:p w:rsidR="00194777" w:rsidRPr="00511553" w:rsidRDefault="00194777" w:rsidP="00194777">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обучающийся (-аяся)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194777" w:rsidRPr="00511553" w:rsidRDefault="00194777" w:rsidP="00194777">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ПМ.01. Организация перевозочного процесса на транспорте (по видам транспорта)</w:t>
      </w:r>
    </w:p>
    <w:p w:rsidR="00194777" w:rsidRPr="00511553" w:rsidRDefault="00194777" w:rsidP="00194777">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в объеме _______часов с «_____» __________ 20___ г. по «_____» __________ 20___ г. </w:t>
      </w:r>
    </w:p>
    <w:p w:rsidR="00194777" w:rsidRPr="00511553" w:rsidRDefault="00194777" w:rsidP="00194777">
      <w:pPr>
        <w:widowControl w:val="0"/>
        <w:autoSpaceDE w:val="0"/>
        <w:autoSpaceDN w:val="0"/>
        <w:adjustRightInd w:val="0"/>
        <w:spacing w:after="0" w:line="240" w:lineRule="auto"/>
        <w:jc w:val="both"/>
        <w:rPr>
          <w:rFonts w:cs="Times New Roman"/>
          <w:bCs/>
          <w:sz w:val="24"/>
          <w:szCs w:val="24"/>
        </w:rPr>
      </w:pPr>
    </w:p>
    <w:p w:rsidR="00194777" w:rsidRPr="00511553" w:rsidRDefault="00194777" w:rsidP="00194777">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ПМ.02. Организация движения и обеспечение безопасности на транспорте (по видам транспорта)</w:t>
      </w:r>
    </w:p>
    <w:p w:rsidR="00194777" w:rsidRPr="00511553" w:rsidRDefault="00194777" w:rsidP="00194777">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в объеме _______часов с «_____» __________ 20___ г. по «_____» __________ 20___ г. </w:t>
      </w:r>
    </w:p>
    <w:p w:rsidR="00194777" w:rsidRPr="00511553" w:rsidRDefault="00194777" w:rsidP="00194777">
      <w:pPr>
        <w:widowControl w:val="0"/>
        <w:autoSpaceDE w:val="0"/>
        <w:autoSpaceDN w:val="0"/>
        <w:adjustRightInd w:val="0"/>
        <w:spacing w:after="0" w:line="240" w:lineRule="auto"/>
        <w:jc w:val="both"/>
        <w:rPr>
          <w:rFonts w:cs="Times New Roman"/>
          <w:bCs/>
          <w:sz w:val="24"/>
          <w:szCs w:val="24"/>
        </w:rPr>
      </w:pPr>
    </w:p>
    <w:p w:rsidR="00194777" w:rsidRPr="00511553" w:rsidRDefault="00194777" w:rsidP="00194777">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ПМ.03. Обеспечение грузовых и пассажирских перевозок на транспорте (по видам транспорта)</w:t>
      </w:r>
    </w:p>
    <w:p w:rsidR="00194777" w:rsidRPr="00511553" w:rsidRDefault="00194777" w:rsidP="00194777">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в объеме _______часов с «_____» __________ 20___ г. по «_____» __________ 20___ г. </w:t>
      </w:r>
    </w:p>
    <w:p w:rsidR="00194777" w:rsidRPr="00511553" w:rsidRDefault="00194777" w:rsidP="00194777">
      <w:pPr>
        <w:widowControl w:val="0"/>
        <w:autoSpaceDE w:val="0"/>
        <w:autoSpaceDN w:val="0"/>
        <w:adjustRightInd w:val="0"/>
        <w:spacing w:after="0" w:line="240" w:lineRule="auto"/>
        <w:rPr>
          <w:rFonts w:cs="Times New Roman"/>
          <w:b/>
          <w:sz w:val="24"/>
          <w:szCs w:val="24"/>
        </w:rPr>
      </w:pPr>
      <w:r w:rsidRPr="00511553">
        <w:rPr>
          <w:rFonts w:cs="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976"/>
        <w:gridCol w:w="4111"/>
        <w:gridCol w:w="1559"/>
      </w:tblGrid>
      <w:tr w:rsidR="00194777" w:rsidRPr="00511553" w:rsidTr="0046031B">
        <w:tc>
          <w:tcPr>
            <w:tcW w:w="4536" w:type="dxa"/>
            <w:gridSpan w:val="2"/>
            <w:vAlign w:val="center"/>
          </w:tcPr>
          <w:p w:rsidR="00194777" w:rsidRPr="00511553" w:rsidRDefault="00194777" w:rsidP="0046031B">
            <w:pPr>
              <w:pStyle w:val="aff0"/>
              <w:widowControl w:val="0"/>
              <w:autoSpaceDE w:val="0"/>
              <w:autoSpaceDN w:val="0"/>
              <w:adjustRightInd w:val="0"/>
              <w:jc w:val="center"/>
              <w:rPr>
                <w:rFonts w:ascii="Times New Roman" w:hAnsi="Times New Roman"/>
                <w:b/>
                <w:sz w:val="18"/>
                <w:szCs w:val="24"/>
              </w:rPr>
            </w:pPr>
            <w:r w:rsidRPr="00511553">
              <w:rPr>
                <w:rFonts w:ascii="Times New Roman" w:hAnsi="Times New Roman"/>
                <w:b/>
                <w:sz w:val="18"/>
                <w:szCs w:val="24"/>
              </w:rPr>
              <w:t>Элементы модуля</w:t>
            </w:r>
          </w:p>
        </w:tc>
        <w:tc>
          <w:tcPr>
            <w:tcW w:w="4111"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b/>
                <w:sz w:val="18"/>
                <w:szCs w:val="24"/>
              </w:rPr>
            </w:pPr>
            <w:r w:rsidRPr="00511553">
              <w:rPr>
                <w:rFonts w:ascii="Times New Roman" w:hAnsi="Times New Roman"/>
                <w:b/>
                <w:sz w:val="18"/>
                <w:szCs w:val="24"/>
              </w:rPr>
              <w:t>Формы промежуточной аттестации</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b/>
                <w:sz w:val="18"/>
                <w:szCs w:val="24"/>
              </w:rPr>
            </w:pPr>
            <w:r w:rsidRPr="00511553">
              <w:rPr>
                <w:rFonts w:ascii="Times New Roman" w:hAnsi="Times New Roman"/>
                <w:b/>
                <w:sz w:val="18"/>
                <w:szCs w:val="24"/>
              </w:rPr>
              <w:t>Оценка</w:t>
            </w:r>
          </w:p>
        </w:tc>
      </w:tr>
      <w:tr w:rsidR="00194777" w:rsidRPr="00511553" w:rsidTr="0046031B">
        <w:tc>
          <w:tcPr>
            <w:tcW w:w="4536" w:type="dxa"/>
            <w:gridSpan w:val="2"/>
          </w:tcPr>
          <w:p w:rsidR="00194777" w:rsidRPr="00511553" w:rsidRDefault="00194777" w:rsidP="0046031B">
            <w:pPr>
              <w:widowControl w:val="0"/>
              <w:spacing w:after="0" w:line="240" w:lineRule="auto"/>
              <w:rPr>
                <w:rFonts w:cs="Times New Roman"/>
                <w:b/>
                <w:i/>
                <w:sz w:val="20"/>
                <w:szCs w:val="20"/>
              </w:rPr>
            </w:pPr>
            <w:r w:rsidRPr="00511553">
              <w:rPr>
                <w:rFonts w:cs="Times New Roman"/>
                <w:i/>
                <w:sz w:val="20"/>
                <w:szCs w:val="20"/>
              </w:rPr>
              <w:t>МДК.01.01. Технология перевозочного процесса на железнодорожном транспорте</w:t>
            </w:r>
          </w:p>
        </w:tc>
        <w:tc>
          <w:tcPr>
            <w:tcW w:w="4111" w:type="dxa"/>
          </w:tcPr>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Дифференцированный зачет (2 сем),</w:t>
            </w:r>
          </w:p>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экзамен (3 сем)</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i/>
                <w:sz w:val="24"/>
                <w:szCs w:val="24"/>
              </w:rPr>
            </w:pPr>
          </w:p>
        </w:tc>
      </w:tr>
      <w:tr w:rsidR="00194777" w:rsidRPr="00511553" w:rsidTr="0046031B">
        <w:tc>
          <w:tcPr>
            <w:tcW w:w="4536" w:type="dxa"/>
            <w:gridSpan w:val="2"/>
          </w:tcPr>
          <w:p w:rsidR="00194777" w:rsidRPr="00511553" w:rsidRDefault="00194777" w:rsidP="0046031B">
            <w:pPr>
              <w:widowControl w:val="0"/>
              <w:spacing w:after="0" w:line="240" w:lineRule="auto"/>
              <w:jc w:val="both"/>
              <w:rPr>
                <w:rFonts w:cs="Times New Roman"/>
                <w:b/>
                <w:i/>
                <w:sz w:val="20"/>
                <w:szCs w:val="20"/>
              </w:rPr>
            </w:pPr>
            <w:r w:rsidRPr="00511553">
              <w:rPr>
                <w:rFonts w:cs="Times New Roman"/>
                <w:i/>
                <w:sz w:val="20"/>
                <w:szCs w:val="20"/>
              </w:rPr>
              <w:t>МДК.01.02. Информационные технологии и автоматизированные системы управления на железнодорожном транспорте</w:t>
            </w:r>
          </w:p>
        </w:tc>
        <w:tc>
          <w:tcPr>
            <w:tcW w:w="4111" w:type="dxa"/>
          </w:tcPr>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Дифференцированный зачет (4 сем),</w:t>
            </w:r>
          </w:p>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экзамен (6 сем)</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i/>
                <w:sz w:val="24"/>
                <w:szCs w:val="24"/>
              </w:rPr>
            </w:pPr>
          </w:p>
        </w:tc>
      </w:tr>
      <w:tr w:rsidR="00194777" w:rsidRPr="00511553" w:rsidTr="0046031B">
        <w:tc>
          <w:tcPr>
            <w:tcW w:w="4536" w:type="dxa"/>
            <w:gridSpan w:val="2"/>
          </w:tcPr>
          <w:p w:rsidR="00194777" w:rsidRPr="00511553" w:rsidRDefault="00194777" w:rsidP="0046031B">
            <w:pPr>
              <w:widowControl w:val="0"/>
              <w:spacing w:after="0" w:line="240" w:lineRule="auto"/>
              <w:jc w:val="both"/>
              <w:rPr>
                <w:rFonts w:cs="Times New Roman"/>
                <w:b/>
                <w:i/>
                <w:sz w:val="20"/>
                <w:szCs w:val="20"/>
              </w:rPr>
            </w:pPr>
            <w:r w:rsidRPr="00511553">
              <w:rPr>
                <w:rFonts w:cs="Times New Roman"/>
                <w:i/>
                <w:sz w:val="20"/>
                <w:szCs w:val="20"/>
              </w:rPr>
              <w:t>УП.01.01. Учебная практика (автоматизированные системы управления на железнодорожном транспорте)</w:t>
            </w:r>
          </w:p>
        </w:tc>
        <w:tc>
          <w:tcPr>
            <w:tcW w:w="4111" w:type="dxa"/>
          </w:tcPr>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Дифференцированный зачет (6 сем)</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i/>
                <w:sz w:val="24"/>
                <w:szCs w:val="24"/>
              </w:rPr>
            </w:pPr>
          </w:p>
        </w:tc>
      </w:tr>
      <w:tr w:rsidR="00194777" w:rsidRPr="00511553" w:rsidTr="0046031B">
        <w:tc>
          <w:tcPr>
            <w:tcW w:w="4536" w:type="dxa"/>
            <w:gridSpan w:val="2"/>
          </w:tcPr>
          <w:p w:rsidR="00194777" w:rsidRPr="00511553" w:rsidRDefault="00194777" w:rsidP="0046031B">
            <w:pPr>
              <w:widowControl w:val="0"/>
              <w:spacing w:after="0" w:line="240" w:lineRule="auto"/>
              <w:jc w:val="both"/>
              <w:rPr>
                <w:rFonts w:cs="Times New Roman"/>
                <w:i/>
                <w:sz w:val="20"/>
                <w:szCs w:val="20"/>
              </w:rPr>
            </w:pPr>
            <w:r w:rsidRPr="00511553">
              <w:rPr>
                <w:rFonts w:cs="Times New Roman"/>
                <w:i/>
                <w:sz w:val="20"/>
                <w:szCs w:val="20"/>
              </w:rPr>
              <w:t>МДК.01.03. Система фирменного транспортного обслуживания и работа станционных технологических центров</w:t>
            </w:r>
          </w:p>
        </w:tc>
        <w:tc>
          <w:tcPr>
            <w:tcW w:w="4111" w:type="dxa"/>
          </w:tcPr>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Экзамен (2 сем)</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i/>
                <w:sz w:val="24"/>
                <w:szCs w:val="24"/>
              </w:rPr>
            </w:pPr>
          </w:p>
        </w:tc>
      </w:tr>
      <w:tr w:rsidR="00194777" w:rsidRPr="00511553" w:rsidTr="0046031B">
        <w:tc>
          <w:tcPr>
            <w:tcW w:w="4536" w:type="dxa"/>
            <w:gridSpan w:val="2"/>
          </w:tcPr>
          <w:p w:rsidR="00194777" w:rsidRPr="00511553" w:rsidRDefault="00194777" w:rsidP="0046031B">
            <w:pPr>
              <w:widowControl w:val="0"/>
              <w:spacing w:after="0" w:line="240" w:lineRule="auto"/>
              <w:jc w:val="both"/>
              <w:rPr>
                <w:rFonts w:cs="Times New Roman"/>
                <w:i/>
                <w:sz w:val="20"/>
                <w:szCs w:val="20"/>
              </w:rPr>
            </w:pPr>
            <w:r w:rsidRPr="00511553">
              <w:rPr>
                <w:rFonts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111" w:type="dxa"/>
          </w:tcPr>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Дифференцированный зачет (5 сем)</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i/>
                <w:sz w:val="24"/>
                <w:szCs w:val="24"/>
              </w:rPr>
            </w:pPr>
          </w:p>
        </w:tc>
      </w:tr>
      <w:tr w:rsidR="00194777" w:rsidRPr="00511553" w:rsidTr="0046031B">
        <w:tc>
          <w:tcPr>
            <w:tcW w:w="4536"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МДК.02.01 Организация движения на железнодорожном транспорте</w:t>
            </w:r>
          </w:p>
        </w:tc>
        <w:tc>
          <w:tcPr>
            <w:tcW w:w="4111"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(3 сем)</w:t>
            </w:r>
          </w:p>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(4 сем)</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536"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МДК.02.02 Обеспечение безопасности на железнодорожном транспорте</w:t>
            </w:r>
          </w:p>
        </w:tc>
        <w:tc>
          <w:tcPr>
            <w:tcW w:w="4111"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(4 сем)</w:t>
            </w:r>
          </w:p>
          <w:p w:rsidR="00194777" w:rsidRPr="00511553" w:rsidRDefault="00194777" w:rsidP="00ED3A28">
            <w:pPr>
              <w:spacing w:after="0" w:line="240" w:lineRule="auto"/>
              <w:jc w:val="center"/>
              <w:rPr>
                <w:rFonts w:cs="Times New Roman"/>
                <w:i/>
                <w:sz w:val="20"/>
                <w:szCs w:val="20"/>
              </w:rPr>
            </w:pPr>
            <w:r w:rsidRPr="00511553">
              <w:rPr>
                <w:rFonts w:cs="Times New Roman"/>
                <w:i/>
                <w:sz w:val="20"/>
                <w:szCs w:val="20"/>
              </w:rPr>
              <w:t>Дифференцированный зачет (</w:t>
            </w:r>
            <w:r w:rsidR="00ED3A28">
              <w:rPr>
                <w:rFonts w:cs="Times New Roman"/>
                <w:i/>
                <w:sz w:val="20"/>
                <w:szCs w:val="20"/>
              </w:rPr>
              <w:t>6</w:t>
            </w:r>
            <w:r w:rsidRPr="00511553">
              <w:rPr>
                <w:rFonts w:cs="Times New Roman"/>
                <w:i/>
                <w:sz w:val="20"/>
                <w:szCs w:val="20"/>
              </w:rPr>
              <w:t xml:space="preserve"> сем)</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536"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УП.02.01 Учебная практика (управление движением)</w:t>
            </w:r>
          </w:p>
        </w:tc>
        <w:tc>
          <w:tcPr>
            <w:tcW w:w="4111"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(4 сем)</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536"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4111"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(5 сем)</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536"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МДК.03.01. Транспортно-экспедиционная деятельность и обеспечение грузовых перевозок на железнодорожном транспорте</w:t>
            </w:r>
          </w:p>
        </w:tc>
        <w:tc>
          <w:tcPr>
            <w:tcW w:w="4111"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(3 сем)</w:t>
            </w:r>
          </w:p>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(4 сем)</w:t>
            </w:r>
          </w:p>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(4 сем)</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536"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МДК.03.02. Организация пассажирских перевозок и организация экономической деятельности на железнодорожном транспорте</w:t>
            </w:r>
          </w:p>
        </w:tc>
        <w:tc>
          <w:tcPr>
            <w:tcW w:w="4111"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(6 сем)</w:t>
            </w:r>
          </w:p>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(6 сем)</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536"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УП.03.01. Учебная практика (организация перевозок грузов)</w:t>
            </w:r>
          </w:p>
        </w:tc>
        <w:tc>
          <w:tcPr>
            <w:tcW w:w="4111"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(3 сем)</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536"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ПП.03.01. Производственная практика по профилю специальности (обеспечение грузовых и пассажирских перевозок на железнодорожном транспорте)</w:t>
            </w:r>
          </w:p>
        </w:tc>
        <w:tc>
          <w:tcPr>
            <w:tcW w:w="4111" w:type="dxa"/>
          </w:tcPr>
          <w:p w:rsidR="00194777" w:rsidRPr="00511553" w:rsidRDefault="00194777" w:rsidP="00DC02F5">
            <w:pPr>
              <w:spacing w:after="0" w:line="240" w:lineRule="auto"/>
              <w:jc w:val="center"/>
              <w:rPr>
                <w:rFonts w:cs="Times New Roman"/>
                <w:i/>
                <w:sz w:val="20"/>
                <w:szCs w:val="20"/>
              </w:rPr>
            </w:pPr>
            <w:r w:rsidRPr="00511553">
              <w:rPr>
                <w:rFonts w:cs="Times New Roman"/>
                <w:i/>
                <w:sz w:val="20"/>
                <w:szCs w:val="20"/>
              </w:rPr>
              <w:t>Дифференцированный зачет (</w:t>
            </w:r>
            <w:r w:rsidR="00DC02F5">
              <w:rPr>
                <w:rFonts w:cs="Times New Roman"/>
                <w:i/>
                <w:sz w:val="20"/>
                <w:szCs w:val="20"/>
              </w:rPr>
              <w:t>6</w:t>
            </w:r>
            <w:r w:rsidRPr="00511553">
              <w:rPr>
                <w:rFonts w:cs="Times New Roman"/>
                <w:i/>
                <w:sz w:val="20"/>
                <w:szCs w:val="20"/>
              </w:rPr>
              <w:t xml:space="preserve"> сем)</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10206" w:type="dxa"/>
            <w:gridSpan w:val="4"/>
            <w:tcBorders>
              <w:top w:val="single" w:sz="4" w:space="0" w:color="auto"/>
              <w:left w:val="nil"/>
              <w:bottom w:val="single" w:sz="4" w:space="0" w:color="auto"/>
              <w:right w:val="nil"/>
            </w:tcBorders>
          </w:tcPr>
          <w:p w:rsidR="00194777" w:rsidRPr="00511553" w:rsidRDefault="00194777" w:rsidP="0046031B">
            <w:pPr>
              <w:pStyle w:val="aff0"/>
              <w:widowControl w:val="0"/>
              <w:autoSpaceDE w:val="0"/>
              <w:autoSpaceDN w:val="0"/>
              <w:adjustRightInd w:val="0"/>
              <w:rPr>
                <w:rFonts w:ascii="Times New Roman" w:hAnsi="Times New Roman"/>
                <w:b/>
                <w:sz w:val="24"/>
                <w:szCs w:val="24"/>
              </w:rPr>
            </w:pPr>
            <w:r w:rsidRPr="00511553">
              <w:rPr>
                <w:rFonts w:ascii="Times New Roman" w:hAnsi="Times New Roman"/>
                <w:b/>
                <w:sz w:val="24"/>
                <w:szCs w:val="24"/>
              </w:rPr>
              <w:t>Итоги комплексного экзамена по модулям:</w:t>
            </w:r>
          </w:p>
        </w:tc>
      </w:tr>
      <w:tr w:rsidR="00194777" w:rsidRPr="00511553" w:rsidTr="0046031B">
        <w:tc>
          <w:tcPr>
            <w:tcW w:w="1560" w:type="dxa"/>
            <w:vAlign w:val="center"/>
          </w:tcPr>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Fonts w:cs="Times New Roman"/>
                <w:b/>
                <w:bCs/>
                <w:sz w:val="20"/>
                <w:szCs w:val="20"/>
              </w:rPr>
              <w:lastRenderedPageBreak/>
              <w:t>Коды проверяемых компетенций</w:t>
            </w:r>
          </w:p>
        </w:tc>
        <w:tc>
          <w:tcPr>
            <w:tcW w:w="7087" w:type="dxa"/>
            <w:gridSpan w:val="2"/>
            <w:vAlign w:val="center"/>
          </w:tcPr>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Fonts w:cs="Times New Roman"/>
                <w:b/>
                <w:bCs/>
                <w:sz w:val="20"/>
                <w:szCs w:val="20"/>
              </w:rPr>
              <w:t>Показатели оценки результата</w:t>
            </w:r>
          </w:p>
        </w:tc>
        <w:tc>
          <w:tcPr>
            <w:tcW w:w="1559" w:type="dxa"/>
            <w:vAlign w:val="center"/>
          </w:tcPr>
          <w:p w:rsidR="00194777" w:rsidRPr="00511553" w:rsidRDefault="00194777" w:rsidP="0046031B">
            <w:pPr>
              <w:widowControl w:val="0"/>
              <w:autoSpaceDE w:val="0"/>
              <w:autoSpaceDN w:val="0"/>
              <w:adjustRightInd w:val="0"/>
              <w:spacing w:after="0" w:line="240" w:lineRule="auto"/>
              <w:jc w:val="center"/>
              <w:rPr>
                <w:rFonts w:cs="Times New Roman"/>
                <w:b/>
                <w:bCs/>
                <w:sz w:val="20"/>
                <w:szCs w:val="20"/>
              </w:rPr>
            </w:pPr>
            <w:r w:rsidRPr="00511553">
              <w:rPr>
                <w:rFonts w:cs="Times New Roman"/>
                <w:b/>
                <w:bCs/>
                <w:sz w:val="20"/>
                <w:szCs w:val="20"/>
              </w:rPr>
              <w:t xml:space="preserve">Оценка </w:t>
            </w:r>
          </w:p>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Fonts w:cs="Times New Roman"/>
                <w:b/>
                <w:bCs/>
                <w:sz w:val="20"/>
                <w:szCs w:val="20"/>
              </w:rPr>
              <w:t>(да / нет)</w:t>
            </w: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Style w:val="91"/>
                <w:rFonts w:eastAsiaTheme="minorEastAsia"/>
              </w:rPr>
              <w:t>ПК 1.1</w:t>
            </w:r>
          </w:p>
        </w:tc>
        <w:tc>
          <w:tcPr>
            <w:tcW w:w="7087"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ведения технической документации, контроля выполнения заданий и технологических графиков;</w:t>
            </w:r>
          </w:p>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уметь:</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обрабатывать и передавать оперативную информацию;</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знать:</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оперативное планирование, формы и структуру управления работой на железнодорожном транспорте;</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основы эксплуатации технических средств железнодорожного транспорта;</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b/>
                <w:sz w:val="20"/>
                <w:szCs w:val="20"/>
              </w:rPr>
            </w:pPr>
            <w:r w:rsidRPr="00511553">
              <w:rPr>
                <w:rFonts w:cs="Times New Roman"/>
                <w:b/>
                <w:sz w:val="20"/>
                <w:szCs w:val="20"/>
              </w:rPr>
              <w:t>ПК 1.2</w:t>
            </w:r>
          </w:p>
        </w:tc>
        <w:tc>
          <w:tcPr>
            <w:tcW w:w="7087"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составления и оформления документов, регламентирующих работу железнодорожного транспорта;</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уметь:</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организовывать работу с документами;</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знать:</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b/>
                <w:i/>
                <w:sz w:val="20"/>
                <w:szCs w:val="20"/>
              </w:rPr>
            </w:pPr>
            <w:r w:rsidRPr="00511553">
              <w:rPr>
                <w:rFonts w:cs="Times New Roman"/>
                <w:b/>
                <w:sz w:val="20"/>
                <w:szCs w:val="20"/>
              </w:rPr>
              <w:t>ПК 2.1</w:t>
            </w:r>
          </w:p>
        </w:tc>
        <w:tc>
          <w:tcPr>
            <w:tcW w:w="7087"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уметь: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обеспечивать управление движением поездов;</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разрабатывать график движения поездов;</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использовать алгоритмы деятельности, связанные с организацией движения в нестандартных ситуациях;</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знать: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основные принципы организации движения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b/>
                <w:i/>
                <w:sz w:val="20"/>
                <w:szCs w:val="20"/>
              </w:rPr>
            </w:pPr>
            <w:r w:rsidRPr="00511553">
              <w:rPr>
                <w:rFonts w:cs="Times New Roman"/>
                <w:b/>
                <w:sz w:val="20"/>
                <w:szCs w:val="20"/>
              </w:rPr>
              <w:t>ПК 2.2</w:t>
            </w:r>
          </w:p>
        </w:tc>
        <w:tc>
          <w:tcPr>
            <w:tcW w:w="7087"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организации движения поездов при соблюдении требований безопасности эксплуатации объектов инфраструктуры;</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использования документов, регламентирующих безопасность движения поездов;</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уметь: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организовывать, планировать перевозочный процесс и управлять им;</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обеспечивать безопасность движения в соответствии с требованиями нормативных документов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организовывать работу оперативного персонала по обеспечению безопасности перевозок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lastRenderedPageBreak/>
              <w:t>- классифицировать и анализировать причины нарушения безопасности движения (по видам транспорта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выбирать оптимальные решения при работах в условиях нестандартных и аварийных ситуаций;</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знать: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систему организации движения поездов;</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систему управления безопасностью движения поездов;</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нормативно-правовую базу обеспечения безопасности движения на железнодорожном транспорте</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b/>
                <w:i/>
                <w:sz w:val="20"/>
                <w:szCs w:val="20"/>
              </w:rPr>
            </w:pPr>
            <w:r w:rsidRPr="00511553">
              <w:rPr>
                <w:rFonts w:cs="Times New Roman"/>
                <w:b/>
                <w:sz w:val="20"/>
                <w:szCs w:val="20"/>
              </w:rPr>
              <w:lastRenderedPageBreak/>
              <w:t>ПК 2.3</w:t>
            </w:r>
          </w:p>
        </w:tc>
        <w:tc>
          <w:tcPr>
            <w:tcW w:w="7087"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расчета норм времени на выполнение операций технологических процессов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контроля выполнения плановых заданий;</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расчета и анализа показателей эксплуатационной работы объектов железнодорожного транспорта.</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уметь: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анализировать данные, связанные с контролем выполнения показателей эксплуатационной работы;</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оформлять документацию по контролю выполнения показателей эксплуатационной работы;</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принимать решения по результатам контроля выполнения показателей эксплуатационной работы.</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знать: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методики расчета показателей работы объектов железнодорожного транспорта;</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виды контроля выполнения плановых заданий;</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ресурсосберегающие технологии при организации перевозок и управлении на железнодорожном транспорте</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Style w:val="91"/>
                <w:rFonts w:eastAsiaTheme="minorEastAsia"/>
              </w:rPr>
              <w:t>ПК 3.1</w:t>
            </w:r>
          </w:p>
        </w:tc>
        <w:tc>
          <w:tcPr>
            <w:tcW w:w="7087"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применения действующих положений по организации грузовых перевозок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обеспечения грузовых и коммерческих операций;</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ведения перевозочной, учетной и отчетной документации на объектах железнодорожного транспорта;</w:t>
            </w:r>
          </w:p>
          <w:p w:rsidR="00194777" w:rsidRPr="00511553" w:rsidRDefault="00194777" w:rsidP="0046031B">
            <w:pPr>
              <w:pStyle w:val="31"/>
              <w:tabs>
                <w:tab w:val="left" w:pos="385"/>
              </w:tabs>
              <w:spacing w:after="0" w:line="240" w:lineRule="auto"/>
              <w:ind w:right="102"/>
              <w:jc w:val="both"/>
              <w:rPr>
                <w:b/>
                <w:sz w:val="20"/>
                <w:szCs w:val="20"/>
              </w:rPr>
            </w:pPr>
            <w:r w:rsidRPr="00511553">
              <w:rPr>
                <w:b/>
                <w:sz w:val="20"/>
                <w:szCs w:val="20"/>
              </w:rPr>
              <w:t>уметь:</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определять условия перевозки грузов различных категорий, в том числе опасных;</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анализировать работу железнодорожного транспорта в сфере грузовых перевозок;</w:t>
            </w:r>
          </w:p>
          <w:p w:rsidR="00194777" w:rsidRPr="00511553" w:rsidRDefault="00194777" w:rsidP="0046031B">
            <w:pPr>
              <w:pStyle w:val="31"/>
              <w:tabs>
                <w:tab w:val="left" w:pos="385"/>
              </w:tabs>
              <w:spacing w:after="0" w:line="240" w:lineRule="auto"/>
              <w:ind w:right="102"/>
              <w:jc w:val="both"/>
              <w:rPr>
                <w:b/>
                <w:sz w:val="20"/>
                <w:szCs w:val="20"/>
              </w:rPr>
            </w:pPr>
            <w:r w:rsidRPr="00511553">
              <w:rPr>
                <w:b/>
                <w:sz w:val="20"/>
                <w:szCs w:val="20"/>
              </w:rPr>
              <w:t>знать:</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ресурсы и инфраструктуру железнодорожного транспорта;</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маркетинговую деятельность и планирование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организацию грузовой работы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основные принципы транспортной логистики;</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правила перевозок грузов, в том числе опасных;</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тарифы на перевозку грузов и правила их исчисления;</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требования к обеспечению безопасности при перевозке грузов на особых условиях;</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порядок ведения установленной документации по транспортному обслуживанию и оказанию услуг, связанных с перевозкой грузов;</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формы грузовых перевозочных документов и договоров на транспортное обслуживание и оказание услуг, связанных с перевозкой грузов;</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lastRenderedPageBreak/>
              <w:t>- правила документального оформления перевозок грузов на особых условиях;</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Style w:val="91"/>
                <w:rFonts w:eastAsiaTheme="minorEastAsia"/>
              </w:rPr>
              <w:lastRenderedPageBreak/>
              <w:t>ПК 3.2</w:t>
            </w:r>
          </w:p>
        </w:tc>
        <w:tc>
          <w:tcPr>
            <w:tcW w:w="7087"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применения действующих положений по организации пассажирских перевозок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расчета плат и сборов за перевозку пассажиров и багажа;</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194777" w:rsidRPr="00511553" w:rsidRDefault="00194777" w:rsidP="0046031B">
            <w:pPr>
              <w:pStyle w:val="31"/>
              <w:tabs>
                <w:tab w:val="left" w:pos="385"/>
              </w:tabs>
              <w:spacing w:after="0" w:line="240" w:lineRule="auto"/>
              <w:ind w:right="102"/>
              <w:jc w:val="both"/>
              <w:rPr>
                <w:b/>
                <w:sz w:val="20"/>
                <w:szCs w:val="20"/>
              </w:rPr>
            </w:pPr>
            <w:r w:rsidRPr="00511553">
              <w:rPr>
                <w:b/>
                <w:sz w:val="20"/>
                <w:szCs w:val="20"/>
              </w:rPr>
              <w:t>уметь:</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организовывать обслуживание в сфере пассажирских перевозок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анализировать данные, связанные с организацией работы по оформлению и продаже проездных и перевозочных документов;</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контролировать и анализировать работу железнодорожного транспорта в сфере пассажирских перевозок.</w:t>
            </w:r>
          </w:p>
          <w:p w:rsidR="00194777" w:rsidRPr="00511553" w:rsidRDefault="00194777" w:rsidP="0046031B">
            <w:pPr>
              <w:pStyle w:val="31"/>
              <w:tabs>
                <w:tab w:val="left" w:pos="385"/>
              </w:tabs>
              <w:spacing w:after="0" w:line="240" w:lineRule="auto"/>
              <w:ind w:right="102"/>
              <w:jc w:val="both"/>
              <w:rPr>
                <w:b/>
                <w:sz w:val="20"/>
                <w:szCs w:val="20"/>
              </w:rPr>
            </w:pPr>
            <w:r w:rsidRPr="00511553">
              <w:rPr>
                <w:b/>
                <w:sz w:val="20"/>
                <w:szCs w:val="20"/>
              </w:rPr>
              <w:t>знать:</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правила перевозки пассажиров и багажа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формы перевозочных и проездных документов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систему учета, отчета в сфере пассажирских перевозок;</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требования к управлению персоналом.</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i/>
                <w:sz w:val="20"/>
                <w:szCs w:val="20"/>
              </w:rPr>
            </w:pPr>
            <w:r w:rsidRPr="00511553">
              <w:rPr>
                <w:rStyle w:val="91"/>
                <w:rFonts w:eastAsiaTheme="minorEastAsia"/>
              </w:rPr>
              <w:t>OK 01</w:t>
            </w:r>
          </w:p>
        </w:tc>
        <w:tc>
          <w:tcPr>
            <w:tcW w:w="7087" w:type="dxa"/>
            <w:gridSpan w:val="2"/>
          </w:tcPr>
          <w:p w:rsidR="00194777" w:rsidRPr="00511553" w:rsidRDefault="00194777" w:rsidP="0046031B">
            <w:pPr>
              <w:spacing w:after="0" w:line="240" w:lineRule="auto"/>
              <w:jc w:val="both"/>
              <w:rPr>
                <w:rFonts w:cs="Times New Roman"/>
                <w:iCs/>
                <w:sz w:val="20"/>
                <w:szCs w:val="20"/>
              </w:rPr>
            </w:pPr>
            <w:r w:rsidRPr="00511553">
              <w:rPr>
                <w:rFonts w:cs="Times New Roman"/>
                <w:b/>
                <w:iCs/>
                <w:sz w:val="20"/>
                <w:szCs w:val="20"/>
              </w:rPr>
              <w:t>Уметь:</w:t>
            </w:r>
            <w:r w:rsidRPr="00511553">
              <w:rPr>
                <w:rFonts w:cs="Times New Roman"/>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194777" w:rsidRPr="00511553" w:rsidRDefault="00194777" w:rsidP="0046031B">
            <w:pPr>
              <w:spacing w:after="0" w:line="240" w:lineRule="auto"/>
              <w:jc w:val="both"/>
              <w:rPr>
                <w:rFonts w:cs="Times New Roman"/>
                <w:sz w:val="20"/>
                <w:szCs w:val="20"/>
              </w:rPr>
            </w:pPr>
            <w:r w:rsidRPr="00511553">
              <w:rPr>
                <w:rFonts w:cs="Times New Roman"/>
                <w:b/>
                <w:sz w:val="20"/>
                <w:szCs w:val="20"/>
              </w:rPr>
              <w:t>Знать:</w:t>
            </w:r>
            <w:r w:rsidRPr="00511553">
              <w:rPr>
                <w:rFonts w:cs="Times New Roman"/>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i/>
                <w:sz w:val="20"/>
                <w:szCs w:val="20"/>
              </w:rPr>
            </w:pPr>
            <w:r w:rsidRPr="00511553">
              <w:rPr>
                <w:rStyle w:val="91"/>
                <w:rFonts w:eastAsiaTheme="minorEastAsia"/>
              </w:rPr>
              <w:t>ОК 02</w:t>
            </w:r>
          </w:p>
        </w:tc>
        <w:tc>
          <w:tcPr>
            <w:tcW w:w="7087" w:type="dxa"/>
            <w:gridSpan w:val="2"/>
          </w:tcPr>
          <w:p w:rsidR="00194777" w:rsidRPr="00511553" w:rsidRDefault="00194777" w:rsidP="0046031B">
            <w:pPr>
              <w:shd w:val="clear" w:color="auto" w:fill="FFFFFF"/>
              <w:spacing w:after="0" w:line="240" w:lineRule="auto"/>
              <w:jc w:val="both"/>
              <w:rPr>
                <w:rFonts w:cs="Times New Roman"/>
                <w:iCs/>
                <w:sz w:val="20"/>
                <w:szCs w:val="20"/>
              </w:rPr>
            </w:pPr>
            <w:r w:rsidRPr="00511553">
              <w:rPr>
                <w:rFonts w:cs="Times New Roman"/>
                <w:b/>
                <w:iCs/>
                <w:sz w:val="20"/>
                <w:szCs w:val="20"/>
              </w:rPr>
              <w:t>Уметь:</w:t>
            </w:r>
            <w:r w:rsidRPr="00511553">
              <w:rPr>
                <w:rFonts w:cs="Times New Roman"/>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194777" w:rsidRPr="00511553" w:rsidRDefault="00194777" w:rsidP="0046031B">
            <w:pPr>
              <w:shd w:val="clear" w:color="auto" w:fill="FFFFFF"/>
              <w:spacing w:after="0" w:line="240" w:lineRule="auto"/>
              <w:jc w:val="both"/>
              <w:rPr>
                <w:rFonts w:cs="Times New Roman"/>
                <w:sz w:val="20"/>
                <w:szCs w:val="20"/>
              </w:rPr>
            </w:pPr>
            <w:r w:rsidRPr="00511553">
              <w:rPr>
                <w:rFonts w:cs="Times New Roman"/>
                <w:b/>
                <w:sz w:val="20"/>
                <w:szCs w:val="20"/>
              </w:rPr>
              <w:t>Знать:</w:t>
            </w:r>
            <w:r w:rsidRPr="00511553">
              <w:rPr>
                <w:rFonts w:cs="Times New Roman"/>
                <w:sz w:val="20"/>
                <w:szCs w:val="20"/>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i/>
                <w:sz w:val="20"/>
                <w:szCs w:val="20"/>
              </w:rPr>
            </w:pPr>
            <w:r w:rsidRPr="00511553">
              <w:rPr>
                <w:rStyle w:val="91"/>
                <w:rFonts w:eastAsiaTheme="minorEastAsia"/>
              </w:rPr>
              <w:t>ОК 04</w:t>
            </w:r>
          </w:p>
        </w:tc>
        <w:tc>
          <w:tcPr>
            <w:tcW w:w="7087" w:type="dxa"/>
            <w:gridSpan w:val="2"/>
          </w:tcPr>
          <w:p w:rsidR="00194777" w:rsidRPr="00511553" w:rsidRDefault="00194777" w:rsidP="0046031B">
            <w:pPr>
              <w:pStyle w:val="31"/>
              <w:shd w:val="clear" w:color="auto" w:fill="auto"/>
              <w:spacing w:after="0" w:line="240" w:lineRule="auto"/>
              <w:jc w:val="both"/>
              <w:rPr>
                <w:sz w:val="20"/>
                <w:szCs w:val="20"/>
                <w:lang w:eastAsia="en-US"/>
              </w:rPr>
            </w:pPr>
            <w:r w:rsidRPr="00511553">
              <w:rPr>
                <w:b/>
                <w:sz w:val="20"/>
                <w:szCs w:val="20"/>
                <w:lang w:eastAsia="en-US"/>
              </w:rPr>
              <w:t>Уметь</w:t>
            </w:r>
            <w:r w:rsidRPr="00511553">
              <w:rPr>
                <w:sz w:val="20"/>
                <w:szCs w:val="20"/>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194777" w:rsidRPr="00511553" w:rsidRDefault="00194777" w:rsidP="0046031B">
            <w:pPr>
              <w:pStyle w:val="31"/>
              <w:shd w:val="clear" w:color="auto" w:fill="auto"/>
              <w:spacing w:after="0" w:line="240" w:lineRule="auto"/>
              <w:jc w:val="both"/>
              <w:rPr>
                <w:sz w:val="20"/>
                <w:szCs w:val="20"/>
              </w:rPr>
            </w:pPr>
            <w:r w:rsidRPr="00511553">
              <w:rPr>
                <w:b/>
                <w:sz w:val="20"/>
                <w:szCs w:val="20"/>
                <w:lang w:eastAsia="en-US"/>
              </w:rPr>
              <w:t>Знать</w:t>
            </w:r>
            <w:r w:rsidRPr="00511553">
              <w:rPr>
                <w:sz w:val="20"/>
                <w:szCs w:val="20"/>
                <w:lang w:eastAsia="en-US"/>
              </w:rPr>
              <w:t>: психологические основы деятельности коллектива, психологические особенности личности; основы проектной деятельности.</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bl>
    <w:p w:rsidR="00194777" w:rsidRPr="00511553" w:rsidRDefault="00194777" w:rsidP="00194777">
      <w:pPr>
        <w:pStyle w:val="aff0"/>
        <w:widowControl w:val="0"/>
        <w:jc w:val="both"/>
        <w:rPr>
          <w:rFonts w:ascii="Times New Roman" w:hAnsi="Times New Roman"/>
          <w:sz w:val="24"/>
          <w:szCs w:val="24"/>
        </w:rPr>
      </w:pPr>
      <w:r w:rsidRPr="00511553">
        <w:rPr>
          <w:rFonts w:ascii="Times New Roman" w:hAnsi="Times New Roman"/>
          <w:b/>
          <w:sz w:val="24"/>
          <w:szCs w:val="24"/>
        </w:rPr>
        <w:t>ВД</w:t>
      </w:r>
      <w:r w:rsidRPr="00511553">
        <w:rPr>
          <w:rFonts w:ascii="Times New Roman" w:hAnsi="Times New Roman"/>
          <w:sz w:val="24"/>
          <w:szCs w:val="24"/>
        </w:rPr>
        <w:t xml:space="preserve"> __________________________________                                      ________________   </w:t>
      </w:r>
    </w:p>
    <w:p w:rsidR="00194777" w:rsidRPr="00511553" w:rsidRDefault="00194777" w:rsidP="00194777">
      <w:pPr>
        <w:pStyle w:val="aff0"/>
        <w:widowControl w:val="0"/>
        <w:jc w:val="both"/>
        <w:rPr>
          <w:rFonts w:ascii="Times New Roman" w:hAnsi="Times New Roman"/>
          <w:i/>
          <w:vertAlign w:val="superscript"/>
        </w:rPr>
      </w:pPr>
      <w:r w:rsidRPr="00511553">
        <w:rPr>
          <w:rFonts w:ascii="Times New Roman" w:hAnsi="Times New Roman"/>
          <w:i/>
          <w:vertAlign w:val="superscript"/>
        </w:rPr>
        <w:t xml:space="preserve">                          наименование вида деятельности                                                                                                                          освоен /не освоен</w:t>
      </w:r>
    </w:p>
    <w:p w:rsidR="00194777" w:rsidRPr="00511553" w:rsidRDefault="00194777" w:rsidP="00194777">
      <w:pPr>
        <w:pStyle w:val="aff0"/>
        <w:widowControl w:val="0"/>
        <w:jc w:val="both"/>
        <w:rPr>
          <w:rFonts w:ascii="Times New Roman" w:hAnsi="Times New Roman"/>
          <w:i/>
          <w:vertAlign w:val="superscript"/>
        </w:rPr>
      </w:pPr>
    </w:p>
    <w:p w:rsidR="00194777" w:rsidRPr="00511553" w:rsidRDefault="00194777" w:rsidP="00194777">
      <w:pPr>
        <w:pStyle w:val="aff0"/>
        <w:widowControl w:val="0"/>
        <w:jc w:val="both"/>
        <w:rPr>
          <w:rFonts w:ascii="Times New Roman" w:hAnsi="Times New Roman"/>
          <w:sz w:val="24"/>
          <w:szCs w:val="24"/>
        </w:rPr>
      </w:pPr>
      <w:r w:rsidRPr="00511553">
        <w:rPr>
          <w:rFonts w:ascii="Times New Roman" w:hAnsi="Times New Roman"/>
          <w:b/>
          <w:sz w:val="24"/>
          <w:szCs w:val="24"/>
        </w:rPr>
        <w:t>ВД</w:t>
      </w:r>
      <w:r w:rsidRPr="00511553">
        <w:rPr>
          <w:rFonts w:ascii="Times New Roman" w:hAnsi="Times New Roman"/>
          <w:sz w:val="24"/>
          <w:szCs w:val="24"/>
        </w:rPr>
        <w:t xml:space="preserve"> __________________________________                                      ________________   </w:t>
      </w:r>
    </w:p>
    <w:p w:rsidR="00194777" w:rsidRPr="00511553" w:rsidRDefault="00194777" w:rsidP="00194777">
      <w:pPr>
        <w:pStyle w:val="aff0"/>
        <w:widowControl w:val="0"/>
        <w:jc w:val="both"/>
        <w:rPr>
          <w:rFonts w:ascii="Times New Roman" w:hAnsi="Times New Roman"/>
          <w:i/>
          <w:vertAlign w:val="superscript"/>
        </w:rPr>
      </w:pPr>
      <w:r w:rsidRPr="00511553">
        <w:rPr>
          <w:rFonts w:ascii="Times New Roman" w:hAnsi="Times New Roman"/>
          <w:i/>
          <w:vertAlign w:val="superscript"/>
        </w:rPr>
        <w:t xml:space="preserve">                          наименование вида деятельности                                                                                                                           освоен /не освоен</w:t>
      </w:r>
    </w:p>
    <w:p w:rsidR="00194777" w:rsidRPr="00511553" w:rsidRDefault="00194777" w:rsidP="00194777">
      <w:pPr>
        <w:pStyle w:val="aff0"/>
        <w:widowControl w:val="0"/>
        <w:jc w:val="both"/>
        <w:rPr>
          <w:rFonts w:ascii="Times New Roman" w:hAnsi="Times New Roman"/>
          <w:i/>
          <w:vertAlign w:val="superscript"/>
        </w:rPr>
      </w:pPr>
    </w:p>
    <w:p w:rsidR="00194777" w:rsidRPr="00511553" w:rsidRDefault="00194777" w:rsidP="00194777">
      <w:pPr>
        <w:pStyle w:val="aff0"/>
        <w:widowControl w:val="0"/>
        <w:jc w:val="both"/>
        <w:rPr>
          <w:rFonts w:ascii="Times New Roman" w:hAnsi="Times New Roman"/>
          <w:sz w:val="24"/>
          <w:szCs w:val="24"/>
        </w:rPr>
      </w:pPr>
      <w:r w:rsidRPr="00511553">
        <w:rPr>
          <w:rFonts w:ascii="Times New Roman" w:hAnsi="Times New Roman"/>
          <w:b/>
          <w:sz w:val="24"/>
          <w:szCs w:val="24"/>
        </w:rPr>
        <w:t>ВД</w:t>
      </w:r>
      <w:r w:rsidRPr="00511553">
        <w:rPr>
          <w:rFonts w:ascii="Times New Roman" w:hAnsi="Times New Roman"/>
          <w:sz w:val="24"/>
          <w:szCs w:val="24"/>
        </w:rPr>
        <w:t xml:space="preserve"> __________________________________                                      ________________   </w:t>
      </w:r>
    </w:p>
    <w:p w:rsidR="00194777" w:rsidRPr="00511553" w:rsidRDefault="00194777" w:rsidP="00194777">
      <w:pPr>
        <w:pStyle w:val="aff0"/>
        <w:widowControl w:val="0"/>
        <w:jc w:val="both"/>
        <w:rPr>
          <w:rFonts w:ascii="Times New Roman" w:hAnsi="Times New Roman"/>
          <w:i/>
          <w:vertAlign w:val="superscript"/>
        </w:rPr>
      </w:pPr>
      <w:r w:rsidRPr="00511553">
        <w:rPr>
          <w:rFonts w:ascii="Times New Roman" w:hAnsi="Times New Roman"/>
          <w:i/>
          <w:vertAlign w:val="superscript"/>
        </w:rPr>
        <w:t xml:space="preserve">                          наименование вида деятельности                                                                                                                          освоен /не освоен</w:t>
      </w:r>
    </w:p>
    <w:p w:rsidR="00194777" w:rsidRPr="00511553" w:rsidRDefault="00194777" w:rsidP="00194777">
      <w:pPr>
        <w:pStyle w:val="aff0"/>
        <w:widowControl w:val="0"/>
        <w:jc w:val="both"/>
        <w:rPr>
          <w:rFonts w:ascii="Times New Roman" w:hAnsi="Times New Roman"/>
          <w:i/>
          <w:vertAlign w:val="superscript"/>
        </w:rPr>
      </w:pPr>
    </w:p>
    <w:tbl>
      <w:tblPr>
        <w:tblW w:w="10206" w:type="dxa"/>
        <w:tblInd w:w="108" w:type="dxa"/>
        <w:tblLook w:val="04A0"/>
      </w:tblPr>
      <w:tblGrid>
        <w:gridCol w:w="10206"/>
      </w:tblGrid>
      <w:tr w:rsidR="00194777" w:rsidRPr="00511553" w:rsidTr="0046031B">
        <w:tc>
          <w:tcPr>
            <w:tcW w:w="10206" w:type="dxa"/>
          </w:tcPr>
          <w:p w:rsidR="00194777" w:rsidRPr="00511553" w:rsidRDefault="00194777" w:rsidP="0046031B">
            <w:pPr>
              <w:widowControl w:val="0"/>
              <w:spacing w:after="0" w:line="240" w:lineRule="auto"/>
              <w:jc w:val="both"/>
              <w:rPr>
                <w:rFonts w:cs="Times New Roman"/>
                <w:vertAlign w:val="superscript"/>
              </w:rPr>
            </w:pPr>
            <w:r w:rsidRPr="00511553">
              <w:rPr>
                <w:rFonts w:cs="Times New Roman"/>
              </w:rPr>
              <w:lastRenderedPageBreak/>
              <w:t>«___» ___________ 20__ г.</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rPr>
            </w:pPr>
            <w:r w:rsidRPr="00511553">
              <w:rPr>
                <w:rFonts w:cs="Times New Roman"/>
              </w:rPr>
              <w:t>__________________ / __________________ /</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sz w:val="20"/>
                <w:szCs w:val="20"/>
              </w:rPr>
            </w:pPr>
            <w:r w:rsidRPr="00511553">
              <w:rPr>
                <w:rFonts w:cs="Times New Roman"/>
                <w:sz w:val="20"/>
                <w:szCs w:val="20"/>
              </w:rPr>
              <w:t>(Подпись и Ф.И.О. председателя аттестационной комиссии)</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sz w:val="20"/>
                <w:szCs w:val="20"/>
              </w:rPr>
            </w:pPr>
            <w:r w:rsidRPr="00511553">
              <w:rPr>
                <w:rFonts w:cs="Times New Roman"/>
                <w:sz w:val="20"/>
                <w:szCs w:val="20"/>
              </w:rPr>
              <w:t>__________________ / __________________ /</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sz w:val="20"/>
                <w:szCs w:val="20"/>
              </w:rPr>
            </w:pPr>
            <w:r w:rsidRPr="00511553">
              <w:rPr>
                <w:rFonts w:cs="Times New Roman"/>
                <w:sz w:val="20"/>
                <w:szCs w:val="20"/>
              </w:rPr>
              <w:t>(Подпись и Ф.И.О. члена аттестационной комиссии)</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sz w:val="20"/>
                <w:szCs w:val="20"/>
              </w:rPr>
            </w:pPr>
            <w:r w:rsidRPr="00511553">
              <w:rPr>
                <w:rFonts w:cs="Times New Roman"/>
                <w:sz w:val="20"/>
                <w:szCs w:val="20"/>
              </w:rPr>
              <w:t>__________________ / __________________ /</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sz w:val="20"/>
                <w:szCs w:val="20"/>
              </w:rPr>
            </w:pPr>
            <w:r w:rsidRPr="00511553">
              <w:rPr>
                <w:rFonts w:cs="Times New Roman"/>
                <w:sz w:val="20"/>
                <w:szCs w:val="20"/>
              </w:rPr>
              <w:t>(Подпись и Ф.И.О. члена аттестационной комиссии)</w:t>
            </w:r>
          </w:p>
        </w:tc>
      </w:tr>
    </w:tbl>
    <w:p w:rsidR="00194777" w:rsidRPr="00511553" w:rsidRDefault="00194777" w:rsidP="00194777">
      <w:pPr>
        <w:widowControl w:val="0"/>
        <w:spacing w:after="0" w:line="240" w:lineRule="auto"/>
        <w:rPr>
          <w:rFonts w:cs="Times New Roman"/>
          <w:b/>
        </w:rPr>
      </w:pPr>
      <w:r w:rsidRPr="00511553">
        <w:rPr>
          <w:rFonts w:cs="Times New Roman"/>
          <w:b/>
        </w:rPr>
        <w:br w:type="page"/>
      </w:r>
    </w:p>
    <w:p w:rsidR="00194777" w:rsidRPr="00511553" w:rsidRDefault="00194777" w:rsidP="00194777">
      <w:pPr>
        <w:widowControl w:val="0"/>
        <w:spacing w:after="0" w:line="240" w:lineRule="auto"/>
        <w:jc w:val="center"/>
        <w:rPr>
          <w:rFonts w:cs="Times New Roman"/>
          <w:b/>
        </w:rPr>
      </w:pPr>
      <w:r w:rsidRPr="00511553">
        <w:rPr>
          <w:rFonts w:cs="Times New Roman"/>
          <w:b/>
        </w:rPr>
        <w:lastRenderedPageBreak/>
        <w:t>Форма оценочной ведомости по профессиональному модулю</w:t>
      </w:r>
    </w:p>
    <w:p w:rsidR="00194777" w:rsidRPr="00511553" w:rsidRDefault="00194777" w:rsidP="00194777">
      <w:pPr>
        <w:widowControl w:val="0"/>
        <w:spacing w:after="0" w:line="240" w:lineRule="auto"/>
        <w:jc w:val="center"/>
        <w:rPr>
          <w:rFonts w:cs="Times New Roman"/>
        </w:rPr>
      </w:pPr>
      <w:r w:rsidRPr="00511553">
        <w:rPr>
          <w:rFonts w:cs="Times New Roman"/>
          <w:b/>
        </w:rPr>
        <w:t>для заочной формы обучения</w:t>
      </w:r>
    </w:p>
    <w:p w:rsidR="00194777" w:rsidRPr="00511553" w:rsidRDefault="00194777" w:rsidP="00194777">
      <w:pPr>
        <w:pStyle w:val="aff0"/>
        <w:widowControl w:val="0"/>
        <w:jc w:val="center"/>
        <w:rPr>
          <w:rFonts w:ascii="Times New Roman" w:hAnsi="Times New Roman"/>
          <w:b/>
          <w:sz w:val="24"/>
          <w:szCs w:val="24"/>
        </w:rPr>
      </w:pPr>
    </w:p>
    <w:p w:rsidR="00194777" w:rsidRPr="00511553" w:rsidRDefault="00194777" w:rsidP="00194777">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Оценочная ведомость по профессиональным модулям</w:t>
      </w:r>
    </w:p>
    <w:p w:rsidR="00194777" w:rsidRPr="00511553" w:rsidRDefault="00194777" w:rsidP="00194777">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 xml:space="preserve">ПМ.01. Организация перевозочного процесса на транспорте (по видам транспорта), </w:t>
      </w:r>
    </w:p>
    <w:p w:rsidR="00194777" w:rsidRPr="00511553" w:rsidRDefault="00194777" w:rsidP="00194777">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 xml:space="preserve">ПМ.02. Организация движения и обеспечение безопасности на транспорте (по видам транспорта), </w:t>
      </w:r>
    </w:p>
    <w:p w:rsidR="00194777" w:rsidRPr="00511553" w:rsidRDefault="00194777" w:rsidP="00194777">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ПМ.03. Обеспечение грузовых и пассажирских перевозок на транспорте (по видам транспорта)</w:t>
      </w:r>
    </w:p>
    <w:p w:rsidR="00194777" w:rsidRPr="00511553" w:rsidRDefault="00194777" w:rsidP="00194777">
      <w:pPr>
        <w:widowControl w:val="0"/>
        <w:autoSpaceDE w:val="0"/>
        <w:autoSpaceDN w:val="0"/>
        <w:adjustRightInd w:val="0"/>
        <w:spacing w:after="0" w:line="240" w:lineRule="auto"/>
        <w:ind w:firstLine="720"/>
        <w:rPr>
          <w:rFonts w:cs="Times New Roman"/>
          <w:sz w:val="24"/>
          <w:szCs w:val="24"/>
        </w:rPr>
      </w:pPr>
    </w:p>
    <w:p w:rsidR="00194777" w:rsidRPr="00511553" w:rsidRDefault="00194777" w:rsidP="00194777">
      <w:pPr>
        <w:widowControl w:val="0"/>
        <w:autoSpaceDE w:val="0"/>
        <w:autoSpaceDN w:val="0"/>
        <w:adjustRightInd w:val="0"/>
        <w:spacing w:after="0" w:line="240" w:lineRule="auto"/>
        <w:ind w:firstLine="720"/>
        <w:jc w:val="both"/>
        <w:rPr>
          <w:rFonts w:cs="Times New Roman"/>
          <w:sz w:val="24"/>
          <w:szCs w:val="24"/>
        </w:rPr>
      </w:pPr>
      <w:r w:rsidRPr="00511553">
        <w:rPr>
          <w:rFonts w:cs="Times New Roman"/>
          <w:sz w:val="24"/>
          <w:szCs w:val="24"/>
        </w:rPr>
        <w:t>Студент(-ка) ________________________________________________________________</w:t>
      </w:r>
    </w:p>
    <w:p w:rsidR="00194777" w:rsidRPr="00511553" w:rsidRDefault="00194777" w:rsidP="00194777">
      <w:pPr>
        <w:widowControl w:val="0"/>
        <w:autoSpaceDE w:val="0"/>
        <w:autoSpaceDN w:val="0"/>
        <w:adjustRightInd w:val="0"/>
        <w:spacing w:after="0" w:line="240" w:lineRule="auto"/>
        <w:jc w:val="center"/>
        <w:rPr>
          <w:rFonts w:cs="Times New Roman"/>
          <w:sz w:val="20"/>
          <w:szCs w:val="20"/>
        </w:rPr>
      </w:pPr>
      <w:r w:rsidRPr="00511553">
        <w:rPr>
          <w:rFonts w:cs="Times New Roman"/>
          <w:sz w:val="20"/>
          <w:szCs w:val="20"/>
        </w:rPr>
        <w:t>(Ф.И.О.)</w:t>
      </w:r>
    </w:p>
    <w:p w:rsidR="00194777" w:rsidRPr="00511553" w:rsidRDefault="00194777" w:rsidP="00194777">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обучающийся (-аяся)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194777" w:rsidRPr="00511553" w:rsidRDefault="00194777" w:rsidP="00194777">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ПМ.01. Организация перевозочного процесса на транспорте (по видам транспорта)</w:t>
      </w:r>
    </w:p>
    <w:p w:rsidR="00194777" w:rsidRPr="00511553" w:rsidRDefault="00194777" w:rsidP="00194777">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в объеме _______часов с «_____» __________ 20___ г. по «_____» __________ 20___ г. </w:t>
      </w:r>
    </w:p>
    <w:p w:rsidR="00194777" w:rsidRPr="00511553" w:rsidRDefault="00194777" w:rsidP="00194777">
      <w:pPr>
        <w:widowControl w:val="0"/>
        <w:autoSpaceDE w:val="0"/>
        <w:autoSpaceDN w:val="0"/>
        <w:adjustRightInd w:val="0"/>
        <w:spacing w:after="0" w:line="240" w:lineRule="auto"/>
        <w:jc w:val="both"/>
        <w:rPr>
          <w:rFonts w:cs="Times New Roman"/>
          <w:bCs/>
          <w:sz w:val="24"/>
          <w:szCs w:val="24"/>
        </w:rPr>
      </w:pPr>
    </w:p>
    <w:p w:rsidR="00194777" w:rsidRPr="00511553" w:rsidRDefault="00194777" w:rsidP="00194777">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ПМ.02. Организация движения и обеспечение безопасности на транспорте (по видам транспорта)</w:t>
      </w:r>
    </w:p>
    <w:p w:rsidR="00194777" w:rsidRPr="00511553" w:rsidRDefault="00194777" w:rsidP="00194777">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в объеме _______часов с «_____» __________ 20___ г. по «_____» __________ 20___ г. </w:t>
      </w:r>
    </w:p>
    <w:p w:rsidR="00194777" w:rsidRPr="00511553" w:rsidRDefault="00194777" w:rsidP="00194777">
      <w:pPr>
        <w:widowControl w:val="0"/>
        <w:autoSpaceDE w:val="0"/>
        <w:autoSpaceDN w:val="0"/>
        <w:adjustRightInd w:val="0"/>
        <w:spacing w:after="0" w:line="240" w:lineRule="auto"/>
        <w:jc w:val="both"/>
        <w:rPr>
          <w:rFonts w:cs="Times New Roman"/>
          <w:bCs/>
          <w:sz w:val="24"/>
          <w:szCs w:val="24"/>
        </w:rPr>
      </w:pPr>
    </w:p>
    <w:p w:rsidR="00194777" w:rsidRPr="00511553" w:rsidRDefault="00194777" w:rsidP="00194777">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ПМ.03. Обеспечение грузовых и пассажирских перевозок на транспорте (по видам транспорта)</w:t>
      </w:r>
    </w:p>
    <w:p w:rsidR="00194777" w:rsidRPr="00511553" w:rsidRDefault="00194777" w:rsidP="00194777">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в объеме _______часов с «_____» __________ 20___ г. по «_____» __________ 20___ г. </w:t>
      </w:r>
    </w:p>
    <w:p w:rsidR="00194777" w:rsidRPr="00511553" w:rsidRDefault="00194777" w:rsidP="00194777">
      <w:pPr>
        <w:widowControl w:val="0"/>
        <w:autoSpaceDE w:val="0"/>
        <w:autoSpaceDN w:val="0"/>
        <w:adjustRightInd w:val="0"/>
        <w:spacing w:after="0" w:line="240" w:lineRule="auto"/>
        <w:rPr>
          <w:rFonts w:cs="Times New Roman"/>
          <w:b/>
          <w:sz w:val="24"/>
          <w:szCs w:val="24"/>
        </w:rPr>
      </w:pPr>
      <w:r w:rsidRPr="00511553">
        <w:rPr>
          <w:rFonts w:cs="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3402"/>
        <w:gridCol w:w="3685"/>
        <w:gridCol w:w="1559"/>
      </w:tblGrid>
      <w:tr w:rsidR="00194777" w:rsidRPr="00511553" w:rsidTr="0046031B">
        <w:tc>
          <w:tcPr>
            <w:tcW w:w="4962" w:type="dxa"/>
            <w:gridSpan w:val="2"/>
            <w:vAlign w:val="center"/>
          </w:tcPr>
          <w:p w:rsidR="00194777" w:rsidRPr="00511553" w:rsidRDefault="00194777" w:rsidP="0046031B">
            <w:pPr>
              <w:pStyle w:val="aff0"/>
              <w:widowControl w:val="0"/>
              <w:autoSpaceDE w:val="0"/>
              <w:autoSpaceDN w:val="0"/>
              <w:adjustRightInd w:val="0"/>
              <w:jc w:val="center"/>
              <w:rPr>
                <w:rFonts w:ascii="Times New Roman" w:hAnsi="Times New Roman"/>
                <w:b/>
                <w:sz w:val="18"/>
                <w:szCs w:val="24"/>
              </w:rPr>
            </w:pPr>
            <w:r w:rsidRPr="00511553">
              <w:rPr>
                <w:rFonts w:ascii="Times New Roman" w:hAnsi="Times New Roman"/>
                <w:b/>
                <w:sz w:val="18"/>
                <w:szCs w:val="24"/>
              </w:rPr>
              <w:t>Элементы модуля</w:t>
            </w:r>
          </w:p>
        </w:tc>
        <w:tc>
          <w:tcPr>
            <w:tcW w:w="3685"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b/>
                <w:sz w:val="18"/>
                <w:szCs w:val="24"/>
              </w:rPr>
            </w:pPr>
            <w:r w:rsidRPr="00511553">
              <w:rPr>
                <w:rFonts w:ascii="Times New Roman" w:hAnsi="Times New Roman"/>
                <w:b/>
                <w:sz w:val="18"/>
                <w:szCs w:val="24"/>
              </w:rPr>
              <w:t>Формы промежуточной аттестации</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b/>
                <w:sz w:val="18"/>
                <w:szCs w:val="24"/>
              </w:rPr>
            </w:pPr>
            <w:r w:rsidRPr="00511553">
              <w:rPr>
                <w:rFonts w:ascii="Times New Roman" w:hAnsi="Times New Roman"/>
                <w:b/>
                <w:sz w:val="18"/>
                <w:szCs w:val="24"/>
              </w:rPr>
              <w:t>Оценка</w:t>
            </w:r>
          </w:p>
        </w:tc>
      </w:tr>
      <w:tr w:rsidR="00194777" w:rsidRPr="00511553" w:rsidTr="0046031B">
        <w:tc>
          <w:tcPr>
            <w:tcW w:w="4962" w:type="dxa"/>
            <w:gridSpan w:val="2"/>
          </w:tcPr>
          <w:p w:rsidR="00194777" w:rsidRPr="00511553" w:rsidRDefault="00194777" w:rsidP="00DC02F5">
            <w:pPr>
              <w:widowControl w:val="0"/>
              <w:spacing w:after="0" w:line="240" w:lineRule="auto"/>
              <w:jc w:val="both"/>
              <w:rPr>
                <w:rFonts w:cs="Times New Roman"/>
                <w:b/>
                <w:i/>
                <w:sz w:val="20"/>
                <w:szCs w:val="20"/>
              </w:rPr>
            </w:pPr>
            <w:r w:rsidRPr="00511553">
              <w:rPr>
                <w:rFonts w:cs="Times New Roman"/>
                <w:i/>
                <w:sz w:val="20"/>
                <w:szCs w:val="20"/>
              </w:rPr>
              <w:t>МДК.01.01. Технология перевозочного процесса на железнодорожном транспорте</w:t>
            </w:r>
          </w:p>
        </w:tc>
        <w:tc>
          <w:tcPr>
            <w:tcW w:w="3685" w:type="dxa"/>
          </w:tcPr>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Экзамен (2 курс)</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i/>
                <w:sz w:val="24"/>
                <w:szCs w:val="24"/>
              </w:rPr>
            </w:pPr>
          </w:p>
        </w:tc>
      </w:tr>
      <w:tr w:rsidR="00194777" w:rsidRPr="00511553" w:rsidTr="0046031B">
        <w:tc>
          <w:tcPr>
            <w:tcW w:w="4962" w:type="dxa"/>
            <w:gridSpan w:val="2"/>
          </w:tcPr>
          <w:p w:rsidR="00194777" w:rsidRPr="00511553" w:rsidRDefault="00194777" w:rsidP="0046031B">
            <w:pPr>
              <w:widowControl w:val="0"/>
              <w:spacing w:after="0" w:line="240" w:lineRule="auto"/>
              <w:jc w:val="both"/>
              <w:rPr>
                <w:rFonts w:cs="Times New Roman"/>
                <w:b/>
                <w:i/>
                <w:sz w:val="20"/>
                <w:szCs w:val="20"/>
              </w:rPr>
            </w:pPr>
            <w:r w:rsidRPr="00511553">
              <w:rPr>
                <w:rFonts w:cs="Times New Roman"/>
                <w:i/>
                <w:sz w:val="20"/>
                <w:szCs w:val="20"/>
              </w:rPr>
              <w:t>МДК.01.02. Информационные технологии и автоматизированные системы управления на железнодорожном транспорте</w:t>
            </w:r>
          </w:p>
        </w:tc>
        <w:tc>
          <w:tcPr>
            <w:tcW w:w="3685" w:type="dxa"/>
          </w:tcPr>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Дифференцированный зачет (3 курс)</w:t>
            </w:r>
          </w:p>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Экзамен (4 курс)</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i/>
                <w:sz w:val="24"/>
                <w:szCs w:val="24"/>
              </w:rPr>
            </w:pPr>
          </w:p>
        </w:tc>
      </w:tr>
      <w:tr w:rsidR="00194777" w:rsidRPr="00511553" w:rsidTr="0046031B">
        <w:tc>
          <w:tcPr>
            <w:tcW w:w="4962" w:type="dxa"/>
            <w:gridSpan w:val="2"/>
          </w:tcPr>
          <w:p w:rsidR="00194777" w:rsidRPr="00511553" w:rsidRDefault="00194777" w:rsidP="0046031B">
            <w:pPr>
              <w:widowControl w:val="0"/>
              <w:spacing w:after="0" w:line="240" w:lineRule="auto"/>
              <w:jc w:val="both"/>
              <w:rPr>
                <w:rFonts w:cs="Times New Roman"/>
                <w:b/>
                <w:i/>
                <w:sz w:val="20"/>
                <w:szCs w:val="20"/>
              </w:rPr>
            </w:pPr>
            <w:r w:rsidRPr="00511553">
              <w:rPr>
                <w:rFonts w:cs="Times New Roman"/>
                <w:i/>
                <w:sz w:val="20"/>
                <w:szCs w:val="20"/>
              </w:rPr>
              <w:t>УП.01.01. Учебная практика (автоматизированные системы управления на железнодорожном транспорте)</w:t>
            </w:r>
          </w:p>
        </w:tc>
        <w:tc>
          <w:tcPr>
            <w:tcW w:w="3685" w:type="dxa"/>
          </w:tcPr>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Дифференцированный зачет (4 курс)</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i/>
                <w:sz w:val="24"/>
                <w:szCs w:val="24"/>
              </w:rPr>
            </w:pPr>
          </w:p>
        </w:tc>
      </w:tr>
      <w:tr w:rsidR="00194777" w:rsidRPr="00511553" w:rsidTr="0046031B">
        <w:tc>
          <w:tcPr>
            <w:tcW w:w="4962" w:type="dxa"/>
            <w:gridSpan w:val="2"/>
          </w:tcPr>
          <w:p w:rsidR="00194777" w:rsidRPr="00511553" w:rsidRDefault="00194777" w:rsidP="0046031B">
            <w:pPr>
              <w:widowControl w:val="0"/>
              <w:spacing w:after="0" w:line="240" w:lineRule="auto"/>
              <w:jc w:val="both"/>
              <w:rPr>
                <w:rFonts w:cs="Times New Roman"/>
                <w:i/>
                <w:sz w:val="20"/>
                <w:szCs w:val="20"/>
              </w:rPr>
            </w:pPr>
            <w:r w:rsidRPr="00511553">
              <w:rPr>
                <w:rFonts w:cs="Times New Roman"/>
                <w:i/>
                <w:sz w:val="20"/>
                <w:szCs w:val="20"/>
              </w:rPr>
              <w:t>МДК.01.03. Система фирменного транспортного обслуживания и работа станционных технологических центров</w:t>
            </w:r>
          </w:p>
        </w:tc>
        <w:tc>
          <w:tcPr>
            <w:tcW w:w="3685" w:type="dxa"/>
          </w:tcPr>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Экзамен (2 курс)</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i/>
                <w:sz w:val="24"/>
                <w:szCs w:val="24"/>
              </w:rPr>
            </w:pPr>
          </w:p>
        </w:tc>
      </w:tr>
      <w:tr w:rsidR="00194777" w:rsidRPr="00511553" w:rsidTr="0046031B">
        <w:tc>
          <w:tcPr>
            <w:tcW w:w="4962" w:type="dxa"/>
            <w:gridSpan w:val="2"/>
          </w:tcPr>
          <w:p w:rsidR="00194777" w:rsidRPr="00511553" w:rsidRDefault="00194777" w:rsidP="0046031B">
            <w:pPr>
              <w:widowControl w:val="0"/>
              <w:spacing w:after="0" w:line="240" w:lineRule="auto"/>
              <w:jc w:val="both"/>
              <w:rPr>
                <w:rFonts w:cs="Times New Roman"/>
                <w:i/>
                <w:sz w:val="20"/>
                <w:szCs w:val="20"/>
              </w:rPr>
            </w:pPr>
            <w:r w:rsidRPr="00511553">
              <w:rPr>
                <w:rFonts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3685" w:type="dxa"/>
          </w:tcPr>
          <w:p w:rsidR="00194777" w:rsidRPr="00511553" w:rsidRDefault="00194777" w:rsidP="00AC26DF">
            <w:pPr>
              <w:widowControl w:val="0"/>
              <w:spacing w:after="0" w:line="240" w:lineRule="auto"/>
              <w:jc w:val="center"/>
              <w:rPr>
                <w:rFonts w:cs="Times New Roman"/>
                <w:i/>
                <w:sz w:val="20"/>
                <w:szCs w:val="20"/>
              </w:rPr>
            </w:pPr>
            <w:r w:rsidRPr="00511553">
              <w:rPr>
                <w:rFonts w:cs="Times New Roman"/>
                <w:i/>
                <w:sz w:val="20"/>
                <w:szCs w:val="20"/>
              </w:rPr>
              <w:t>Дифференцированный зачет (</w:t>
            </w:r>
            <w:r w:rsidR="00AC26DF">
              <w:rPr>
                <w:rFonts w:cs="Times New Roman"/>
                <w:i/>
                <w:sz w:val="20"/>
                <w:szCs w:val="20"/>
              </w:rPr>
              <w:t>4</w:t>
            </w:r>
            <w:r w:rsidRPr="00511553">
              <w:rPr>
                <w:rFonts w:cs="Times New Roman"/>
                <w:i/>
                <w:sz w:val="20"/>
                <w:szCs w:val="20"/>
              </w:rPr>
              <w:t xml:space="preserve"> курс)</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i/>
                <w:sz w:val="24"/>
                <w:szCs w:val="24"/>
              </w:rPr>
            </w:pPr>
          </w:p>
        </w:tc>
      </w:tr>
      <w:tr w:rsidR="00194777" w:rsidRPr="00511553" w:rsidTr="0046031B">
        <w:tc>
          <w:tcPr>
            <w:tcW w:w="4962"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МДК.02.01 Организация движения на железнодорожном транспорте</w:t>
            </w:r>
          </w:p>
        </w:tc>
        <w:tc>
          <w:tcPr>
            <w:tcW w:w="3685"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(3 курс)</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962"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МДК.02.02 Обеспечение безопасности на железнодорожном транспорте</w:t>
            </w:r>
          </w:p>
        </w:tc>
        <w:tc>
          <w:tcPr>
            <w:tcW w:w="3685"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(3 курс)</w:t>
            </w:r>
          </w:p>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(4 курс)</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962"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УП.02.01 Учебная практика (управление движением)</w:t>
            </w:r>
          </w:p>
        </w:tc>
        <w:tc>
          <w:tcPr>
            <w:tcW w:w="3685"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(3 курс)</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962"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3685"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(4 курс)</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962"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МДК.03.01. Транспортно-экспедиционная деятельность и обеспечение грузовых перевозок на железнодорожном транспорте</w:t>
            </w:r>
          </w:p>
        </w:tc>
        <w:tc>
          <w:tcPr>
            <w:tcW w:w="3685"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(2 курс)</w:t>
            </w:r>
          </w:p>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(3 курс)</w:t>
            </w:r>
          </w:p>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(4 курс)</w:t>
            </w:r>
          </w:p>
        </w:tc>
        <w:tc>
          <w:tcPr>
            <w:tcW w:w="1559" w:type="dxa"/>
            <w:vAlign w:val="center"/>
          </w:tcPr>
          <w:p w:rsidR="00194777" w:rsidRPr="00511553" w:rsidRDefault="00194777" w:rsidP="0046031B">
            <w:pPr>
              <w:spacing w:after="0" w:line="240" w:lineRule="auto"/>
              <w:jc w:val="both"/>
              <w:rPr>
                <w:rFonts w:cs="Times New Roman"/>
                <w:i/>
                <w:sz w:val="20"/>
                <w:szCs w:val="20"/>
              </w:rPr>
            </w:pPr>
          </w:p>
        </w:tc>
      </w:tr>
      <w:tr w:rsidR="00194777" w:rsidRPr="00511553" w:rsidTr="0046031B">
        <w:tc>
          <w:tcPr>
            <w:tcW w:w="4962"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МДК.03.02. Организация пассажирских перевозок и организация экономической деятельности на железнодорожном транспорте</w:t>
            </w:r>
          </w:p>
        </w:tc>
        <w:tc>
          <w:tcPr>
            <w:tcW w:w="3685"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(3 курс)</w:t>
            </w:r>
          </w:p>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(4 курс)</w:t>
            </w:r>
          </w:p>
        </w:tc>
        <w:tc>
          <w:tcPr>
            <w:tcW w:w="1559" w:type="dxa"/>
            <w:vAlign w:val="center"/>
          </w:tcPr>
          <w:p w:rsidR="00194777" w:rsidRPr="00511553" w:rsidRDefault="00194777" w:rsidP="0046031B">
            <w:pPr>
              <w:spacing w:after="0" w:line="240" w:lineRule="auto"/>
              <w:jc w:val="both"/>
              <w:rPr>
                <w:rFonts w:cs="Times New Roman"/>
                <w:i/>
                <w:sz w:val="20"/>
                <w:szCs w:val="20"/>
              </w:rPr>
            </w:pPr>
          </w:p>
        </w:tc>
      </w:tr>
      <w:tr w:rsidR="00194777" w:rsidRPr="00511553" w:rsidTr="0046031B">
        <w:tc>
          <w:tcPr>
            <w:tcW w:w="4962"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УП.03.01. Учебная практика (организация перевозок грузов)</w:t>
            </w:r>
          </w:p>
        </w:tc>
        <w:tc>
          <w:tcPr>
            <w:tcW w:w="3685"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(3 курс)</w:t>
            </w:r>
          </w:p>
        </w:tc>
        <w:tc>
          <w:tcPr>
            <w:tcW w:w="1559" w:type="dxa"/>
            <w:vAlign w:val="center"/>
          </w:tcPr>
          <w:p w:rsidR="00194777" w:rsidRPr="00511553" w:rsidRDefault="00194777" w:rsidP="0046031B">
            <w:pPr>
              <w:spacing w:after="0" w:line="240" w:lineRule="auto"/>
              <w:jc w:val="both"/>
              <w:rPr>
                <w:rFonts w:cs="Times New Roman"/>
                <w:i/>
                <w:sz w:val="20"/>
                <w:szCs w:val="20"/>
              </w:rPr>
            </w:pPr>
          </w:p>
        </w:tc>
      </w:tr>
      <w:tr w:rsidR="00194777" w:rsidRPr="00511553" w:rsidTr="0046031B">
        <w:tc>
          <w:tcPr>
            <w:tcW w:w="4962"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ПП.03.01. Производственная практика по профилю специальности (обеспечение грузовых и пассажирских перевозок на железнодорожном транспорте)</w:t>
            </w:r>
          </w:p>
        </w:tc>
        <w:tc>
          <w:tcPr>
            <w:tcW w:w="3685"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(4 курс)</w:t>
            </w:r>
          </w:p>
        </w:tc>
        <w:tc>
          <w:tcPr>
            <w:tcW w:w="1559" w:type="dxa"/>
            <w:vAlign w:val="center"/>
          </w:tcPr>
          <w:p w:rsidR="00194777" w:rsidRPr="00511553" w:rsidRDefault="00194777" w:rsidP="0046031B">
            <w:pPr>
              <w:spacing w:after="0" w:line="240" w:lineRule="auto"/>
              <w:jc w:val="both"/>
              <w:rPr>
                <w:rFonts w:cs="Times New Roman"/>
                <w:i/>
                <w:sz w:val="20"/>
                <w:szCs w:val="20"/>
              </w:rPr>
            </w:pPr>
          </w:p>
        </w:tc>
      </w:tr>
      <w:tr w:rsidR="00194777" w:rsidRPr="00511553" w:rsidTr="0046031B">
        <w:tc>
          <w:tcPr>
            <w:tcW w:w="10206" w:type="dxa"/>
            <w:gridSpan w:val="4"/>
            <w:tcBorders>
              <w:top w:val="single" w:sz="4" w:space="0" w:color="auto"/>
              <w:left w:val="nil"/>
              <w:bottom w:val="single" w:sz="4" w:space="0" w:color="auto"/>
              <w:right w:val="nil"/>
            </w:tcBorders>
          </w:tcPr>
          <w:p w:rsidR="00194777" w:rsidRPr="00511553" w:rsidRDefault="00194777" w:rsidP="0046031B">
            <w:pPr>
              <w:pStyle w:val="aff0"/>
              <w:widowControl w:val="0"/>
              <w:autoSpaceDE w:val="0"/>
              <w:autoSpaceDN w:val="0"/>
              <w:adjustRightInd w:val="0"/>
              <w:rPr>
                <w:rFonts w:ascii="Times New Roman" w:hAnsi="Times New Roman"/>
                <w:b/>
                <w:sz w:val="24"/>
                <w:szCs w:val="24"/>
              </w:rPr>
            </w:pPr>
            <w:r w:rsidRPr="00511553">
              <w:rPr>
                <w:rFonts w:ascii="Times New Roman" w:hAnsi="Times New Roman"/>
                <w:b/>
                <w:sz w:val="24"/>
                <w:szCs w:val="24"/>
              </w:rPr>
              <w:t>Итоги комплексного экзамена по модулям:</w:t>
            </w:r>
          </w:p>
        </w:tc>
      </w:tr>
      <w:tr w:rsidR="00194777" w:rsidRPr="00511553" w:rsidTr="0046031B">
        <w:tc>
          <w:tcPr>
            <w:tcW w:w="1560" w:type="dxa"/>
            <w:vAlign w:val="center"/>
          </w:tcPr>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Fonts w:cs="Times New Roman"/>
                <w:b/>
                <w:bCs/>
                <w:sz w:val="20"/>
                <w:szCs w:val="20"/>
              </w:rPr>
              <w:lastRenderedPageBreak/>
              <w:t>Коды проверяемых компетенций</w:t>
            </w:r>
          </w:p>
        </w:tc>
        <w:tc>
          <w:tcPr>
            <w:tcW w:w="7087" w:type="dxa"/>
            <w:gridSpan w:val="2"/>
            <w:vAlign w:val="center"/>
          </w:tcPr>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Fonts w:cs="Times New Roman"/>
                <w:b/>
                <w:bCs/>
                <w:sz w:val="20"/>
                <w:szCs w:val="20"/>
              </w:rPr>
              <w:t>Показатели оценки результата</w:t>
            </w:r>
          </w:p>
        </w:tc>
        <w:tc>
          <w:tcPr>
            <w:tcW w:w="1559" w:type="dxa"/>
            <w:vAlign w:val="center"/>
          </w:tcPr>
          <w:p w:rsidR="00194777" w:rsidRPr="00511553" w:rsidRDefault="00194777" w:rsidP="0046031B">
            <w:pPr>
              <w:widowControl w:val="0"/>
              <w:autoSpaceDE w:val="0"/>
              <w:autoSpaceDN w:val="0"/>
              <w:adjustRightInd w:val="0"/>
              <w:spacing w:after="0" w:line="240" w:lineRule="auto"/>
              <w:jc w:val="center"/>
              <w:rPr>
                <w:rFonts w:cs="Times New Roman"/>
                <w:b/>
                <w:bCs/>
                <w:sz w:val="20"/>
                <w:szCs w:val="20"/>
              </w:rPr>
            </w:pPr>
            <w:r w:rsidRPr="00511553">
              <w:rPr>
                <w:rFonts w:cs="Times New Roman"/>
                <w:b/>
                <w:bCs/>
                <w:sz w:val="20"/>
                <w:szCs w:val="20"/>
              </w:rPr>
              <w:t xml:space="preserve">Оценка </w:t>
            </w:r>
          </w:p>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Fonts w:cs="Times New Roman"/>
                <w:b/>
                <w:bCs/>
                <w:sz w:val="20"/>
                <w:szCs w:val="20"/>
              </w:rPr>
              <w:t>(да / нет)</w:t>
            </w: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Style w:val="91"/>
                <w:rFonts w:eastAsiaTheme="minorEastAsia"/>
              </w:rPr>
              <w:t>ПК 1.1</w:t>
            </w:r>
          </w:p>
        </w:tc>
        <w:tc>
          <w:tcPr>
            <w:tcW w:w="7087"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ведения технической документации, контроля выполнения заданий и технологических графиков;</w:t>
            </w:r>
          </w:p>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уметь:</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обрабатывать и передавать оперативную информацию;</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знать:</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оперативное планирование, формы и структуру управления работой на железнодорожном транспорте;</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основы эксплуатации технических средств железнодорожного транспорта;</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b/>
                <w:sz w:val="20"/>
                <w:szCs w:val="20"/>
              </w:rPr>
            </w:pPr>
            <w:r w:rsidRPr="00511553">
              <w:rPr>
                <w:rFonts w:cs="Times New Roman"/>
                <w:b/>
                <w:sz w:val="20"/>
                <w:szCs w:val="20"/>
              </w:rPr>
              <w:t>ПК 1.2</w:t>
            </w:r>
          </w:p>
        </w:tc>
        <w:tc>
          <w:tcPr>
            <w:tcW w:w="7087"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составления и оформления документов, регламентирующих работу железнодорожного транспорта;</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уметь:</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организовывать работу с документами;</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знать:</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b/>
                <w:i/>
                <w:sz w:val="20"/>
                <w:szCs w:val="20"/>
              </w:rPr>
            </w:pPr>
            <w:r w:rsidRPr="00511553">
              <w:rPr>
                <w:rFonts w:cs="Times New Roman"/>
                <w:b/>
                <w:sz w:val="20"/>
                <w:szCs w:val="20"/>
              </w:rPr>
              <w:t>ПК 2.1</w:t>
            </w:r>
          </w:p>
        </w:tc>
        <w:tc>
          <w:tcPr>
            <w:tcW w:w="7087"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уметь: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обеспечивать управление движением поездов;</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разрабатывать график движения поездов;</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использовать алгоритмы деятельности, связанные с организацией движения в нестандартных ситуациях;</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знать: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основные принципы организации движения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b/>
                <w:i/>
                <w:sz w:val="20"/>
                <w:szCs w:val="20"/>
              </w:rPr>
            </w:pPr>
            <w:r w:rsidRPr="00511553">
              <w:rPr>
                <w:rFonts w:cs="Times New Roman"/>
                <w:b/>
                <w:sz w:val="20"/>
                <w:szCs w:val="20"/>
              </w:rPr>
              <w:t>ПК 2.2</w:t>
            </w:r>
          </w:p>
        </w:tc>
        <w:tc>
          <w:tcPr>
            <w:tcW w:w="7087"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организации движения поездов при соблюдении требований безопасности эксплуатации объектов инфраструктуры;</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использования документов, регламентирующих безопасность движения поездов;</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уметь: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организовывать, планировать перевозочный процесс и управлять им;</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обеспечивать безопасность движения в соответствии с требованиями нормативных документов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организовывать работу оперативного персонала по обеспечению безопасности перевозок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lastRenderedPageBreak/>
              <w:t>- классифицировать и анализировать причины нарушения безопасности движения (по видам транспорта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выбирать оптимальные решения при работах в условиях нестандартных и аварийных ситуаций;</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знать: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систему организации движения поездов;</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систему управления безопасностью движения поездов;</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нормативно-правовую базу обеспечения безопасности движения на железнодорожном транспорте</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b/>
                <w:i/>
                <w:sz w:val="20"/>
                <w:szCs w:val="20"/>
              </w:rPr>
            </w:pPr>
            <w:r w:rsidRPr="00511553">
              <w:rPr>
                <w:rFonts w:cs="Times New Roman"/>
                <w:b/>
                <w:sz w:val="20"/>
                <w:szCs w:val="20"/>
              </w:rPr>
              <w:lastRenderedPageBreak/>
              <w:t>ПК 2.3</w:t>
            </w:r>
          </w:p>
        </w:tc>
        <w:tc>
          <w:tcPr>
            <w:tcW w:w="7087"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расчета норм времени на выполнение операций технологических процессов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контроля выполнения плановых заданий;</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расчета и анализа показателей эксплуатационной работы объектов железнодорожного транспорта.</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уметь: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анализировать данные, связанные с контролем выполнения показателей эксплуатационной работы;</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оформлять документацию по контролю выполнения показателей эксплуатационной работы;</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принимать решения по результатам контроля выполнения показателей эксплуатационной работы.</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знать: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методики расчета показателей работы объектов железнодорожного транспорта;</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виды контроля выполнения плановых заданий;</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ресурсосберегающие технологии при организации перевозок и управлении на железнодорожном транспорте</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Style w:val="91"/>
                <w:rFonts w:eastAsiaTheme="minorEastAsia"/>
              </w:rPr>
              <w:t>ПК 3.1</w:t>
            </w:r>
          </w:p>
        </w:tc>
        <w:tc>
          <w:tcPr>
            <w:tcW w:w="7087"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применения действующих положений по организации грузовых перевозок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обеспечения грузовых и коммерческих операций;</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ведения перевозочной, учетной и отчетной документации на объектах железнодорожного транспорта;</w:t>
            </w:r>
          </w:p>
          <w:p w:rsidR="00194777" w:rsidRPr="00511553" w:rsidRDefault="00194777" w:rsidP="0046031B">
            <w:pPr>
              <w:pStyle w:val="31"/>
              <w:tabs>
                <w:tab w:val="left" w:pos="385"/>
              </w:tabs>
              <w:spacing w:after="0" w:line="240" w:lineRule="auto"/>
              <w:ind w:right="102"/>
              <w:jc w:val="both"/>
              <w:rPr>
                <w:b/>
                <w:sz w:val="20"/>
                <w:szCs w:val="20"/>
              </w:rPr>
            </w:pPr>
            <w:r w:rsidRPr="00511553">
              <w:rPr>
                <w:b/>
                <w:sz w:val="20"/>
                <w:szCs w:val="20"/>
              </w:rPr>
              <w:t>уметь:</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определять условия перевозки грузов различных категорий, в том числе опасных;</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анализировать работу железнодорожного транспорта в сфере грузовых перевозок;</w:t>
            </w:r>
          </w:p>
          <w:p w:rsidR="00194777" w:rsidRPr="00511553" w:rsidRDefault="00194777" w:rsidP="0046031B">
            <w:pPr>
              <w:pStyle w:val="31"/>
              <w:tabs>
                <w:tab w:val="left" w:pos="385"/>
              </w:tabs>
              <w:spacing w:after="0" w:line="240" w:lineRule="auto"/>
              <w:ind w:right="102"/>
              <w:jc w:val="both"/>
              <w:rPr>
                <w:b/>
                <w:sz w:val="20"/>
                <w:szCs w:val="20"/>
              </w:rPr>
            </w:pPr>
            <w:r w:rsidRPr="00511553">
              <w:rPr>
                <w:b/>
                <w:sz w:val="20"/>
                <w:szCs w:val="20"/>
              </w:rPr>
              <w:t>знать:</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ресурсы и инфраструктуру железнодорожного транспорта;</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маркетинговую деятельность и планирование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организацию грузовой работы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основные принципы транспортной логистики;</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правила перевозок грузов, в том числе опасных;</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тарифы на перевозку грузов и правила их исчисления;</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требования к обеспечению безопасности при перевозке грузов на особых условиях;</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порядок ведения установленной документации по транспортному обслуживанию и оказанию услуг, связанных с перевозкой грузов;</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формы грузовых перевозочных документов и договоров на транспортное обслуживание и оказание услуг, связанных с перевозкой грузов;</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lastRenderedPageBreak/>
              <w:t>- правила документального оформления перевозок грузов на особых условиях;</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Style w:val="91"/>
                <w:rFonts w:eastAsiaTheme="minorEastAsia"/>
              </w:rPr>
              <w:lastRenderedPageBreak/>
              <w:t>ПК 3.2</w:t>
            </w:r>
          </w:p>
        </w:tc>
        <w:tc>
          <w:tcPr>
            <w:tcW w:w="7087"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применения действующих положений по организации пассажирских перевозок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расчета плат и сборов за перевозку пассажиров и багажа;</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194777" w:rsidRPr="00511553" w:rsidRDefault="00194777" w:rsidP="0046031B">
            <w:pPr>
              <w:pStyle w:val="31"/>
              <w:tabs>
                <w:tab w:val="left" w:pos="385"/>
              </w:tabs>
              <w:spacing w:after="0" w:line="240" w:lineRule="auto"/>
              <w:ind w:right="102"/>
              <w:jc w:val="both"/>
              <w:rPr>
                <w:b/>
                <w:sz w:val="20"/>
                <w:szCs w:val="20"/>
              </w:rPr>
            </w:pPr>
            <w:r w:rsidRPr="00511553">
              <w:rPr>
                <w:b/>
                <w:sz w:val="20"/>
                <w:szCs w:val="20"/>
              </w:rPr>
              <w:t>уметь:</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организовывать обслуживание в сфере пассажирских перевозок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анализировать данные, связанные с организацией работы по оформлению и продаже проездных и перевозочных документов;</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контролировать и анализировать работу железнодорожного транспорта в сфере пассажирских перевозок.</w:t>
            </w:r>
          </w:p>
          <w:p w:rsidR="00194777" w:rsidRPr="00511553" w:rsidRDefault="00194777" w:rsidP="0046031B">
            <w:pPr>
              <w:pStyle w:val="31"/>
              <w:tabs>
                <w:tab w:val="left" w:pos="385"/>
              </w:tabs>
              <w:spacing w:after="0" w:line="240" w:lineRule="auto"/>
              <w:ind w:right="102"/>
              <w:jc w:val="both"/>
              <w:rPr>
                <w:b/>
                <w:sz w:val="20"/>
                <w:szCs w:val="20"/>
              </w:rPr>
            </w:pPr>
            <w:r w:rsidRPr="00511553">
              <w:rPr>
                <w:b/>
                <w:sz w:val="20"/>
                <w:szCs w:val="20"/>
              </w:rPr>
              <w:t>знать:</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правила перевозки пассажиров и багажа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формы перевозочных и проездных документов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систему учета, отчета в сфере пассажирских перевозок;</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требования к управлению персоналом.</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i/>
                <w:sz w:val="20"/>
                <w:szCs w:val="20"/>
              </w:rPr>
            </w:pPr>
            <w:r w:rsidRPr="00511553">
              <w:rPr>
                <w:rStyle w:val="91"/>
                <w:rFonts w:eastAsiaTheme="minorEastAsia"/>
              </w:rPr>
              <w:t>OK 01</w:t>
            </w:r>
          </w:p>
        </w:tc>
        <w:tc>
          <w:tcPr>
            <w:tcW w:w="7087" w:type="dxa"/>
            <w:gridSpan w:val="2"/>
          </w:tcPr>
          <w:p w:rsidR="00194777" w:rsidRPr="00511553" w:rsidRDefault="00194777" w:rsidP="0046031B">
            <w:pPr>
              <w:spacing w:after="0" w:line="240" w:lineRule="auto"/>
              <w:jc w:val="both"/>
              <w:rPr>
                <w:rFonts w:cs="Times New Roman"/>
                <w:iCs/>
                <w:sz w:val="20"/>
                <w:szCs w:val="20"/>
              </w:rPr>
            </w:pPr>
            <w:r w:rsidRPr="00511553">
              <w:rPr>
                <w:rFonts w:cs="Times New Roman"/>
                <w:b/>
                <w:iCs/>
                <w:sz w:val="20"/>
                <w:szCs w:val="20"/>
              </w:rPr>
              <w:t>Уметь:</w:t>
            </w:r>
            <w:r w:rsidRPr="00511553">
              <w:rPr>
                <w:rFonts w:cs="Times New Roman"/>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194777" w:rsidRPr="00511553" w:rsidRDefault="00194777" w:rsidP="0046031B">
            <w:pPr>
              <w:spacing w:after="0" w:line="240" w:lineRule="auto"/>
              <w:jc w:val="both"/>
              <w:rPr>
                <w:rFonts w:cs="Times New Roman"/>
                <w:sz w:val="20"/>
                <w:szCs w:val="20"/>
              </w:rPr>
            </w:pPr>
            <w:r w:rsidRPr="00511553">
              <w:rPr>
                <w:rFonts w:cs="Times New Roman"/>
                <w:b/>
                <w:sz w:val="20"/>
                <w:szCs w:val="20"/>
              </w:rPr>
              <w:t>Знать:</w:t>
            </w:r>
            <w:r w:rsidRPr="00511553">
              <w:rPr>
                <w:rFonts w:cs="Times New Roman"/>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i/>
                <w:sz w:val="20"/>
                <w:szCs w:val="20"/>
              </w:rPr>
            </w:pPr>
            <w:r w:rsidRPr="00511553">
              <w:rPr>
                <w:rStyle w:val="91"/>
                <w:rFonts w:eastAsiaTheme="minorEastAsia"/>
              </w:rPr>
              <w:t>ОК 02</w:t>
            </w:r>
          </w:p>
        </w:tc>
        <w:tc>
          <w:tcPr>
            <w:tcW w:w="7087" w:type="dxa"/>
            <w:gridSpan w:val="2"/>
          </w:tcPr>
          <w:p w:rsidR="00194777" w:rsidRPr="00511553" w:rsidRDefault="00194777" w:rsidP="0046031B">
            <w:pPr>
              <w:shd w:val="clear" w:color="auto" w:fill="FFFFFF"/>
              <w:spacing w:after="0" w:line="240" w:lineRule="auto"/>
              <w:jc w:val="both"/>
              <w:rPr>
                <w:rFonts w:cs="Times New Roman"/>
                <w:iCs/>
                <w:sz w:val="20"/>
                <w:szCs w:val="20"/>
              </w:rPr>
            </w:pPr>
            <w:r w:rsidRPr="00511553">
              <w:rPr>
                <w:rFonts w:cs="Times New Roman"/>
                <w:b/>
                <w:iCs/>
                <w:sz w:val="20"/>
                <w:szCs w:val="20"/>
              </w:rPr>
              <w:t>Уметь:</w:t>
            </w:r>
            <w:r w:rsidRPr="00511553">
              <w:rPr>
                <w:rFonts w:cs="Times New Roman"/>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194777" w:rsidRPr="00511553" w:rsidRDefault="00194777" w:rsidP="0046031B">
            <w:pPr>
              <w:shd w:val="clear" w:color="auto" w:fill="FFFFFF"/>
              <w:spacing w:after="0" w:line="240" w:lineRule="auto"/>
              <w:jc w:val="both"/>
              <w:rPr>
                <w:rFonts w:cs="Times New Roman"/>
                <w:sz w:val="20"/>
                <w:szCs w:val="20"/>
              </w:rPr>
            </w:pPr>
            <w:r w:rsidRPr="00511553">
              <w:rPr>
                <w:rFonts w:cs="Times New Roman"/>
                <w:b/>
                <w:sz w:val="20"/>
                <w:szCs w:val="20"/>
              </w:rPr>
              <w:t>Знать:</w:t>
            </w:r>
            <w:r w:rsidRPr="00511553">
              <w:rPr>
                <w:rFonts w:cs="Times New Roman"/>
                <w:sz w:val="20"/>
                <w:szCs w:val="20"/>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i/>
                <w:sz w:val="20"/>
                <w:szCs w:val="20"/>
              </w:rPr>
            </w:pPr>
            <w:r w:rsidRPr="00511553">
              <w:rPr>
                <w:rStyle w:val="91"/>
                <w:rFonts w:eastAsiaTheme="minorEastAsia"/>
              </w:rPr>
              <w:t>ОК 04</w:t>
            </w:r>
          </w:p>
        </w:tc>
        <w:tc>
          <w:tcPr>
            <w:tcW w:w="7087" w:type="dxa"/>
            <w:gridSpan w:val="2"/>
          </w:tcPr>
          <w:p w:rsidR="00194777" w:rsidRPr="00511553" w:rsidRDefault="00194777" w:rsidP="0046031B">
            <w:pPr>
              <w:pStyle w:val="31"/>
              <w:shd w:val="clear" w:color="auto" w:fill="auto"/>
              <w:spacing w:after="0" w:line="240" w:lineRule="auto"/>
              <w:jc w:val="both"/>
              <w:rPr>
                <w:sz w:val="20"/>
                <w:szCs w:val="20"/>
                <w:lang w:eastAsia="en-US"/>
              </w:rPr>
            </w:pPr>
            <w:r w:rsidRPr="00511553">
              <w:rPr>
                <w:b/>
                <w:sz w:val="20"/>
                <w:szCs w:val="20"/>
                <w:lang w:eastAsia="en-US"/>
              </w:rPr>
              <w:t>Уметь</w:t>
            </w:r>
            <w:r w:rsidRPr="00511553">
              <w:rPr>
                <w:sz w:val="20"/>
                <w:szCs w:val="20"/>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194777" w:rsidRPr="00511553" w:rsidRDefault="00194777" w:rsidP="0046031B">
            <w:pPr>
              <w:pStyle w:val="31"/>
              <w:shd w:val="clear" w:color="auto" w:fill="auto"/>
              <w:spacing w:after="0" w:line="240" w:lineRule="auto"/>
              <w:jc w:val="both"/>
              <w:rPr>
                <w:sz w:val="20"/>
                <w:szCs w:val="20"/>
              </w:rPr>
            </w:pPr>
            <w:r w:rsidRPr="00511553">
              <w:rPr>
                <w:b/>
                <w:sz w:val="20"/>
                <w:szCs w:val="20"/>
                <w:lang w:eastAsia="en-US"/>
              </w:rPr>
              <w:t>Знать</w:t>
            </w:r>
            <w:r w:rsidRPr="00511553">
              <w:rPr>
                <w:sz w:val="20"/>
                <w:szCs w:val="20"/>
                <w:lang w:eastAsia="en-US"/>
              </w:rPr>
              <w:t>: психологические основы деятельности коллектива, психологические особенности личности; основы проектной деятельности.</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bl>
    <w:p w:rsidR="00194777" w:rsidRPr="00511553" w:rsidRDefault="00194777" w:rsidP="00194777">
      <w:pPr>
        <w:pStyle w:val="aff0"/>
        <w:widowControl w:val="0"/>
        <w:jc w:val="both"/>
        <w:rPr>
          <w:rFonts w:ascii="Times New Roman" w:hAnsi="Times New Roman"/>
          <w:sz w:val="24"/>
          <w:szCs w:val="24"/>
        </w:rPr>
      </w:pPr>
      <w:r w:rsidRPr="00511553">
        <w:rPr>
          <w:rFonts w:ascii="Times New Roman" w:hAnsi="Times New Roman"/>
          <w:b/>
          <w:sz w:val="24"/>
          <w:szCs w:val="24"/>
        </w:rPr>
        <w:t>ВД</w:t>
      </w:r>
      <w:r w:rsidRPr="00511553">
        <w:rPr>
          <w:rFonts w:ascii="Times New Roman" w:hAnsi="Times New Roman"/>
          <w:sz w:val="24"/>
          <w:szCs w:val="24"/>
        </w:rPr>
        <w:t xml:space="preserve"> __________________________________                                      ________________   </w:t>
      </w:r>
    </w:p>
    <w:p w:rsidR="00194777" w:rsidRPr="00511553" w:rsidRDefault="00194777" w:rsidP="00194777">
      <w:pPr>
        <w:pStyle w:val="aff0"/>
        <w:widowControl w:val="0"/>
        <w:jc w:val="both"/>
        <w:rPr>
          <w:rFonts w:ascii="Times New Roman" w:hAnsi="Times New Roman"/>
          <w:i/>
          <w:vertAlign w:val="superscript"/>
        </w:rPr>
      </w:pPr>
      <w:r w:rsidRPr="00511553">
        <w:rPr>
          <w:rFonts w:ascii="Times New Roman" w:hAnsi="Times New Roman"/>
          <w:i/>
          <w:vertAlign w:val="superscript"/>
        </w:rPr>
        <w:t xml:space="preserve">                          наименование вида деятельности                                                                                                                          освоен /не освоен</w:t>
      </w:r>
    </w:p>
    <w:p w:rsidR="00194777" w:rsidRPr="00511553" w:rsidRDefault="00194777" w:rsidP="00194777">
      <w:pPr>
        <w:pStyle w:val="aff0"/>
        <w:widowControl w:val="0"/>
        <w:jc w:val="both"/>
        <w:rPr>
          <w:rFonts w:ascii="Times New Roman" w:hAnsi="Times New Roman"/>
          <w:i/>
          <w:vertAlign w:val="superscript"/>
        </w:rPr>
      </w:pPr>
    </w:p>
    <w:p w:rsidR="00194777" w:rsidRPr="00511553" w:rsidRDefault="00194777" w:rsidP="00194777">
      <w:pPr>
        <w:pStyle w:val="aff0"/>
        <w:widowControl w:val="0"/>
        <w:jc w:val="both"/>
        <w:rPr>
          <w:rFonts w:ascii="Times New Roman" w:hAnsi="Times New Roman"/>
          <w:sz w:val="24"/>
          <w:szCs w:val="24"/>
        </w:rPr>
      </w:pPr>
      <w:r w:rsidRPr="00511553">
        <w:rPr>
          <w:rFonts w:ascii="Times New Roman" w:hAnsi="Times New Roman"/>
          <w:b/>
          <w:sz w:val="24"/>
          <w:szCs w:val="24"/>
        </w:rPr>
        <w:t>ВД</w:t>
      </w:r>
      <w:r w:rsidRPr="00511553">
        <w:rPr>
          <w:rFonts w:ascii="Times New Roman" w:hAnsi="Times New Roman"/>
          <w:sz w:val="24"/>
          <w:szCs w:val="24"/>
        </w:rPr>
        <w:t xml:space="preserve"> __________________________________                                      ________________   </w:t>
      </w:r>
    </w:p>
    <w:p w:rsidR="00194777" w:rsidRPr="00511553" w:rsidRDefault="00194777" w:rsidP="00194777">
      <w:pPr>
        <w:pStyle w:val="aff0"/>
        <w:widowControl w:val="0"/>
        <w:jc w:val="both"/>
        <w:rPr>
          <w:rFonts w:ascii="Times New Roman" w:hAnsi="Times New Roman"/>
          <w:i/>
          <w:vertAlign w:val="superscript"/>
        </w:rPr>
      </w:pPr>
      <w:r w:rsidRPr="00511553">
        <w:rPr>
          <w:rFonts w:ascii="Times New Roman" w:hAnsi="Times New Roman"/>
          <w:i/>
          <w:vertAlign w:val="superscript"/>
        </w:rPr>
        <w:t xml:space="preserve">                          наименование вида деятельности                                                                                                                           освоен /не освоен</w:t>
      </w:r>
    </w:p>
    <w:p w:rsidR="00194777" w:rsidRPr="00511553" w:rsidRDefault="00194777" w:rsidP="00194777">
      <w:pPr>
        <w:pStyle w:val="aff0"/>
        <w:widowControl w:val="0"/>
        <w:jc w:val="both"/>
        <w:rPr>
          <w:rFonts w:ascii="Times New Roman" w:hAnsi="Times New Roman"/>
          <w:i/>
          <w:vertAlign w:val="superscript"/>
        </w:rPr>
      </w:pPr>
    </w:p>
    <w:p w:rsidR="00194777" w:rsidRPr="00511553" w:rsidRDefault="00194777" w:rsidP="00194777">
      <w:pPr>
        <w:pStyle w:val="aff0"/>
        <w:widowControl w:val="0"/>
        <w:jc w:val="both"/>
        <w:rPr>
          <w:rFonts w:ascii="Times New Roman" w:hAnsi="Times New Roman"/>
          <w:sz w:val="24"/>
          <w:szCs w:val="24"/>
        </w:rPr>
      </w:pPr>
      <w:r w:rsidRPr="00511553">
        <w:rPr>
          <w:rFonts w:ascii="Times New Roman" w:hAnsi="Times New Roman"/>
          <w:b/>
          <w:sz w:val="24"/>
          <w:szCs w:val="24"/>
        </w:rPr>
        <w:t>ВД</w:t>
      </w:r>
      <w:r w:rsidRPr="00511553">
        <w:rPr>
          <w:rFonts w:ascii="Times New Roman" w:hAnsi="Times New Roman"/>
          <w:sz w:val="24"/>
          <w:szCs w:val="24"/>
        </w:rPr>
        <w:t xml:space="preserve"> __________________________________                                      ________________   </w:t>
      </w:r>
    </w:p>
    <w:p w:rsidR="00194777" w:rsidRPr="00511553" w:rsidRDefault="00194777" w:rsidP="00194777">
      <w:pPr>
        <w:pStyle w:val="aff0"/>
        <w:widowControl w:val="0"/>
        <w:jc w:val="both"/>
        <w:rPr>
          <w:rFonts w:ascii="Times New Roman" w:hAnsi="Times New Roman"/>
          <w:i/>
          <w:vertAlign w:val="superscript"/>
        </w:rPr>
      </w:pPr>
      <w:r w:rsidRPr="00511553">
        <w:rPr>
          <w:rFonts w:ascii="Times New Roman" w:hAnsi="Times New Roman"/>
          <w:i/>
          <w:vertAlign w:val="superscript"/>
        </w:rPr>
        <w:t xml:space="preserve">                          наименование вида деятельности                                                                                                                          освоен /не освоен</w:t>
      </w:r>
    </w:p>
    <w:p w:rsidR="00194777" w:rsidRPr="00511553" w:rsidRDefault="00194777" w:rsidP="00194777">
      <w:pPr>
        <w:pStyle w:val="aff0"/>
        <w:widowControl w:val="0"/>
        <w:jc w:val="both"/>
        <w:rPr>
          <w:rFonts w:ascii="Times New Roman" w:hAnsi="Times New Roman"/>
          <w:i/>
          <w:vertAlign w:val="superscript"/>
        </w:rPr>
      </w:pPr>
    </w:p>
    <w:tbl>
      <w:tblPr>
        <w:tblW w:w="10206" w:type="dxa"/>
        <w:tblInd w:w="108" w:type="dxa"/>
        <w:tblLook w:val="04A0"/>
      </w:tblPr>
      <w:tblGrid>
        <w:gridCol w:w="10206"/>
      </w:tblGrid>
      <w:tr w:rsidR="00194777" w:rsidRPr="00511553" w:rsidTr="0046031B">
        <w:tc>
          <w:tcPr>
            <w:tcW w:w="10206" w:type="dxa"/>
          </w:tcPr>
          <w:p w:rsidR="00194777" w:rsidRPr="00511553" w:rsidRDefault="00194777" w:rsidP="0046031B">
            <w:pPr>
              <w:widowControl w:val="0"/>
              <w:spacing w:after="0" w:line="240" w:lineRule="auto"/>
              <w:jc w:val="both"/>
              <w:rPr>
                <w:rFonts w:cs="Times New Roman"/>
                <w:vertAlign w:val="superscript"/>
              </w:rPr>
            </w:pPr>
            <w:r w:rsidRPr="00511553">
              <w:rPr>
                <w:rFonts w:cs="Times New Roman"/>
              </w:rPr>
              <w:lastRenderedPageBreak/>
              <w:t>«___» ___________ 20__ г.</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rPr>
            </w:pPr>
            <w:r w:rsidRPr="00511553">
              <w:rPr>
                <w:rFonts w:cs="Times New Roman"/>
              </w:rPr>
              <w:t>__________________ / __________________ /</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sz w:val="20"/>
                <w:szCs w:val="20"/>
              </w:rPr>
            </w:pPr>
            <w:r w:rsidRPr="00511553">
              <w:rPr>
                <w:rFonts w:cs="Times New Roman"/>
                <w:sz w:val="20"/>
                <w:szCs w:val="20"/>
              </w:rPr>
              <w:t>(Подпись и Ф.И.О. председателя аттестационной комиссии)</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sz w:val="20"/>
                <w:szCs w:val="20"/>
              </w:rPr>
            </w:pPr>
            <w:r w:rsidRPr="00511553">
              <w:rPr>
                <w:rFonts w:cs="Times New Roman"/>
                <w:sz w:val="20"/>
                <w:szCs w:val="20"/>
              </w:rPr>
              <w:t>__________________ / __________________ /</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sz w:val="20"/>
                <w:szCs w:val="20"/>
              </w:rPr>
            </w:pPr>
            <w:r w:rsidRPr="00511553">
              <w:rPr>
                <w:rFonts w:cs="Times New Roman"/>
                <w:sz w:val="20"/>
                <w:szCs w:val="20"/>
              </w:rPr>
              <w:t>(Подпись и Ф.И.О. члена аттестационной комиссии)</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sz w:val="20"/>
                <w:szCs w:val="20"/>
              </w:rPr>
            </w:pPr>
            <w:r w:rsidRPr="00511553">
              <w:rPr>
                <w:rFonts w:cs="Times New Roman"/>
                <w:sz w:val="20"/>
                <w:szCs w:val="20"/>
              </w:rPr>
              <w:t>__________________ / __________________ /</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sz w:val="20"/>
                <w:szCs w:val="20"/>
              </w:rPr>
            </w:pPr>
            <w:r w:rsidRPr="00511553">
              <w:rPr>
                <w:rFonts w:cs="Times New Roman"/>
                <w:sz w:val="20"/>
                <w:szCs w:val="20"/>
              </w:rPr>
              <w:t>(Подпись и Ф.И.О. члена аттестационной комиссии)</w:t>
            </w:r>
          </w:p>
        </w:tc>
      </w:tr>
    </w:tbl>
    <w:p w:rsidR="00AA6CF6" w:rsidRPr="00511553" w:rsidRDefault="00AA6CF6" w:rsidP="00873458">
      <w:pPr>
        <w:widowControl w:val="0"/>
        <w:autoSpaceDE w:val="0"/>
        <w:autoSpaceDN w:val="0"/>
        <w:adjustRightInd w:val="0"/>
        <w:spacing w:after="0" w:line="240" w:lineRule="auto"/>
        <w:ind w:firstLine="720"/>
        <w:rPr>
          <w:rFonts w:cs="Times New Roman"/>
        </w:rPr>
      </w:pPr>
    </w:p>
    <w:sectPr w:rsidR="00AA6CF6" w:rsidRPr="00511553" w:rsidSect="00492E00">
      <w:pgSz w:w="11906" w:h="16838"/>
      <w:pgMar w:top="1134" w:right="567"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3AC8" w:rsidRDefault="003F3AC8" w:rsidP="00554986">
      <w:pPr>
        <w:spacing w:after="0" w:line="240" w:lineRule="auto"/>
      </w:pPr>
      <w:r>
        <w:separator/>
      </w:r>
    </w:p>
  </w:endnote>
  <w:endnote w:type="continuationSeparator" w:id="1">
    <w:p w:rsidR="003F3AC8" w:rsidRDefault="003F3AC8" w:rsidP="005549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sig w:usb0="00000000" w:usb1="500078FF" w:usb2="00000021" w:usb3="00000000" w:csb0="000001BF" w:csb1="00000000"/>
  </w:font>
  <w:font w:name="DejaVu Sans">
    <w:charset w:val="CC"/>
    <w:family w:val="swiss"/>
    <w:pitch w:val="variable"/>
    <w:sig w:usb0="E7002EFF" w:usb1="D200FDFF" w:usb2="0A046029" w:usb3="00000000" w:csb0="8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NewtonC">
    <w:altName w:val="Times New Roman"/>
    <w:panose1 w:val="00000000000000000000"/>
    <w:charset w:val="00"/>
    <w:family w:val="roman"/>
    <w:notTrueType/>
    <w:pitch w:val="default"/>
    <w:sig w:usb0="00000203" w:usb1="00000000" w:usb2="00000000" w:usb3="00000000" w:csb0="00000005" w:csb1="00000000"/>
  </w:font>
  <w:font w:name="Franklin Gothic Heavy">
    <w:charset w:val="CC"/>
    <w:family w:val="swiss"/>
    <w:pitch w:val="variable"/>
    <w:sig w:usb0="00000287" w:usb1="00000000" w:usb2="00000000" w:usb3="00000000" w:csb0="000000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ISOCPEUR">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3AC8" w:rsidRDefault="003F3AC8" w:rsidP="00554986">
      <w:pPr>
        <w:spacing w:after="0" w:line="240" w:lineRule="auto"/>
      </w:pPr>
      <w:r>
        <w:separator/>
      </w:r>
    </w:p>
  </w:footnote>
  <w:footnote w:type="continuationSeparator" w:id="1">
    <w:p w:rsidR="003F3AC8" w:rsidRDefault="003F3AC8" w:rsidP="00554986">
      <w:pPr>
        <w:spacing w:after="0" w:line="240" w:lineRule="auto"/>
      </w:pPr>
      <w:r>
        <w:continuationSeparator/>
      </w:r>
    </w:p>
  </w:footnote>
  <w:footnote w:id="2">
    <w:p w:rsidR="00BE5716" w:rsidRPr="00F012A8" w:rsidRDefault="00BE5716" w:rsidP="00492E00">
      <w:pPr>
        <w:autoSpaceDE w:val="0"/>
        <w:autoSpaceDN w:val="0"/>
        <w:adjustRightInd w:val="0"/>
        <w:spacing w:after="0"/>
        <w:rPr>
          <w:i/>
          <w:iCs/>
          <w:sz w:val="20"/>
          <w:szCs w:val="20"/>
        </w:rPr>
      </w:pPr>
      <w:r w:rsidRPr="00F012A8">
        <w:rPr>
          <w:rStyle w:val="ac"/>
          <w:sz w:val="20"/>
          <w:szCs w:val="20"/>
        </w:rPr>
        <w:footnoteRef/>
      </w:r>
      <w:r w:rsidRPr="00F012A8">
        <w:rPr>
          <w:sz w:val="20"/>
          <w:szCs w:val="20"/>
        </w:rPr>
        <w:t xml:space="preserve"> </w:t>
      </w:r>
      <w:r w:rsidRPr="00F012A8">
        <w:rPr>
          <w:i/>
          <w:iCs/>
          <w:sz w:val="20"/>
          <w:szCs w:val="20"/>
        </w:rPr>
        <w:t>Задания к Э(К). формируются 3 способами:</w:t>
      </w:r>
    </w:p>
    <w:p w:rsidR="00BE5716" w:rsidRPr="00F012A8" w:rsidRDefault="00BE5716" w:rsidP="00492E00">
      <w:pPr>
        <w:autoSpaceDE w:val="0"/>
        <w:autoSpaceDN w:val="0"/>
        <w:adjustRightInd w:val="0"/>
        <w:spacing w:after="0"/>
        <w:ind w:firstLine="540"/>
        <w:jc w:val="both"/>
        <w:rPr>
          <w:i/>
          <w:iCs/>
          <w:sz w:val="20"/>
          <w:szCs w:val="20"/>
        </w:rPr>
      </w:pPr>
      <w:r w:rsidRPr="00F012A8">
        <w:rPr>
          <w:i/>
          <w:iCs/>
          <w:sz w:val="20"/>
          <w:szCs w:val="20"/>
        </w:rPr>
        <w:t>1. Задания, ориентированные на проверку освоения вида деятельности (всего модуля) в целом.</w:t>
      </w:r>
    </w:p>
    <w:p w:rsidR="00BE5716" w:rsidRPr="00F012A8" w:rsidRDefault="00BE5716" w:rsidP="00492E00">
      <w:pPr>
        <w:autoSpaceDE w:val="0"/>
        <w:autoSpaceDN w:val="0"/>
        <w:adjustRightInd w:val="0"/>
        <w:spacing w:after="0"/>
        <w:ind w:firstLine="540"/>
        <w:jc w:val="both"/>
        <w:rPr>
          <w:i/>
          <w:iCs/>
          <w:sz w:val="20"/>
          <w:szCs w:val="20"/>
        </w:rPr>
      </w:pPr>
      <w:r w:rsidRPr="00F012A8">
        <w:rPr>
          <w:i/>
          <w:iCs/>
          <w:sz w:val="20"/>
          <w:szCs w:val="20"/>
        </w:rPr>
        <w:t>2. Задания, проверяющие освоение группы компетенций, соответствующих определенному разделу модуля.</w:t>
      </w:r>
    </w:p>
    <w:p w:rsidR="00BE5716" w:rsidRPr="00F012A8" w:rsidRDefault="00BE5716" w:rsidP="00492E00">
      <w:pPr>
        <w:pStyle w:val="aa"/>
        <w:ind w:firstLine="540"/>
        <w:jc w:val="both"/>
      </w:pPr>
      <w:r w:rsidRPr="00F012A8">
        <w:t xml:space="preserve">3. </w:t>
      </w:r>
      <w:r w:rsidRPr="00F012A8">
        <w:rPr>
          <w:i/>
          <w:iCs/>
        </w:rPr>
        <w:t>Задания, проверяющие освоение отдельной компетенции внутри профессионального модуля.</w:t>
      </w:r>
    </w:p>
  </w:footnote>
  <w:footnote w:id="3">
    <w:p w:rsidR="00BE5716" w:rsidRDefault="00BE5716" w:rsidP="00194777">
      <w:pPr>
        <w:pStyle w:val="aa"/>
        <w:jc w:val="both"/>
      </w:pPr>
      <w:r>
        <w:rPr>
          <w:rStyle w:val="ac"/>
          <w:rFonts w:eastAsiaTheme="majorEastAsia"/>
        </w:rPr>
        <w:footnoteRef/>
      </w:r>
      <w:r>
        <w:t xml:space="preserve"> </w:t>
      </w:r>
      <w:r>
        <w:rPr>
          <w:i/>
          <w:iCs/>
          <w:sz w:val="24"/>
          <w:szCs w:val="24"/>
        </w:rPr>
        <w:t>если предусмотрено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AAE0CD56"/>
    <w:name w:val="WW8Num5"/>
    <w:lvl w:ilvl="0">
      <w:start w:val="1"/>
      <w:numFmt w:val="lowerLetter"/>
      <w:lvlText w:val="%1)"/>
      <w:lvlJc w:val="left"/>
      <w:pPr>
        <w:tabs>
          <w:tab w:val="num" w:pos="66"/>
        </w:tabs>
        <w:ind w:left="786" w:hanging="360"/>
      </w:pPr>
      <w:rPr>
        <w:sz w:val="24"/>
        <w:szCs w:val="24"/>
      </w:rPr>
    </w:lvl>
  </w:abstractNum>
  <w:abstractNum w:abstractNumId="1">
    <w:nsid w:val="00000006"/>
    <w:multiLevelType w:val="singleLevel"/>
    <w:tmpl w:val="CDB4F8EC"/>
    <w:name w:val="WW8Num6"/>
    <w:lvl w:ilvl="0">
      <w:start w:val="1"/>
      <w:numFmt w:val="lowerLetter"/>
      <w:lvlText w:val="%1)"/>
      <w:lvlJc w:val="left"/>
      <w:pPr>
        <w:tabs>
          <w:tab w:val="num" w:pos="0"/>
        </w:tabs>
        <w:ind w:left="720" w:hanging="360"/>
      </w:pPr>
      <w:rPr>
        <w:rFonts w:ascii="Times New Roman" w:hAnsi="Times New Roman" w:cs="Times New Roman" w:hint="default"/>
      </w:rPr>
    </w:lvl>
  </w:abstractNum>
  <w:abstractNum w:abstractNumId="2">
    <w:nsid w:val="00000007"/>
    <w:multiLevelType w:val="singleLevel"/>
    <w:tmpl w:val="18526618"/>
    <w:name w:val="WW8Num7"/>
    <w:lvl w:ilvl="0">
      <w:start w:val="1"/>
      <w:numFmt w:val="lowerLetter"/>
      <w:lvlText w:val="%1)"/>
      <w:lvlJc w:val="left"/>
      <w:pPr>
        <w:tabs>
          <w:tab w:val="num" w:pos="0"/>
        </w:tabs>
        <w:ind w:left="720" w:hanging="360"/>
      </w:pPr>
      <w:rPr>
        <w:sz w:val="28"/>
        <w:szCs w:val="28"/>
      </w:rPr>
    </w:lvl>
  </w:abstractNum>
  <w:abstractNum w:abstractNumId="3">
    <w:nsid w:val="00000008"/>
    <w:multiLevelType w:val="singleLevel"/>
    <w:tmpl w:val="00000008"/>
    <w:name w:val="WW8Num8"/>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4">
    <w:nsid w:val="00000009"/>
    <w:multiLevelType w:val="singleLevel"/>
    <w:tmpl w:val="00000009"/>
    <w:name w:val="WW8Num9"/>
    <w:lvl w:ilvl="0">
      <w:start w:val="1"/>
      <w:numFmt w:val="lowerLetter"/>
      <w:lvlText w:val="%1)"/>
      <w:lvlJc w:val="left"/>
      <w:pPr>
        <w:tabs>
          <w:tab w:val="num" w:pos="0"/>
        </w:tabs>
        <w:ind w:left="720" w:hanging="360"/>
      </w:pPr>
    </w:lvl>
  </w:abstractNum>
  <w:abstractNum w:abstractNumId="5">
    <w:nsid w:val="0000000A"/>
    <w:multiLevelType w:val="singleLevel"/>
    <w:tmpl w:val="0000000A"/>
    <w:name w:val="WW8Num10"/>
    <w:lvl w:ilvl="0">
      <w:start w:val="1"/>
      <w:numFmt w:val="lowerLetter"/>
      <w:lvlText w:val="%1)"/>
      <w:lvlJc w:val="left"/>
      <w:pPr>
        <w:tabs>
          <w:tab w:val="num" w:pos="0"/>
        </w:tabs>
        <w:ind w:left="720" w:hanging="360"/>
      </w:pPr>
    </w:lvl>
  </w:abstractNum>
  <w:abstractNum w:abstractNumId="6">
    <w:nsid w:val="0000000B"/>
    <w:multiLevelType w:val="singleLevel"/>
    <w:tmpl w:val="0000000B"/>
    <w:name w:val="WW8Num11"/>
    <w:lvl w:ilvl="0">
      <w:start w:val="1"/>
      <w:numFmt w:val="lowerLetter"/>
      <w:lvlText w:val="%1)"/>
      <w:lvlJc w:val="left"/>
      <w:pPr>
        <w:tabs>
          <w:tab w:val="num" w:pos="0"/>
        </w:tabs>
        <w:ind w:left="720" w:hanging="360"/>
      </w:pPr>
    </w:lvl>
  </w:abstractNum>
  <w:abstractNum w:abstractNumId="7">
    <w:nsid w:val="0000000D"/>
    <w:multiLevelType w:val="singleLevel"/>
    <w:tmpl w:val="0000000D"/>
    <w:name w:val="WW8Num13"/>
    <w:lvl w:ilvl="0">
      <w:start w:val="1"/>
      <w:numFmt w:val="lowerLetter"/>
      <w:lvlText w:val="%1)"/>
      <w:lvlJc w:val="left"/>
      <w:pPr>
        <w:tabs>
          <w:tab w:val="num" w:pos="0"/>
        </w:tabs>
        <w:ind w:left="720" w:hanging="360"/>
      </w:pPr>
    </w:lvl>
  </w:abstractNum>
  <w:abstractNum w:abstractNumId="8">
    <w:nsid w:val="0000000E"/>
    <w:multiLevelType w:val="singleLevel"/>
    <w:tmpl w:val="0000000E"/>
    <w:name w:val="WW8Num1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9">
    <w:nsid w:val="0000000F"/>
    <w:multiLevelType w:val="singleLevel"/>
    <w:tmpl w:val="40D0F49C"/>
    <w:name w:val="WW8Num15"/>
    <w:lvl w:ilvl="0">
      <w:start w:val="1"/>
      <w:numFmt w:val="lowerLetter"/>
      <w:lvlText w:val="%1)"/>
      <w:lvlJc w:val="left"/>
      <w:pPr>
        <w:tabs>
          <w:tab w:val="num" w:pos="0"/>
        </w:tabs>
        <w:ind w:left="720" w:hanging="360"/>
      </w:pPr>
      <w:rPr>
        <w:vertAlign w:val="baseline"/>
        <w:lang w:val="en-US"/>
      </w:rPr>
    </w:lvl>
  </w:abstractNum>
  <w:abstractNum w:abstractNumId="10">
    <w:nsid w:val="00000010"/>
    <w:multiLevelType w:val="singleLevel"/>
    <w:tmpl w:val="2C4E3930"/>
    <w:name w:val="WW8Num16"/>
    <w:lvl w:ilvl="0">
      <w:start w:val="1"/>
      <w:numFmt w:val="lowerLetter"/>
      <w:lvlText w:val="%1)"/>
      <w:lvlJc w:val="left"/>
      <w:pPr>
        <w:tabs>
          <w:tab w:val="num" w:pos="0"/>
        </w:tabs>
        <w:ind w:left="720" w:hanging="360"/>
      </w:pPr>
      <w:rPr>
        <w:vertAlign w:val="baseline"/>
        <w:lang w:val="en-US"/>
      </w:rPr>
    </w:lvl>
  </w:abstractNum>
  <w:abstractNum w:abstractNumId="11">
    <w:nsid w:val="00000011"/>
    <w:multiLevelType w:val="singleLevel"/>
    <w:tmpl w:val="00000011"/>
    <w:name w:val="WW8Num17"/>
    <w:lvl w:ilvl="0">
      <w:start w:val="1"/>
      <w:numFmt w:val="lowerLetter"/>
      <w:lvlText w:val="%1)"/>
      <w:lvlJc w:val="left"/>
      <w:pPr>
        <w:tabs>
          <w:tab w:val="num" w:pos="0"/>
        </w:tabs>
        <w:ind w:left="720" w:hanging="360"/>
      </w:pPr>
    </w:lvl>
  </w:abstractNum>
  <w:abstractNum w:abstractNumId="12">
    <w:nsid w:val="00000012"/>
    <w:multiLevelType w:val="singleLevel"/>
    <w:tmpl w:val="00000012"/>
    <w:name w:val="WW8Num18"/>
    <w:lvl w:ilvl="0">
      <w:start w:val="1"/>
      <w:numFmt w:val="lowerLetter"/>
      <w:lvlText w:val="%1)"/>
      <w:lvlJc w:val="left"/>
      <w:pPr>
        <w:tabs>
          <w:tab w:val="num" w:pos="0"/>
        </w:tabs>
        <w:ind w:left="720" w:hanging="360"/>
      </w:pPr>
    </w:lvl>
  </w:abstractNum>
  <w:abstractNum w:abstractNumId="13">
    <w:nsid w:val="00000013"/>
    <w:multiLevelType w:val="singleLevel"/>
    <w:tmpl w:val="00000013"/>
    <w:name w:val="WW8Num19"/>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4">
    <w:nsid w:val="00000014"/>
    <w:multiLevelType w:val="singleLevel"/>
    <w:tmpl w:val="00000014"/>
    <w:name w:val="WW8Num20"/>
    <w:lvl w:ilvl="0">
      <w:start w:val="1"/>
      <w:numFmt w:val="lowerLetter"/>
      <w:lvlText w:val="%1)"/>
      <w:lvlJc w:val="left"/>
      <w:pPr>
        <w:tabs>
          <w:tab w:val="num" w:pos="0"/>
        </w:tabs>
        <w:ind w:left="720" w:hanging="360"/>
      </w:pPr>
    </w:lvl>
  </w:abstractNum>
  <w:abstractNum w:abstractNumId="15">
    <w:nsid w:val="00000015"/>
    <w:multiLevelType w:val="singleLevel"/>
    <w:tmpl w:val="00000015"/>
    <w:name w:val="WW8Num21"/>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6">
    <w:nsid w:val="00000016"/>
    <w:multiLevelType w:val="singleLevel"/>
    <w:tmpl w:val="00000016"/>
    <w:name w:val="WW8Num22"/>
    <w:lvl w:ilvl="0">
      <w:start w:val="1"/>
      <w:numFmt w:val="lowerLetter"/>
      <w:lvlText w:val="%1)"/>
      <w:lvlJc w:val="left"/>
      <w:pPr>
        <w:tabs>
          <w:tab w:val="num" w:pos="0"/>
        </w:tabs>
        <w:ind w:left="720" w:hanging="360"/>
      </w:pPr>
    </w:lvl>
  </w:abstractNum>
  <w:abstractNum w:abstractNumId="17">
    <w:nsid w:val="00000017"/>
    <w:multiLevelType w:val="singleLevel"/>
    <w:tmpl w:val="00000017"/>
    <w:name w:val="WW8Num23"/>
    <w:lvl w:ilvl="0">
      <w:start w:val="1"/>
      <w:numFmt w:val="lowerLetter"/>
      <w:lvlText w:val="%1)"/>
      <w:lvlJc w:val="left"/>
      <w:pPr>
        <w:tabs>
          <w:tab w:val="num" w:pos="0"/>
        </w:tabs>
        <w:ind w:left="720" w:hanging="360"/>
      </w:pPr>
    </w:lvl>
  </w:abstractNum>
  <w:abstractNum w:abstractNumId="18">
    <w:nsid w:val="00000018"/>
    <w:multiLevelType w:val="singleLevel"/>
    <w:tmpl w:val="00000018"/>
    <w:name w:val="WW8Num24"/>
    <w:lvl w:ilvl="0">
      <w:start w:val="1"/>
      <w:numFmt w:val="lowerLetter"/>
      <w:lvlText w:val="%1)"/>
      <w:lvlJc w:val="left"/>
      <w:pPr>
        <w:tabs>
          <w:tab w:val="num" w:pos="0"/>
        </w:tabs>
        <w:ind w:left="720" w:hanging="360"/>
      </w:pPr>
    </w:lvl>
  </w:abstractNum>
  <w:abstractNum w:abstractNumId="19">
    <w:nsid w:val="00000019"/>
    <w:multiLevelType w:val="singleLevel"/>
    <w:tmpl w:val="00000019"/>
    <w:name w:val="WW8Num25"/>
    <w:lvl w:ilvl="0">
      <w:start w:val="1"/>
      <w:numFmt w:val="lowerLetter"/>
      <w:lvlText w:val="%1)"/>
      <w:lvlJc w:val="left"/>
      <w:pPr>
        <w:tabs>
          <w:tab w:val="num" w:pos="0"/>
        </w:tabs>
        <w:ind w:left="720" w:hanging="360"/>
      </w:pPr>
      <w:rPr>
        <w:sz w:val="20"/>
        <w:szCs w:val="20"/>
      </w:rPr>
    </w:lvl>
  </w:abstractNum>
  <w:abstractNum w:abstractNumId="20">
    <w:nsid w:val="0000001C"/>
    <w:multiLevelType w:val="singleLevel"/>
    <w:tmpl w:val="0000001C"/>
    <w:name w:val="WW8Num28"/>
    <w:lvl w:ilvl="0">
      <w:start w:val="1"/>
      <w:numFmt w:val="lowerLetter"/>
      <w:lvlText w:val="%1)"/>
      <w:lvlJc w:val="left"/>
      <w:pPr>
        <w:tabs>
          <w:tab w:val="num" w:pos="0"/>
        </w:tabs>
        <w:ind w:left="720" w:hanging="360"/>
      </w:pPr>
    </w:lvl>
  </w:abstractNum>
  <w:abstractNum w:abstractNumId="21">
    <w:nsid w:val="0000001D"/>
    <w:multiLevelType w:val="singleLevel"/>
    <w:tmpl w:val="0000001D"/>
    <w:name w:val="WW8Num29"/>
    <w:lvl w:ilvl="0">
      <w:start w:val="1"/>
      <w:numFmt w:val="lowerLetter"/>
      <w:lvlText w:val="%1)"/>
      <w:lvlJc w:val="left"/>
      <w:pPr>
        <w:tabs>
          <w:tab w:val="num" w:pos="0"/>
        </w:tabs>
        <w:ind w:left="720" w:hanging="360"/>
      </w:pPr>
    </w:lvl>
  </w:abstractNum>
  <w:abstractNum w:abstractNumId="22">
    <w:nsid w:val="0000001E"/>
    <w:multiLevelType w:val="singleLevel"/>
    <w:tmpl w:val="BDA02410"/>
    <w:name w:val="WW8Num30"/>
    <w:lvl w:ilvl="0">
      <w:start w:val="1"/>
      <w:numFmt w:val="lowerLetter"/>
      <w:lvlText w:val="%1)"/>
      <w:lvlJc w:val="left"/>
      <w:pPr>
        <w:tabs>
          <w:tab w:val="num" w:pos="0"/>
        </w:tabs>
        <w:ind w:left="720" w:hanging="360"/>
      </w:pPr>
      <w:rPr>
        <w:rFonts w:ascii="Times New Roman" w:hAnsi="Times New Roman" w:cs="Times New Roman" w:hint="default"/>
        <w:sz w:val="24"/>
        <w:szCs w:val="24"/>
      </w:rPr>
    </w:lvl>
  </w:abstractNum>
  <w:abstractNum w:abstractNumId="23">
    <w:nsid w:val="0000001F"/>
    <w:multiLevelType w:val="singleLevel"/>
    <w:tmpl w:val="0000001F"/>
    <w:name w:val="WW8Num31"/>
    <w:lvl w:ilvl="0">
      <w:start w:val="1"/>
      <w:numFmt w:val="lowerLetter"/>
      <w:lvlText w:val="%1)"/>
      <w:lvlJc w:val="left"/>
      <w:pPr>
        <w:tabs>
          <w:tab w:val="num" w:pos="0"/>
        </w:tabs>
        <w:ind w:left="720" w:hanging="360"/>
      </w:pPr>
    </w:lvl>
  </w:abstractNum>
  <w:abstractNum w:abstractNumId="24">
    <w:nsid w:val="00000020"/>
    <w:multiLevelType w:val="singleLevel"/>
    <w:tmpl w:val="00000020"/>
    <w:name w:val="WW8Num32"/>
    <w:lvl w:ilvl="0">
      <w:start w:val="1"/>
      <w:numFmt w:val="lowerLetter"/>
      <w:lvlText w:val="%1)"/>
      <w:lvlJc w:val="left"/>
      <w:pPr>
        <w:tabs>
          <w:tab w:val="num" w:pos="0"/>
        </w:tabs>
        <w:ind w:left="720" w:hanging="360"/>
      </w:pPr>
    </w:lvl>
  </w:abstractNum>
  <w:abstractNum w:abstractNumId="25">
    <w:nsid w:val="00000021"/>
    <w:multiLevelType w:val="singleLevel"/>
    <w:tmpl w:val="00000021"/>
    <w:name w:val="WW8Num33"/>
    <w:lvl w:ilvl="0">
      <w:start w:val="1"/>
      <w:numFmt w:val="lowerLetter"/>
      <w:lvlText w:val="%1)"/>
      <w:lvlJc w:val="left"/>
      <w:pPr>
        <w:tabs>
          <w:tab w:val="num" w:pos="0"/>
        </w:tabs>
        <w:ind w:left="720" w:hanging="360"/>
      </w:pPr>
    </w:lvl>
  </w:abstractNum>
  <w:abstractNum w:abstractNumId="26">
    <w:nsid w:val="00000022"/>
    <w:multiLevelType w:val="singleLevel"/>
    <w:tmpl w:val="00000022"/>
    <w:name w:val="WW8Num34"/>
    <w:lvl w:ilvl="0">
      <w:start w:val="1"/>
      <w:numFmt w:val="lowerLetter"/>
      <w:lvlText w:val="%1)"/>
      <w:lvlJc w:val="left"/>
      <w:pPr>
        <w:tabs>
          <w:tab w:val="num" w:pos="0"/>
        </w:tabs>
        <w:ind w:left="720" w:hanging="360"/>
      </w:pPr>
    </w:lvl>
  </w:abstractNum>
  <w:abstractNum w:abstractNumId="27">
    <w:nsid w:val="00000023"/>
    <w:multiLevelType w:val="singleLevel"/>
    <w:tmpl w:val="00000023"/>
    <w:name w:val="WW8Num35"/>
    <w:lvl w:ilvl="0">
      <w:start w:val="1"/>
      <w:numFmt w:val="lowerLetter"/>
      <w:lvlText w:val="%1)"/>
      <w:lvlJc w:val="left"/>
      <w:pPr>
        <w:tabs>
          <w:tab w:val="num" w:pos="0"/>
        </w:tabs>
        <w:ind w:left="720" w:hanging="360"/>
      </w:pPr>
    </w:lvl>
  </w:abstractNum>
  <w:abstractNum w:abstractNumId="28">
    <w:nsid w:val="00000025"/>
    <w:multiLevelType w:val="singleLevel"/>
    <w:tmpl w:val="00000025"/>
    <w:name w:val="WW8Num37"/>
    <w:lvl w:ilvl="0">
      <w:start w:val="1"/>
      <w:numFmt w:val="lowerLetter"/>
      <w:lvlText w:val="%1)"/>
      <w:lvlJc w:val="left"/>
      <w:pPr>
        <w:tabs>
          <w:tab w:val="num" w:pos="0"/>
        </w:tabs>
        <w:ind w:left="720" w:hanging="360"/>
      </w:pPr>
    </w:lvl>
  </w:abstractNum>
  <w:abstractNum w:abstractNumId="29">
    <w:nsid w:val="00000026"/>
    <w:multiLevelType w:val="singleLevel"/>
    <w:tmpl w:val="00000026"/>
    <w:name w:val="WW8Num38"/>
    <w:lvl w:ilvl="0">
      <w:start w:val="1"/>
      <w:numFmt w:val="lowerLetter"/>
      <w:lvlText w:val="%1)"/>
      <w:lvlJc w:val="left"/>
      <w:pPr>
        <w:tabs>
          <w:tab w:val="num" w:pos="0"/>
        </w:tabs>
        <w:ind w:left="720" w:hanging="360"/>
      </w:pPr>
    </w:lvl>
  </w:abstractNum>
  <w:abstractNum w:abstractNumId="30">
    <w:nsid w:val="00000027"/>
    <w:multiLevelType w:val="singleLevel"/>
    <w:tmpl w:val="00000027"/>
    <w:name w:val="WW8Num39"/>
    <w:lvl w:ilvl="0">
      <w:start w:val="1"/>
      <w:numFmt w:val="lowerLetter"/>
      <w:lvlText w:val="%1)"/>
      <w:lvlJc w:val="left"/>
      <w:pPr>
        <w:tabs>
          <w:tab w:val="num" w:pos="0"/>
        </w:tabs>
        <w:ind w:left="720" w:hanging="360"/>
      </w:pPr>
    </w:lvl>
  </w:abstractNum>
  <w:abstractNum w:abstractNumId="31">
    <w:nsid w:val="00000028"/>
    <w:multiLevelType w:val="singleLevel"/>
    <w:tmpl w:val="00000028"/>
    <w:name w:val="WW8Num40"/>
    <w:lvl w:ilvl="0">
      <w:start w:val="1"/>
      <w:numFmt w:val="lowerLetter"/>
      <w:lvlText w:val="%1)"/>
      <w:lvlJc w:val="left"/>
      <w:pPr>
        <w:tabs>
          <w:tab w:val="num" w:pos="0"/>
        </w:tabs>
        <w:ind w:left="720" w:hanging="360"/>
      </w:pPr>
    </w:lvl>
  </w:abstractNum>
  <w:abstractNum w:abstractNumId="32">
    <w:nsid w:val="0000002B"/>
    <w:multiLevelType w:val="singleLevel"/>
    <w:tmpl w:val="0000002B"/>
    <w:name w:val="WW8Num43"/>
    <w:lvl w:ilvl="0">
      <w:start w:val="1"/>
      <w:numFmt w:val="lowerLetter"/>
      <w:lvlText w:val="%1)"/>
      <w:lvlJc w:val="left"/>
      <w:pPr>
        <w:tabs>
          <w:tab w:val="num" w:pos="0"/>
        </w:tabs>
        <w:ind w:left="720" w:hanging="360"/>
      </w:pPr>
      <w:rPr>
        <w:lang w:val="en-US"/>
      </w:rPr>
    </w:lvl>
  </w:abstractNum>
  <w:abstractNum w:abstractNumId="33">
    <w:nsid w:val="0000002C"/>
    <w:multiLevelType w:val="singleLevel"/>
    <w:tmpl w:val="0000002C"/>
    <w:name w:val="WW8Num4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34">
    <w:nsid w:val="0000002D"/>
    <w:multiLevelType w:val="singleLevel"/>
    <w:tmpl w:val="0000002D"/>
    <w:name w:val="WW8Num45"/>
    <w:lvl w:ilvl="0">
      <w:start w:val="1"/>
      <w:numFmt w:val="lowerLetter"/>
      <w:lvlText w:val="%1)"/>
      <w:lvlJc w:val="left"/>
      <w:pPr>
        <w:tabs>
          <w:tab w:val="num" w:pos="0"/>
        </w:tabs>
        <w:ind w:left="720" w:hanging="360"/>
      </w:pPr>
    </w:lvl>
  </w:abstractNum>
  <w:abstractNum w:abstractNumId="35">
    <w:nsid w:val="0000002E"/>
    <w:multiLevelType w:val="singleLevel"/>
    <w:tmpl w:val="0000002E"/>
    <w:name w:val="WW8Num46"/>
    <w:lvl w:ilvl="0">
      <w:start w:val="1"/>
      <w:numFmt w:val="lowerLetter"/>
      <w:lvlText w:val="%1)"/>
      <w:lvlJc w:val="left"/>
      <w:pPr>
        <w:tabs>
          <w:tab w:val="num" w:pos="0"/>
        </w:tabs>
        <w:ind w:left="720" w:hanging="360"/>
      </w:pPr>
    </w:lvl>
  </w:abstractNum>
  <w:abstractNum w:abstractNumId="36">
    <w:nsid w:val="0000002F"/>
    <w:multiLevelType w:val="singleLevel"/>
    <w:tmpl w:val="0000002F"/>
    <w:name w:val="WW8Num47"/>
    <w:lvl w:ilvl="0">
      <w:start w:val="1"/>
      <w:numFmt w:val="lowerLetter"/>
      <w:lvlText w:val="%1)"/>
      <w:lvlJc w:val="left"/>
      <w:pPr>
        <w:tabs>
          <w:tab w:val="num" w:pos="0"/>
        </w:tabs>
        <w:ind w:left="720" w:hanging="360"/>
      </w:pPr>
    </w:lvl>
  </w:abstractNum>
  <w:abstractNum w:abstractNumId="37">
    <w:nsid w:val="00000030"/>
    <w:multiLevelType w:val="singleLevel"/>
    <w:tmpl w:val="00000030"/>
    <w:name w:val="WW8Num48"/>
    <w:lvl w:ilvl="0">
      <w:start w:val="1"/>
      <w:numFmt w:val="lowerLetter"/>
      <w:lvlText w:val="%1)"/>
      <w:lvlJc w:val="left"/>
      <w:pPr>
        <w:tabs>
          <w:tab w:val="num" w:pos="0"/>
        </w:tabs>
        <w:ind w:left="720" w:hanging="360"/>
      </w:pPr>
    </w:lvl>
  </w:abstractNum>
  <w:abstractNum w:abstractNumId="38">
    <w:nsid w:val="00000031"/>
    <w:multiLevelType w:val="singleLevel"/>
    <w:tmpl w:val="00000031"/>
    <w:name w:val="WW8Num49"/>
    <w:lvl w:ilvl="0">
      <w:start w:val="1"/>
      <w:numFmt w:val="lowerLetter"/>
      <w:lvlText w:val="%1)"/>
      <w:lvlJc w:val="left"/>
      <w:pPr>
        <w:tabs>
          <w:tab w:val="num" w:pos="0"/>
        </w:tabs>
        <w:ind w:left="720" w:hanging="360"/>
      </w:pPr>
    </w:lvl>
  </w:abstractNum>
  <w:abstractNum w:abstractNumId="39">
    <w:nsid w:val="00000032"/>
    <w:multiLevelType w:val="singleLevel"/>
    <w:tmpl w:val="00000032"/>
    <w:name w:val="WW8Num50"/>
    <w:lvl w:ilvl="0">
      <w:start w:val="1"/>
      <w:numFmt w:val="lowerLetter"/>
      <w:lvlText w:val="%1)"/>
      <w:lvlJc w:val="left"/>
      <w:pPr>
        <w:tabs>
          <w:tab w:val="num" w:pos="0"/>
        </w:tabs>
        <w:ind w:left="720" w:hanging="360"/>
      </w:pPr>
    </w:lvl>
  </w:abstractNum>
  <w:abstractNum w:abstractNumId="40">
    <w:nsid w:val="00000034"/>
    <w:multiLevelType w:val="singleLevel"/>
    <w:tmpl w:val="00000034"/>
    <w:name w:val="WW8Num52"/>
    <w:lvl w:ilvl="0">
      <w:start w:val="1"/>
      <w:numFmt w:val="lowerLetter"/>
      <w:lvlText w:val="%1)"/>
      <w:lvlJc w:val="left"/>
      <w:pPr>
        <w:tabs>
          <w:tab w:val="num" w:pos="0"/>
        </w:tabs>
        <w:ind w:left="720" w:hanging="360"/>
      </w:pPr>
    </w:lvl>
  </w:abstractNum>
  <w:abstractNum w:abstractNumId="41">
    <w:nsid w:val="00000035"/>
    <w:multiLevelType w:val="singleLevel"/>
    <w:tmpl w:val="00000035"/>
    <w:name w:val="WW8Num53"/>
    <w:lvl w:ilvl="0">
      <w:start w:val="1"/>
      <w:numFmt w:val="lowerLetter"/>
      <w:lvlText w:val="%1)"/>
      <w:lvlJc w:val="left"/>
      <w:pPr>
        <w:tabs>
          <w:tab w:val="num" w:pos="0"/>
        </w:tabs>
        <w:ind w:left="720" w:hanging="360"/>
      </w:pPr>
    </w:lvl>
  </w:abstractNum>
  <w:abstractNum w:abstractNumId="42">
    <w:nsid w:val="00000036"/>
    <w:multiLevelType w:val="singleLevel"/>
    <w:tmpl w:val="00000036"/>
    <w:name w:val="WW8Num54"/>
    <w:lvl w:ilvl="0">
      <w:start w:val="1"/>
      <w:numFmt w:val="lowerLetter"/>
      <w:lvlText w:val="%1)"/>
      <w:lvlJc w:val="left"/>
      <w:pPr>
        <w:tabs>
          <w:tab w:val="num" w:pos="0"/>
        </w:tabs>
        <w:ind w:left="720" w:hanging="360"/>
      </w:pPr>
    </w:lvl>
  </w:abstractNum>
  <w:abstractNum w:abstractNumId="43">
    <w:nsid w:val="00000037"/>
    <w:multiLevelType w:val="singleLevel"/>
    <w:tmpl w:val="00000037"/>
    <w:name w:val="WW8Num55"/>
    <w:lvl w:ilvl="0">
      <w:start w:val="1"/>
      <w:numFmt w:val="lowerLetter"/>
      <w:lvlText w:val="%1)"/>
      <w:lvlJc w:val="left"/>
      <w:pPr>
        <w:tabs>
          <w:tab w:val="num" w:pos="0"/>
        </w:tabs>
        <w:ind w:left="720" w:hanging="360"/>
      </w:pPr>
    </w:lvl>
  </w:abstractNum>
  <w:abstractNum w:abstractNumId="44">
    <w:nsid w:val="00000038"/>
    <w:multiLevelType w:val="singleLevel"/>
    <w:tmpl w:val="00000038"/>
    <w:name w:val="WW8Num56"/>
    <w:lvl w:ilvl="0">
      <w:start w:val="1"/>
      <w:numFmt w:val="lowerLetter"/>
      <w:lvlText w:val="%1)"/>
      <w:lvlJc w:val="left"/>
      <w:pPr>
        <w:tabs>
          <w:tab w:val="num" w:pos="0"/>
        </w:tabs>
        <w:ind w:left="720" w:hanging="360"/>
      </w:pPr>
    </w:lvl>
  </w:abstractNum>
  <w:abstractNum w:abstractNumId="45">
    <w:nsid w:val="00000039"/>
    <w:multiLevelType w:val="singleLevel"/>
    <w:tmpl w:val="00000039"/>
    <w:name w:val="WW8Num57"/>
    <w:lvl w:ilvl="0">
      <w:start w:val="1"/>
      <w:numFmt w:val="lowerLetter"/>
      <w:lvlText w:val="%1)"/>
      <w:lvlJc w:val="left"/>
      <w:pPr>
        <w:tabs>
          <w:tab w:val="num" w:pos="0"/>
        </w:tabs>
        <w:ind w:left="720" w:hanging="360"/>
      </w:pPr>
    </w:lvl>
  </w:abstractNum>
  <w:abstractNum w:abstractNumId="46">
    <w:nsid w:val="0000003A"/>
    <w:multiLevelType w:val="singleLevel"/>
    <w:tmpl w:val="0000003A"/>
    <w:name w:val="WW8Num58"/>
    <w:lvl w:ilvl="0">
      <w:start w:val="1"/>
      <w:numFmt w:val="lowerLetter"/>
      <w:lvlText w:val="%1)"/>
      <w:lvlJc w:val="left"/>
      <w:pPr>
        <w:tabs>
          <w:tab w:val="num" w:pos="0"/>
        </w:tabs>
        <w:ind w:left="720" w:hanging="360"/>
      </w:pPr>
    </w:lvl>
  </w:abstractNum>
  <w:abstractNum w:abstractNumId="47">
    <w:nsid w:val="0000003B"/>
    <w:multiLevelType w:val="singleLevel"/>
    <w:tmpl w:val="0000003B"/>
    <w:name w:val="WW8Num59"/>
    <w:lvl w:ilvl="0">
      <w:start w:val="1"/>
      <w:numFmt w:val="lowerLetter"/>
      <w:lvlText w:val="%1)"/>
      <w:lvlJc w:val="left"/>
      <w:pPr>
        <w:tabs>
          <w:tab w:val="num" w:pos="0"/>
        </w:tabs>
        <w:ind w:left="720" w:hanging="360"/>
      </w:pPr>
    </w:lvl>
  </w:abstractNum>
  <w:abstractNum w:abstractNumId="48">
    <w:nsid w:val="0000003C"/>
    <w:multiLevelType w:val="singleLevel"/>
    <w:tmpl w:val="0000003C"/>
    <w:name w:val="WW8Num60"/>
    <w:lvl w:ilvl="0">
      <w:start w:val="1"/>
      <w:numFmt w:val="lowerLetter"/>
      <w:lvlText w:val="%1)"/>
      <w:lvlJc w:val="left"/>
      <w:pPr>
        <w:tabs>
          <w:tab w:val="num" w:pos="0"/>
        </w:tabs>
        <w:ind w:left="720" w:hanging="360"/>
      </w:pPr>
    </w:lvl>
  </w:abstractNum>
  <w:abstractNum w:abstractNumId="49">
    <w:nsid w:val="0000003D"/>
    <w:multiLevelType w:val="singleLevel"/>
    <w:tmpl w:val="0000003D"/>
    <w:name w:val="WW8Num61"/>
    <w:lvl w:ilvl="0">
      <w:start w:val="1"/>
      <w:numFmt w:val="lowerLetter"/>
      <w:lvlText w:val="%1)"/>
      <w:lvlJc w:val="left"/>
      <w:pPr>
        <w:tabs>
          <w:tab w:val="num" w:pos="0"/>
        </w:tabs>
        <w:ind w:left="720" w:hanging="360"/>
      </w:pPr>
    </w:lvl>
  </w:abstractNum>
  <w:abstractNum w:abstractNumId="50">
    <w:nsid w:val="0000003E"/>
    <w:multiLevelType w:val="singleLevel"/>
    <w:tmpl w:val="0000003E"/>
    <w:name w:val="WW8Num62"/>
    <w:lvl w:ilvl="0">
      <w:start w:val="1"/>
      <w:numFmt w:val="lowerLetter"/>
      <w:lvlText w:val="%1)"/>
      <w:lvlJc w:val="left"/>
      <w:pPr>
        <w:tabs>
          <w:tab w:val="num" w:pos="0"/>
        </w:tabs>
        <w:ind w:left="720" w:hanging="360"/>
      </w:pPr>
    </w:lvl>
  </w:abstractNum>
  <w:abstractNum w:abstractNumId="51">
    <w:nsid w:val="0000003F"/>
    <w:multiLevelType w:val="singleLevel"/>
    <w:tmpl w:val="0000003F"/>
    <w:name w:val="WW8Num63"/>
    <w:lvl w:ilvl="0">
      <w:start w:val="1"/>
      <w:numFmt w:val="lowerLetter"/>
      <w:lvlText w:val="%1)"/>
      <w:lvlJc w:val="left"/>
      <w:pPr>
        <w:tabs>
          <w:tab w:val="num" w:pos="0"/>
        </w:tabs>
        <w:ind w:left="720" w:hanging="360"/>
      </w:pPr>
    </w:lvl>
  </w:abstractNum>
  <w:abstractNum w:abstractNumId="52">
    <w:nsid w:val="00000040"/>
    <w:multiLevelType w:val="singleLevel"/>
    <w:tmpl w:val="00000040"/>
    <w:name w:val="WW8Num64"/>
    <w:lvl w:ilvl="0">
      <w:start w:val="1"/>
      <w:numFmt w:val="lowerLetter"/>
      <w:lvlText w:val="%1)"/>
      <w:lvlJc w:val="left"/>
      <w:pPr>
        <w:tabs>
          <w:tab w:val="num" w:pos="0"/>
        </w:tabs>
        <w:ind w:left="720" w:hanging="360"/>
      </w:pPr>
    </w:lvl>
  </w:abstractNum>
  <w:abstractNum w:abstractNumId="53">
    <w:nsid w:val="00000041"/>
    <w:multiLevelType w:val="singleLevel"/>
    <w:tmpl w:val="00000041"/>
    <w:name w:val="WW8Num65"/>
    <w:lvl w:ilvl="0">
      <w:start w:val="1"/>
      <w:numFmt w:val="lowerLetter"/>
      <w:lvlText w:val="%1)"/>
      <w:lvlJc w:val="left"/>
      <w:pPr>
        <w:tabs>
          <w:tab w:val="num" w:pos="0"/>
        </w:tabs>
        <w:ind w:left="720" w:hanging="360"/>
      </w:pPr>
    </w:lvl>
  </w:abstractNum>
  <w:abstractNum w:abstractNumId="54">
    <w:nsid w:val="00000042"/>
    <w:multiLevelType w:val="singleLevel"/>
    <w:tmpl w:val="00000042"/>
    <w:name w:val="WW8Num66"/>
    <w:lvl w:ilvl="0">
      <w:start w:val="1"/>
      <w:numFmt w:val="lowerLetter"/>
      <w:lvlText w:val="%1)"/>
      <w:lvlJc w:val="left"/>
      <w:pPr>
        <w:tabs>
          <w:tab w:val="num" w:pos="0"/>
        </w:tabs>
        <w:ind w:left="720" w:hanging="360"/>
      </w:pPr>
    </w:lvl>
  </w:abstractNum>
  <w:abstractNum w:abstractNumId="55">
    <w:nsid w:val="00000043"/>
    <w:multiLevelType w:val="singleLevel"/>
    <w:tmpl w:val="00000043"/>
    <w:name w:val="WW8Num67"/>
    <w:lvl w:ilvl="0">
      <w:start w:val="1"/>
      <w:numFmt w:val="lowerLetter"/>
      <w:lvlText w:val="%1)"/>
      <w:lvlJc w:val="left"/>
      <w:pPr>
        <w:tabs>
          <w:tab w:val="num" w:pos="0"/>
        </w:tabs>
        <w:ind w:left="720" w:hanging="360"/>
      </w:pPr>
    </w:lvl>
  </w:abstractNum>
  <w:abstractNum w:abstractNumId="56">
    <w:nsid w:val="00000044"/>
    <w:multiLevelType w:val="singleLevel"/>
    <w:tmpl w:val="00000044"/>
    <w:name w:val="WW8Num68"/>
    <w:lvl w:ilvl="0">
      <w:start w:val="1"/>
      <w:numFmt w:val="lowerLetter"/>
      <w:lvlText w:val="%1)"/>
      <w:lvlJc w:val="left"/>
      <w:pPr>
        <w:tabs>
          <w:tab w:val="num" w:pos="0"/>
        </w:tabs>
        <w:ind w:left="720" w:hanging="360"/>
      </w:pPr>
    </w:lvl>
  </w:abstractNum>
  <w:abstractNum w:abstractNumId="57">
    <w:nsid w:val="00000045"/>
    <w:multiLevelType w:val="singleLevel"/>
    <w:tmpl w:val="00000045"/>
    <w:name w:val="WW8Num69"/>
    <w:lvl w:ilvl="0">
      <w:start w:val="1"/>
      <w:numFmt w:val="lowerLetter"/>
      <w:lvlText w:val="%1)"/>
      <w:lvlJc w:val="left"/>
      <w:pPr>
        <w:tabs>
          <w:tab w:val="num" w:pos="0"/>
        </w:tabs>
        <w:ind w:left="720" w:hanging="360"/>
      </w:pPr>
    </w:lvl>
  </w:abstractNum>
  <w:abstractNum w:abstractNumId="58">
    <w:nsid w:val="00000046"/>
    <w:multiLevelType w:val="singleLevel"/>
    <w:tmpl w:val="00000046"/>
    <w:name w:val="WW8Num70"/>
    <w:lvl w:ilvl="0">
      <w:start w:val="1"/>
      <w:numFmt w:val="lowerLetter"/>
      <w:lvlText w:val="%1)"/>
      <w:lvlJc w:val="left"/>
      <w:pPr>
        <w:tabs>
          <w:tab w:val="num" w:pos="0"/>
        </w:tabs>
        <w:ind w:left="720" w:hanging="360"/>
      </w:pPr>
    </w:lvl>
  </w:abstractNum>
  <w:abstractNum w:abstractNumId="59">
    <w:nsid w:val="00000048"/>
    <w:multiLevelType w:val="singleLevel"/>
    <w:tmpl w:val="53DA5B0C"/>
    <w:name w:val="WW8Num72"/>
    <w:lvl w:ilvl="0">
      <w:start w:val="1"/>
      <w:numFmt w:val="lowerLetter"/>
      <w:lvlText w:val="%1)"/>
      <w:lvlJc w:val="left"/>
      <w:pPr>
        <w:tabs>
          <w:tab w:val="num" w:pos="0"/>
        </w:tabs>
        <w:ind w:left="720" w:hanging="360"/>
      </w:pPr>
      <w:rPr>
        <w:bCs/>
        <w:sz w:val="28"/>
        <w:szCs w:val="28"/>
      </w:rPr>
    </w:lvl>
  </w:abstractNum>
  <w:abstractNum w:abstractNumId="60">
    <w:nsid w:val="00000049"/>
    <w:multiLevelType w:val="singleLevel"/>
    <w:tmpl w:val="00000049"/>
    <w:name w:val="WW8Num73"/>
    <w:lvl w:ilvl="0">
      <w:start w:val="1"/>
      <w:numFmt w:val="lowerLetter"/>
      <w:lvlText w:val="%1)"/>
      <w:lvlJc w:val="left"/>
      <w:pPr>
        <w:tabs>
          <w:tab w:val="num" w:pos="0"/>
        </w:tabs>
        <w:ind w:left="720" w:hanging="360"/>
      </w:pPr>
    </w:lvl>
  </w:abstractNum>
  <w:abstractNum w:abstractNumId="61">
    <w:nsid w:val="0000004A"/>
    <w:multiLevelType w:val="singleLevel"/>
    <w:tmpl w:val="0000004A"/>
    <w:name w:val="WW8Num74"/>
    <w:lvl w:ilvl="0">
      <w:start w:val="1"/>
      <w:numFmt w:val="lowerLetter"/>
      <w:lvlText w:val="%1)"/>
      <w:lvlJc w:val="left"/>
      <w:pPr>
        <w:tabs>
          <w:tab w:val="num" w:pos="0"/>
        </w:tabs>
        <w:ind w:left="720" w:hanging="360"/>
      </w:pPr>
    </w:lvl>
  </w:abstractNum>
  <w:abstractNum w:abstractNumId="62">
    <w:nsid w:val="0000004B"/>
    <w:multiLevelType w:val="singleLevel"/>
    <w:tmpl w:val="0000004B"/>
    <w:name w:val="WW8Num75"/>
    <w:lvl w:ilvl="0">
      <w:start w:val="1"/>
      <w:numFmt w:val="lowerLetter"/>
      <w:lvlText w:val="%1)"/>
      <w:lvlJc w:val="left"/>
      <w:pPr>
        <w:tabs>
          <w:tab w:val="num" w:pos="0"/>
        </w:tabs>
        <w:ind w:left="720" w:hanging="360"/>
      </w:pPr>
    </w:lvl>
  </w:abstractNum>
  <w:abstractNum w:abstractNumId="63">
    <w:nsid w:val="0000004C"/>
    <w:multiLevelType w:val="singleLevel"/>
    <w:tmpl w:val="0000004C"/>
    <w:name w:val="WW8Num76"/>
    <w:lvl w:ilvl="0">
      <w:start w:val="1"/>
      <w:numFmt w:val="lowerLetter"/>
      <w:lvlText w:val="%1)"/>
      <w:lvlJc w:val="left"/>
      <w:pPr>
        <w:tabs>
          <w:tab w:val="num" w:pos="0"/>
        </w:tabs>
        <w:ind w:left="720" w:hanging="360"/>
      </w:pPr>
    </w:lvl>
  </w:abstractNum>
  <w:abstractNum w:abstractNumId="64">
    <w:nsid w:val="0000004D"/>
    <w:multiLevelType w:val="singleLevel"/>
    <w:tmpl w:val="0000004D"/>
    <w:name w:val="WW8Num77"/>
    <w:lvl w:ilvl="0">
      <w:start w:val="1"/>
      <w:numFmt w:val="lowerLetter"/>
      <w:lvlText w:val="%1)"/>
      <w:lvlJc w:val="left"/>
      <w:pPr>
        <w:tabs>
          <w:tab w:val="num" w:pos="0"/>
        </w:tabs>
        <w:ind w:left="720" w:hanging="360"/>
      </w:pPr>
    </w:lvl>
  </w:abstractNum>
  <w:abstractNum w:abstractNumId="65">
    <w:nsid w:val="0000004E"/>
    <w:multiLevelType w:val="singleLevel"/>
    <w:tmpl w:val="0000004E"/>
    <w:name w:val="WW8Num78"/>
    <w:lvl w:ilvl="0">
      <w:start w:val="1"/>
      <w:numFmt w:val="lowerLetter"/>
      <w:lvlText w:val="%1)"/>
      <w:lvlJc w:val="left"/>
      <w:pPr>
        <w:tabs>
          <w:tab w:val="num" w:pos="0"/>
        </w:tabs>
        <w:ind w:left="720" w:hanging="360"/>
      </w:pPr>
    </w:lvl>
  </w:abstractNum>
  <w:abstractNum w:abstractNumId="66">
    <w:nsid w:val="0000004F"/>
    <w:multiLevelType w:val="singleLevel"/>
    <w:tmpl w:val="0000004F"/>
    <w:name w:val="WW8Num79"/>
    <w:lvl w:ilvl="0">
      <w:start w:val="1"/>
      <w:numFmt w:val="lowerLetter"/>
      <w:lvlText w:val="%1)"/>
      <w:lvlJc w:val="left"/>
      <w:pPr>
        <w:tabs>
          <w:tab w:val="num" w:pos="0"/>
        </w:tabs>
        <w:ind w:left="720" w:hanging="360"/>
      </w:pPr>
    </w:lvl>
  </w:abstractNum>
  <w:abstractNum w:abstractNumId="67">
    <w:nsid w:val="00000050"/>
    <w:multiLevelType w:val="singleLevel"/>
    <w:tmpl w:val="00000050"/>
    <w:name w:val="WW8Num80"/>
    <w:lvl w:ilvl="0">
      <w:start w:val="1"/>
      <w:numFmt w:val="lowerLetter"/>
      <w:lvlText w:val="%1)"/>
      <w:lvlJc w:val="left"/>
      <w:pPr>
        <w:tabs>
          <w:tab w:val="num" w:pos="0"/>
        </w:tabs>
        <w:ind w:left="720" w:hanging="360"/>
      </w:pPr>
    </w:lvl>
  </w:abstractNum>
  <w:abstractNum w:abstractNumId="68">
    <w:nsid w:val="00000051"/>
    <w:multiLevelType w:val="singleLevel"/>
    <w:tmpl w:val="00000051"/>
    <w:name w:val="WW8Num81"/>
    <w:lvl w:ilvl="0">
      <w:start w:val="1"/>
      <w:numFmt w:val="lowerLetter"/>
      <w:lvlText w:val="%1)"/>
      <w:lvlJc w:val="left"/>
      <w:pPr>
        <w:tabs>
          <w:tab w:val="num" w:pos="0"/>
        </w:tabs>
        <w:ind w:left="720" w:hanging="360"/>
      </w:pPr>
    </w:lvl>
  </w:abstractNum>
  <w:abstractNum w:abstractNumId="69">
    <w:nsid w:val="00000052"/>
    <w:multiLevelType w:val="singleLevel"/>
    <w:tmpl w:val="00000052"/>
    <w:name w:val="WW8Num82"/>
    <w:lvl w:ilvl="0">
      <w:start w:val="1"/>
      <w:numFmt w:val="lowerLetter"/>
      <w:lvlText w:val="%1)"/>
      <w:lvlJc w:val="left"/>
      <w:pPr>
        <w:tabs>
          <w:tab w:val="num" w:pos="0"/>
        </w:tabs>
        <w:ind w:left="720" w:hanging="360"/>
      </w:pPr>
    </w:lvl>
  </w:abstractNum>
  <w:abstractNum w:abstractNumId="70">
    <w:nsid w:val="00000053"/>
    <w:multiLevelType w:val="singleLevel"/>
    <w:tmpl w:val="AEB24EB6"/>
    <w:name w:val="WW8Num83"/>
    <w:lvl w:ilvl="0">
      <w:start w:val="1"/>
      <w:numFmt w:val="lowerLetter"/>
      <w:lvlText w:val="%1)"/>
      <w:lvlJc w:val="left"/>
      <w:pPr>
        <w:tabs>
          <w:tab w:val="num" w:pos="0"/>
        </w:tabs>
        <w:ind w:left="720" w:hanging="360"/>
      </w:pPr>
      <w:rPr>
        <w:sz w:val="28"/>
        <w:szCs w:val="28"/>
        <w:vertAlign w:val="baseline"/>
        <w:lang w:val="en-US"/>
      </w:rPr>
    </w:lvl>
  </w:abstractNum>
  <w:abstractNum w:abstractNumId="71">
    <w:nsid w:val="00000054"/>
    <w:multiLevelType w:val="singleLevel"/>
    <w:tmpl w:val="00000054"/>
    <w:name w:val="WW8Num84"/>
    <w:lvl w:ilvl="0">
      <w:start w:val="1"/>
      <w:numFmt w:val="lowerLetter"/>
      <w:lvlText w:val="%1)"/>
      <w:lvlJc w:val="left"/>
      <w:pPr>
        <w:tabs>
          <w:tab w:val="num" w:pos="0"/>
        </w:tabs>
        <w:ind w:left="720" w:hanging="360"/>
      </w:pPr>
      <w:rPr>
        <w:lang w:val="en-US"/>
      </w:rPr>
    </w:lvl>
  </w:abstractNum>
  <w:abstractNum w:abstractNumId="72">
    <w:nsid w:val="00000055"/>
    <w:multiLevelType w:val="singleLevel"/>
    <w:tmpl w:val="00000055"/>
    <w:name w:val="WW8Num85"/>
    <w:lvl w:ilvl="0">
      <w:start w:val="1"/>
      <w:numFmt w:val="lowerLetter"/>
      <w:lvlText w:val="%1)"/>
      <w:lvlJc w:val="left"/>
      <w:pPr>
        <w:tabs>
          <w:tab w:val="num" w:pos="0"/>
        </w:tabs>
        <w:ind w:left="720" w:hanging="360"/>
      </w:pPr>
    </w:lvl>
  </w:abstractNum>
  <w:abstractNum w:abstractNumId="73">
    <w:nsid w:val="00000056"/>
    <w:multiLevelType w:val="singleLevel"/>
    <w:tmpl w:val="00000056"/>
    <w:name w:val="WW8Num86"/>
    <w:lvl w:ilvl="0">
      <w:start w:val="1"/>
      <w:numFmt w:val="lowerLetter"/>
      <w:lvlText w:val="%1)"/>
      <w:lvlJc w:val="left"/>
      <w:pPr>
        <w:tabs>
          <w:tab w:val="num" w:pos="0"/>
        </w:tabs>
        <w:ind w:left="720" w:hanging="360"/>
      </w:pPr>
    </w:lvl>
  </w:abstractNum>
  <w:abstractNum w:abstractNumId="74">
    <w:nsid w:val="00000057"/>
    <w:multiLevelType w:val="singleLevel"/>
    <w:tmpl w:val="00000057"/>
    <w:name w:val="WW8Num87"/>
    <w:lvl w:ilvl="0">
      <w:start w:val="1"/>
      <w:numFmt w:val="lowerLetter"/>
      <w:lvlText w:val="%1)"/>
      <w:lvlJc w:val="left"/>
      <w:pPr>
        <w:tabs>
          <w:tab w:val="num" w:pos="0"/>
        </w:tabs>
        <w:ind w:left="720" w:hanging="360"/>
      </w:pPr>
    </w:lvl>
  </w:abstractNum>
  <w:abstractNum w:abstractNumId="75">
    <w:nsid w:val="00000058"/>
    <w:multiLevelType w:val="singleLevel"/>
    <w:tmpl w:val="00000058"/>
    <w:name w:val="WW8Num88"/>
    <w:lvl w:ilvl="0">
      <w:start w:val="1"/>
      <w:numFmt w:val="lowerLetter"/>
      <w:lvlText w:val="%1)"/>
      <w:lvlJc w:val="left"/>
      <w:pPr>
        <w:tabs>
          <w:tab w:val="num" w:pos="0"/>
        </w:tabs>
        <w:ind w:left="720" w:hanging="360"/>
      </w:pPr>
    </w:lvl>
  </w:abstractNum>
  <w:abstractNum w:abstractNumId="76">
    <w:nsid w:val="00000059"/>
    <w:multiLevelType w:val="singleLevel"/>
    <w:tmpl w:val="00000059"/>
    <w:name w:val="WW8Num89"/>
    <w:lvl w:ilvl="0">
      <w:start w:val="1"/>
      <w:numFmt w:val="lowerLetter"/>
      <w:lvlText w:val="%1)"/>
      <w:lvlJc w:val="left"/>
      <w:pPr>
        <w:tabs>
          <w:tab w:val="num" w:pos="0"/>
        </w:tabs>
        <w:ind w:left="720" w:hanging="360"/>
      </w:pPr>
    </w:lvl>
  </w:abstractNum>
  <w:abstractNum w:abstractNumId="77">
    <w:nsid w:val="0000005A"/>
    <w:multiLevelType w:val="singleLevel"/>
    <w:tmpl w:val="0000005A"/>
    <w:name w:val="WW8Num90"/>
    <w:lvl w:ilvl="0">
      <w:start w:val="1"/>
      <w:numFmt w:val="lowerLetter"/>
      <w:lvlText w:val="%1)"/>
      <w:lvlJc w:val="left"/>
      <w:pPr>
        <w:tabs>
          <w:tab w:val="num" w:pos="0"/>
        </w:tabs>
        <w:ind w:left="720" w:hanging="360"/>
      </w:pPr>
    </w:lvl>
  </w:abstractNum>
  <w:abstractNum w:abstractNumId="78">
    <w:nsid w:val="0000005B"/>
    <w:multiLevelType w:val="singleLevel"/>
    <w:tmpl w:val="0000005B"/>
    <w:name w:val="WW8Num91"/>
    <w:lvl w:ilvl="0">
      <w:start w:val="1"/>
      <w:numFmt w:val="lowerLetter"/>
      <w:lvlText w:val="%1)"/>
      <w:lvlJc w:val="left"/>
      <w:pPr>
        <w:tabs>
          <w:tab w:val="num" w:pos="0"/>
        </w:tabs>
        <w:ind w:left="720" w:hanging="360"/>
      </w:pPr>
    </w:lvl>
  </w:abstractNum>
  <w:abstractNum w:abstractNumId="79">
    <w:nsid w:val="0000005C"/>
    <w:multiLevelType w:val="singleLevel"/>
    <w:tmpl w:val="0000005C"/>
    <w:name w:val="WW8Num92"/>
    <w:lvl w:ilvl="0">
      <w:start w:val="1"/>
      <w:numFmt w:val="lowerLetter"/>
      <w:lvlText w:val="%1)"/>
      <w:lvlJc w:val="left"/>
      <w:pPr>
        <w:tabs>
          <w:tab w:val="num" w:pos="0"/>
        </w:tabs>
        <w:ind w:left="720" w:hanging="360"/>
      </w:pPr>
    </w:lvl>
  </w:abstractNum>
  <w:abstractNum w:abstractNumId="80">
    <w:nsid w:val="0000005D"/>
    <w:multiLevelType w:val="singleLevel"/>
    <w:tmpl w:val="0000005D"/>
    <w:name w:val="WW8Num93"/>
    <w:lvl w:ilvl="0">
      <w:start w:val="1"/>
      <w:numFmt w:val="lowerLetter"/>
      <w:lvlText w:val="%1)"/>
      <w:lvlJc w:val="left"/>
      <w:pPr>
        <w:tabs>
          <w:tab w:val="num" w:pos="0"/>
        </w:tabs>
        <w:ind w:left="720" w:hanging="360"/>
      </w:pPr>
    </w:lvl>
  </w:abstractNum>
  <w:abstractNum w:abstractNumId="81">
    <w:nsid w:val="0000005F"/>
    <w:multiLevelType w:val="singleLevel"/>
    <w:tmpl w:val="2A741A50"/>
    <w:name w:val="WW8Num95"/>
    <w:lvl w:ilvl="0">
      <w:start w:val="1"/>
      <w:numFmt w:val="lowerLetter"/>
      <w:lvlText w:val="%1)"/>
      <w:lvlJc w:val="left"/>
      <w:pPr>
        <w:tabs>
          <w:tab w:val="num" w:pos="0"/>
        </w:tabs>
        <w:ind w:left="720" w:hanging="360"/>
      </w:pPr>
      <w:rPr>
        <w:b w:val="0"/>
      </w:rPr>
    </w:lvl>
  </w:abstractNum>
  <w:abstractNum w:abstractNumId="82">
    <w:nsid w:val="00000060"/>
    <w:multiLevelType w:val="singleLevel"/>
    <w:tmpl w:val="00000060"/>
    <w:name w:val="WW8Num96"/>
    <w:lvl w:ilvl="0">
      <w:start w:val="1"/>
      <w:numFmt w:val="lowerLetter"/>
      <w:lvlText w:val="%1)"/>
      <w:lvlJc w:val="left"/>
      <w:pPr>
        <w:tabs>
          <w:tab w:val="num" w:pos="0"/>
        </w:tabs>
        <w:ind w:left="720" w:hanging="360"/>
      </w:pPr>
    </w:lvl>
  </w:abstractNum>
  <w:abstractNum w:abstractNumId="83">
    <w:nsid w:val="00000061"/>
    <w:multiLevelType w:val="singleLevel"/>
    <w:tmpl w:val="00000061"/>
    <w:name w:val="WW8Num97"/>
    <w:lvl w:ilvl="0">
      <w:start w:val="1"/>
      <w:numFmt w:val="lowerLetter"/>
      <w:lvlText w:val="%1)"/>
      <w:lvlJc w:val="left"/>
      <w:pPr>
        <w:tabs>
          <w:tab w:val="num" w:pos="0"/>
        </w:tabs>
        <w:ind w:left="720" w:hanging="360"/>
      </w:pPr>
    </w:lvl>
  </w:abstractNum>
  <w:abstractNum w:abstractNumId="84">
    <w:nsid w:val="00000062"/>
    <w:multiLevelType w:val="singleLevel"/>
    <w:tmpl w:val="00000062"/>
    <w:name w:val="WW8Num98"/>
    <w:lvl w:ilvl="0">
      <w:start w:val="1"/>
      <w:numFmt w:val="lowerLetter"/>
      <w:lvlText w:val="%1)"/>
      <w:lvlJc w:val="left"/>
      <w:pPr>
        <w:tabs>
          <w:tab w:val="num" w:pos="0"/>
        </w:tabs>
        <w:ind w:left="720" w:hanging="360"/>
      </w:pPr>
    </w:lvl>
  </w:abstractNum>
  <w:abstractNum w:abstractNumId="85">
    <w:nsid w:val="00000063"/>
    <w:multiLevelType w:val="singleLevel"/>
    <w:tmpl w:val="00000063"/>
    <w:name w:val="WW8Num99"/>
    <w:lvl w:ilvl="0">
      <w:start w:val="1"/>
      <w:numFmt w:val="lowerLetter"/>
      <w:lvlText w:val="%1)"/>
      <w:lvlJc w:val="left"/>
      <w:pPr>
        <w:tabs>
          <w:tab w:val="num" w:pos="0"/>
        </w:tabs>
        <w:ind w:left="720" w:hanging="360"/>
      </w:pPr>
    </w:lvl>
  </w:abstractNum>
  <w:abstractNum w:abstractNumId="86">
    <w:nsid w:val="00000064"/>
    <w:multiLevelType w:val="singleLevel"/>
    <w:tmpl w:val="00000064"/>
    <w:name w:val="WW8Num100"/>
    <w:lvl w:ilvl="0">
      <w:start w:val="1"/>
      <w:numFmt w:val="lowerLetter"/>
      <w:lvlText w:val="%1)"/>
      <w:lvlJc w:val="left"/>
      <w:pPr>
        <w:tabs>
          <w:tab w:val="num" w:pos="0"/>
        </w:tabs>
        <w:ind w:left="720" w:hanging="360"/>
      </w:pPr>
    </w:lvl>
  </w:abstractNum>
  <w:abstractNum w:abstractNumId="87">
    <w:nsid w:val="00000066"/>
    <w:multiLevelType w:val="multilevel"/>
    <w:tmpl w:val="00000066"/>
    <w:name w:val="WW8Num102"/>
    <w:lvl w:ilvl="0">
      <w:start w:val="1"/>
      <w:numFmt w:val="bullet"/>
      <w:lvlText w:val=""/>
      <w:lvlJc w:val="left"/>
      <w:pPr>
        <w:tabs>
          <w:tab w:val="num" w:pos="0"/>
        </w:tabs>
        <w:ind w:left="2130" w:hanging="360"/>
      </w:pPr>
      <w:rPr>
        <w:rFonts w:ascii="Symbol" w:hAnsi="Symbol" w:cs="Times New Roman"/>
      </w:rPr>
    </w:lvl>
    <w:lvl w:ilvl="1">
      <w:start w:val="1"/>
      <w:numFmt w:val="bullet"/>
      <w:lvlText w:val="o"/>
      <w:lvlJc w:val="left"/>
      <w:pPr>
        <w:tabs>
          <w:tab w:val="num" w:pos="0"/>
        </w:tabs>
        <w:ind w:left="2850" w:hanging="360"/>
      </w:pPr>
      <w:rPr>
        <w:rFonts w:ascii="Courier New" w:hAnsi="Courier New" w:cs="Courier New"/>
      </w:rPr>
    </w:lvl>
    <w:lvl w:ilvl="2">
      <w:start w:val="1"/>
      <w:numFmt w:val="bullet"/>
      <w:lvlText w:val=""/>
      <w:lvlJc w:val="left"/>
      <w:pPr>
        <w:tabs>
          <w:tab w:val="num" w:pos="0"/>
        </w:tabs>
        <w:ind w:left="3570" w:hanging="360"/>
      </w:pPr>
      <w:rPr>
        <w:rFonts w:ascii="Wingdings" w:hAnsi="Wingdings" w:cs="Wingdings"/>
      </w:rPr>
    </w:lvl>
    <w:lvl w:ilvl="3">
      <w:start w:val="1"/>
      <w:numFmt w:val="bullet"/>
      <w:lvlText w:val=""/>
      <w:lvlJc w:val="left"/>
      <w:pPr>
        <w:tabs>
          <w:tab w:val="num" w:pos="0"/>
        </w:tabs>
        <w:ind w:left="4290" w:hanging="360"/>
      </w:pPr>
      <w:rPr>
        <w:rFonts w:ascii="Symbol" w:hAnsi="Symbol" w:cs="Times New Roman"/>
      </w:rPr>
    </w:lvl>
    <w:lvl w:ilvl="4">
      <w:start w:val="1"/>
      <w:numFmt w:val="bullet"/>
      <w:lvlText w:val="o"/>
      <w:lvlJc w:val="left"/>
      <w:pPr>
        <w:tabs>
          <w:tab w:val="num" w:pos="0"/>
        </w:tabs>
        <w:ind w:left="5010" w:hanging="360"/>
      </w:pPr>
      <w:rPr>
        <w:rFonts w:ascii="Courier New" w:hAnsi="Courier New" w:cs="Courier New"/>
      </w:rPr>
    </w:lvl>
    <w:lvl w:ilvl="5">
      <w:start w:val="1"/>
      <w:numFmt w:val="bullet"/>
      <w:lvlText w:val=""/>
      <w:lvlJc w:val="left"/>
      <w:pPr>
        <w:tabs>
          <w:tab w:val="num" w:pos="0"/>
        </w:tabs>
        <w:ind w:left="5730" w:hanging="360"/>
      </w:pPr>
      <w:rPr>
        <w:rFonts w:ascii="Wingdings" w:hAnsi="Wingdings" w:cs="Wingdings"/>
      </w:rPr>
    </w:lvl>
    <w:lvl w:ilvl="6">
      <w:start w:val="1"/>
      <w:numFmt w:val="bullet"/>
      <w:lvlText w:val=""/>
      <w:lvlJc w:val="left"/>
      <w:pPr>
        <w:tabs>
          <w:tab w:val="num" w:pos="0"/>
        </w:tabs>
        <w:ind w:left="6450" w:hanging="360"/>
      </w:pPr>
      <w:rPr>
        <w:rFonts w:ascii="Symbol" w:hAnsi="Symbol" w:cs="Times New Roman"/>
      </w:rPr>
    </w:lvl>
    <w:lvl w:ilvl="7">
      <w:start w:val="1"/>
      <w:numFmt w:val="bullet"/>
      <w:lvlText w:val="o"/>
      <w:lvlJc w:val="left"/>
      <w:pPr>
        <w:tabs>
          <w:tab w:val="num" w:pos="0"/>
        </w:tabs>
        <w:ind w:left="7170" w:hanging="360"/>
      </w:pPr>
      <w:rPr>
        <w:rFonts w:ascii="Courier New" w:hAnsi="Courier New" w:cs="Courier New"/>
      </w:rPr>
    </w:lvl>
    <w:lvl w:ilvl="8">
      <w:start w:val="1"/>
      <w:numFmt w:val="bullet"/>
      <w:lvlText w:val=""/>
      <w:lvlJc w:val="left"/>
      <w:pPr>
        <w:tabs>
          <w:tab w:val="num" w:pos="0"/>
        </w:tabs>
        <w:ind w:left="7890" w:hanging="360"/>
      </w:pPr>
      <w:rPr>
        <w:rFonts w:ascii="Wingdings" w:hAnsi="Wingdings" w:cs="Wingdings"/>
      </w:rPr>
    </w:lvl>
  </w:abstractNum>
  <w:abstractNum w:abstractNumId="88">
    <w:nsid w:val="00000068"/>
    <w:multiLevelType w:val="multilevel"/>
    <w:tmpl w:val="00000068"/>
    <w:name w:val="WW8Num104"/>
    <w:lvl w:ilvl="0">
      <w:start w:val="1"/>
      <w:numFmt w:val="bullet"/>
      <w:lvlText w:val=""/>
      <w:lvlJc w:val="left"/>
      <w:pPr>
        <w:tabs>
          <w:tab w:val="num" w:pos="0"/>
        </w:tabs>
        <w:ind w:left="1080" w:hanging="360"/>
      </w:pPr>
      <w:rPr>
        <w:rFonts w:ascii="Symbol" w:hAnsi="Symbol"/>
        <w:b/>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b/>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b/>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89">
    <w:nsid w:val="00000069"/>
    <w:multiLevelType w:val="multilevel"/>
    <w:tmpl w:val="00000069"/>
    <w:name w:val="WW8Num10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0">
    <w:nsid w:val="0000006B"/>
    <w:multiLevelType w:val="multilevel"/>
    <w:tmpl w:val="0000006B"/>
    <w:name w:val="WW8Num107"/>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91">
    <w:nsid w:val="0000006C"/>
    <w:multiLevelType w:val="multilevel"/>
    <w:tmpl w:val="0000006C"/>
    <w:name w:val="WW8Num108"/>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92">
    <w:nsid w:val="0000006D"/>
    <w:multiLevelType w:val="multilevel"/>
    <w:tmpl w:val="0000006D"/>
    <w:name w:val="WW8Num109"/>
    <w:lvl w:ilvl="0">
      <w:start w:val="1"/>
      <w:numFmt w:val="bullet"/>
      <w:lvlText w:val=""/>
      <w:lvlJc w:val="left"/>
      <w:pPr>
        <w:tabs>
          <w:tab w:val="num" w:pos="0"/>
        </w:tabs>
        <w:ind w:left="1428" w:hanging="360"/>
      </w:pPr>
      <w:rPr>
        <w:rFonts w:ascii="Symbol" w:hAnsi="Symbol" w:cs="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cs="Wingdings"/>
      </w:rPr>
    </w:lvl>
    <w:lvl w:ilvl="3">
      <w:start w:val="1"/>
      <w:numFmt w:val="bullet"/>
      <w:lvlText w:val=""/>
      <w:lvlJc w:val="left"/>
      <w:pPr>
        <w:tabs>
          <w:tab w:val="num" w:pos="0"/>
        </w:tabs>
        <w:ind w:left="3588" w:hanging="360"/>
      </w:pPr>
      <w:rPr>
        <w:rFonts w:ascii="Symbol" w:hAnsi="Symbol" w:cs="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cs="Wingdings"/>
      </w:rPr>
    </w:lvl>
    <w:lvl w:ilvl="6">
      <w:start w:val="1"/>
      <w:numFmt w:val="bullet"/>
      <w:lvlText w:val=""/>
      <w:lvlJc w:val="left"/>
      <w:pPr>
        <w:tabs>
          <w:tab w:val="num" w:pos="0"/>
        </w:tabs>
        <w:ind w:left="5748" w:hanging="360"/>
      </w:pPr>
      <w:rPr>
        <w:rFonts w:ascii="Symbol" w:hAnsi="Symbol" w:cs="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cs="Wingdings"/>
      </w:rPr>
    </w:lvl>
  </w:abstractNum>
  <w:abstractNum w:abstractNumId="93">
    <w:nsid w:val="00FF6A8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01776880"/>
    <w:multiLevelType w:val="hybridMultilevel"/>
    <w:tmpl w:val="AD729C6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01B8186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028A1FD7"/>
    <w:multiLevelType w:val="hybridMultilevel"/>
    <w:tmpl w:val="553C5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02CB504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03657AEC"/>
    <w:multiLevelType w:val="hybridMultilevel"/>
    <w:tmpl w:val="27F083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9">
    <w:nsid w:val="037543D7"/>
    <w:multiLevelType w:val="hybridMultilevel"/>
    <w:tmpl w:val="AD729C6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03FC0395"/>
    <w:multiLevelType w:val="hybridMultilevel"/>
    <w:tmpl w:val="55701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05291E1E"/>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2">
    <w:nsid w:val="057A36CF"/>
    <w:multiLevelType w:val="hybridMultilevel"/>
    <w:tmpl w:val="89D8A608"/>
    <w:lvl w:ilvl="0" w:tplc="7AACBC9E">
      <w:start w:val="5"/>
      <w:numFmt w:val="decimal"/>
      <w:lvlText w:val="%1."/>
      <w:lvlJc w:val="left"/>
      <w:pPr>
        <w:tabs>
          <w:tab w:val="num" w:pos="720"/>
        </w:tabs>
        <w:ind w:left="720" w:hanging="360"/>
      </w:pPr>
      <w:rPr>
        <w:rFonts w:hint="default"/>
      </w:rPr>
    </w:lvl>
    <w:lvl w:ilvl="1" w:tplc="DD4A1A0A">
      <w:start w:val="1"/>
      <w:numFmt w:val="lowerRoman"/>
      <w:lvlText w:val="%2)"/>
      <w:lvlJc w:val="left"/>
      <w:pPr>
        <w:tabs>
          <w:tab w:val="num" w:pos="1800"/>
        </w:tabs>
        <w:ind w:left="1800" w:hanging="720"/>
      </w:pPr>
      <w:rPr>
        <w:rFonts w:hint="default"/>
      </w:rPr>
    </w:lvl>
    <w:lvl w:ilvl="2" w:tplc="E1B69888">
      <w:start w:val="1"/>
      <w:numFmt w:val="lowerLetter"/>
      <w:lvlText w:val="%3)"/>
      <w:lvlJc w:val="left"/>
      <w:pPr>
        <w:ind w:left="3330" w:hanging="135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05D85AA1"/>
    <w:multiLevelType w:val="hybridMultilevel"/>
    <w:tmpl w:val="58FC2D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nsid w:val="05E015E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063B3CE9"/>
    <w:multiLevelType w:val="hybridMultilevel"/>
    <w:tmpl w:val="E7A0857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065E69B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06854B9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06D25A57"/>
    <w:multiLevelType w:val="hybridMultilevel"/>
    <w:tmpl w:val="289C2F9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9">
    <w:nsid w:val="085F67BC"/>
    <w:multiLevelType w:val="hybridMultilevel"/>
    <w:tmpl w:val="B43E52E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0">
    <w:nsid w:val="09C156CE"/>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0A615FF5"/>
    <w:multiLevelType w:val="hybridMultilevel"/>
    <w:tmpl w:val="26ACD7AA"/>
    <w:lvl w:ilvl="0" w:tplc="A62C810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0A811A9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0AAC1973"/>
    <w:multiLevelType w:val="multilevel"/>
    <w:tmpl w:val="0AD8837C"/>
    <w:styleLink w:val="WW8Num46"/>
    <w:lvl w:ilvl="0">
      <w:start w:val="1"/>
      <w:numFmt w:val="decimal"/>
      <w:lvlText w:val="%1."/>
      <w:lvlJc w:val="left"/>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4">
    <w:nsid w:val="0BAD3086"/>
    <w:multiLevelType w:val="multilevel"/>
    <w:tmpl w:val="7D5496A8"/>
    <w:lvl w:ilvl="0">
      <w:start w:val="1"/>
      <w:numFmt w:val="decimal"/>
      <w:lvlText w:val="%1."/>
      <w:lvlJc w:val="left"/>
      <w:pPr>
        <w:ind w:left="675" w:hanging="675"/>
      </w:pPr>
      <w:rPr>
        <w:rFonts w:cs="Times New Roman" w:hint="default"/>
      </w:rPr>
    </w:lvl>
    <w:lvl w:ilvl="1">
      <w:start w:val="1"/>
      <w:numFmt w:val="decimal"/>
      <w:lvlText w:val="%1.%2."/>
      <w:lvlJc w:val="left"/>
      <w:pPr>
        <w:ind w:left="578" w:hanging="720"/>
      </w:pPr>
      <w:rPr>
        <w:rFonts w:cs="Times New Roman" w:hint="default"/>
      </w:rPr>
    </w:lvl>
    <w:lvl w:ilvl="2">
      <w:start w:val="3"/>
      <w:numFmt w:val="decimal"/>
      <w:lvlText w:val="%1.%2.%3."/>
      <w:lvlJc w:val="left"/>
      <w:pPr>
        <w:ind w:left="1713" w:hanging="720"/>
      </w:pPr>
      <w:rPr>
        <w:rFonts w:cs="Times New Roman" w:hint="default"/>
      </w:rPr>
    </w:lvl>
    <w:lvl w:ilvl="3">
      <w:start w:val="1"/>
      <w:numFmt w:val="decimal"/>
      <w:lvlText w:val="%1.%2.%3.%4."/>
      <w:lvlJc w:val="left"/>
      <w:pPr>
        <w:ind w:left="654" w:hanging="1080"/>
      </w:pPr>
      <w:rPr>
        <w:rFonts w:cs="Times New Roman" w:hint="default"/>
      </w:rPr>
    </w:lvl>
    <w:lvl w:ilvl="4">
      <w:start w:val="1"/>
      <w:numFmt w:val="decimal"/>
      <w:lvlText w:val="%1.%2.%3.%4.%5."/>
      <w:lvlJc w:val="left"/>
      <w:pPr>
        <w:ind w:left="512" w:hanging="1080"/>
      </w:pPr>
      <w:rPr>
        <w:rFonts w:cs="Times New Roman" w:hint="default"/>
      </w:rPr>
    </w:lvl>
    <w:lvl w:ilvl="5">
      <w:start w:val="1"/>
      <w:numFmt w:val="decimal"/>
      <w:lvlText w:val="%1.%2.%3.%4.%5.%6."/>
      <w:lvlJc w:val="left"/>
      <w:pPr>
        <w:ind w:left="730" w:hanging="1440"/>
      </w:pPr>
      <w:rPr>
        <w:rFonts w:cs="Times New Roman" w:hint="default"/>
      </w:rPr>
    </w:lvl>
    <w:lvl w:ilvl="6">
      <w:start w:val="1"/>
      <w:numFmt w:val="decimal"/>
      <w:lvlText w:val="%1.%2.%3.%4.%5.%6.%7."/>
      <w:lvlJc w:val="left"/>
      <w:pPr>
        <w:ind w:left="948" w:hanging="1800"/>
      </w:pPr>
      <w:rPr>
        <w:rFonts w:cs="Times New Roman" w:hint="default"/>
      </w:rPr>
    </w:lvl>
    <w:lvl w:ilvl="7">
      <w:start w:val="1"/>
      <w:numFmt w:val="decimal"/>
      <w:lvlText w:val="%1.%2.%3.%4.%5.%6.%7.%8."/>
      <w:lvlJc w:val="left"/>
      <w:pPr>
        <w:ind w:left="806" w:hanging="1800"/>
      </w:pPr>
      <w:rPr>
        <w:rFonts w:cs="Times New Roman" w:hint="default"/>
      </w:rPr>
    </w:lvl>
    <w:lvl w:ilvl="8">
      <w:start w:val="1"/>
      <w:numFmt w:val="decimal"/>
      <w:lvlText w:val="%1.%2.%3.%4.%5.%6.%7.%8.%9."/>
      <w:lvlJc w:val="left"/>
      <w:pPr>
        <w:ind w:left="1024" w:hanging="2160"/>
      </w:pPr>
      <w:rPr>
        <w:rFonts w:cs="Times New Roman" w:hint="default"/>
      </w:rPr>
    </w:lvl>
  </w:abstractNum>
  <w:abstractNum w:abstractNumId="115">
    <w:nsid w:val="0D553138"/>
    <w:multiLevelType w:val="hybridMultilevel"/>
    <w:tmpl w:val="BEA6640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6">
    <w:nsid w:val="0D757DA8"/>
    <w:multiLevelType w:val="hybridMultilevel"/>
    <w:tmpl w:val="D8E2E8D8"/>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
    <w:nsid w:val="0E4472F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nsid w:val="0E9471A7"/>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119">
    <w:nsid w:val="0EA46CFF"/>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0ED0671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0F090ACB"/>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122">
    <w:nsid w:val="0F9612F9"/>
    <w:multiLevelType w:val="hybridMultilevel"/>
    <w:tmpl w:val="AB8E19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0FAD15EA"/>
    <w:multiLevelType w:val="hybridMultilevel"/>
    <w:tmpl w:val="0A944872"/>
    <w:lvl w:ilvl="0" w:tplc="01C2F138">
      <w:start w:val="1"/>
      <w:numFmt w:val="decimal"/>
      <w:pStyle w:val="a"/>
      <w:lvlText w:val="Упражнение %1. "/>
      <w:lvlJc w:val="left"/>
      <w:pPr>
        <w:tabs>
          <w:tab w:val="num" w:pos="1800"/>
        </w:tabs>
        <w:ind w:left="0" w:firstLine="0"/>
      </w:pPr>
      <w:rPr>
        <w:rFonts w:ascii="Times New Roman" w:hAnsi="Times New Roman" w:cs="Times New Roman" w:hint="default"/>
        <w:b/>
        <w:i/>
        <w:sz w:val="24"/>
      </w:rPr>
    </w:lvl>
    <w:lvl w:ilvl="1" w:tplc="CE563372">
      <w:start w:val="1"/>
      <w:numFmt w:val="decimal"/>
      <w:pStyle w:val="a"/>
      <w:lvlText w:val="Упражнение %2. "/>
      <w:lvlJc w:val="left"/>
      <w:pPr>
        <w:tabs>
          <w:tab w:val="num" w:pos="2880"/>
        </w:tabs>
        <w:ind w:left="1080" w:firstLine="0"/>
      </w:pPr>
      <w:rPr>
        <w:rFonts w:ascii="Arial" w:hAnsi="Arial" w:cs="Times New Roman" w:hint="default"/>
        <w:b/>
        <w:i w:val="0"/>
        <w:sz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10B9361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nsid w:val="11116C4E"/>
    <w:multiLevelType w:val="hybridMultilevel"/>
    <w:tmpl w:val="C6CE6B60"/>
    <w:lvl w:ilvl="0" w:tplc="ECBA5C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6">
    <w:nsid w:val="113C546B"/>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7">
    <w:nsid w:val="1238204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nsid w:val="128700D6"/>
    <w:multiLevelType w:val="multilevel"/>
    <w:tmpl w:val="E578E75C"/>
    <w:lvl w:ilvl="0">
      <w:start w:val="1"/>
      <w:numFmt w:val="decimal"/>
      <w:pStyle w:val="a0"/>
      <w:lvlText w:val="%1."/>
      <w:lvlJc w:val="left"/>
      <w:pPr>
        <w:tabs>
          <w:tab w:val="num" w:pos="360"/>
        </w:tabs>
        <w:ind w:left="360" w:hanging="360"/>
      </w:pPr>
      <w:rPr>
        <w:b w:val="0"/>
      </w:rPr>
    </w:lvl>
    <w:lvl w:ilvl="1">
      <w:start w:val="1"/>
      <w:numFmt w:val="decimal"/>
      <w:pStyle w:val="1"/>
      <w:lvlText w:val="%2.%1"/>
      <w:lvlJc w:val="left"/>
      <w:pPr>
        <w:tabs>
          <w:tab w:val="num" w:pos="360"/>
        </w:tabs>
        <w:ind w:left="0" w:firstLine="0"/>
      </w:pPr>
      <w:rPr>
        <w:rFonts w:hint="default"/>
      </w:rPr>
    </w:lvl>
    <w:lvl w:ilvl="2">
      <w:start w:val="1"/>
      <w:numFmt w:val="decimal"/>
      <w:lvlText w:val="%3.%2.%1"/>
      <w:lvlJc w:val="left"/>
      <w:pPr>
        <w:tabs>
          <w:tab w:val="num" w:pos="720"/>
        </w:tabs>
        <w:ind w:left="0" w:firstLine="0"/>
      </w:pPr>
      <w:rPr>
        <w:rFonts w:hint="default"/>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9">
    <w:nsid w:val="1366642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13FA165C"/>
    <w:multiLevelType w:val="hybridMultilevel"/>
    <w:tmpl w:val="9C1A1C20"/>
    <w:lvl w:ilvl="0" w:tplc="7A92DA32">
      <w:start w:val="1"/>
      <w:numFmt w:val="russianLower"/>
      <w:lvlText w:val="%1)"/>
      <w:lvlJc w:val="left"/>
      <w:pPr>
        <w:tabs>
          <w:tab w:val="num" w:pos="1440"/>
        </w:tabs>
        <w:ind w:left="1440" w:hanging="360"/>
      </w:pPr>
      <w:rPr>
        <w:rFonts w:hint="default"/>
        <w:b w:val="0"/>
        <w:i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1">
    <w:nsid w:val="1518753E"/>
    <w:multiLevelType w:val="hybridMultilevel"/>
    <w:tmpl w:val="5FD4D394"/>
    <w:lvl w:ilvl="0" w:tplc="0046ED1C">
      <w:numFmt w:val="bullet"/>
      <w:pStyle w:val="a1"/>
      <w:lvlText w:val="–"/>
      <w:lvlJc w:val="left"/>
      <w:pPr>
        <w:tabs>
          <w:tab w:val="num" w:pos="1800"/>
        </w:tabs>
        <w:ind w:left="720" w:firstLine="720"/>
      </w:pPr>
      <w:rPr>
        <w:rFonts w:ascii="Times New Roman" w:eastAsia="Times New Roman" w:hAnsi="Times New Roman" w:cs="Times New Roman" w:hint="default"/>
      </w:rPr>
    </w:lvl>
    <w:lvl w:ilvl="1" w:tplc="04190019" w:tentative="1">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32">
    <w:nsid w:val="16224DA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3">
    <w:nsid w:val="16690123"/>
    <w:multiLevelType w:val="hybridMultilevel"/>
    <w:tmpl w:val="9D0C7A8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4">
    <w:nsid w:val="170255A2"/>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nsid w:val="172A6A0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177761A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17DF69E8"/>
    <w:multiLevelType w:val="hybridMultilevel"/>
    <w:tmpl w:val="8B74820C"/>
    <w:lvl w:ilvl="0" w:tplc="2ABA8F4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187209D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nsid w:val="19BD288C"/>
    <w:multiLevelType w:val="hybridMultilevel"/>
    <w:tmpl w:val="42BA44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0">
    <w:nsid w:val="19F75D81"/>
    <w:multiLevelType w:val="hybridMultilevel"/>
    <w:tmpl w:val="CC5A22D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1">
    <w:nsid w:val="19F90D0D"/>
    <w:multiLevelType w:val="hybridMultilevel"/>
    <w:tmpl w:val="1E40E36E"/>
    <w:lvl w:ilvl="0" w:tplc="1638DA60">
      <w:start w:val="5"/>
      <w:numFmt w:val="russianLower"/>
      <w:lvlText w:val="%1)"/>
      <w:lvlJc w:val="left"/>
      <w:pPr>
        <w:tabs>
          <w:tab w:val="num" w:pos="720"/>
        </w:tabs>
        <w:ind w:left="720" w:hanging="360"/>
      </w:pPr>
      <w:rPr>
        <w:rFonts w:hint="default"/>
      </w:rPr>
    </w:lvl>
    <w:lvl w:ilvl="1" w:tplc="77C063A4">
      <w:start w:val="5"/>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1A09786D"/>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1A5026A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nsid w:val="1AAB4C1F"/>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1B177DAC"/>
    <w:multiLevelType w:val="hybridMultilevel"/>
    <w:tmpl w:val="F420F43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6">
    <w:nsid w:val="1C3B2CF6"/>
    <w:multiLevelType w:val="hybridMultilevel"/>
    <w:tmpl w:val="2C7844EC"/>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7">
    <w:nsid w:val="1C6B68F7"/>
    <w:multiLevelType w:val="hybridMultilevel"/>
    <w:tmpl w:val="30EE62B2"/>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1CA51DC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nsid w:val="1CB6171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0">
    <w:nsid w:val="1CCB4F72"/>
    <w:multiLevelType w:val="hybridMultilevel"/>
    <w:tmpl w:val="1F66F5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1">
    <w:nsid w:val="1CFE7C0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nsid w:val="1D1A2BA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3">
    <w:nsid w:val="1D352BF1"/>
    <w:multiLevelType w:val="hybridMultilevel"/>
    <w:tmpl w:val="09381E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4">
    <w:nsid w:val="1EB6666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1EC177F4"/>
    <w:multiLevelType w:val="hybridMultilevel"/>
    <w:tmpl w:val="4C2EF50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6">
    <w:nsid w:val="1F5420C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1FB05759"/>
    <w:multiLevelType w:val="hybridMultilevel"/>
    <w:tmpl w:val="5A18A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20494560"/>
    <w:multiLevelType w:val="hybridMultilevel"/>
    <w:tmpl w:val="7904FF0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9">
    <w:nsid w:val="20657CA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0">
    <w:nsid w:val="20B45618"/>
    <w:multiLevelType w:val="hybridMultilevel"/>
    <w:tmpl w:val="564E51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2166770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21C00988"/>
    <w:multiLevelType w:val="hybridMultilevel"/>
    <w:tmpl w:val="98765E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235819A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235D619B"/>
    <w:multiLevelType w:val="hybridMultilevel"/>
    <w:tmpl w:val="6380B62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5">
    <w:nsid w:val="247F5C32"/>
    <w:multiLevelType w:val="hybridMultilevel"/>
    <w:tmpl w:val="9AE26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253E6A24"/>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167">
    <w:nsid w:val="254A3224"/>
    <w:multiLevelType w:val="hybridMultilevel"/>
    <w:tmpl w:val="AD54DA1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8">
    <w:nsid w:val="25B71300"/>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260250F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0">
    <w:nsid w:val="27036568"/>
    <w:multiLevelType w:val="multilevel"/>
    <w:tmpl w:val="F656F954"/>
    <w:lvl w:ilvl="0">
      <w:start w:val="1"/>
      <w:numFmt w:val="bullet"/>
      <w:pStyle w:val="Bodybullet"/>
      <w:lvlText w:val=""/>
      <w:lvlJc w:val="left"/>
      <w:pPr>
        <w:tabs>
          <w:tab w:val="num" w:pos="1069"/>
        </w:tabs>
        <w:ind w:left="0" w:firstLine="709"/>
      </w:pPr>
      <w:rPr>
        <w:rFonts w:ascii="Symbol" w:hAnsi="Symbol" w:hint="default"/>
      </w:rPr>
    </w:lvl>
    <w:lvl w:ilvl="1">
      <w:start w:val="1"/>
      <w:numFmt w:val="bullet"/>
      <w:lvlText w:val=""/>
      <w:lvlJc w:val="left"/>
      <w:pPr>
        <w:tabs>
          <w:tab w:val="num" w:pos="1778"/>
        </w:tabs>
        <w:ind w:left="709" w:firstLine="709"/>
      </w:pPr>
      <w:rPr>
        <w:rFonts w:ascii="Wingdings" w:hAnsi="Wingdings" w:hint="default"/>
      </w:rPr>
    </w:lvl>
    <w:lvl w:ilvl="2">
      <w:start w:val="1"/>
      <w:numFmt w:val="bullet"/>
      <w:lvlText w:val=""/>
      <w:lvlJc w:val="left"/>
      <w:pPr>
        <w:tabs>
          <w:tab w:val="num" w:pos="2486"/>
        </w:tabs>
        <w:ind w:left="1418" w:firstLine="708"/>
      </w:pPr>
      <w:rPr>
        <w:rFonts w:ascii="Symbol" w:hAnsi="Symbol" w:hint="default"/>
      </w:rPr>
    </w:lvl>
    <w:lvl w:ilvl="3">
      <w:start w:val="1"/>
      <w:numFmt w:val="bullet"/>
      <w:lvlText w:val=""/>
      <w:lvlJc w:val="left"/>
      <w:pPr>
        <w:tabs>
          <w:tab w:val="num" w:pos="3195"/>
        </w:tabs>
        <w:ind w:left="2126" w:firstLine="709"/>
      </w:pPr>
      <w:rPr>
        <w:rFonts w:ascii="Symbol" w:hAnsi="Symbol" w:hint="default"/>
      </w:rPr>
    </w:lvl>
    <w:lvl w:ilvl="4">
      <w:start w:val="1"/>
      <w:numFmt w:val="bullet"/>
      <w:lvlText w:val=""/>
      <w:lvlJc w:val="left"/>
      <w:pPr>
        <w:tabs>
          <w:tab w:val="num" w:pos="3904"/>
        </w:tabs>
        <w:ind w:left="2835" w:firstLine="709"/>
      </w:pPr>
      <w:rPr>
        <w:rFonts w:ascii="Symbol" w:hAnsi="Symbol" w:hint="default"/>
      </w:rPr>
    </w:lvl>
    <w:lvl w:ilvl="5">
      <w:start w:val="1"/>
      <w:numFmt w:val="bullet"/>
      <w:lvlText w:val=""/>
      <w:lvlJc w:val="left"/>
      <w:pPr>
        <w:tabs>
          <w:tab w:val="num" w:pos="4500"/>
        </w:tabs>
        <w:ind w:left="4320" w:hanging="18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660"/>
        </w:tabs>
        <w:ind w:left="6480" w:hanging="180"/>
      </w:pPr>
      <w:rPr>
        <w:rFonts w:ascii="Symbol" w:hAnsi="Symbol" w:hint="default"/>
      </w:rPr>
    </w:lvl>
  </w:abstractNum>
  <w:abstractNum w:abstractNumId="171">
    <w:nsid w:val="280D253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2">
    <w:nsid w:val="28352D60"/>
    <w:multiLevelType w:val="hybridMultilevel"/>
    <w:tmpl w:val="1ABC19E0"/>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29957A9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4">
    <w:nsid w:val="29E90924"/>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5">
    <w:nsid w:val="2AB17390"/>
    <w:multiLevelType w:val="hybridMultilevel"/>
    <w:tmpl w:val="6E2AD31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6">
    <w:nsid w:val="2AD61C31"/>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2ADD2438"/>
    <w:multiLevelType w:val="hybridMultilevel"/>
    <w:tmpl w:val="58FC2D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8">
    <w:nsid w:val="2B5523F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9">
    <w:nsid w:val="2B8D7434"/>
    <w:multiLevelType w:val="hybridMultilevel"/>
    <w:tmpl w:val="A0820C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2C126C4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2C2246C0"/>
    <w:multiLevelType w:val="hybridMultilevel"/>
    <w:tmpl w:val="5BF66E46"/>
    <w:lvl w:ilvl="0" w:tplc="FCAAC4CC">
      <w:start w:val="1"/>
      <w:numFmt w:val="decimal"/>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2C8951B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3">
    <w:nsid w:val="2C8A533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4">
    <w:nsid w:val="2CEE5967"/>
    <w:multiLevelType w:val="hybridMultilevel"/>
    <w:tmpl w:val="1F7057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2D1111EA"/>
    <w:multiLevelType w:val="hybridMultilevel"/>
    <w:tmpl w:val="09A4173A"/>
    <w:lvl w:ilvl="0" w:tplc="FA042F76">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2D6548A5"/>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7">
    <w:nsid w:val="2D81695B"/>
    <w:multiLevelType w:val="hybridMultilevel"/>
    <w:tmpl w:val="8C309574"/>
    <w:lvl w:ilvl="0" w:tplc="21F402C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2EFF227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2F2C59D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nsid w:val="2F2E3CD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1">
    <w:nsid w:val="2F45241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2">
    <w:nsid w:val="2F965AF9"/>
    <w:multiLevelType w:val="hybridMultilevel"/>
    <w:tmpl w:val="E4B2471E"/>
    <w:lvl w:ilvl="0" w:tplc="A51EDAC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2FAE73D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4">
    <w:nsid w:val="304A387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30600FCD"/>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6">
    <w:nsid w:val="30D766D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7">
    <w:nsid w:val="312D36EC"/>
    <w:multiLevelType w:val="hybridMultilevel"/>
    <w:tmpl w:val="7F3EF5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8">
    <w:nsid w:val="31D3231B"/>
    <w:multiLevelType w:val="hybridMultilevel"/>
    <w:tmpl w:val="D1FAF22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9">
    <w:nsid w:val="31FD7EB6"/>
    <w:multiLevelType w:val="hybridMultilevel"/>
    <w:tmpl w:val="E44CC304"/>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0">
    <w:nsid w:val="3238554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1">
    <w:nsid w:val="32831871"/>
    <w:multiLevelType w:val="hybridMultilevel"/>
    <w:tmpl w:val="B5E464B8"/>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33AB578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3">
    <w:nsid w:val="3478297E"/>
    <w:multiLevelType w:val="hybridMultilevel"/>
    <w:tmpl w:val="E11ED8A4"/>
    <w:lvl w:ilvl="0" w:tplc="2ABA8F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35C33C21"/>
    <w:multiLevelType w:val="hybridMultilevel"/>
    <w:tmpl w:val="117AC5C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5">
    <w:nsid w:val="35F404F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6">
    <w:nsid w:val="36FE6D1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7">
    <w:nsid w:val="3702115D"/>
    <w:multiLevelType w:val="hybridMultilevel"/>
    <w:tmpl w:val="C1CAD58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8">
    <w:nsid w:val="378110A3"/>
    <w:multiLevelType w:val="hybridMultilevel"/>
    <w:tmpl w:val="130C0156"/>
    <w:lvl w:ilvl="0" w:tplc="F384C7AC">
      <w:start w:val="1"/>
      <w:numFmt w:val="decimal"/>
      <w:lvlText w:val="%1."/>
      <w:lvlJc w:val="left"/>
      <w:pPr>
        <w:ind w:left="1497" w:hanging="9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9">
    <w:nsid w:val="385A1FD3"/>
    <w:multiLevelType w:val="hybridMultilevel"/>
    <w:tmpl w:val="316689C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0">
    <w:nsid w:val="3883483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1">
    <w:nsid w:val="388C10E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2">
    <w:nsid w:val="38E278B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3">
    <w:nsid w:val="399F396E"/>
    <w:multiLevelType w:val="hybridMultilevel"/>
    <w:tmpl w:val="D2CA39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4">
    <w:nsid w:val="3A0E5C8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5">
    <w:nsid w:val="3A2B543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6">
    <w:nsid w:val="3A3C405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7">
    <w:nsid w:val="3AB32F2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8">
    <w:nsid w:val="3C5B228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9">
    <w:nsid w:val="3C705776"/>
    <w:multiLevelType w:val="hybridMultilevel"/>
    <w:tmpl w:val="03C4E3E6"/>
    <w:lvl w:ilvl="0" w:tplc="2ABE258E">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3D273F5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1">
    <w:nsid w:val="3D40795D"/>
    <w:multiLevelType w:val="hybridMultilevel"/>
    <w:tmpl w:val="6E123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3D7739F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3">
    <w:nsid w:val="3E9E7B2C"/>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3EA03EEB"/>
    <w:multiLevelType w:val="hybridMultilevel"/>
    <w:tmpl w:val="1CF64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5">
    <w:nsid w:val="41202B25"/>
    <w:multiLevelType w:val="hybridMultilevel"/>
    <w:tmpl w:val="9CC26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413669D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7">
    <w:nsid w:val="4242262F"/>
    <w:multiLevelType w:val="hybridMultilevel"/>
    <w:tmpl w:val="48241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42DE0BD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9">
    <w:nsid w:val="430F4BF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0">
    <w:nsid w:val="43320A98"/>
    <w:multiLevelType w:val="hybridMultilevel"/>
    <w:tmpl w:val="49A0EEEE"/>
    <w:lvl w:ilvl="0" w:tplc="2ABA8F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1">
    <w:nsid w:val="433F0375"/>
    <w:multiLevelType w:val="hybridMultilevel"/>
    <w:tmpl w:val="E020DC80"/>
    <w:lvl w:ilvl="0" w:tplc="2BFA7D4A">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2">
    <w:nsid w:val="435F5FD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3">
    <w:nsid w:val="440820CF"/>
    <w:multiLevelType w:val="hybridMultilevel"/>
    <w:tmpl w:val="9CB4109C"/>
    <w:lvl w:ilvl="0" w:tplc="A62C810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442919A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5">
    <w:nsid w:val="44401596"/>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36">
    <w:nsid w:val="44511B7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7">
    <w:nsid w:val="457D074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8">
    <w:nsid w:val="497B41A2"/>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9">
    <w:nsid w:val="49881F7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0">
    <w:nsid w:val="499934F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1">
    <w:nsid w:val="49B90328"/>
    <w:multiLevelType w:val="hybridMultilevel"/>
    <w:tmpl w:val="890C1926"/>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nsid w:val="4A335193"/>
    <w:multiLevelType w:val="hybridMultilevel"/>
    <w:tmpl w:val="C834F8FA"/>
    <w:lvl w:ilvl="0" w:tplc="3A76420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4A46317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4">
    <w:nsid w:val="4B6C4555"/>
    <w:multiLevelType w:val="hybridMultilevel"/>
    <w:tmpl w:val="EB6082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5">
    <w:nsid w:val="4C465F7D"/>
    <w:multiLevelType w:val="hybridMultilevel"/>
    <w:tmpl w:val="1688D20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6">
    <w:nsid w:val="4C8C68AF"/>
    <w:multiLevelType w:val="hybridMultilevel"/>
    <w:tmpl w:val="9CC26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4CC6054A"/>
    <w:multiLevelType w:val="hybridMultilevel"/>
    <w:tmpl w:val="281AF428"/>
    <w:lvl w:ilvl="0" w:tplc="2ABA8F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8">
    <w:nsid w:val="4D045B55"/>
    <w:multiLevelType w:val="hybridMultilevel"/>
    <w:tmpl w:val="E020DC80"/>
    <w:lvl w:ilvl="0" w:tplc="2BFA7D4A">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9">
    <w:nsid w:val="4D3A68A4"/>
    <w:multiLevelType w:val="hybridMultilevel"/>
    <w:tmpl w:val="3D8206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4D602C87"/>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4DC0111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2">
    <w:nsid w:val="4F94237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3">
    <w:nsid w:val="4FB62D94"/>
    <w:multiLevelType w:val="multilevel"/>
    <w:tmpl w:val="798EB01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4">
    <w:nsid w:val="50713BFD"/>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5">
    <w:nsid w:val="50B61EFF"/>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256">
    <w:nsid w:val="514810D5"/>
    <w:multiLevelType w:val="hybridMultilevel"/>
    <w:tmpl w:val="31201B52"/>
    <w:lvl w:ilvl="0" w:tplc="9678206E">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7">
    <w:nsid w:val="52FC5C30"/>
    <w:multiLevelType w:val="hybridMultilevel"/>
    <w:tmpl w:val="E312A89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8">
    <w:nsid w:val="541A2226"/>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9">
    <w:nsid w:val="542D0930"/>
    <w:multiLevelType w:val="hybridMultilevel"/>
    <w:tmpl w:val="448E77BC"/>
    <w:lvl w:ilvl="0" w:tplc="D5FA8CF4">
      <w:start w:val="1"/>
      <w:numFmt w:val="russianLower"/>
      <w:lvlText w:val="%1)"/>
      <w:lvlJc w:val="left"/>
      <w:pPr>
        <w:tabs>
          <w:tab w:val="num" w:pos="1440"/>
        </w:tabs>
        <w:ind w:left="1440" w:hanging="360"/>
      </w:pPr>
      <w:rPr>
        <w:rFonts w:hint="default"/>
        <w:b w:val="0"/>
        <w:i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60">
    <w:nsid w:val="556B3E8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1">
    <w:nsid w:val="57DA0A1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2">
    <w:nsid w:val="586B5C78"/>
    <w:multiLevelType w:val="hybridMultilevel"/>
    <w:tmpl w:val="64047AA6"/>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5944591F"/>
    <w:multiLevelType w:val="hybridMultilevel"/>
    <w:tmpl w:val="8E582C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59AF521B"/>
    <w:multiLevelType w:val="hybridMultilevel"/>
    <w:tmpl w:val="152C7F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5B2603F4"/>
    <w:multiLevelType w:val="hybridMultilevel"/>
    <w:tmpl w:val="434AF802"/>
    <w:lvl w:ilvl="0" w:tplc="813A0376">
      <w:start w:val="5"/>
      <w:numFmt w:val="decimal"/>
      <w:lvlText w:val="%1."/>
      <w:lvlJc w:val="left"/>
      <w:pPr>
        <w:ind w:left="1800" w:hanging="360"/>
      </w:pPr>
      <w:rPr>
        <w:rFonts w:hint="default"/>
        <w:color w:val="000000"/>
        <w:sz w:val="29"/>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66">
    <w:nsid w:val="5B976AE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7">
    <w:nsid w:val="5BE06AC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8">
    <w:nsid w:val="5D595FC4"/>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269">
    <w:nsid w:val="5D915E6E"/>
    <w:multiLevelType w:val="hybridMultilevel"/>
    <w:tmpl w:val="BBDC97C6"/>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0">
    <w:nsid w:val="5E7A3AE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1">
    <w:nsid w:val="5F9F1A1E"/>
    <w:multiLevelType w:val="hybridMultilevel"/>
    <w:tmpl w:val="3ADEAA0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2">
    <w:nsid w:val="6055645F"/>
    <w:multiLevelType w:val="hybridMultilevel"/>
    <w:tmpl w:val="B322B6D4"/>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3">
    <w:nsid w:val="613B570E"/>
    <w:multiLevelType w:val="hybridMultilevel"/>
    <w:tmpl w:val="1778DD8A"/>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4">
    <w:nsid w:val="621F024B"/>
    <w:multiLevelType w:val="multilevel"/>
    <w:tmpl w:val="5016E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nsid w:val="630041D5"/>
    <w:multiLevelType w:val="hybridMultilevel"/>
    <w:tmpl w:val="653E9542"/>
    <w:lvl w:ilvl="0" w:tplc="051C49C2">
      <w:start w:val="1"/>
      <w:numFmt w:val="bullet"/>
      <w:pStyle w:val="a2"/>
      <w:lvlText w:val=""/>
      <w:lvlJc w:val="left"/>
      <w:pPr>
        <w:tabs>
          <w:tab w:val="num" w:pos="1428"/>
        </w:tabs>
        <w:ind w:left="1428"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6">
    <w:nsid w:val="6340610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7">
    <w:nsid w:val="648E6F16"/>
    <w:multiLevelType w:val="hybridMultilevel"/>
    <w:tmpl w:val="EF4601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nsid w:val="64C93AF1"/>
    <w:multiLevelType w:val="hybridMultilevel"/>
    <w:tmpl w:val="D08AC662"/>
    <w:lvl w:ilvl="0" w:tplc="2ABE258E">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654B2F37"/>
    <w:multiLevelType w:val="hybridMultilevel"/>
    <w:tmpl w:val="06647A10"/>
    <w:lvl w:ilvl="0" w:tplc="96A0F15E">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0">
    <w:nsid w:val="65A709E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1">
    <w:nsid w:val="65C80283"/>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2">
    <w:nsid w:val="6689654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3">
    <w:nsid w:val="66AA4F83"/>
    <w:multiLevelType w:val="hybridMultilevel"/>
    <w:tmpl w:val="4C3E5F7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4">
    <w:nsid w:val="68380AA3"/>
    <w:multiLevelType w:val="hybridMultilevel"/>
    <w:tmpl w:val="760E9C72"/>
    <w:lvl w:ilvl="0" w:tplc="2ABA8F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5">
    <w:nsid w:val="684A33A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6">
    <w:nsid w:val="686B116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7">
    <w:nsid w:val="68C808A1"/>
    <w:multiLevelType w:val="multilevel"/>
    <w:tmpl w:val="82A45648"/>
    <w:styleLink w:val="WW8Num1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8">
    <w:nsid w:val="68CC224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9">
    <w:nsid w:val="6950007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0">
    <w:nsid w:val="69704179"/>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nsid w:val="6B3B09C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2">
    <w:nsid w:val="6C00146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3">
    <w:nsid w:val="6C3200E9"/>
    <w:multiLevelType w:val="hybridMultilevel"/>
    <w:tmpl w:val="111E08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4">
    <w:nsid w:val="6DD83455"/>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nsid w:val="6E7B355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6">
    <w:nsid w:val="6F2D4F49"/>
    <w:multiLevelType w:val="hybridMultilevel"/>
    <w:tmpl w:val="E0C8FD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7">
    <w:nsid w:val="70827C3C"/>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nsid w:val="70861629"/>
    <w:multiLevelType w:val="hybridMultilevel"/>
    <w:tmpl w:val="9886E5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nsid w:val="70B4083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0">
    <w:nsid w:val="70BF1CB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1">
    <w:nsid w:val="714B0B7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2">
    <w:nsid w:val="714E7CD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3">
    <w:nsid w:val="71510BC5"/>
    <w:multiLevelType w:val="hybridMultilevel"/>
    <w:tmpl w:val="4C221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71756B2B"/>
    <w:multiLevelType w:val="hybridMultilevel"/>
    <w:tmpl w:val="AC363D94"/>
    <w:lvl w:ilvl="0" w:tplc="ECF29D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5">
    <w:nsid w:val="722E118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6">
    <w:nsid w:val="7271269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7">
    <w:nsid w:val="728E0651"/>
    <w:multiLevelType w:val="hybridMultilevel"/>
    <w:tmpl w:val="E0C8FD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8">
    <w:nsid w:val="74040275"/>
    <w:multiLevelType w:val="hybridMultilevel"/>
    <w:tmpl w:val="CAC69F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9">
    <w:nsid w:val="74693A18"/>
    <w:multiLevelType w:val="hybridMultilevel"/>
    <w:tmpl w:val="0568C5AC"/>
    <w:lvl w:ilvl="0" w:tplc="E61EBE10">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0">
    <w:nsid w:val="74E8404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1">
    <w:nsid w:val="7534213A"/>
    <w:multiLevelType w:val="hybridMultilevel"/>
    <w:tmpl w:val="EDCEBC02"/>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2">
    <w:nsid w:val="76667EF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3">
    <w:nsid w:val="76DE768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4">
    <w:nsid w:val="770A013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5">
    <w:nsid w:val="774D197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6">
    <w:nsid w:val="77862E2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7">
    <w:nsid w:val="77B51F0D"/>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8">
    <w:nsid w:val="789B1935"/>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9">
    <w:nsid w:val="78D73148"/>
    <w:multiLevelType w:val="hybridMultilevel"/>
    <w:tmpl w:val="8C309574"/>
    <w:lvl w:ilvl="0" w:tplc="21F402C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nsid w:val="78EC399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1">
    <w:nsid w:val="798E05A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2">
    <w:nsid w:val="79BB5F01"/>
    <w:multiLevelType w:val="hybridMultilevel"/>
    <w:tmpl w:val="58FC2D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3">
    <w:nsid w:val="7A184BE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4">
    <w:nsid w:val="7A1B1E4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5">
    <w:nsid w:val="7C495A4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6">
    <w:nsid w:val="7C74408D"/>
    <w:multiLevelType w:val="multilevel"/>
    <w:tmpl w:val="8BC6B204"/>
    <w:styleLink w:val="WW8Num2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27">
    <w:nsid w:val="7C8126F6"/>
    <w:multiLevelType w:val="hybridMultilevel"/>
    <w:tmpl w:val="E5023344"/>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8">
    <w:nsid w:val="7CD24825"/>
    <w:multiLevelType w:val="hybridMultilevel"/>
    <w:tmpl w:val="737E4BC8"/>
    <w:lvl w:ilvl="0" w:tplc="BE8C7D98">
      <w:start w:val="1"/>
      <w:numFmt w:val="russianLower"/>
      <w:lvlText w:val="%1)"/>
      <w:lvlJc w:val="left"/>
      <w:pPr>
        <w:tabs>
          <w:tab w:val="num" w:pos="1440"/>
        </w:tabs>
        <w:ind w:left="1440" w:hanging="360"/>
      </w:pPr>
      <w:rPr>
        <w:rFonts w:hint="default"/>
        <w:b w:val="0"/>
        <w:i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29">
    <w:nsid w:val="7D4B69E1"/>
    <w:multiLevelType w:val="hybridMultilevel"/>
    <w:tmpl w:val="5B1CC0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0">
    <w:nsid w:val="7F3B5A91"/>
    <w:multiLevelType w:val="hybridMultilevel"/>
    <w:tmpl w:val="879AA63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1">
    <w:nsid w:val="7FBE626F"/>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14"/>
  </w:num>
  <w:num w:numId="2">
    <w:abstractNumId w:val="179"/>
  </w:num>
  <w:num w:numId="3">
    <w:abstractNumId w:val="278"/>
  </w:num>
  <w:num w:numId="4">
    <w:abstractNumId w:val="125"/>
  </w:num>
  <w:num w:numId="5">
    <w:abstractNumId w:val="219"/>
  </w:num>
  <w:num w:numId="6">
    <w:abstractNumId w:val="103"/>
  </w:num>
  <w:num w:numId="7">
    <w:abstractNumId w:val="140"/>
  </w:num>
  <w:num w:numId="8">
    <w:abstractNumId w:val="177"/>
  </w:num>
  <w:num w:numId="9">
    <w:abstractNumId w:val="322"/>
  </w:num>
  <w:num w:numId="10">
    <w:abstractNumId w:val="308"/>
  </w:num>
  <w:num w:numId="11">
    <w:abstractNumId w:val="329"/>
  </w:num>
  <w:num w:numId="12">
    <w:abstractNumId w:val="165"/>
  </w:num>
  <w:num w:numId="13">
    <w:abstractNumId w:val="227"/>
  </w:num>
  <w:num w:numId="14">
    <w:abstractNumId w:val="96"/>
  </w:num>
  <w:num w:numId="15">
    <w:abstractNumId w:val="234"/>
  </w:num>
  <w:num w:numId="16">
    <w:abstractNumId w:val="316"/>
  </w:num>
  <w:num w:numId="17">
    <w:abstractNumId w:val="190"/>
  </w:num>
  <w:num w:numId="18">
    <w:abstractNumId w:val="124"/>
  </w:num>
  <w:num w:numId="19">
    <w:abstractNumId w:val="171"/>
  </w:num>
  <w:num w:numId="20">
    <w:abstractNumId w:val="152"/>
  </w:num>
  <w:num w:numId="21">
    <w:abstractNumId w:val="97"/>
  </w:num>
  <w:num w:numId="22">
    <w:abstractNumId w:val="268"/>
  </w:num>
  <w:num w:numId="23">
    <w:abstractNumId w:val="193"/>
  </w:num>
  <w:num w:numId="24">
    <w:abstractNumId w:val="186"/>
  </w:num>
  <w:num w:numId="25">
    <w:abstractNumId w:val="210"/>
  </w:num>
  <w:num w:numId="26">
    <w:abstractNumId w:val="301"/>
  </w:num>
  <w:num w:numId="27">
    <w:abstractNumId w:val="236"/>
  </w:num>
  <w:num w:numId="28">
    <w:abstractNumId w:val="120"/>
  </w:num>
  <w:num w:numId="29">
    <w:abstractNumId w:val="134"/>
  </w:num>
  <w:num w:numId="30">
    <w:abstractNumId w:val="252"/>
  </w:num>
  <w:num w:numId="31">
    <w:abstractNumId w:val="154"/>
  </w:num>
  <w:num w:numId="32">
    <w:abstractNumId w:val="312"/>
  </w:num>
  <w:num w:numId="33">
    <w:abstractNumId w:val="173"/>
  </w:num>
  <w:num w:numId="34">
    <w:abstractNumId w:val="261"/>
  </w:num>
  <w:num w:numId="35">
    <w:abstractNumId w:val="102"/>
  </w:num>
  <w:num w:numId="36">
    <w:abstractNumId w:val="130"/>
  </w:num>
  <w:num w:numId="37">
    <w:abstractNumId w:val="259"/>
  </w:num>
  <w:num w:numId="38">
    <w:abstractNumId w:val="328"/>
  </w:num>
  <w:num w:numId="39">
    <w:abstractNumId w:val="279"/>
  </w:num>
  <w:num w:numId="40">
    <w:abstractNumId w:val="141"/>
  </w:num>
  <w:num w:numId="41">
    <w:abstractNumId w:val="122"/>
  </w:num>
  <w:num w:numId="42">
    <w:abstractNumId w:val="246"/>
  </w:num>
  <w:num w:numId="43">
    <w:abstractNumId w:val="296"/>
  </w:num>
  <w:num w:numId="44">
    <w:abstractNumId w:val="213"/>
  </w:num>
  <w:num w:numId="45">
    <w:abstractNumId w:val="274"/>
  </w:num>
  <w:num w:numId="46">
    <w:abstractNumId w:val="225"/>
  </w:num>
  <w:num w:numId="47">
    <w:abstractNumId w:val="307"/>
  </w:num>
  <w:num w:numId="48">
    <w:abstractNumId w:val="273"/>
  </w:num>
  <w:num w:numId="49">
    <w:abstractNumId w:val="241"/>
  </w:num>
  <w:num w:numId="50">
    <w:abstractNumId w:val="147"/>
  </w:num>
  <w:num w:numId="51">
    <w:abstractNumId w:val="327"/>
  </w:num>
  <w:num w:numId="52">
    <w:abstractNumId w:val="221"/>
  </w:num>
  <w:num w:numId="53">
    <w:abstractNumId w:val="157"/>
  </w:num>
  <w:num w:numId="54">
    <w:abstractNumId w:val="155"/>
  </w:num>
  <w:num w:numId="55">
    <w:abstractNumId w:val="275"/>
  </w:num>
  <w:num w:numId="5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8"/>
  </w:num>
  <w:num w:numId="58">
    <w:abstractNumId w:val="265"/>
  </w:num>
  <w:num w:numId="59">
    <w:abstractNumId w:val="94"/>
  </w:num>
  <w:num w:numId="60">
    <w:abstractNumId w:val="111"/>
  </w:num>
  <w:num w:numId="61">
    <w:abstractNumId w:val="99"/>
  </w:num>
  <w:num w:numId="62">
    <w:abstractNumId w:val="309"/>
  </w:num>
  <w:num w:numId="63">
    <w:abstractNumId w:val="233"/>
  </w:num>
  <w:num w:numId="64">
    <w:abstractNumId w:val="172"/>
  </w:num>
  <w:num w:numId="65">
    <w:abstractNumId w:val="326"/>
  </w:num>
  <w:num w:numId="66">
    <w:abstractNumId w:val="287"/>
  </w:num>
  <w:num w:numId="67">
    <w:abstractNumId w:val="113"/>
  </w:num>
  <w:num w:numId="68">
    <w:abstractNumId w:val="170"/>
  </w:num>
  <w:num w:numId="69">
    <w:abstractNumId w:val="214"/>
  </w:num>
  <w:num w:numId="70">
    <w:abstractNumId w:val="302"/>
  </w:num>
  <w:num w:numId="71">
    <w:abstractNumId w:val="148"/>
  </w:num>
  <w:num w:numId="72">
    <w:abstractNumId w:val="106"/>
  </w:num>
  <w:num w:numId="73">
    <w:abstractNumId w:val="320"/>
  </w:num>
  <w:num w:numId="74">
    <w:abstractNumId w:val="143"/>
  </w:num>
  <w:num w:numId="75">
    <w:abstractNumId w:val="300"/>
  </w:num>
  <w:num w:numId="76">
    <w:abstractNumId w:val="151"/>
  </w:num>
  <w:num w:numId="77">
    <w:abstractNumId w:val="310"/>
  </w:num>
  <w:num w:numId="78">
    <w:abstractNumId w:val="117"/>
  </w:num>
  <w:num w:numId="79">
    <w:abstractNumId w:val="298"/>
  </w:num>
  <w:num w:numId="80">
    <w:abstractNumId w:val="247"/>
  </w:num>
  <w:num w:numId="81">
    <w:abstractNumId w:val="264"/>
  </w:num>
  <w:num w:numId="82">
    <w:abstractNumId w:val="284"/>
  </w:num>
  <w:num w:numId="83">
    <w:abstractNumId w:val="100"/>
  </w:num>
  <w:num w:numId="84">
    <w:abstractNumId w:val="137"/>
  </w:num>
  <w:num w:numId="85">
    <w:abstractNumId w:val="249"/>
  </w:num>
  <w:num w:numId="86">
    <w:abstractNumId w:val="230"/>
  </w:num>
  <w:num w:numId="87">
    <w:abstractNumId w:val="277"/>
  </w:num>
  <w:num w:numId="88">
    <w:abstractNumId w:val="263"/>
  </w:num>
  <w:num w:numId="89">
    <w:abstractNumId w:val="303"/>
  </w:num>
  <w:num w:numId="90">
    <w:abstractNumId w:val="160"/>
  </w:num>
  <w:num w:numId="91">
    <w:abstractNumId w:val="293"/>
  </w:num>
  <w:num w:numId="92">
    <w:abstractNumId w:val="158"/>
  </w:num>
  <w:num w:numId="93">
    <w:abstractNumId w:val="204"/>
  </w:num>
  <w:num w:numId="9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35"/>
  </w:num>
  <w:num w:numId="96">
    <w:abstractNumId w:val="116"/>
  </w:num>
  <w:num w:numId="97">
    <w:abstractNumId w:val="185"/>
  </w:num>
  <w:num w:numId="98">
    <w:abstractNumId w:val="119"/>
  </w:num>
  <w:num w:numId="99">
    <w:abstractNumId w:val="168"/>
  </w:num>
  <w:num w:numId="100">
    <w:abstractNumId w:val="176"/>
  </w:num>
  <w:num w:numId="101">
    <w:abstractNumId w:val="223"/>
  </w:num>
  <w:num w:numId="102">
    <w:abstractNumId w:val="181"/>
  </w:num>
  <w:num w:numId="103">
    <w:abstractNumId w:val="242"/>
  </w:num>
  <w:num w:numId="104">
    <w:abstractNumId w:val="250"/>
  </w:num>
  <w:num w:numId="105">
    <w:abstractNumId w:val="294"/>
  </w:num>
  <w:num w:numId="106">
    <w:abstractNumId w:val="297"/>
  </w:num>
  <w:num w:numId="107">
    <w:abstractNumId w:val="290"/>
  </w:num>
  <w:num w:numId="108">
    <w:abstractNumId w:val="311"/>
  </w:num>
  <w:num w:numId="109">
    <w:abstractNumId w:val="146"/>
  </w:num>
  <w:num w:numId="110">
    <w:abstractNumId w:val="272"/>
  </w:num>
  <w:num w:numId="111">
    <w:abstractNumId w:val="262"/>
  </w:num>
  <w:num w:numId="112">
    <w:abstractNumId w:val="199"/>
  </w:num>
  <w:num w:numId="113">
    <w:abstractNumId w:val="269"/>
  </w:num>
  <w:num w:numId="114">
    <w:abstractNumId w:val="201"/>
  </w:num>
  <w:num w:numId="115">
    <w:abstractNumId w:val="164"/>
  </w:num>
  <w:num w:numId="116">
    <w:abstractNumId w:val="145"/>
  </w:num>
  <w:num w:numId="117">
    <w:abstractNumId w:val="244"/>
  </w:num>
  <w:num w:numId="118">
    <w:abstractNumId w:val="304"/>
  </w:num>
  <w:num w:numId="119">
    <w:abstractNumId w:val="224"/>
  </w:num>
  <w:num w:numId="120">
    <w:abstractNumId w:val="257"/>
  </w:num>
  <w:num w:numId="121">
    <w:abstractNumId w:val="108"/>
  </w:num>
  <w:num w:numId="122">
    <w:abstractNumId w:val="167"/>
  </w:num>
  <w:num w:numId="123">
    <w:abstractNumId w:val="209"/>
  </w:num>
  <w:num w:numId="124">
    <w:abstractNumId w:val="207"/>
  </w:num>
  <w:num w:numId="125">
    <w:abstractNumId w:val="197"/>
  </w:num>
  <w:num w:numId="126">
    <w:abstractNumId w:val="109"/>
  </w:num>
  <w:num w:numId="127">
    <w:abstractNumId w:val="198"/>
  </w:num>
  <w:num w:numId="128">
    <w:abstractNumId w:val="133"/>
  </w:num>
  <w:num w:numId="129">
    <w:abstractNumId w:val="150"/>
  </w:num>
  <w:num w:numId="130">
    <w:abstractNumId w:val="153"/>
  </w:num>
  <w:num w:numId="131">
    <w:abstractNumId w:val="271"/>
  </w:num>
  <w:num w:numId="132">
    <w:abstractNumId w:val="175"/>
  </w:num>
  <w:num w:numId="133">
    <w:abstractNumId w:val="245"/>
  </w:num>
  <w:num w:numId="134">
    <w:abstractNumId w:val="330"/>
  </w:num>
  <w:num w:numId="135">
    <w:abstractNumId w:val="115"/>
  </w:num>
  <w:num w:numId="136">
    <w:abstractNumId w:val="98"/>
  </w:num>
  <w:num w:numId="137">
    <w:abstractNumId w:val="126"/>
  </w:num>
  <w:num w:numId="138">
    <w:abstractNumId w:val="101"/>
  </w:num>
  <w:num w:numId="139">
    <w:abstractNumId w:val="174"/>
  </w:num>
  <w:num w:numId="140">
    <w:abstractNumId w:val="281"/>
  </w:num>
  <w:num w:numId="141">
    <w:abstractNumId w:val="203"/>
  </w:num>
  <w:num w:numId="142">
    <w:abstractNumId w:val="331"/>
  </w:num>
  <w:num w:numId="143">
    <w:abstractNumId w:val="317"/>
  </w:num>
  <w:num w:numId="144">
    <w:abstractNumId w:val="184"/>
  </w:num>
  <w:num w:numId="145">
    <w:abstractNumId w:val="139"/>
  </w:num>
  <w:num w:numId="146">
    <w:abstractNumId w:val="253"/>
  </w:num>
  <w:num w:numId="147">
    <w:abstractNumId w:val="319"/>
  </w:num>
  <w:num w:numId="148">
    <w:abstractNumId w:val="256"/>
  </w:num>
  <w:num w:numId="149">
    <w:abstractNumId w:val="321"/>
  </w:num>
  <w:num w:numId="150">
    <w:abstractNumId w:val="127"/>
  </w:num>
  <w:num w:numId="151">
    <w:abstractNumId w:val="178"/>
  </w:num>
  <w:num w:numId="152">
    <w:abstractNumId w:val="313"/>
  </w:num>
  <w:num w:numId="153">
    <w:abstractNumId w:val="216"/>
  </w:num>
  <w:num w:numId="154">
    <w:abstractNumId w:val="239"/>
  </w:num>
  <w:num w:numId="155">
    <w:abstractNumId w:val="229"/>
  </w:num>
  <w:num w:numId="156">
    <w:abstractNumId w:val="188"/>
  </w:num>
  <w:num w:numId="157">
    <w:abstractNumId w:val="202"/>
  </w:num>
  <w:num w:numId="158">
    <w:abstractNumId w:val="270"/>
  </w:num>
  <w:num w:numId="159">
    <w:abstractNumId w:val="314"/>
  </w:num>
  <w:num w:numId="160">
    <w:abstractNumId w:val="166"/>
  </w:num>
  <w:num w:numId="161">
    <w:abstractNumId w:val="217"/>
  </w:num>
  <w:num w:numId="162">
    <w:abstractNumId w:val="258"/>
  </w:num>
  <w:num w:numId="163">
    <w:abstractNumId w:val="237"/>
  </w:num>
  <w:num w:numId="164">
    <w:abstractNumId w:val="299"/>
  </w:num>
  <w:num w:numId="165">
    <w:abstractNumId w:val="200"/>
  </w:num>
  <w:num w:numId="166">
    <w:abstractNumId w:val="323"/>
  </w:num>
  <w:num w:numId="167">
    <w:abstractNumId w:val="315"/>
  </w:num>
  <w:num w:numId="168">
    <w:abstractNumId w:val="211"/>
  </w:num>
  <w:num w:numId="169">
    <w:abstractNumId w:val="191"/>
  </w:num>
  <w:num w:numId="170">
    <w:abstractNumId w:val="161"/>
  </w:num>
  <w:num w:numId="171">
    <w:abstractNumId w:val="180"/>
  </w:num>
  <w:num w:numId="172">
    <w:abstractNumId w:val="243"/>
  </w:num>
  <w:num w:numId="173">
    <w:abstractNumId w:val="187"/>
  </w:num>
  <w:num w:numId="174">
    <w:abstractNumId w:val="112"/>
  </w:num>
  <w:num w:numId="175">
    <w:abstractNumId w:val="194"/>
  </w:num>
  <w:num w:numId="176">
    <w:abstractNumId w:val="228"/>
  </w:num>
  <w:num w:numId="177">
    <w:abstractNumId w:val="93"/>
  </w:num>
  <w:num w:numId="178">
    <w:abstractNumId w:val="282"/>
  </w:num>
  <w:num w:numId="179">
    <w:abstractNumId w:val="183"/>
  </w:num>
  <w:num w:numId="180">
    <w:abstractNumId w:val="132"/>
  </w:num>
  <w:num w:numId="181">
    <w:abstractNumId w:val="220"/>
  </w:num>
  <w:num w:numId="182">
    <w:abstractNumId w:val="291"/>
  </w:num>
  <w:num w:numId="183">
    <w:abstractNumId w:val="149"/>
  </w:num>
  <w:num w:numId="184">
    <w:abstractNumId w:val="136"/>
  </w:num>
  <w:num w:numId="185">
    <w:abstractNumId w:val="163"/>
  </w:num>
  <w:num w:numId="186">
    <w:abstractNumId w:val="129"/>
  </w:num>
  <w:num w:numId="187">
    <w:abstractNumId w:val="121"/>
  </w:num>
  <w:num w:numId="188">
    <w:abstractNumId w:val="205"/>
  </w:num>
  <w:num w:numId="189">
    <w:abstractNumId w:val="144"/>
  </w:num>
  <w:num w:numId="190">
    <w:abstractNumId w:val="107"/>
  </w:num>
  <w:num w:numId="191">
    <w:abstractNumId w:val="215"/>
  </w:num>
  <w:num w:numId="192">
    <w:abstractNumId w:val="285"/>
  </w:num>
  <w:num w:numId="193">
    <w:abstractNumId w:val="159"/>
  </w:num>
  <w:num w:numId="194">
    <w:abstractNumId w:val="254"/>
  </w:num>
  <w:num w:numId="195">
    <w:abstractNumId w:val="156"/>
  </w:num>
  <w:num w:numId="196">
    <w:abstractNumId w:val="206"/>
  </w:num>
  <w:num w:numId="197">
    <w:abstractNumId w:val="267"/>
  </w:num>
  <w:num w:numId="198">
    <w:abstractNumId w:val="182"/>
  </w:num>
  <w:num w:numId="199">
    <w:abstractNumId w:val="135"/>
  </w:num>
  <w:num w:numId="200">
    <w:abstractNumId w:val="292"/>
  </w:num>
  <w:num w:numId="201">
    <w:abstractNumId w:val="142"/>
  </w:num>
  <w:num w:numId="202">
    <w:abstractNumId w:val="189"/>
  </w:num>
  <w:num w:numId="203">
    <w:abstractNumId w:val="231"/>
  </w:num>
  <w:num w:numId="204">
    <w:abstractNumId w:val="248"/>
  </w:num>
  <w:num w:numId="205">
    <w:abstractNumId w:val="283"/>
  </w:num>
  <w:num w:numId="206">
    <w:abstractNumId w:val="192"/>
  </w:num>
  <w:num w:numId="207">
    <w:abstractNumId w:val="212"/>
  </w:num>
  <w:num w:numId="208">
    <w:abstractNumId w:val="276"/>
  </w:num>
  <w:num w:numId="209">
    <w:abstractNumId w:val="325"/>
  </w:num>
  <w:num w:numId="210">
    <w:abstractNumId w:val="222"/>
  </w:num>
  <w:num w:numId="211">
    <w:abstractNumId w:val="240"/>
  </w:num>
  <w:num w:numId="212">
    <w:abstractNumId w:val="232"/>
  </w:num>
  <w:num w:numId="213">
    <w:abstractNumId w:val="286"/>
  </w:num>
  <w:num w:numId="214">
    <w:abstractNumId w:val="255"/>
  </w:num>
  <w:num w:numId="215">
    <w:abstractNumId w:val="226"/>
  </w:num>
  <w:num w:numId="216">
    <w:abstractNumId w:val="110"/>
  </w:num>
  <w:num w:numId="217">
    <w:abstractNumId w:val="288"/>
  </w:num>
  <w:num w:numId="218">
    <w:abstractNumId w:val="295"/>
  </w:num>
  <w:num w:numId="219">
    <w:abstractNumId w:val="324"/>
  </w:num>
  <w:num w:numId="220">
    <w:abstractNumId w:val="260"/>
  </w:num>
  <w:num w:numId="221">
    <w:abstractNumId w:val="218"/>
  </w:num>
  <w:num w:numId="222">
    <w:abstractNumId w:val="169"/>
  </w:num>
  <w:num w:numId="223">
    <w:abstractNumId w:val="305"/>
  </w:num>
  <w:num w:numId="224">
    <w:abstractNumId w:val="289"/>
  </w:num>
  <w:num w:numId="225">
    <w:abstractNumId w:val="104"/>
  </w:num>
  <w:num w:numId="226">
    <w:abstractNumId w:val="280"/>
  </w:num>
  <w:num w:numId="227">
    <w:abstractNumId w:val="195"/>
  </w:num>
  <w:num w:numId="228">
    <w:abstractNumId w:val="266"/>
  </w:num>
  <w:num w:numId="229">
    <w:abstractNumId w:val="118"/>
  </w:num>
  <w:num w:numId="230">
    <w:abstractNumId w:val="306"/>
  </w:num>
  <w:num w:numId="231">
    <w:abstractNumId w:val="318"/>
  </w:num>
  <w:num w:numId="232">
    <w:abstractNumId w:val="251"/>
  </w:num>
  <w:num w:numId="233">
    <w:abstractNumId w:val="196"/>
  </w:num>
  <w:num w:numId="234">
    <w:abstractNumId w:val="238"/>
  </w:num>
  <w:num w:numId="235">
    <w:abstractNumId w:val="138"/>
  </w:num>
  <w:num w:numId="236">
    <w:abstractNumId w:val="95"/>
  </w:num>
  <w:num w:numId="237">
    <w:abstractNumId w:val="162"/>
  </w:num>
  <w:num w:numId="238">
    <w:abstractNumId w:val="131"/>
  </w:num>
  <w:num w:numId="239">
    <w:abstractNumId w:val="208"/>
  </w:num>
  <w:numIdMacAtCleanup w:val="2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useFELayout/>
  </w:compat>
  <w:rsids>
    <w:rsidRoot w:val="00554986"/>
    <w:rsid w:val="00004D57"/>
    <w:rsid w:val="00005E2F"/>
    <w:rsid w:val="00005EEC"/>
    <w:rsid w:val="000115C5"/>
    <w:rsid w:val="000128B9"/>
    <w:rsid w:val="00022074"/>
    <w:rsid w:val="000301A4"/>
    <w:rsid w:val="0003053F"/>
    <w:rsid w:val="00035712"/>
    <w:rsid w:val="00036B74"/>
    <w:rsid w:val="0003788D"/>
    <w:rsid w:val="00043DE8"/>
    <w:rsid w:val="00052820"/>
    <w:rsid w:val="00053C8D"/>
    <w:rsid w:val="0005566A"/>
    <w:rsid w:val="00061795"/>
    <w:rsid w:val="00083B19"/>
    <w:rsid w:val="00090D04"/>
    <w:rsid w:val="00090D9A"/>
    <w:rsid w:val="00093665"/>
    <w:rsid w:val="000940A9"/>
    <w:rsid w:val="000B326C"/>
    <w:rsid w:val="000B340E"/>
    <w:rsid w:val="000C0288"/>
    <w:rsid w:val="000C4B8B"/>
    <w:rsid w:val="000D3810"/>
    <w:rsid w:val="000E50AE"/>
    <w:rsid w:val="001176CB"/>
    <w:rsid w:val="00123428"/>
    <w:rsid w:val="001270B2"/>
    <w:rsid w:val="001328C4"/>
    <w:rsid w:val="00137371"/>
    <w:rsid w:val="00143C80"/>
    <w:rsid w:val="00150C28"/>
    <w:rsid w:val="00151114"/>
    <w:rsid w:val="00151A88"/>
    <w:rsid w:val="001552C6"/>
    <w:rsid w:val="0015717F"/>
    <w:rsid w:val="00176C79"/>
    <w:rsid w:val="001867F6"/>
    <w:rsid w:val="00194777"/>
    <w:rsid w:val="00196F37"/>
    <w:rsid w:val="001A3531"/>
    <w:rsid w:val="001A3900"/>
    <w:rsid w:val="001B37B7"/>
    <w:rsid w:val="001B5D62"/>
    <w:rsid w:val="001C3805"/>
    <w:rsid w:val="001D58F2"/>
    <w:rsid w:val="0020597B"/>
    <w:rsid w:val="00207EC4"/>
    <w:rsid w:val="00212F68"/>
    <w:rsid w:val="002430C1"/>
    <w:rsid w:val="00254341"/>
    <w:rsid w:val="0026235D"/>
    <w:rsid w:val="0027005A"/>
    <w:rsid w:val="00284FC0"/>
    <w:rsid w:val="00286323"/>
    <w:rsid w:val="002964AE"/>
    <w:rsid w:val="00296F2C"/>
    <w:rsid w:val="002A450A"/>
    <w:rsid w:val="002A4CFC"/>
    <w:rsid w:val="002B3435"/>
    <w:rsid w:val="002B3BD5"/>
    <w:rsid w:val="002B5C3B"/>
    <w:rsid w:val="002C012E"/>
    <w:rsid w:val="002C4821"/>
    <w:rsid w:val="002C5118"/>
    <w:rsid w:val="002D161E"/>
    <w:rsid w:val="002D7A83"/>
    <w:rsid w:val="002E7311"/>
    <w:rsid w:val="003057F4"/>
    <w:rsid w:val="00305CD2"/>
    <w:rsid w:val="00306425"/>
    <w:rsid w:val="00320025"/>
    <w:rsid w:val="00336ED1"/>
    <w:rsid w:val="00340888"/>
    <w:rsid w:val="00340EAD"/>
    <w:rsid w:val="003442C6"/>
    <w:rsid w:val="00347F24"/>
    <w:rsid w:val="00362157"/>
    <w:rsid w:val="00362706"/>
    <w:rsid w:val="00377A0E"/>
    <w:rsid w:val="0038056A"/>
    <w:rsid w:val="003815DF"/>
    <w:rsid w:val="00393C92"/>
    <w:rsid w:val="00394D75"/>
    <w:rsid w:val="003A4AFA"/>
    <w:rsid w:val="003C36E5"/>
    <w:rsid w:val="003C66A0"/>
    <w:rsid w:val="003E2B36"/>
    <w:rsid w:val="003E4E5A"/>
    <w:rsid w:val="003E7AA9"/>
    <w:rsid w:val="003F2291"/>
    <w:rsid w:val="003F2359"/>
    <w:rsid w:val="003F2B67"/>
    <w:rsid w:val="003F3AC8"/>
    <w:rsid w:val="003F44C3"/>
    <w:rsid w:val="003F7C09"/>
    <w:rsid w:val="00401217"/>
    <w:rsid w:val="0040270F"/>
    <w:rsid w:val="00405093"/>
    <w:rsid w:val="0040702C"/>
    <w:rsid w:val="00410FEC"/>
    <w:rsid w:val="00411AFE"/>
    <w:rsid w:val="0041272F"/>
    <w:rsid w:val="00421C48"/>
    <w:rsid w:val="004244F6"/>
    <w:rsid w:val="00425B50"/>
    <w:rsid w:val="004311FD"/>
    <w:rsid w:val="0043639C"/>
    <w:rsid w:val="00442216"/>
    <w:rsid w:val="004433A0"/>
    <w:rsid w:val="00453611"/>
    <w:rsid w:val="0046031B"/>
    <w:rsid w:val="00467147"/>
    <w:rsid w:val="00472CAA"/>
    <w:rsid w:val="00477DAA"/>
    <w:rsid w:val="00492936"/>
    <w:rsid w:val="00492E00"/>
    <w:rsid w:val="00495738"/>
    <w:rsid w:val="004A1414"/>
    <w:rsid w:val="004B0910"/>
    <w:rsid w:val="004E3240"/>
    <w:rsid w:val="004E590B"/>
    <w:rsid w:val="004E59F0"/>
    <w:rsid w:val="004E7C31"/>
    <w:rsid w:val="004F0D0D"/>
    <w:rsid w:val="00504AD7"/>
    <w:rsid w:val="0050794E"/>
    <w:rsid w:val="00511553"/>
    <w:rsid w:val="00524468"/>
    <w:rsid w:val="00525CDC"/>
    <w:rsid w:val="00531D70"/>
    <w:rsid w:val="00531E54"/>
    <w:rsid w:val="00543531"/>
    <w:rsid w:val="00554986"/>
    <w:rsid w:val="00554E78"/>
    <w:rsid w:val="00555E35"/>
    <w:rsid w:val="0055734A"/>
    <w:rsid w:val="00567E75"/>
    <w:rsid w:val="0057321A"/>
    <w:rsid w:val="00583125"/>
    <w:rsid w:val="0059498C"/>
    <w:rsid w:val="005A0703"/>
    <w:rsid w:val="005A7AEC"/>
    <w:rsid w:val="005B02CD"/>
    <w:rsid w:val="005C115E"/>
    <w:rsid w:val="005C528B"/>
    <w:rsid w:val="005E4051"/>
    <w:rsid w:val="005F35EE"/>
    <w:rsid w:val="005F7AC2"/>
    <w:rsid w:val="005F7F9F"/>
    <w:rsid w:val="00621EEF"/>
    <w:rsid w:val="00623876"/>
    <w:rsid w:val="006268A3"/>
    <w:rsid w:val="00650C62"/>
    <w:rsid w:val="00650DDE"/>
    <w:rsid w:val="00653E11"/>
    <w:rsid w:val="00663E98"/>
    <w:rsid w:val="0067301C"/>
    <w:rsid w:val="00673BC2"/>
    <w:rsid w:val="00674C2C"/>
    <w:rsid w:val="0068017E"/>
    <w:rsid w:val="00681D1C"/>
    <w:rsid w:val="006963AF"/>
    <w:rsid w:val="006A0DDF"/>
    <w:rsid w:val="006A1BB6"/>
    <w:rsid w:val="006A6475"/>
    <w:rsid w:val="006B23CD"/>
    <w:rsid w:val="006B4723"/>
    <w:rsid w:val="006C295B"/>
    <w:rsid w:val="006D0670"/>
    <w:rsid w:val="006E37A9"/>
    <w:rsid w:val="006E47FE"/>
    <w:rsid w:val="006E5D4B"/>
    <w:rsid w:val="006F3A17"/>
    <w:rsid w:val="006F3A87"/>
    <w:rsid w:val="00705AC7"/>
    <w:rsid w:val="007104B0"/>
    <w:rsid w:val="00716674"/>
    <w:rsid w:val="007178D0"/>
    <w:rsid w:val="00737820"/>
    <w:rsid w:val="00742B8D"/>
    <w:rsid w:val="00760277"/>
    <w:rsid w:val="0076042E"/>
    <w:rsid w:val="00764D06"/>
    <w:rsid w:val="00765D23"/>
    <w:rsid w:val="00766388"/>
    <w:rsid w:val="00767844"/>
    <w:rsid w:val="007708CD"/>
    <w:rsid w:val="00785FC3"/>
    <w:rsid w:val="00787CAD"/>
    <w:rsid w:val="007A4279"/>
    <w:rsid w:val="007A47DE"/>
    <w:rsid w:val="007A4F65"/>
    <w:rsid w:val="007B0E2C"/>
    <w:rsid w:val="007B3536"/>
    <w:rsid w:val="007B625B"/>
    <w:rsid w:val="007C1DF8"/>
    <w:rsid w:val="007C29E6"/>
    <w:rsid w:val="007C653B"/>
    <w:rsid w:val="007E3468"/>
    <w:rsid w:val="007E3F62"/>
    <w:rsid w:val="007E3FAE"/>
    <w:rsid w:val="007F15EE"/>
    <w:rsid w:val="007F5BB1"/>
    <w:rsid w:val="008036EA"/>
    <w:rsid w:val="008071CF"/>
    <w:rsid w:val="00815989"/>
    <w:rsid w:val="008257A8"/>
    <w:rsid w:val="0082685E"/>
    <w:rsid w:val="008378DB"/>
    <w:rsid w:val="008413B7"/>
    <w:rsid w:val="0085038F"/>
    <w:rsid w:val="00864502"/>
    <w:rsid w:val="00864BDD"/>
    <w:rsid w:val="00864F8A"/>
    <w:rsid w:val="00865A65"/>
    <w:rsid w:val="00865EA7"/>
    <w:rsid w:val="00867117"/>
    <w:rsid w:val="00873458"/>
    <w:rsid w:val="00880E4E"/>
    <w:rsid w:val="0088683C"/>
    <w:rsid w:val="00890DA8"/>
    <w:rsid w:val="008C04C3"/>
    <w:rsid w:val="008C2C12"/>
    <w:rsid w:val="008C5C81"/>
    <w:rsid w:val="008C7320"/>
    <w:rsid w:val="008D0739"/>
    <w:rsid w:val="008D35CF"/>
    <w:rsid w:val="008E2F4F"/>
    <w:rsid w:val="008E50A6"/>
    <w:rsid w:val="008F1976"/>
    <w:rsid w:val="008F6C1C"/>
    <w:rsid w:val="0090133B"/>
    <w:rsid w:val="009101E8"/>
    <w:rsid w:val="00916DA7"/>
    <w:rsid w:val="00917F89"/>
    <w:rsid w:val="009209A3"/>
    <w:rsid w:val="00930D90"/>
    <w:rsid w:val="00937B95"/>
    <w:rsid w:val="0094307B"/>
    <w:rsid w:val="00952712"/>
    <w:rsid w:val="009531D1"/>
    <w:rsid w:val="00960D6D"/>
    <w:rsid w:val="00962782"/>
    <w:rsid w:val="00974F52"/>
    <w:rsid w:val="0097584E"/>
    <w:rsid w:val="009819AE"/>
    <w:rsid w:val="00991531"/>
    <w:rsid w:val="00996483"/>
    <w:rsid w:val="009A297A"/>
    <w:rsid w:val="009A39EE"/>
    <w:rsid w:val="009A4ACA"/>
    <w:rsid w:val="009A574F"/>
    <w:rsid w:val="009A696E"/>
    <w:rsid w:val="009B1DE1"/>
    <w:rsid w:val="009B50C7"/>
    <w:rsid w:val="009C10C0"/>
    <w:rsid w:val="009C18FE"/>
    <w:rsid w:val="009C5D2C"/>
    <w:rsid w:val="009D0838"/>
    <w:rsid w:val="009D4B67"/>
    <w:rsid w:val="009F308D"/>
    <w:rsid w:val="009F79B4"/>
    <w:rsid w:val="00A01ECC"/>
    <w:rsid w:val="00A04F2F"/>
    <w:rsid w:val="00A1248D"/>
    <w:rsid w:val="00A1521F"/>
    <w:rsid w:val="00A165AA"/>
    <w:rsid w:val="00A204E2"/>
    <w:rsid w:val="00A22ADD"/>
    <w:rsid w:val="00A326A7"/>
    <w:rsid w:val="00A345A7"/>
    <w:rsid w:val="00A34E22"/>
    <w:rsid w:val="00A4155A"/>
    <w:rsid w:val="00A42166"/>
    <w:rsid w:val="00A45B26"/>
    <w:rsid w:val="00A4735F"/>
    <w:rsid w:val="00A540BB"/>
    <w:rsid w:val="00A54700"/>
    <w:rsid w:val="00A54D00"/>
    <w:rsid w:val="00A54FF1"/>
    <w:rsid w:val="00A61AEF"/>
    <w:rsid w:val="00A64468"/>
    <w:rsid w:val="00A66B25"/>
    <w:rsid w:val="00A80502"/>
    <w:rsid w:val="00A81451"/>
    <w:rsid w:val="00A81517"/>
    <w:rsid w:val="00A87715"/>
    <w:rsid w:val="00A92357"/>
    <w:rsid w:val="00A97533"/>
    <w:rsid w:val="00AA0EE8"/>
    <w:rsid w:val="00AA1A44"/>
    <w:rsid w:val="00AA6CF6"/>
    <w:rsid w:val="00AC26DF"/>
    <w:rsid w:val="00AC2F8D"/>
    <w:rsid w:val="00AC4A79"/>
    <w:rsid w:val="00AC54BA"/>
    <w:rsid w:val="00AC59A3"/>
    <w:rsid w:val="00AD0E59"/>
    <w:rsid w:val="00AD2094"/>
    <w:rsid w:val="00AD561E"/>
    <w:rsid w:val="00AD706B"/>
    <w:rsid w:val="00AE24B2"/>
    <w:rsid w:val="00AF580D"/>
    <w:rsid w:val="00B0091C"/>
    <w:rsid w:val="00B02F5A"/>
    <w:rsid w:val="00B04210"/>
    <w:rsid w:val="00B077FF"/>
    <w:rsid w:val="00B15BA3"/>
    <w:rsid w:val="00B17B3C"/>
    <w:rsid w:val="00B2013B"/>
    <w:rsid w:val="00B2566D"/>
    <w:rsid w:val="00B2727D"/>
    <w:rsid w:val="00B30ADA"/>
    <w:rsid w:val="00B30E8D"/>
    <w:rsid w:val="00B439B8"/>
    <w:rsid w:val="00B46811"/>
    <w:rsid w:val="00B55AF9"/>
    <w:rsid w:val="00B64453"/>
    <w:rsid w:val="00B666A6"/>
    <w:rsid w:val="00B70B68"/>
    <w:rsid w:val="00B71DED"/>
    <w:rsid w:val="00B852B0"/>
    <w:rsid w:val="00B86A22"/>
    <w:rsid w:val="00BA1073"/>
    <w:rsid w:val="00BC26C0"/>
    <w:rsid w:val="00BD3CA5"/>
    <w:rsid w:val="00BD71E0"/>
    <w:rsid w:val="00BE0D9D"/>
    <w:rsid w:val="00BE5716"/>
    <w:rsid w:val="00BE5C8F"/>
    <w:rsid w:val="00BF3D61"/>
    <w:rsid w:val="00C02DB2"/>
    <w:rsid w:val="00C041D4"/>
    <w:rsid w:val="00C11ECF"/>
    <w:rsid w:val="00C13106"/>
    <w:rsid w:val="00C14247"/>
    <w:rsid w:val="00C25D42"/>
    <w:rsid w:val="00C36863"/>
    <w:rsid w:val="00C400A1"/>
    <w:rsid w:val="00C43EB6"/>
    <w:rsid w:val="00C51C01"/>
    <w:rsid w:val="00C52515"/>
    <w:rsid w:val="00C630E3"/>
    <w:rsid w:val="00C73007"/>
    <w:rsid w:val="00C75095"/>
    <w:rsid w:val="00C826C0"/>
    <w:rsid w:val="00C858FC"/>
    <w:rsid w:val="00C870B0"/>
    <w:rsid w:val="00C913CC"/>
    <w:rsid w:val="00C94EE9"/>
    <w:rsid w:val="00CA1391"/>
    <w:rsid w:val="00CA7BBC"/>
    <w:rsid w:val="00CB43C2"/>
    <w:rsid w:val="00CB4740"/>
    <w:rsid w:val="00CB6787"/>
    <w:rsid w:val="00CC7790"/>
    <w:rsid w:val="00CD18D2"/>
    <w:rsid w:val="00CD5B60"/>
    <w:rsid w:val="00CE3CA8"/>
    <w:rsid w:val="00CF5915"/>
    <w:rsid w:val="00CF662E"/>
    <w:rsid w:val="00D04C6E"/>
    <w:rsid w:val="00D202F9"/>
    <w:rsid w:val="00D36233"/>
    <w:rsid w:val="00D477D7"/>
    <w:rsid w:val="00D50EFC"/>
    <w:rsid w:val="00D54749"/>
    <w:rsid w:val="00D63662"/>
    <w:rsid w:val="00D75310"/>
    <w:rsid w:val="00D85D3C"/>
    <w:rsid w:val="00D90906"/>
    <w:rsid w:val="00D93A10"/>
    <w:rsid w:val="00D962A0"/>
    <w:rsid w:val="00DA4196"/>
    <w:rsid w:val="00DA5383"/>
    <w:rsid w:val="00DA786E"/>
    <w:rsid w:val="00DB1B28"/>
    <w:rsid w:val="00DB5DD1"/>
    <w:rsid w:val="00DC02F5"/>
    <w:rsid w:val="00DC3EF2"/>
    <w:rsid w:val="00DC6C83"/>
    <w:rsid w:val="00DD2F5B"/>
    <w:rsid w:val="00DD4408"/>
    <w:rsid w:val="00DD5B34"/>
    <w:rsid w:val="00DE481F"/>
    <w:rsid w:val="00DE6525"/>
    <w:rsid w:val="00DE7236"/>
    <w:rsid w:val="00DF12F6"/>
    <w:rsid w:val="00DF38DB"/>
    <w:rsid w:val="00DF771E"/>
    <w:rsid w:val="00E01979"/>
    <w:rsid w:val="00E10E99"/>
    <w:rsid w:val="00E16E76"/>
    <w:rsid w:val="00E25C38"/>
    <w:rsid w:val="00E34495"/>
    <w:rsid w:val="00E34B79"/>
    <w:rsid w:val="00E441DF"/>
    <w:rsid w:val="00E515BB"/>
    <w:rsid w:val="00E60B8B"/>
    <w:rsid w:val="00E66AA6"/>
    <w:rsid w:val="00E75B4A"/>
    <w:rsid w:val="00E81902"/>
    <w:rsid w:val="00E87179"/>
    <w:rsid w:val="00E9101E"/>
    <w:rsid w:val="00E9146C"/>
    <w:rsid w:val="00E9413B"/>
    <w:rsid w:val="00EB022F"/>
    <w:rsid w:val="00EB2A37"/>
    <w:rsid w:val="00EB5417"/>
    <w:rsid w:val="00EB5EC5"/>
    <w:rsid w:val="00EB7640"/>
    <w:rsid w:val="00EC40D9"/>
    <w:rsid w:val="00ED0663"/>
    <w:rsid w:val="00ED0B6A"/>
    <w:rsid w:val="00ED2F28"/>
    <w:rsid w:val="00ED3A28"/>
    <w:rsid w:val="00ED5A16"/>
    <w:rsid w:val="00ED5FB4"/>
    <w:rsid w:val="00EE64E9"/>
    <w:rsid w:val="00EF1434"/>
    <w:rsid w:val="00EF1FAE"/>
    <w:rsid w:val="00EF2373"/>
    <w:rsid w:val="00EF288D"/>
    <w:rsid w:val="00F0401B"/>
    <w:rsid w:val="00F07965"/>
    <w:rsid w:val="00F207C0"/>
    <w:rsid w:val="00F21347"/>
    <w:rsid w:val="00F24916"/>
    <w:rsid w:val="00F25FB2"/>
    <w:rsid w:val="00F26FB3"/>
    <w:rsid w:val="00F30E61"/>
    <w:rsid w:val="00F43461"/>
    <w:rsid w:val="00F517F4"/>
    <w:rsid w:val="00F578E6"/>
    <w:rsid w:val="00F67B06"/>
    <w:rsid w:val="00F73709"/>
    <w:rsid w:val="00F97223"/>
    <w:rsid w:val="00FA047A"/>
    <w:rsid w:val="00FA5AD8"/>
    <w:rsid w:val="00FB4AFB"/>
    <w:rsid w:val="00FB779C"/>
    <w:rsid w:val="00FC3DF4"/>
    <w:rsid w:val="00FC42D4"/>
    <w:rsid w:val="00FD10B6"/>
    <w:rsid w:val="00FD2C31"/>
    <w:rsid w:val="00FD4A16"/>
    <w:rsid w:val="00FF27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rules v:ext="edit">
        <o:r id="V:Rule2" type="arc" idref="#_x0000_s1730"/>
        <o:r id="V:Rule3" type="arc" idref="#_x0000_s1734"/>
        <o:r id="V:Rule4" type="arc" idref="#_x0000_s1732"/>
        <o:r id="V:Rule5" type="arc" idref="#_x0000_s1737"/>
        <o:r id="V:Rule6" type="arc" idref="#_x0000_s1735"/>
        <o:r id="V:Rule7" type="arc" idref="#_x0000_s1736"/>
        <o:r id="V:Rule8" type="arc" idref="#_x0000_s1731"/>
        <o:r id="V:Rule9" type="arc" idref="#_x0000_s1733"/>
        <o:r id="V:Rule11" type="arc" idref="#_x0000_s1748"/>
        <o:r id="V:Rule12" type="arc" idref="#_x0000_s1754"/>
        <o:r id="V:Rule13" type="arc" idref="#_x0000_s1749"/>
        <o:r id="V:Rule14" type="arc" idref="#_x0000_s1753"/>
        <o:r id="V:Rule15" type="arc" idref="#_x0000_s1752"/>
        <o:r id="V:Rule16" type="arc" idref="#_x0000_s1751"/>
        <o:r id="V:Rule17" type="arc" idref="#_x0000_s1750"/>
        <o:r id="V:Rule21" type="arc" idref="#_x0000_s1767"/>
        <o:r id="V:Rule22" type="arc" idref="#_x0000_s1768"/>
        <o:r id="V:Rule23" type="arc" idref="#_x0000_s1769"/>
        <o:r id="V:Rule24" type="arc" idref="#_x0000_s1770"/>
        <o:r id="V:Rule25" type="arc" idref="#_x0000_s1771"/>
        <o:r id="V:Rule26" type="arc" idref="#_x0000_s1772"/>
        <o:r id="V:Rule27" type="arc" idref="#_x0000_s1773"/>
        <o:r id="V:Rule28" type="arc" idref="#_x0000_s1774"/>
        <o:r id="V:Rule31" type="arc" idref="#_x0000_s1804"/>
        <o:r id="V:Rule32" type="arc" idref="#_x0000_s1800"/>
        <o:r id="V:Rule33" type="arc" idref="#_x0000_s1803"/>
        <o:r id="V:Rule34" type="arc" idref="#_x0000_s1802"/>
        <o:r id="V:Rule35" type="arc" idref="#_x0000_s1801"/>
        <o:r id="V:Rule36" type="arc" idref="#_x0000_s1787"/>
        <o:r id="V:Rule37" type="arc" idref="#_x0000_s1788"/>
        <o:r id="V:Rule38" type="arc" idref="#_x0000_s1791"/>
        <o:r id="V:Rule39" type="arc" idref="#_x0000_s1790"/>
        <o:r id="V:Rule40" type="arc" idref="#_x0000_s1789"/>
        <o:r id="V:Rule43" type="arc" idref="#_x0000_s1826"/>
        <o:r id="V:Rule44" type="arc" idref="#_x0000_s1827"/>
        <o:r id="V:Rule45" type="arc" idref="#_x0000_s1819"/>
        <o:r id="V:Rule46" type="arc" idref="#_x0000_s1818"/>
        <o:r id="V:Rule47" type="arc" idref="#_x0000_s1814"/>
        <o:r id="V:Rule48" type="arc" idref="#_x0000_s1815"/>
        <o:r id="V:Rule49" type="arc" idref="#_x0000_s1816"/>
        <o:r id="V:Rule50" type="arc" idref="#_x0000_s1817"/>
        <o:r id="V:Rule51" type="arc" idref="#_x0000_s1813"/>
        <o:r id="V:Rule54" type="connector" idref="#_x0000_s1747"/>
        <o:r id="V:Rule55" type="connector" idref="#_x0000_s1778"/>
        <o:r id="V:Rule56" type="connector" idref="#_x0000_s1745"/>
        <o:r id="V:Rule57" type="connector" idref="#_x0000_s1784"/>
        <o:r id="V:Rule58" type="connector" idref="#_x0000_s1820"/>
        <o:r id="V:Rule59" type="connector" idref="#_x0000_s1775"/>
        <o:r id="V:Rule60" type="connector" idref="#_x0000_s1766"/>
        <o:r id="V:Rule61" type="connector" idref="#_x0000_s1786"/>
        <o:r id="V:Rule62" type="connector" idref="#_x0000_s1823"/>
        <o:r id="V:Rule63" type="connector" idref="#_x0000_s1729"/>
        <o:r id="V:Rule64" type="connector" idref="#_x0000_s17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heme="minorBidi"/>
        <w:sz w:val="28"/>
        <w:szCs w:val="28"/>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0" w:qFormat="1"/>
    <w:lsdException w:name="page number" w:uiPriority="0"/>
    <w:lsdException w:name="endnote reference" w:uiPriority="0"/>
    <w:lsdException w:name="List" w:uiPriority="0"/>
    <w:lsdException w:name="List Bullet" w:uiPriority="0"/>
    <w:lsdException w:name="List 2"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qFormat="1"/>
    <w:lsdException w:name="Body Text 3" w:uiPriority="0" w:qFormat="1"/>
    <w:lsdException w:name="Body Text Indent 2" w:qFormat="1"/>
    <w:lsdException w:name="Body Text Indent 3" w:qFormat="1"/>
    <w:lsdException w:name="Block Text" w:uiPriority="0"/>
    <w:lsdException w:name="Strong" w:semiHidden="0" w:uiPriority="22" w:unhideWhenUsed="0" w:qFormat="1"/>
    <w:lsdException w:name="Emphasis" w:semiHidden="0" w:uiPriority="20" w:unhideWhenUsed="0" w:qFormat="1"/>
    <w:lsdException w:name="Document Map" w:qFormat="1"/>
    <w:lsdException w:name="Plain Text" w:uiPriority="0"/>
    <w:lsdException w:name="HTML Top of Form" w:uiPriority="0"/>
    <w:lsdException w:name="HTML Bottom of Form" w:uiPriority="0"/>
    <w:lsdException w:name="Normal (Web)" w:qFormat="1"/>
    <w:lsdException w:name="Balloon Text" w:qFormat="1"/>
    <w:lsdException w:name="Table Grid" w:semiHidden="0" w:uiPriority="5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37371"/>
  </w:style>
  <w:style w:type="paragraph" w:styleId="10">
    <w:name w:val="heading 1"/>
    <w:basedOn w:val="a3"/>
    <w:next w:val="a3"/>
    <w:link w:val="11"/>
    <w:uiPriority w:val="9"/>
    <w:qFormat/>
    <w:rsid w:val="006E37A9"/>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aliases w:val="H2,H21,H22,H23,H211,H221,H24,H212,H222,H231,H2111,H2211,H25,H213,H223,H232,H2112,H2212,H26,H214,H224,H233,H2113,H2213,H241,H2121,H2221,H2311,H21111,H22111,H251,H2131,H2231,H2321,H21121,H22121,H27,H215,H225,H234,H2114,H2214,H242,H2122,H2222"/>
    <w:basedOn w:val="a3"/>
    <w:next w:val="a3"/>
    <w:link w:val="20"/>
    <w:unhideWhenUsed/>
    <w:qFormat/>
    <w:rsid w:val="00554986"/>
    <w:pPr>
      <w:keepNext/>
      <w:keepLines/>
      <w:spacing w:before="200" w:after="0"/>
      <w:outlineLvl w:val="1"/>
    </w:pPr>
    <w:rPr>
      <w:rFonts w:asciiTheme="majorHAnsi" w:eastAsiaTheme="majorEastAsia" w:hAnsiTheme="majorHAnsi" w:cs="Times New Roman"/>
      <w:b/>
      <w:bCs/>
      <w:color w:val="4F81BD" w:themeColor="accent1"/>
      <w:sz w:val="26"/>
      <w:szCs w:val="26"/>
      <w:lang w:eastAsia="en-US"/>
    </w:rPr>
  </w:style>
  <w:style w:type="paragraph" w:styleId="3">
    <w:name w:val="heading 3"/>
    <w:aliases w:val="H3,H31,H32,H311,H33,H312,H321,H3111,H34,H313,H322,H3112,H35"/>
    <w:basedOn w:val="a3"/>
    <w:next w:val="a3"/>
    <w:link w:val="30"/>
    <w:unhideWhenUsed/>
    <w:qFormat/>
    <w:rsid w:val="006E37A9"/>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3"/>
    <w:next w:val="a3"/>
    <w:link w:val="40"/>
    <w:uiPriority w:val="9"/>
    <w:unhideWhenUsed/>
    <w:qFormat/>
    <w:rsid w:val="006E37A9"/>
    <w:pPr>
      <w:keepNext/>
      <w:spacing w:before="240" w:after="60" w:line="240" w:lineRule="auto"/>
      <w:outlineLvl w:val="3"/>
    </w:pPr>
    <w:rPr>
      <w:rFonts w:ascii="Calibri" w:eastAsia="Times New Roman" w:hAnsi="Calibri" w:cs="Times New Roman"/>
      <w:b/>
      <w:bCs/>
    </w:rPr>
  </w:style>
  <w:style w:type="paragraph" w:styleId="5">
    <w:name w:val="heading 5"/>
    <w:basedOn w:val="a3"/>
    <w:next w:val="a3"/>
    <w:link w:val="50"/>
    <w:unhideWhenUsed/>
    <w:qFormat/>
    <w:rsid w:val="006E37A9"/>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3"/>
    <w:next w:val="a3"/>
    <w:link w:val="60"/>
    <w:qFormat/>
    <w:rsid w:val="00194777"/>
    <w:pPr>
      <w:keepNext/>
      <w:spacing w:after="0" w:line="240" w:lineRule="auto"/>
      <w:jc w:val="right"/>
      <w:outlineLvl w:val="5"/>
    </w:pPr>
    <w:rPr>
      <w:rFonts w:eastAsia="Times New Roman" w:cs="Times New Roman"/>
      <w:szCs w:val="24"/>
    </w:rPr>
  </w:style>
  <w:style w:type="paragraph" w:styleId="7">
    <w:name w:val="heading 7"/>
    <w:basedOn w:val="a3"/>
    <w:next w:val="a3"/>
    <w:link w:val="70"/>
    <w:qFormat/>
    <w:rsid w:val="003C36E5"/>
    <w:pPr>
      <w:keepNext/>
      <w:overflowPunct w:val="0"/>
      <w:autoSpaceDE w:val="0"/>
      <w:autoSpaceDN w:val="0"/>
      <w:adjustRightInd w:val="0"/>
      <w:spacing w:after="0" w:line="240" w:lineRule="auto"/>
      <w:outlineLvl w:val="6"/>
    </w:pPr>
    <w:rPr>
      <w:rFonts w:eastAsia="Times New Roman" w:cs="Times New Roman"/>
      <w:sz w:val="32"/>
      <w:szCs w:val="20"/>
    </w:rPr>
  </w:style>
  <w:style w:type="paragraph" w:styleId="8">
    <w:name w:val="heading 8"/>
    <w:basedOn w:val="a3"/>
    <w:next w:val="a3"/>
    <w:link w:val="80"/>
    <w:unhideWhenUsed/>
    <w:qFormat/>
    <w:rsid w:val="00C02DB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3"/>
    <w:next w:val="a3"/>
    <w:link w:val="90"/>
    <w:qFormat/>
    <w:rsid w:val="003C36E5"/>
    <w:pPr>
      <w:keepNext/>
      <w:overflowPunct w:val="0"/>
      <w:autoSpaceDE w:val="0"/>
      <w:autoSpaceDN w:val="0"/>
      <w:adjustRightInd w:val="0"/>
      <w:spacing w:after="0" w:line="240" w:lineRule="auto"/>
      <w:outlineLvl w:val="8"/>
    </w:pPr>
    <w:rPr>
      <w:rFonts w:eastAsia="Times New Roman" w:cs="Times New Roman"/>
      <w:szCs w:val="20"/>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20">
    <w:name w:val="Заголовок 2 Знак"/>
    <w:aliases w:val="H2 Знак,H21 Знак,H22 Знак,H23 Знак,H211 Знак,H221 Знак,H24 Знак,H212 Знак,H222 Знак,H231 Знак,H2111 Знак,H2211 Знак,H25 Знак,H213 Знак,H223 Знак,H232 Знак,H2112 Знак,H2212 Знак,H26 Знак,H214 Знак,H224 Знак,H233 Знак,H2113 Знак,H241 Знак"/>
    <w:basedOn w:val="a4"/>
    <w:link w:val="2"/>
    <w:qFormat/>
    <w:rsid w:val="00554986"/>
    <w:rPr>
      <w:rFonts w:asciiTheme="majorHAnsi" w:eastAsiaTheme="majorEastAsia" w:hAnsiTheme="majorHAnsi" w:cs="Times New Roman"/>
      <w:b/>
      <w:bCs/>
      <w:color w:val="4F81BD" w:themeColor="accent1"/>
      <w:sz w:val="26"/>
      <w:szCs w:val="26"/>
      <w:lang w:eastAsia="en-US"/>
    </w:rPr>
  </w:style>
  <w:style w:type="paragraph" w:styleId="a7">
    <w:name w:val="List Paragraph"/>
    <w:aliases w:val="Содержание. 2 уровень"/>
    <w:basedOn w:val="a3"/>
    <w:link w:val="a8"/>
    <w:uiPriority w:val="34"/>
    <w:qFormat/>
    <w:rsid w:val="00554986"/>
    <w:pPr>
      <w:ind w:left="720"/>
      <w:contextualSpacing/>
    </w:pPr>
    <w:rPr>
      <w:rFonts w:eastAsia="Times New Roman" w:cs="Times New Roman"/>
      <w:lang w:eastAsia="en-US"/>
    </w:rPr>
  </w:style>
  <w:style w:type="table" w:styleId="a9">
    <w:name w:val="Table Grid"/>
    <w:basedOn w:val="a5"/>
    <w:uiPriority w:val="59"/>
    <w:rsid w:val="0055498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basedOn w:val="a3"/>
    <w:link w:val="ab"/>
    <w:unhideWhenUsed/>
    <w:rsid w:val="00554986"/>
    <w:pPr>
      <w:spacing w:after="0" w:line="240" w:lineRule="auto"/>
    </w:pPr>
    <w:rPr>
      <w:rFonts w:eastAsia="Times New Roman" w:cs="Times New Roman"/>
      <w:sz w:val="20"/>
      <w:szCs w:val="20"/>
    </w:rPr>
  </w:style>
  <w:style w:type="character" w:customStyle="1" w:styleId="ab">
    <w:name w:val="Текст сноски Знак"/>
    <w:basedOn w:val="a4"/>
    <w:link w:val="aa"/>
    <w:qFormat/>
    <w:rsid w:val="00554986"/>
    <w:rPr>
      <w:rFonts w:ascii="Times New Roman" w:eastAsia="Times New Roman" w:hAnsi="Times New Roman" w:cs="Times New Roman"/>
      <w:sz w:val="20"/>
      <w:szCs w:val="20"/>
    </w:rPr>
  </w:style>
  <w:style w:type="character" w:styleId="ac">
    <w:name w:val="footnote reference"/>
    <w:basedOn w:val="a4"/>
    <w:uiPriority w:val="99"/>
    <w:unhideWhenUsed/>
    <w:rsid w:val="00554986"/>
    <w:rPr>
      <w:rFonts w:cs="Times New Roman"/>
      <w:vertAlign w:val="superscript"/>
    </w:rPr>
  </w:style>
  <w:style w:type="character" w:customStyle="1" w:styleId="10pt">
    <w:name w:val="Основной текст + 10 pt"/>
    <w:basedOn w:val="a4"/>
    <w:qFormat/>
    <w:rsid w:val="007178D0"/>
    <w:rPr>
      <w:rFonts w:ascii="Times New Roman" w:hAnsi="Times New Roman" w:cs="Times New Roman"/>
      <w:color w:val="000000"/>
      <w:spacing w:val="0"/>
      <w:w w:val="100"/>
      <w:position w:val="0"/>
      <w:sz w:val="20"/>
      <w:szCs w:val="20"/>
      <w:u w:val="none"/>
      <w:shd w:val="clear" w:color="auto" w:fill="FFFFFF"/>
      <w:lang w:val="ru-RU"/>
    </w:rPr>
  </w:style>
  <w:style w:type="character" w:customStyle="1" w:styleId="91">
    <w:name w:val="Основной текст + 9"/>
    <w:aliases w:val="5 pt,Полужирный,Основной текст + 11,Основной текст + 10,Основной текст + 111,5 pt1"/>
    <w:qFormat/>
    <w:rsid w:val="00FA5AD8"/>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shd w:val="clear" w:color="auto" w:fill="FFFFFF"/>
      <w:lang w:val="ru-RU"/>
    </w:rPr>
  </w:style>
  <w:style w:type="paragraph" w:customStyle="1" w:styleId="31">
    <w:name w:val="Основной текст3"/>
    <w:basedOn w:val="a3"/>
    <w:link w:val="ad"/>
    <w:qFormat/>
    <w:rsid w:val="00E16E76"/>
    <w:pPr>
      <w:widowControl w:val="0"/>
      <w:shd w:val="clear" w:color="auto" w:fill="FFFFFF"/>
      <w:spacing w:after="420" w:line="0" w:lineRule="atLeast"/>
      <w:jc w:val="right"/>
    </w:pPr>
    <w:rPr>
      <w:rFonts w:eastAsia="Times New Roman" w:cs="Times New Roman"/>
      <w:color w:val="000000"/>
      <w:sz w:val="26"/>
      <w:szCs w:val="26"/>
    </w:rPr>
  </w:style>
  <w:style w:type="character" w:customStyle="1" w:styleId="ad">
    <w:name w:val="Основной текст_"/>
    <w:basedOn w:val="a4"/>
    <w:link w:val="31"/>
    <w:qFormat/>
    <w:rsid w:val="00E16E76"/>
    <w:rPr>
      <w:rFonts w:ascii="Times New Roman" w:eastAsia="Times New Roman" w:hAnsi="Times New Roman" w:cs="Times New Roman"/>
      <w:color w:val="000000"/>
      <w:sz w:val="26"/>
      <w:szCs w:val="26"/>
      <w:shd w:val="clear" w:color="auto" w:fill="FFFFFF"/>
    </w:rPr>
  </w:style>
  <w:style w:type="character" w:customStyle="1" w:styleId="4MicrosoftSansSerif115pt0pt">
    <w:name w:val="Основной текст (4) + Microsoft Sans Serif;11;5 pt;Интервал 0 pt"/>
    <w:basedOn w:val="a4"/>
    <w:qFormat/>
    <w:rsid w:val="00930D90"/>
    <w:rPr>
      <w:rFonts w:ascii="Microsoft Sans Serif" w:eastAsia="Microsoft Sans Serif" w:hAnsi="Microsoft Sans Serif" w:cs="Microsoft Sans Serif"/>
      <w:b w:val="0"/>
      <w:bCs w:val="0"/>
      <w:i w:val="0"/>
      <w:iCs w:val="0"/>
      <w:smallCaps w:val="0"/>
      <w:strike w:val="0"/>
      <w:color w:val="000000"/>
      <w:spacing w:val="0"/>
      <w:w w:val="100"/>
      <w:position w:val="0"/>
      <w:sz w:val="23"/>
      <w:szCs w:val="23"/>
      <w:u w:val="none"/>
    </w:rPr>
  </w:style>
  <w:style w:type="character" w:customStyle="1" w:styleId="12">
    <w:name w:val="Основной текст1"/>
    <w:qFormat/>
    <w:rsid w:val="007C1DF8"/>
    <w:rPr>
      <w:rFonts w:ascii="Times New Roman" w:hAnsi="Times New Roman" w:cs="Times New Roman"/>
      <w:color w:val="000000"/>
      <w:spacing w:val="0"/>
      <w:w w:val="100"/>
      <w:position w:val="0"/>
      <w:sz w:val="27"/>
      <w:szCs w:val="27"/>
      <w:u w:val="single"/>
      <w:shd w:val="clear" w:color="auto" w:fill="FFFFFF"/>
      <w:lang w:val="ru-RU"/>
    </w:rPr>
  </w:style>
  <w:style w:type="paragraph" w:customStyle="1" w:styleId="13">
    <w:name w:val="Абзац списка1"/>
    <w:basedOn w:val="a3"/>
    <w:qFormat/>
    <w:rsid w:val="00ED2F28"/>
    <w:pPr>
      <w:ind w:left="720"/>
      <w:contextualSpacing/>
    </w:pPr>
    <w:rPr>
      <w:rFonts w:ascii="Calibri" w:eastAsia="Times New Roman" w:hAnsi="Calibri" w:cs="Times New Roman"/>
      <w:sz w:val="22"/>
      <w:szCs w:val="22"/>
    </w:rPr>
  </w:style>
  <w:style w:type="paragraph" w:styleId="ae">
    <w:name w:val="Title"/>
    <w:basedOn w:val="a3"/>
    <w:link w:val="af"/>
    <w:qFormat/>
    <w:rsid w:val="00362157"/>
    <w:pPr>
      <w:spacing w:after="0" w:line="240" w:lineRule="auto"/>
      <w:jc w:val="center"/>
    </w:pPr>
    <w:rPr>
      <w:rFonts w:eastAsia="Times New Roman" w:cs="Times New Roman"/>
      <w:sz w:val="24"/>
      <w:szCs w:val="24"/>
      <w:u w:val="single"/>
    </w:rPr>
  </w:style>
  <w:style w:type="character" w:customStyle="1" w:styleId="af">
    <w:name w:val="Название Знак"/>
    <w:basedOn w:val="a4"/>
    <w:link w:val="ae"/>
    <w:qFormat/>
    <w:rsid w:val="00362157"/>
    <w:rPr>
      <w:rFonts w:eastAsia="Times New Roman" w:cs="Times New Roman"/>
      <w:sz w:val="24"/>
      <w:szCs w:val="24"/>
      <w:u w:val="single"/>
    </w:rPr>
  </w:style>
  <w:style w:type="paragraph" w:styleId="af0">
    <w:name w:val="Normal (Web)"/>
    <w:aliases w:val=" Знак"/>
    <w:basedOn w:val="a3"/>
    <w:link w:val="af1"/>
    <w:uiPriority w:val="99"/>
    <w:unhideWhenUsed/>
    <w:qFormat/>
    <w:rsid w:val="00BC26C0"/>
    <w:pPr>
      <w:spacing w:before="75" w:after="150" w:line="240" w:lineRule="auto"/>
    </w:pPr>
    <w:rPr>
      <w:rFonts w:ascii="Verdana" w:eastAsia="Times New Roman" w:hAnsi="Verdana" w:cs="Times New Roman"/>
      <w:sz w:val="17"/>
      <w:szCs w:val="17"/>
    </w:rPr>
  </w:style>
  <w:style w:type="character" w:customStyle="1" w:styleId="af1">
    <w:name w:val="Обычный (веб) Знак"/>
    <w:aliases w:val=" Знак Знак"/>
    <w:basedOn w:val="a4"/>
    <w:link w:val="af0"/>
    <w:uiPriority w:val="99"/>
    <w:qFormat/>
    <w:rsid w:val="00BC26C0"/>
    <w:rPr>
      <w:rFonts w:ascii="Verdana" w:eastAsia="Times New Roman" w:hAnsi="Verdana" w:cs="Times New Roman"/>
      <w:sz w:val="17"/>
      <w:szCs w:val="17"/>
    </w:rPr>
  </w:style>
  <w:style w:type="paragraph" w:customStyle="1" w:styleId="TableParagraph">
    <w:name w:val="Table Paragraph"/>
    <w:basedOn w:val="a3"/>
    <w:uiPriority w:val="1"/>
    <w:qFormat/>
    <w:rsid w:val="00815989"/>
    <w:pPr>
      <w:widowControl w:val="0"/>
      <w:spacing w:after="0" w:line="240" w:lineRule="auto"/>
    </w:pPr>
    <w:rPr>
      <w:rFonts w:asciiTheme="minorHAnsi" w:eastAsiaTheme="minorHAnsi" w:hAnsiTheme="minorHAnsi"/>
      <w:sz w:val="22"/>
      <w:szCs w:val="22"/>
      <w:lang w:val="en-US" w:eastAsia="en-US"/>
    </w:rPr>
  </w:style>
  <w:style w:type="character" w:customStyle="1" w:styleId="70">
    <w:name w:val="Заголовок 7 Знак"/>
    <w:basedOn w:val="a4"/>
    <w:link w:val="7"/>
    <w:uiPriority w:val="99"/>
    <w:qFormat/>
    <w:rsid w:val="003C36E5"/>
    <w:rPr>
      <w:rFonts w:eastAsia="Times New Roman" w:cs="Times New Roman"/>
      <w:sz w:val="32"/>
      <w:szCs w:val="20"/>
    </w:rPr>
  </w:style>
  <w:style w:type="character" w:customStyle="1" w:styleId="90">
    <w:name w:val="Заголовок 9 Знак"/>
    <w:basedOn w:val="a4"/>
    <w:link w:val="9"/>
    <w:qFormat/>
    <w:rsid w:val="003C36E5"/>
    <w:rPr>
      <w:rFonts w:eastAsia="Times New Roman" w:cs="Times New Roman"/>
      <w:szCs w:val="20"/>
    </w:rPr>
  </w:style>
  <w:style w:type="paragraph" w:customStyle="1" w:styleId="CharChar">
    <w:name w:val="Char Char"/>
    <w:basedOn w:val="a3"/>
    <w:qFormat/>
    <w:rsid w:val="003C36E5"/>
    <w:pPr>
      <w:spacing w:after="160" w:line="240" w:lineRule="exact"/>
    </w:pPr>
    <w:rPr>
      <w:rFonts w:ascii="Verdana" w:eastAsia="Times New Roman" w:hAnsi="Verdana" w:cs="Times New Roman"/>
      <w:sz w:val="20"/>
      <w:szCs w:val="20"/>
      <w:lang w:val="en-US" w:eastAsia="en-US"/>
    </w:rPr>
  </w:style>
  <w:style w:type="paragraph" w:styleId="af2">
    <w:name w:val="Body Text Indent"/>
    <w:basedOn w:val="a3"/>
    <w:link w:val="af3"/>
    <w:rsid w:val="003C36E5"/>
    <w:pPr>
      <w:spacing w:after="0" w:line="360" w:lineRule="auto"/>
      <w:ind w:left="284"/>
      <w:jc w:val="both"/>
    </w:pPr>
    <w:rPr>
      <w:rFonts w:eastAsia="Times New Roman" w:cs="Times New Roman"/>
      <w:spacing w:val="20"/>
      <w:szCs w:val="20"/>
    </w:rPr>
  </w:style>
  <w:style w:type="character" w:customStyle="1" w:styleId="af3">
    <w:name w:val="Основной текст с отступом Знак"/>
    <w:basedOn w:val="a4"/>
    <w:link w:val="af2"/>
    <w:qFormat/>
    <w:rsid w:val="003C36E5"/>
    <w:rPr>
      <w:rFonts w:eastAsia="Times New Roman" w:cs="Times New Roman"/>
      <w:spacing w:val="20"/>
      <w:szCs w:val="20"/>
    </w:rPr>
  </w:style>
  <w:style w:type="paragraph" w:customStyle="1" w:styleId="21">
    <w:name w:val="Стиль2"/>
    <w:basedOn w:val="a3"/>
    <w:link w:val="22"/>
    <w:qFormat/>
    <w:rsid w:val="003C36E5"/>
    <w:pPr>
      <w:widowControl w:val="0"/>
      <w:spacing w:after="0" w:line="240" w:lineRule="auto"/>
      <w:ind w:firstLine="709"/>
      <w:jc w:val="both"/>
    </w:pPr>
    <w:rPr>
      <w:rFonts w:eastAsia="Calibri" w:cs="Times New Roman"/>
      <w:b/>
      <w:lang w:eastAsia="en-US"/>
    </w:rPr>
  </w:style>
  <w:style w:type="character" w:customStyle="1" w:styleId="22">
    <w:name w:val="Стиль2 Знак"/>
    <w:basedOn w:val="a4"/>
    <w:link w:val="21"/>
    <w:qFormat/>
    <w:rsid w:val="003C36E5"/>
    <w:rPr>
      <w:rFonts w:eastAsia="Calibri" w:cs="Times New Roman"/>
      <w:b/>
      <w:lang w:eastAsia="en-US"/>
    </w:rPr>
  </w:style>
  <w:style w:type="paragraph" w:customStyle="1" w:styleId="71">
    <w:name w:val="Основной текст7"/>
    <w:basedOn w:val="a3"/>
    <w:qFormat/>
    <w:rsid w:val="00766388"/>
    <w:pPr>
      <w:widowControl w:val="0"/>
      <w:shd w:val="clear" w:color="auto" w:fill="FFFFFF"/>
      <w:spacing w:after="0" w:line="398" w:lineRule="exact"/>
      <w:ind w:hanging="740"/>
      <w:jc w:val="center"/>
    </w:pPr>
    <w:rPr>
      <w:rFonts w:eastAsia="Times New Roman" w:cs="Times New Roman"/>
      <w:color w:val="000000"/>
      <w:spacing w:val="2"/>
      <w:sz w:val="22"/>
      <w:szCs w:val="22"/>
    </w:rPr>
  </w:style>
  <w:style w:type="paragraph" w:customStyle="1" w:styleId="Default">
    <w:name w:val="Default"/>
    <w:qFormat/>
    <w:rsid w:val="0059498C"/>
    <w:pPr>
      <w:autoSpaceDE w:val="0"/>
      <w:autoSpaceDN w:val="0"/>
      <w:adjustRightInd w:val="0"/>
      <w:spacing w:after="0" w:line="240" w:lineRule="auto"/>
    </w:pPr>
    <w:rPr>
      <w:rFonts w:eastAsia="Times New Roman" w:cs="Times New Roman"/>
      <w:color w:val="000000"/>
      <w:sz w:val="24"/>
      <w:szCs w:val="24"/>
    </w:rPr>
  </w:style>
  <w:style w:type="character" w:customStyle="1" w:styleId="11">
    <w:name w:val="Заголовок 1 Знак"/>
    <w:basedOn w:val="a4"/>
    <w:link w:val="10"/>
    <w:uiPriority w:val="9"/>
    <w:qFormat/>
    <w:rsid w:val="006E37A9"/>
    <w:rPr>
      <w:rFonts w:ascii="Cambria" w:eastAsia="Times New Roman" w:hAnsi="Cambria" w:cs="Times New Roman"/>
      <w:b/>
      <w:bCs/>
      <w:kern w:val="32"/>
      <w:sz w:val="32"/>
      <w:szCs w:val="32"/>
    </w:rPr>
  </w:style>
  <w:style w:type="character" w:customStyle="1" w:styleId="30">
    <w:name w:val="Заголовок 3 Знак"/>
    <w:aliases w:val="H3 Знак,H31 Знак,H32 Знак,H311 Знак,H33 Знак,H312 Знак,H321 Знак,H3111 Знак,H34 Знак,H313 Знак,H322 Знак,H3112 Знак,H35 Знак"/>
    <w:basedOn w:val="a4"/>
    <w:link w:val="3"/>
    <w:qFormat/>
    <w:rsid w:val="006E37A9"/>
    <w:rPr>
      <w:rFonts w:ascii="Cambria" w:eastAsia="Times New Roman" w:hAnsi="Cambria" w:cs="Times New Roman"/>
      <w:b/>
      <w:bCs/>
      <w:sz w:val="26"/>
      <w:szCs w:val="26"/>
    </w:rPr>
  </w:style>
  <w:style w:type="character" w:customStyle="1" w:styleId="40">
    <w:name w:val="Заголовок 4 Знак"/>
    <w:basedOn w:val="a4"/>
    <w:link w:val="4"/>
    <w:uiPriority w:val="9"/>
    <w:qFormat/>
    <w:rsid w:val="006E37A9"/>
    <w:rPr>
      <w:rFonts w:ascii="Calibri" w:eastAsia="Times New Roman" w:hAnsi="Calibri" w:cs="Times New Roman"/>
      <w:b/>
      <w:bCs/>
    </w:rPr>
  </w:style>
  <w:style w:type="character" w:customStyle="1" w:styleId="50">
    <w:name w:val="Заголовок 5 Знак"/>
    <w:basedOn w:val="a4"/>
    <w:link w:val="5"/>
    <w:rsid w:val="006E37A9"/>
    <w:rPr>
      <w:rFonts w:ascii="Calibri" w:eastAsia="Times New Roman" w:hAnsi="Calibri" w:cs="Times New Roman"/>
      <w:b/>
      <w:bCs/>
      <w:i/>
      <w:iCs/>
      <w:sz w:val="26"/>
      <w:szCs w:val="26"/>
    </w:rPr>
  </w:style>
  <w:style w:type="paragraph" w:customStyle="1" w:styleId="Style8">
    <w:name w:val="Style8"/>
    <w:basedOn w:val="a3"/>
    <w:uiPriority w:val="99"/>
    <w:rsid w:val="006E37A9"/>
    <w:pPr>
      <w:widowControl w:val="0"/>
      <w:autoSpaceDE w:val="0"/>
      <w:autoSpaceDN w:val="0"/>
      <w:adjustRightInd w:val="0"/>
      <w:spacing w:after="0" w:line="252" w:lineRule="exact"/>
      <w:ind w:firstLine="286"/>
      <w:jc w:val="both"/>
    </w:pPr>
    <w:rPr>
      <w:rFonts w:eastAsia="Times New Roman" w:cs="Times New Roman"/>
      <w:sz w:val="24"/>
      <w:szCs w:val="24"/>
    </w:rPr>
  </w:style>
  <w:style w:type="paragraph" w:customStyle="1" w:styleId="Style18">
    <w:name w:val="Style18"/>
    <w:basedOn w:val="a3"/>
    <w:uiPriority w:val="99"/>
    <w:rsid w:val="006E37A9"/>
    <w:pPr>
      <w:widowControl w:val="0"/>
      <w:autoSpaceDE w:val="0"/>
      <w:autoSpaceDN w:val="0"/>
      <w:adjustRightInd w:val="0"/>
      <w:spacing w:after="0" w:line="254" w:lineRule="exact"/>
    </w:pPr>
    <w:rPr>
      <w:rFonts w:eastAsia="Times New Roman" w:cs="Times New Roman"/>
      <w:sz w:val="24"/>
      <w:szCs w:val="24"/>
    </w:rPr>
  </w:style>
  <w:style w:type="character" w:customStyle="1" w:styleId="FontStyle39">
    <w:name w:val="Font Style39"/>
    <w:basedOn w:val="a4"/>
    <w:uiPriority w:val="99"/>
    <w:rsid w:val="006E37A9"/>
    <w:rPr>
      <w:rFonts w:ascii="Times New Roman" w:hAnsi="Times New Roman" w:cs="Times New Roman"/>
      <w:sz w:val="20"/>
      <w:szCs w:val="20"/>
    </w:rPr>
  </w:style>
  <w:style w:type="paragraph" w:customStyle="1" w:styleId="Style19">
    <w:name w:val="Style19"/>
    <w:basedOn w:val="a3"/>
    <w:uiPriority w:val="99"/>
    <w:rsid w:val="006E37A9"/>
    <w:pPr>
      <w:widowControl w:val="0"/>
      <w:autoSpaceDE w:val="0"/>
      <w:autoSpaceDN w:val="0"/>
      <w:adjustRightInd w:val="0"/>
      <w:spacing w:after="0" w:line="240" w:lineRule="auto"/>
    </w:pPr>
    <w:rPr>
      <w:rFonts w:eastAsia="Times New Roman" w:cs="Times New Roman"/>
      <w:sz w:val="24"/>
      <w:szCs w:val="24"/>
    </w:rPr>
  </w:style>
  <w:style w:type="paragraph" w:customStyle="1" w:styleId="Style20">
    <w:name w:val="Style20"/>
    <w:basedOn w:val="a3"/>
    <w:uiPriority w:val="99"/>
    <w:qFormat/>
    <w:rsid w:val="006E37A9"/>
    <w:pPr>
      <w:widowControl w:val="0"/>
      <w:autoSpaceDE w:val="0"/>
      <w:autoSpaceDN w:val="0"/>
      <w:adjustRightInd w:val="0"/>
      <w:spacing w:after="0" w:line="240" w:lineRule="auto"/>
    </w:pPr>
    <w:rPr>
      <w:rFonts w:eastAsia="Times New Roman" w:cs="Times New Roman"/>
      <w:sz w:val="24"/>
      <w:szCs w:val="24"/>
    </w:rPr>
  </w:style>
  <w:style w:type="paragraph" w:customStyle="1" w:styleId="Style21">
    <w:name w:val="Style21"/>
    <w:basedOn w:val="a3"/>
    <w:uiPriority w:val="99"/>
    <w:rsid w:val="006E37A9"/>
    <w:pPr>
      <w:widowControl w:val="0"/>
      <w:autoSpaceDE w:val="0"/>
      <w:autoSpaceDN w:val="0"/>
      <w:adjustRightInd w:val="0"/>
      <w:spacing w:after="0" w:line="240" w:lineRule="auto"/>
    </w:pPr>
    <w:rPr>
      <w:rFonts w:eastAsia="Times New Roman" w:cs="Times New Roman"/>
      <w:sz w:val="24"/>
      <w:szCs w:val="24"/>
    </w:rPr>
  </w:style>
  <w:style w:type="paragraph" w:customStyle="1" w:styleId="Style23">
    <w:name w:val="Style23"/>
    <w:basedOn w:val="a3"/>
    <w:uiPriority w:val="99"/>
    <w:rsid w:val="006E37A9"/>
    <w:pPr>
      <w:widowControl w:val="0"/>
      <w:autoSpaceDE w:val="0"/>
      <w:autoSpaceDN w:val="0"/>
      <w:adjustRightInd w:val="0"/>
      <w:spacing w:after="0" w:line="240" w:lineRule="auto"/>
    </w:pPr>
    <w:rPr>
      <w:rFonts w:eastAsia="Times New Roman" w:cs="Times New Roman"/>
      <w:sz w:val="24"/>
      <w:szCs w:val="24"/>
    </w:rPr>
  </w:style>
  <w:style w:type="character" w:customStyle="1" w:styleId="FontStyle32">
    <w:name w:val="Font Style32"/>
    <w:basedOn w:val="a4"/>
    <w:uiPriority w:val="99"/>
    <w:rsid w:val="006E37A9"/>
    <w:rPr>
      <w:rFonts w:ascii="Times New Roman" w:hAnsi="Times New Roman" w:cs="Times New Roman"/>
      <w:sz w:val="22"/>
      <w:szCs w:val="22"/>
    </w:rPr>
  </w:style>
  <w:style w:type="character" w:customStyle="1" w:styleId="FontStyle38">
    <w:name w:val="Font Style38"/>
    <w:basedOn w:val="a4"/>
    <w:uiPriority w:val="99"/>
    <w:rsid w:val="006E37A9"/>
    <w:rPr>
      <w:rFonts w:ascii="Times New Roman" w:hAnsi="Times New Roman" w:cs="Times New Roman"/>
      <w:sz w:val="16"/>
      <w:szCs w:val="16"/>
    </w:rPr>
  </w:style>
  <w:style w:type="character" w:customStyle="1" w:styleId="FontStyle43">
    <w:name w:val="Font Style43"/>
    <w:basedOn w:val="a4"/>
    <w:uiPriority w:val="99"/>
    <w:qFormat/>
    <w:rsid w:val="006E37A9"/>
    <w:rPr>
      <w:rFonts w:ascii="Times New Roman" w:hAnsi="Times New Roman" w:cs="Times New Roman"/>
      <w:sz w:val="14"/>
      <w:szCs w:val="14"/>
    </w:rPr>
  </w:style>
  <w:style w:type="paragraph" w:customStyle="1" w:styleId="Style6">
    <w:name w:val="Style6"/>
    <w:basedOn w:val="a3"/>
    <w:uiPriority w:val="99"/>
    <w:rsid w:val="006E37A9"/>
    <w:pPr>
      <w:widowControl w:val="0"/>
      <w:autoSpaceDE w:val="0"/>
      <w:autoSpaceDN w:val="0"/>
      <w:adjustRightInd w:val="0"/>
      <w:spacing w:after="0" w:line="257" w:lineRule="exact"/>
      <w:jc w:val="both"/>
    </w:pPr>
    <w:rPr>
      <w:rFonts w:eastAsia="Times New Roman" w:cs="Times New Roman"/>
      <w:sz w:val="24"/>
      <w:szCs w:val="24"/>
    </w:rPr>
  </w:style>
  <w:style w:type="paragraph" w:customStyle="1" w:styleId="Style22">
    <w:name w:val="Style22"/>
    <w:basedOn w:val="a3"/>
    <w:uiPriority w:val="99"/>
    <w:rsid w:val="006E37A9"/>
    <w:pPr>
      <w:widowControl w:val="0"/>
      <w:autoSpaceDE w:val="0"/>
      <w:autoSpaceDN w:val="0"/>
      <w:adjustRightInd w:val="0"/>
      <w:spacing w:after="0" w:line="360" w:lineRule="exact"/>
      <w:jc w:val="both"/>
    </w:pPr>
    <w:rPr>
      <w:rFonts w:eastAsia="Times New Roman" w:cs="Times New Roman"/>
      <w:sz w:val="24"/>
      <w:szCs w:val="24"/>
    </w:rPr>
  </w:style>
  <w:style w:type="paragraph" w:customStyle="1" w:styleId="Style26">
    <w:name w:val="Style26"/>
    <w:basedOn w:val="a3"/>
    <w:uiPriority w:val="99"/>
    <w:rsid w:val="006E37A9"/>
    <w:pPr>
      <w:widowControl w:val="0"/>
      <w:autoSpaceDE w:val="0"/>
      <w:autoSpaceDN w:val="0"/>
      <w:adjustRightInd w:val="0"/>
      <w:spacing w:after="0" w:line="281" w:lineRule="exact"/>
      <w:ind w:hanging="394"/>
    </w:pPr>
    <w:rPr>
      <w:rFonts w:eastAsia="Times New Roman" w:cs="Times New Roman"/>
      <w:sz w:val="24"/>
      <w:szCs w:val="24"/>
    </w:rPr>
  </w:style>
  <w:style w:type="paragraph" w:customStyle="1" w:styleId="Style27">
    <w:name w:val="Style27"/>
    <w:basedOn w:val="a3"/>
    <w:uiPriority w:val="99"/>
    <w:rsid w:val="006E37A9"/>
    <w:pPr>
      <w:widowControl w:val="0"/>
      <w:autoSpaceDE w:val="0"/>
      <w:autoSpaceDN w:val="0"/>
      <w:adjustRightInd w:val="0"/>
      <w:spacing w:after="0" w:line="252" w:lineRule="exact"/>
      <w:jc w:val="both"/>
    </w:pPr>
    <w:rPr>
      <w:rFonts w:eastAsia="Times New Roman" w:cs="Times New Roman"/>
      <w:sz w:val="24"/>
      <w:szCs w:val="24"/>
    </w:rPr>
  </w:style>
  <w:style w:type="character" w:customStyle="1" w:styleId="FontStyle36">
    <w:name w:val="Font Style36"/>
    <w:basedOn w:val="a4"/>
    <w:uiPriority w:val="99"/>
    <w:rsid w:val="006E37A9"/>
    <w:rPr>
      <w:rFonts w:ascii="Times New Roman" w:hAnsi="Times New Roman" w:cs="Times New Roman"/>
      <w:b/>
      <w:bCs/>
      <w:sz w:val="20"/>
      <w:szCs w:val="20"/>
    </w:rPr>
  </w:style>
  <w:style w:type="character" w:customStyle="1" w:styleId="FontStyle79">
    <w:name w:val="Font Style79"/>
    <w:basedOn w:val="a4"/>
    <w:uiPriority w:val="99"/>
    <w:rsid w:val="006E37A9"/>
    <w:rPr>
      <w:rFonts w:ascii="Times New Roman" w:hAnsi="Times New Roman" w:cs="Times New Roman"/>
      <w:b/>
      <w:bCs/>
      <w:sz w:val="24"/>
      <w:szCs w:val="24"/>
    </w:rPr>
  </w:style>
  <w:style w:type="paragraph" w:customStyle="1" w:styleId="Style42">
    <w:name w:val="Style42"/>
    <w:basedOn w:val="a3"/>
    <w:uiPriority w:val="99"/>
    <w:rsid w:val="006E37A9"/>
    <w:pPr>
      <w:widowControl w:val="0"/>
      <w:autoSpaceDE w:val="0"/>
      <w:autoSpaceDN w:val="0"/>
      <w:adjustRightInd w:val="0"/>
      <w:spacing w:after="0" w:line="253" w:lineRule="exact"/>
      <w:ind w:firstLine="286"/>
      <w:jc w:val="both"/>
    </w:pPr>
    <w:rPr>
      <w:rFonts w:eastAsia="Times New Roman" w:cs="Times New Roman"/>
      <w:sz w:val="24"/>
      <w:szCs w:val="24"/>
    </w:rPr>
  </w:style>
  <w:style w:type="character" w:customStyle="1" w:styleId="FontStyle72">
    <w:name w:val="Font Style72"/>
    <w:basedOn w:val="a4"/>
    <w:uiPriority w:val="99"/>
    <w:rsid w:val="006E37A9"/>
    <w:rPr>
      <w:rFonts w:ascii="Times New Roman" w:hAnsi="Times New Roman" w:cs="Times New Roman"/>
      <w:sz w:val="20"/>
      <w:szCs w:val="20"/>
    </w:rPr>
  </w:style>
  <w:style w:type="character" w:customStyle="1" w:styleId="FontStyle80">
    <w:name w:val="Font Style80"/>
    <w:basedOn w:val="a4"/>
    <w:uiPriority w:val="99"/>
    <w:rsid w:val="006E37A9"/>
    <w:rPr>
      <w:rFonts w:ascii="Times New Roman" w:hAnsi="Times New Roman" w:cs="Times New Roman"/>
      <w:b/>
      <w:bCs/>
      <w:i/>
      <w:iCs/>
      <w:sz w:val="20"/>
      <w:szCs w:val="20"/>
    </w:rPr>
  </w:style>
  <w:style w:type="paragraph" w:styleId="af4">
    <w:name w:val="Balloon Text"/>
    <w:basedOn w:val="a3"/>
    <w:link w:val="af5"/>
    <w:uiPriority w:val="99"/>
    <w:qFormat/>
    <w:rsid w:val="006E37A9"/>
    <w:pPr>
      <w:spacing w:after="0" w:line="240" w:lineRule="auto"/>
    </w:pPr>
    <w:rPr>
      <w:rFonts w:ascii="Tahoma" w:eastAsia="Times New Roman" w:hAnsi="Tahoma" w:cs="Tahoma"/>
      <w:sz w:val="16"/>
      <w:szCs w:val="16"/>
    </w:rPr>
  </w:style>
  <w:style w:type="character" w:customStyle="1" w:styleId="af5">
    <w:name w:val="Текст выноски Знак"/>
    <w:basedOn w:val="a4"/>
    <w:link w:val="af4"/>
    <w:uiPriority w:val="99"/>
    <w:qFormat/>
    <w:rsid w:val="006E37A9"/>
    <w:rPr>
      <w:rFonts w:ascii="Tahoma" w:eastAsia="Times New Roman" w:hAnsi="Tahoma" w:cs="Tahoma"/>
      <w:sz w:val="16"/>
      <w:szCs w:val="16"/>
    </w:rPr>
  </w:style>
  <w:style w:type="character" w:customStyle="1" w:styleId="mw-headline">
    <w:name w:val="mw-headline"/>
    <w:basedOn w:val="a4"/>
    <w:rsid w:val="006E37A9"/>
  </w:style>
  <w:style w:type="character" w:styleId="af6">
    <w:name w:val="Emphasis"/>
    <w:basedOn w:val="a4"/>
    <w:uiPriority w:val="20"/>
    <w:qFormat/>
    <w:rsid w:val="006E37A9"/>
    <w:rPr>
      <w:i/>
      <w:iCs/>
    </w:rPr>
  </w:style>
  <w:style w:type="character" w:styleId="af7">
    <w:name w:val="Hyperlink"/>
    <w:basedOn w:val="a4"/>
    <w:uiPriority w:val="99"/>
    <w:rsid w:val="006E37A9"/>
    <w:rPr>
      <w:color w:val="0000FF"/>
      <w:u w:val="single"/>
    </w:rPr>
  </w:style>
  <w:style w:type="paragraph" w:styleId="23">
    <w:name w:val="Body Text Indent 2"/>
    <w:basedOn w:val="a3"/>
    <w:link w:val="24"/>
    <w:uiPriority w:val="99"/>
    <w:qFormat/>
    <w:rsid w:val="006E37A9"/>
    <w:pPr>
      <w:spacing w:after="120" w:line="480" w:lineRule="auto"/>
      <w:ind w:left="283"/>
    </w:pPr>
    <w:rPr>
      <w:rFonts w:eastAsia="Times New Roman" w:cs="Times New Roman"/>
      <w:sz w:val="24"/>
      <w:szCs w:val="24"/>
    </w:rPr>
  </w:style>
  <w:style w:type="character" w:customStyle="1" w:styleId="24">
    <w:name w:val="Основной текст с отступом 2 Знак"/>
    <w:basedOn w:val="a4"/>
    <w:link w:val="23"/>
    <w:uiPriority w:val="99"/>
    <w:qFormat/>
    <w:rsid w:val="006E37A9"/>
    <w:rPr>
      <w:rFonts w:eastAsia="Times New Roman" w:cs="Times New Roman"/>
      <w:sz w:val="24"/>
      <w:szCs w:val="24"/>
    </w:rPr>
  </w:style>
  <w:style w:type="paragraph" w:styleId="14">
    <w:name w:val="toc 1"/>
    <w:basedOn w:val="a3"/>
    <w:next w:val="a3"/>
    <w:autoRedefine/>
    <w:uiPriority w:val="39"/>
    <w:qFormat/>
    <w:rsid w:val="006E37A9"/>
    <w:pPr>
      <w:tabs>
        <w:tab w:val="right" w:leader="dot" w:pos="7293"/>
      </w:tabs>
      <w:spacing w:after="0" w:line="240" w:lineRule="auto"/>
      <w:ind w:right="-35"/>
      <w:jc w:val="both"/>
    </w:pPr>
    <w:rPr>
      <w:rFonts w:eastAsia="Times New Roman" w:cs="Times New Roman"/>
      <w:b/>
      <w:bCs/>
      <w:sz w:val="24"/>
      <w:szCs w:val="24"/>
    </w:rPr>
  </w:style>
  <w:style w:type="character" w:customStyle="1" w:styleId="af8">
    <w:name w:val="ОбъектБазы"/>
    <w:basedOn w:val="a4"/>
    <w:rsid w:val="006E37A9"/>
    <w:rPr>
      <w:rFonts w:ascii="Arial" w:hAnsi="Arial" w:cs="Arial"/>
      <w:sz w:val="28"/>
    </w:rPr>
  </w:style>
  <w:style w:type="paragraph" w:customStyle="1" w:styleId="af9">
    <w:name w:val="Мой список"/>
    <w:basedOn w:val="a2"/>
    <w:rsid w:val="006E37A9"/>
    <w:pPr>
      <w:tabs>
        <w:tab w:val="clear" w:pos="1428"/>
        <w:tab w:val="num" w:pos="720"/>
      </w:tabs>
      <w:ind w:left="720" w:right="-45"/>
      <w:contextualSpacing w:val="0"/>
      <w:jc w:val="both"/>
    </w:pPr>
    <w:rPr>
      <w:sz w:val="28"/>
      <w:szCs w:val="20"/>
    </w:rPr>
  </w:style>
  <w:style w:type="paragraph" w:customStyle="1" w:styleId="t">
    <w:name w:val="t"/>
    <w:basedOn w:val="a3"/>
    <w:rsid w:val="006E37A9"/>
    <w:pPr>
      <w:spacing w:before="100" w:beforeAutospacing="1" w:after="100" w:afterAutospacing="1" w:line="240" w:lineRule="auto"/>
    </w:pPr>
    <w:rPr>
      <w:rFonts w:eastAsia="Times New Roman" w:cs="Times New Roman"/>
      <w:color w:val="000000"/>
      <w:sz w:val="24"/>
      <w:szCs w:val="24"/>
    </w:rPr>
  </w:style>
  <w:style w:type="paragraph" w:customStyle="1" w:styleId="afa">
    <w:name w:val="Описание"/>
    <w:basedOn w:val="a3"/>
    <w:rsid w:val="006E37A9"/>
    <w:pPr>
      <w:spacing w:after="0" w:line="240" w:lineRule="auto"/>
      <w:ind w:firstLine="709"/>
      <w:jc w:val="both"/>
    </w:pPr>
    <w:rPr>
      <w:rFonts w:eastAsia="Times New Roman" w:cs="Times New Roman"/>
      <w:szCs w:val="20"/>
    </w:rPr>
  </w:style>
  <w:style w:type="paragraph" w:customStyle="1" w:styleId="afb">
    <w:name w:val="Рисунок"/>
    <w:basedOn w:val="a3"/>
    <w:link w:val="afc"/>
    <w:rsid w:val="006E37A9"/>
    <w:pPr>
      <w:spacing w:after="0" w:line="240" w:lineRule="auto"/>
      <w:jc w:val="center"/>
    </w:pPr>
    <w:rPr>
      <w:rFonts w:eastAsia="Times New Roman" w:cs="Times New Roman"/>
      <w:sz w:val="24"/>
      <w:szCs w:val="24"/>
    </w:rPr>
  </w:style>
  <w:style w:type="paragraph" w:styleId="a2">
    <w:name w:val="List Bullet"/>
    <w:basedOn w:val="a3"/>
    <w:rsid w:val="006E37A9"/>
    <w:pPr>
      <w:numPr>
        <w:numId w:val="55"/>
      </w:numPr>
      <w:spacing w:after="0" w:line="240" w:lineRule="auto"/>
      <w:contextualSpacing/>
    </w:pPr>
    <w:rPr>
      <w:rFonts w:eastAsia="Times New Roman" w:cs="Times New Roman"/>
      <w:sz w:val="24"/>
      <w:szCs w:val="24"/>
    </w:rPr>
  </w:style>
  <w:style w:type="paragraph" w:styleId="afd">
    <w:name w:val="Body Text"/>
    <w:basedOn w:val="a3"/>
    <w:link w:val="afe"/>
    <w:unhideWhenUsed/>
    <w:rsid w:val="006E37A9"/>
    <w:pPr>
      <w:spacing w:after="120" w:line="240" w:lineRule="auto"/>
    </w:pPr>
    <w:rPr>
      <w:rFonts w:eastAsia="Times New Roman" w:cs="Times New Roman"/>
      <w:sz w:val="20"/>
      <w:szCs w:val="20"/>
    </w:rPr>
  </w:style>
  <w:style w:type="character" w:customStyle="1" w:styleId="afe">
    <w:name w:val="Основной текст Знак"/>
    <w:basedOn w:val="a4"/>
    <w:link w:val="afd"/>
    <w:qFormat/>
    <w:rsid w:val="006E37A9"/>
    <w:rPr>
      <w:rFonts w:eastAsia="Times New Roman" w:cs="Times New Roman"/>
      <w:sz w:val="20"/>
      <w:szCs w:val="20"/>
    </w:rPr>
  </w:style>
  <w:style w:type="paragraph" w:customStyle="1" w:styleId="a">
    <w:name w:val="Задание"/>
    <w:basedOn w:val="a3"/>
    <w:rsid w:val="006E37A9"/>
    <w:pPr>
      <w:numPr>
        <w:ilvl w:val="1"/>
        <w:numId w:val="56"/>
      </w:numPr>
      <w:spacing w:before="100" w:beforeAutospacing="1" w:after="100" w:afterAutospacing="1" w:line="240" w:lineRule="auto"/>
      <w:jc w:val="both"/>
    </w:pPr>
    <w:rPr>
      <w:rFonts w:eastAsia="Times New Roman" w:cs="Times New Roman"/>
      <w:sz w:val="24"/>
      <w:szCs w:val="23"/>
    </w:rPr>
  </w:style>
  <w:style w:type="paragraph" w:customStyle="1" w:styleId="aff">
    <w:name w:val="мой"/>
    <w:basedOn w:val="a3"/>
    <w:rsid w:val="006E37A9"/>
    <w:pPr>
      <w:overflowPunct w:val="0"/>
      <w:autoSpaceDE w:val="0"/>
      <w:autoSpaceDN w:val="0"/>
      <w:adjustRightInd w:val="0"/>
      <w:spacing w:after="0" w:line="240" w:lineRule="auto"/>
      <w:jc w:val="center"/>
    </w:pPr>
    <w:rPr>
      <w:rFonts w:ascii="Arial" w:eastAsia="Times New Roman" w:hAnsi="Arial" w:cs="Arial"/>
      <w:b/>
      <w:bCs/>
      <w:sz w:val="24"/>
      <w:szCs w:val="20"/>
    </w:rPr>
  </w:style>
  <w:style w:type="paragraph" w:styleId="aff0">
    <w:name w:val="No Spacing"/>
    <w:link w:val="aff1"/>
    <w:uiPriority w:val="1"/>
    <w:qFormat/>
    <w:rsid w:val="006E37A9"/>
    <w:pPr>
      <w:spacing w:after="0" w:line="240" w:lineRule="auto"/>
    </w:pPr>
    <w:rPr>
      <w:rFonts w:ascii="Calibri" w:eastAsia="Times New Roman" w:hAnsi="Calibri" w:cs="Times New Roman"/>
      <w:sz w:val="22"/>
      <w:szCs w:val="22"/>
    </w:rPr>
  </w:style>
  <w:style w:type="paragraph" w:styleId="aff2">
    <w:name w:val="caption"/>
    <w:basedOn w:val="a3"/>
    <w:next w:val="a3"/>
    <w:autoRedefine/>
    <w:qFormat/>
    <w:rsid w:val="006E37A9"/>
    <w:pPr>
      <w:spacing w:before="120" w:after="100" w:afterAutospacing="1" w:line="240" w:lineRule="auto"/>
      <w:jc w:val="center"/>
    </w:pPr>
    <w:rPr>
      <w:rFonts w:eastAsia="Times New Roman" w:cs="Times New Roman"/>
      <w:b/>
      <w:bCs/>
    </w:rPr>
  </w:style>
  <w:style w:type="paragraph" w:customStyle="1" w:styleId="1">
    <w:name w:val="Стиль1"/>
    <w:basedOn w:val="a3"/>
    <w:link w:val="15"/>
    <w:qFormat/>
    <w:rsid w:val="006E37A9"/>
    <w:pPr>
      <w:numPr>
        <w:ilvl w:val="1"/>
        <w:numId w:val="57"/>
      </w:numPr>
      <w:spacing w:after="0" w:line="240" w:lineRule="auto"/>
    </w:pPr>
    <w:rPr>
      <w:rFonts w:ascii="Arial" w:eastAsia="Times New Roman" w:hAnsi="Arial" w:cs="Times New Roman"/>
      <w:sz w:val="16"/>
      <w:szCs w:val="20"/>
    </w:rPr>
  </w:style>
  <w:style w:type="paragraph" w:customStyle="1" w:styleId="a0">
    <w:name w:val="Задания"/>
    <w:basedOn w:val="a3"/>
    <w:rsid w:val="006E37A9"/>
    <w:pPr>
      <w:widowControl w:val="0"/>
      <w:numPr>
        <w:numId w:val="57"/>
      </w:numPr>
      <w:tabs>
        <w:tab w:val="left" w:pos="284"/>
      </w:tabs>
      <w:spacing w:before="20" w:after="0" w:line="240" w:lineRule="auto"/>
      <w:jc w:val="both"/>
    </w:pPr>
    <w:rPr>
      <w:rFonts w:eastAsia="Times New Roman" w:cs="Times New Roman"/>
      <w:sz w:val="20"/>
      <w:szCs w:val="20"/>
    </w:rPr>
  </w:style>
  <w:style w:type="character" w:styleId="aff3">
    <w:name w:val="Strong"/>
    <w:basedOn w:val="a4"/>
    <w:uiPriority w:val="22"/>
    <w:qFormat/>
    <w:rsid w:val="006E37A9"/>
    <w:rPr>
      <w:rFonts w:cs="Times New Roman"/>
      <w:b/>
      <w:bCs/>
    </w:rPr>
  </w:style>
  <w:style w:type="paragraph" w:customStyle="1" w:styleId="ili">
    <w:name w:val="ili"/>
    <w:basedOn w:val="a3"/>
    <w:rsid w:val="006E37A9"/>
    <w:pPr>
      <w:spacing w:before="100" w:beforeAutospacing="1" w:after="100" w:afterAutospacing="1" w:line="240" w:lineRule="auto"/>
    </w:pPr>
    <w:rPr>
      <w:rFonts w:ascii="Calibri" w:eastAsia="Times New Roman" w:hAnsi="Calibri" w:cs="Calibri"/>
      <w:sz w:val="24"/>
      <w:szCs w:val="24"/>
    </w:rPr>
  </w:style>
  <w:style w:type="paragraph" w:customStyle="1" w:styleId="c15">
    <w:name w:val="c15"/>
    <w:basedOn w:val="a3"/>
    <w:rsid w:val="006E37A9"/>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basedOn w:val="a4"/>
    <w:qFormat/>
    <w:rsid w:val="006E37A9"/>
  </w:style>
  <w:style w:type="character" w:customStyle="1" w:styleId="afc">
    <w:name w:val="Рисунок Знак"/>
    <w:basedOn w:val="a4"/>
    <w:link w:val="afb"/>
    <w:rsid w:val="006E37A9"/>
    <w:rPr>
      <w:rFonts w:eastAsia="Times New Roman" w:cs="Times New Roman"/>
      <w:sz w:val="24"/>
      <w:szCs w:val="24"/>
    </w:rPr>
  </w:style>
  <w:style w:type="paragraph" w:customStyle="1" w:styleId="aff4">
    <w:name w:val="Основной текст КОМПАС"/>
    <w:basedOn w:val="afd"/>
    <w:link w:val="aff5"/>
    <w:rsid w:val="006E37A9"/>
    <w:pPr>
      <w:widowControl w:val="0"/>
      <w:tabs>
        <w:tab w:val="left" w:pos="851"/>
      </w:tabs>
      <w:spacing w:before="120" w:after="0"/>
      <w:jc w:val="both"/>
    </w:pPr>
    <w:rPr>
      <w:sz w:val="28"/>
    </w:rPr>
  </w:style>
  <w:style w:type="character" w:customStyle="1" w:styleId="aff5">
    <w:name w:val="Основной текст КОМПАС Знак"/>
    <w:basedOn w:val="afe"/>
    <w:link w:val="aff4"/>
    <w:rsid w:val="006E37A9"/>
  </w:style>
  <w:style w:type="character" w:customStyle="1" w:styleId="25">
    <w:name w:val="Основной текст (2)_"/>
    <w:link w:val="26"/>
    <w:qFormat/>
    <w:locked/>
    <w:rsid w:val="006E37A9"/>
    <w:rPr>
      <w:b/>
      <w:bCs/>
      <w:sz w:val="27"/>
      <w:szCs w:val="27"/>
      <w:shd w:val="clear" w:color="auto" w:fill="FFFFFF"/>
    </w:rPr>
  </w:style>
  <w:style w:type="paragraph" w:customStyle="1" w:styleId="26">
    <w:name w:val="Основной текст (2)"/>
    <w:basedOn w:val="a3"/>
    <w:link w:val="25"/>
    <w:qFormat/>
    <w:rsid w:val="006E37A9"/>
    <w:pPr>
      <w:widowControl w:val="0"/>
      <w:shd w:val="clear" w:color="auto" w:fill="FFFFFF"/>
      <w:spacing w:before="120" w:after="3480" w:line="322" w:lineRule="exact"/>
      <w:jc w:val="center"/>
    </w:pPr>
    <w:rPr>
      <w:b/>
      <w:bCs/>
      <w:sz w:val="27"/>
      <w:szCs w:val="27"/>
    </w:rPr>
  </w:style>
  <w:style w:type="numbering" w:customStyle="1" w:styleId="16">
    <w:name w:val="Нет списка1"/>
    <w:next w:val="a6"/>
    <w:uiPriority w:val="99"/>
    <w:semiHidden/>
    <w:unhideWhenUsed/>
    <w:qFormat/>
    <w:rsid w:val="004A1414"/>
  </w:style>
  <w:style w:type="table" w:customStyle="1" w:styleId="17">
    <w:name w:val="Сетка таблицы1"/>
    <w:basedOn w:val="a5"/>
    <w:next w:val="a9"/>
    <w:uiPriority w:val="59"/>
    <w:rsid w:val="004A1414"/>
    <w:pPr>
      <w:spacing w:after="0" w:line="240" w:lineRule="auto"/>
    </w:pPr>
    <w:rPr>
      <w:rFonts w:asciiTheme="minorHAnsi" w:eastAsia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6">
    <w:name w:val="......."/>
    <w:basedOn w:val="a3"/>
    <w:next w:val="a3"/>
    <w:uiPriority w:val="99"/>
    <w:rsid w:val="00E66AA6"/>
    <w:pPr>
      <w:autoSpaceDE w:val="0"/>
      <w:autoSpaceDN w:val="0"/>
      <w:adjustRightInd w:val="0"/>
      <w:spacing w:after="0" w:line="240" w:lineRule="auto"/>
    </w:pPr>
    <w:rPr>
      <w:rFonts w:eastAsia="Times New Roman" w:cs="Times New Roman"/>
      <w:sz w:val="24"/>
      <w:szCs w:val="24"/>
    </w:rPr>
  </w:style>
  <w:style w:type="paragraph" w:styleId="aff7">
    <w:name w:val="Subtitle"/>
    <w:basedOn w:val="a3"/>
    <w:link w:val="aff8"/>
    <w:autoRedefine/>
    <w:qFormat/>
    <w:rsid w:val="00E66AA6"/>
    <w:pPr>
      <w:widowControl w:val="0"/>
      <w:autoSpaceDE w:val="0"/>
      <w:autoSpaceDN w:val="0"/>
      <w:adjustRightInd w:val="0"/>
      <w:spacing w:after="0" w:line="240" w:lineRule="auto"/>
      <w:ind w:left="360"/>
    </w:pPr>
    <w:rPr>
      <w:rFonts w:eastAsia="Times New Roman" w:cs="Times New Roman"/>
      <w:bCs/>
      <w:iCs/>
    </w:rPr>
  </w:style>
  <w:style w:type="character" w:customStyle="1" w:styleId="aff8">
    <w:name w:val="Подзаголовок Знак"/>
    <w:basedOn w:val="a4"/>
    <w:link w:val="aff7"/>
    <w:rsid w:val="00E66AA6"/>
    <w:rPr>
      <w:rFonts w:eastAsia="Times New Roman" w:cs="Times New Roman"/>
      <w:bCs/>
      <w:iCs/>
    </w:rPr>
  </w:style>
  <w:style w:type="paragraph" w:styleId="32">
    <w:name w:val="Body Text Indent 3"/>
    <w:basedOn w:val="a3"/>
    <w:link w:val="33"/>
    <w:uiPriority w:val="99"/>
    <w:unhideWhenUsed/>
    <w:qFormat/>
    <w:rsid w:val="00A80502"/>
    <w:pPr>
      <w:spacing w:after="120"/>
      <w:ind w:left="283"/>
    </w:pPr>
    <w:rPr>
      <w:sz w:val="16"/>
      <w:szCs w:val="16"/>
    </w:rPr>
  </w:style>
  <w:style w:type="character" w:customStyle="1" w:styleId="33">
    <w:name w:val="Основной текст с отступом 3 Знак"/>
    <w:basedOn w:val="a4"/>
    <w:link w:val="32"/>
    <w:uiPriority w:val="99"/>
    <w:qFormat/>
    <w:rsid w:val="00A80502"/>
    <w:rPr>
      <w:sz w:val="16"/>
      <w:szCs w:val="16"/>
    </w:rPr>
  </w:style>
  <w:style w:type="character" w:customStyle="1" w:styleId="18">
    <w:name w:val="Заголовок №1_"/>
    <w:link w:val="19"/>
    <w:qFormat/>
    <w:locked/>
    <w:rsid w:val="00A80502"/>
    <w:rPr>
      <w:b/>
      <w:bCs/>
      <w:sz w:val="27"/>
      <w:szCs w:val="27"/>
      <w:shd w:val="clear" w:color="auto" w:fill="FFFFFF"/>
    </w:rPr>
  </w:style>
  <w:style w:type="paragraph" w:customStyle="1" w:styleId="19">
    <w:name w:val="Заголовок №1"/>
    <w:basedOn w:val="a3"/>
    <w:link w:val="18"/>
    <w:qFormat/>
    <w:rsid w:val="00A80502"/>
    <w:pPr>
      <w:widowControl w:val="0"/>
      <w:shd w:val="clear" w:color="auto" w:fill="FFFFFF"/>
      <w:spacing w:after="300" w:line="240" w:lineRule="atLeast"/>
      <w:jc w:val="center"/>
      <w:outlineLvl w:val="0"/>
    </w:pPr>
    <w:rPr>
      <w:b/>
      <w:bCs/>
      <w:sz w:val="27"/>
      <w:szCs w:val="27"/>
    </w:rPr>
  </w:style>
  <w:style w:type="character" w:customStyle="1" w:styleId="95pt">
    <w:name w:val="Основной текст + 9;5 pt"/>
    <w:basedOn w:val="ad"/>
    <w:qFormat/>
    <w:rsid w:val="00A80502"/>
    <w:rPr>
      <w:b w:val="0"/>
      <w:bCs w:val="0"/>
      <w:i w:val="0"/>
      <w:iCs w:val="0"/>
      <w:smallCaps w:val="0"/>
      <w:strike w:val="0"/>
      <w:spacing w:val="0"/>
      <w:w w:val="100"/>
      <w:position w:val="0"/>
      <w:sz w:val="19"/>
      <w:szCs w:val="19"/>
      <w:u w:val="none"/>
      <w:shd w:val="clear" w:color="auto" w:fill="FFFFFF"/>
      <w:lang w:val="ru-RU"/>
    </w:rPr>
  </w:style>
  <w:style w:type="paragraph" w:customStyle="1" w:styleId="WW-11111">
    <w:name w:val="WW-Текст в заданном формате11111"/>
    <w:basedOn w:val="a3"/>
    <w:uiPriority w:val="99"/>
    <w:rsid w:val="00A80502"/>
    <w:pPr>
      <w:widowControl w:val="0"/>
      <w:suppressAutoHyphens/>
      <w:spacing w:after="0" w:line="240" w:lineRule="auto"/>
    </w:pPr>
    <w:rPr>
      <w:rFonts w:ascii="Courier New" w:eastAsia="Courier New" w:hAnsi="Courier New" w:cs="Courier New"/>
      <w:sz w:val="20"/>
      <w:szCs w:val="20"/>
      <w:lang w:eastAsia="ar-SA"/>
    </w:rPr>
  </w:style>
  <w:style w:type="paragraph" w:styleId="aff9">
    <w:name w:val="header"/>
    <w:aliases w:val="Верхний колонтитул Знак1 Знак,Верхний колонтитул Знак Знак Знак,Знак4 Знак Знак Знак"/>
    <w:basedOn w:val="a3"/>
    <w:link w:val="1a"/>
    <w:unhideWhenUsed/>
    <w:rsid w:val="00A80502"/>
    <w:pPr>
      <w:tabs>
        <w:tab w:val="center" w:pos="4677"/>
        <w:tab w:val="right" w:pos="9355"/>
      </w:tabs>
      <w:spacing w:after="0" w:line="240" w:lineRule="auto"/>
    </w:pPr>
    <w:rPr>
      <w:rFonts w:ascii="Calibri" w:eastAsia="Times New Roman" w:hAnsi="Calibri" w:cs="Times New Roman"/>
      <w:sz w:val="22"/>
      <w:szCs w:val="22"/>
    </w:rPr>
  </w:style>
  <w:style w:type="character" w:customStyle="1" w:styleId="affa">
    <w:name w:val="Верхний колонтитул Знак"/>
    <w:aliases w:val="Верхний колонтитул Знак1 Знак Знак1,Верхний колонтитул Знак Знак Знак Знак1,Знак4 Знак Знак Знак Знак1"/>
    <w:basedOn w:val="a4"/>
    <w:link w:val="aff9"/>
    <w:qFormat/>
    <w:rsid w:val="00A80502"/>
  </w:style>
  <w:style w:type="character" w:customStyle="1" w:styleId="1a">
    <w:name w:val="Верхний колонтитул Знак1"/>
    <w:aliases w:val="Верхний колонтитул Знак1 Знак Знак,Верхний колонтитул Знак Знак Знак Знак,Знак4 Знак Знак Знак Знак"/>
    <w:basedOn w:val="a4"/>
    <w:link w:val="aff9"/>
    <w:rsid w:val="00A80502"/>
    <w:rPr>
      <w:rFonts w:ascii="Calibri" w:eastAsia="Times New Roman" w:hAnsi="Calibri" w:cs="Times New Roman"/>
      <w:sz w:val="22"/>
      <w:szCs w:val="22"/>
    </w:rPr>
  </w:style>
  <w:style w:type="paragraph" w:styleId="affb">
    <w:name w:val="footer"/>
    <w:aliases w:val="Нижний колонтитул Знак1 Знак,Нижний колонтитул Знак Знак Знак,Знак3 Знак Знак Знак"/>
    <w:basedOn w:val="a3"/>
    <w:link w:val="1b"/>
    <w:uiPriority w:val="99"/>
    <w:unhideWhenUsed/>
    <w:rsid w:val="00A80502"/>
    <w:pPr>
      <w:tabs>
        <w:tab w:val="center" w:pos="4677"/>
        <w:tab w:val="right" w:pos="9355"/>
      </w:tabs>
      <w:spacing w:after="0" w:line="240" w:lineRule="auto"/>
    </w:pPr>
    <w:rPr>
      <w:rFonts w:ascii="Calibri" w:eastAsia="Times New Roman" w:hAnsi="Calibri" w:cs="Times New Roman"/>
      <w:sz w:val="22"/>
      <w:szCs w:val="22"/>
    </w:rPr>
  </w:style>
  <w:style w:type="character" w:customStyle="1" w:styleId="affc">
    <w:name w:val="Нижний колонтитул Знак"/>
    <w:aliases w:val="Нижний колонтитул Знак1 Знак Знак1,Нижний колонтитул Знак Знак Знак Знак1,Знак3 Знак Знак Знак Знак1"/>
    <w:basedOn w:val="a4"/>
    <w:link w:val="affb"/>
    <w:uiPriority w:val="99"/>
    <w:qFormat/>
    <w:rsid w:val="00A80502"/>
  </w:style>
  <w:style w:type="character" w:customStyle="1" w:styleId="1b">
    <w:name w:val="Нижний колонтитул Знак1"/>
    <w:aliases w:val="Нижний колонтитул Знак1 Знак Знак,Нижний колонтитул Знак Знак Знак Знак,Знак3 Знак Знак Знак Знак"/>
    <w:basedOn w:val="a4"/>
    <w:link w:val="affb"/>
    <w:uiPriority w:val="99"/>
    <w:rsid w:val="00A80502"/>
    <w:rPr>
      <w:rFonts w:ascii="Calibri" w:eastAsia="Times New Roman" w:hAnsi="Calibri" w:cs="Times New Roman"/>
      <w:sz w:val="22"/>
      <w:szCs w:val="22"/>
    </w:rPr>
  </w:style>
  <w:style w:type="paragraph" w:customStyle="1" w:styleId="Standard">
    <w:name w:val="Standard"/>
    <w:rsid w:val="00A80502"/>
    <w:pPr>
      <w:suppressAutoHyphens/>
      <w:autoSpaceDN w:val="0"/>
      <w:spacing w:after="0" w:line="240" w:lineRule="auto"/>
      <w:textAlignment w:val="baseline"/>
    </w:pPr>
    <w:rPr>
      <w:rFonts w:eastAsia="Times New Roman" w:cs="Times New Roman"/>
      <w:kern w:val="3"/>
      <w:sz w:val="24"/>
      <w:szCs w:val="24"/>
    </w:rPr>
  </w:style>
  <w:style w:type="numbering" w:customStyle="1" w:styleId="WW8Num22">
    <w:name w:val="WW8Num22"/>
    <w:basedOn w:val="a6"/>
    <w:rsid w:val="00A80502"/>
    <w:pPr>
      <w:numPr>
        <w:numId w:val="65"/>
      </w:numPr>
    </w:pPr>
  </w:style>
  <w:style w:type="character" w:customStyle="1" w:styleId="BodyTextChar">
    <w:name w:val="Body Text Char"/>
    <w:basedOn w:val="a4"/>
    <w:uiPriority w:val="99"/>
    <w:semiHidden/>
    <w:locked/>
    <w:rsid w:val="00A80502"/>
    <w:rPr>
      <w:rFonts w:ascii="Times New Roman" w:hAnsi="Times New Roman" w:cs="Times New Roman" w:hint="default"/>
    </w:rPr>
  </w:style>
  <w:style w:type="paragraph" w:styleId="HTML">
    <w:name w:val="HTML Preformatted"/>
    <w:basedOn w:val="a3"/>
    <w:link w:val="HTML0"/>
    <w:uiPriority w:val="99"/>
    <w:unhideWhenUsed/>
    <w:rsid w:val="00A8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4"/>
    <w:link w:val="HTML"/>
    <w:uiPriority w:val="99"/>
    <w:rsid w:val="00A80502"/>
    <w:rPr>
      <w:rFonts w:ascii="Courier New" w:eastAsia="Times New Roman" w:hAnsi="Courier New" w:cs="Courier New"/>
      <w:sz w:val="20"/>
      <w:szCs w:val="20"/>
    </w:rPr>
  </w:style>
  <w:style w:type="paragraph" w:styleId="affd">
    <w:name w:val="Normal Indent"/>
    <w:basedOn w:val="a3"/>
    <w:uiPriority w:val="99"/>
    <w:unhideWhenUsed/>
    <w:rsid w:val="00A80502"/>
    <w:pPr>
      <w:widowControl w:val="0"/>
      <w:suppressAutoHyphens/>
      <w:autoSpaceDN w:val="0"/>
      <w:spacing w:after="0" w:line="240" w:lineRule="auto"/>
      <w:ind w:left="708"/>
      <w:textAlignment w:val="baseline"/>
    </w:pPr>
    <w:rPr>
      <w:rFonts w:eastAsia="Arial Unicode MS" w:cs="Tahoma"/>
      <w:kern w:val="3"/>
      <w:sz w:val="24"/>
      <w:szCs w:val="24"/>
    </w:rPr>
  </w:style>
  <w:style w:type="paragraph" w:styleId="affe">
    <w:name w:val="Plain Text"/>
    <w:basedOn w:val="a3"/>
    <w:link w:val="afff"/>
    <w:rsid w:val="00A80502"/>
    <w:pPr>
      <w:spacing w:after="0" w:line="240" w:lineRule="auto"/>
    </w:pPr>
    <w:rPr>
      <w:rFonts w:ascii="Courier New" w:eastAsia="Times New Roman" w:hAnsi="Courier New" w:cs="Times New Roman"/>
      <w:sz w:val="20"/>
      <w:szCs w:val="20"/>
    </w:rPr>
  </w:style>
  <w:style w:type="character" w:customStyle="1" w:styleId="afff">
    <w:name w:val="Текст Знак"/>
    <w:basedOn w:val="a4"/>
    <w:link w:val="affe"/>
    <w:rsid w:val="00A80502"/>
    <w:rPr>
      <w:rFonts w:ascii="Courier New" w:eastAsia="Times New Roman" w:hAnsi="Courier New" w:cs="Times New Roman"/>
      <w:sz w:val="20"/>
      <w:szCs w:val="20"/>
    </w:rPr>
  </w:style>
  <w:style w:type="paragraph" w:styleId="afff0">
    <w:name w:val="Block Text"/>
    <w:basedOn w:val="a3"/>
    <w:rsid w:val="00A80502"/>
    <w:pPr>
      <w:spacing w:after="0" w:line="240" w:lineRule="auto"/>
      <w:ind w:left="170" w:right="-766" w:firstLine="340"/>
      <w:jc w:val="both"/>
    </w:pPr>
    <w:rPr>
      <w:rFonts w:ascii="Courier New" w:eastAsia="Times New Roman" w:hAnsi="Courier New" w:cs="Times New Roman"/>
      <w:sz w:val="24"/>
      <w:szCs w:val="20"/>
    </w:rPr>
  </w:style>
  <w:style w:type="paragraph" w:styleId="27">
    <w:name w:val="Body Text 2"/>
    <w:basedOn w:val="a3"/>
    <w:link w:val="28"/>
    <w:unhideWhenUsed/>
    <w:qFormat/>
    <w:rsid w:val="00A80502"/>
    <w:pPr>
      <w:spacing w:after="120" w:line="480" w:lineRule="auto"/>
    </w:pPr>
    <w:rPr>
      <w:rFonts w:ascii="Calibri" w:eastAsia="Times New Roman" w:hAnsi="Calibri" w:cs="Times New Roman"/>
      <w:sz w:val="22"/>
      <w:szCs w:val="22"/>
    </w:rPr>
  </w:style>
  <w:style w:type="character" w:customStyle="1" w:styleId="28">
    <w:name w:val="Основной текст 2 Знак"/>
    <w:basedOn w:val="a4"/>
    <w:link w:val="27"/>
    <w:qFormat/>
    <w:rsid w:val="00A80502"/>
    <w:rPr>
      <w:rFonts w:ascii="Calibri" w:eastAsia="Times New Roman" w:hAnsi="Calibri" w:cs="Times New Roman"/>
      <w:sz w:val="22"/>
      <w:szCs w:val="22"/>
    </w:rPr>
  </w:style>
  <w:style w:type="numbering" w:customStyle="1" w:styleId="WW8Num14">
    <w:name w:val="WW8Num14"/>
    <w:basedOn w:val="a6"/>
    <w:rsid w:val="00A80502"/>
    <w:pPr>
      <w:numPr>
        <w:numId w:val="66"/>
      </w:numPr>
    </w:pPr>
  </w:style>
  <w:style w:type="numbering" w:customStyle="1" w:styleId="WW8Num46">
    <w:name w:val="WW8Num46"/>
    <w:basedOn w:val="a6"/>
    <w:rsid w:val="00A80502"/>
    <w:pPr>
      <w:numPr>
        <w:numId w:val="67"/>
      </w:numPr>
    </w:pPr>
  </w:style>
  <w:style w:type="paragraph" w:customStyle="1" w:styleId="CharChar0">
    <w:name w:val="Знак Char Знак Char"/>
    <w:basedOn w:val="a3"/>
    <w:rsid w:val="00A80502"/>
    <w:pPr>
      <w:autoSpaceDE w:val="0"/>
      <w:autoSpaceDN w:val="0"/>
      <w:adjustRightInd w:val="0"/>
      <w:spacing w:after="160" w:line="240" w:lineRule="exact"/>
      <w:ind w:left="973" w:firstLine="851"/>
    </w:pPr>
    <w:rPr>
      <w:rFonts w:ascii="Verdana" w:eastAsia="Times New Roman" w:hAnsi="Verdana" w:cs="Times New Roman"/>
      <w:sz w:val="20"/>
      <w:szCs w:val="20"/>
      <w:lang w:val="en-US" w:eastAsia="en-US"/>
    </w:rPr>
  </w:style>
  <w:style w:type="paragraph" w:customStyle="1" w:styleId="Bodybullet">
    <w:name w:val="Body_bullet"/>
    <w:basedOn w:val="afd"/>
    <w:rsid w:val="00A80502"/>
    <w:pPr>
      <w:numPr>
        <w:numId w:val="68"/>
      </w:numPr>
      <w:tabs>
        <w:tab w:val="left" w:pos="992"/>
      </w:tabs>
      <w:spacing w:after="0"/>
      <w:jc w:val="both"/>
    </w:pPr>
    <w:rPr>
      <w:sz w:val="24"/>
      <w:szCs w:val="24"/>
      <w:lang w:eastAsia="en-US"/>
    </w:rPr>
  </w:style>
  <w:style w:type="paragraph" w:customStyle="1" w:styleId="TableCellC">
    <w:name w:val="Table Cell C"/>
    <w:basedOn w:val="a3"/>
    <w:rsid w:val="00A80502"/>
    <w:pPr>
      <w:spacing w:after="0" w:line="240" w:lineRule="auto"/>
      <w:jc w:val="center"/>
    </w:pPr>
    <w:rPr>
      <w:rFonts w:eastAsia="Times New Roman" w:cs="Times New Roman"/>
      <w:sz w:val="24"/>
      <w:szCs w:val="20"/>
    </w:rPr>
  </w:style>
  <w:style w:type="character" w:customStyle="1" w:styleId="61">
    <w:name w:val="Знак6 Знак"/>
    <w:basedOn w:val="a4"/>
    <w:rsid w:val="00A80502"/>
    <w:rPr>
      <w:rFonts w:ascii="Times New Roman" w:eastAsia="Times New Roman" w:hAnsi="Times New Roman" w:cs="Times New Roman"/>
      <w:sz w:val="28"/>
      <w:szCs w:val="20"/>
      <w:lang w:eastAsia="ar-SA"/>
    </w:rPr>
  </w:style>
  <w:style w:type="character" w:styleId="afff1">
    <w:name w:val="page number"/>
    <w:basedOn w:val="a4"/>
    <w:rsid w:val="00A80502"/>
  </w:style>
  <w:style w:type="character" w:customStyle="1" w:styleId="92">
    <w:name w:val="Знак9"/>
    <w:basedOn w:val="a4"/>
    <w:rsid w:val="00A80502"/>
    <w:rPr>
      <w:rFonts w:ascii="Times New Roman" w:eastAsia="Times New Roman" w:hAnsi="Times New Roman" w:cs="Times New Roman"/>
      <w:sz w:val="28"/>
      <w:szCs w:val="20"/>
      <w:lang w:eastAsia="ar-SA"/>
    </w:rPr>
  </w:style>
  <w:style w:type="paragraph" w:customStyle="1" w:styleId="THR11">
    <w:name w:val="THR 11"/>
    <w:basedOn w:val="a3"/>
    <w:link w:val="THR110"/>
    <w:qFormat/>
    <w:rsid w:val="00150C28"/>
    <w:pPr>
      <w:spacing w:after="0" w:line="240" w:lineRule="auto"/>
      <w:jc w:val="both"/>
    </w:pPr>
    <w:rPr>
      <w:rFonts w:eastAsia="Calibri" w:cs="Times New Roman"/>
      <w:sz w:val="22"/>
      <w:szCs w:val="22"/>
      <w:lang w:eastAsia="en-US"/>
    </w:rPr>
  </w:style>
  <w:style w:type="character" w:customStyle="1" w:styleId="THR110">
    <w:name w:val="THR 11 Знак"/>
    <w:basedOn w:val="a4"/>
    <w:link w:val="THR11"/>
    <w:qFormat/>
    <w:rsid w:val="00150C28"/>
    <w:rPr>
      <w:rFonts w:eastAsia="Calibri" w:cs="Times New Roman"/>
      <w:sz w:val="22"/>
      <w:szCs w:val="22"/>
      <w:lang w:eastAsia="en-US"/>
    </w:rPr>
  </w:style>
  <w:style w:type="paragraph" w:customStyle="1" w:styleId="210">
    <w:name w:val="Основной текст (2)1"/>
    <w:basedOn w:val="a3"/>
    <w:rsid w:val="00880E4E"/>
    <w:pPr>
      <w:widowControl w:val="0"/>
      <w:shd w:val="clear" w:color="auto" w:fill="FFFFFF"/>
      <w:spacing w:after="0" w:line="317" w:lineRule="exact"/>
      <w:ind w:hanging="440"/>
      <w:jc w:val="both"/>
    </w:pPr>
    <w:rPr>
      <w:rFonts w:eastAsiaTheme="minorHAnsi" w:cs="Times New Roman"/>
      <w:sz w:val="22"/>
      <w:szCs w:val="22"/>
      <w:lang w:eastAsia="en-US"/>
    </w:rPr>
  </w:style>
  <w:style w:type="character" w:customStyle="1" w:styleId="80">
    <w:name w:val="Заголовок 8 Знак"/>
    <w:basedOn w:val="a4"/>
    <w:link w:val="8"/>
    <w:qFormat/>
    <w:rsid w:val="00C02DB2"/>
    <w:rPr>
      <w:rFonts w:asciiTheme="majorHAnsi" w:eastAsiaTheme="majorEastAsia" w:hAnsiTheme="majorHAnsi" w:cstheme="majorBidi"/>
      <w:color w:val="272727" w:themeColor="text1" w:themeTint="D8"/>
      <w:sz w:val="21"/>
      <w:szCs w:val="21"/>
    </w:rPr>
  </w:style>
  <w:style w:type="character" w:customStyle="1" w:styleId="afff2">
    <w:name w:val="Основной текст + Курсив"/>
    <w:basedOn w:val="ad"/>
    <w:qFormat/>
    <w:rsid w:val="00C02DB2"/>
    <w:rPr>
      <w:i/>
      <w:iCs/>
      <w:spacing w:val="0"/>
      <w:w w:val="100"/>
      <w:position w:val="0"/>
      <w:sz w:val="20"/>
      <w:szCs w:val="20"/>
      <w:lang w:val="ru-RU"/>
    </w:rPr>
  </w:style>
  <w:style w:type="character" w:customStyle="1" w:styleId="41">
    <w:name w:val="Основной текст (4)_"/>
    <w:basedOn w:val="a4"/>
    <w:link w:val="42"/>
    <w:qFormat/>
    <w:rsid w:val="00C02DB2"/>
    <w:rPr>
      <w:rFonts w:eastAsia="Times New Roman" w:cs="Times New Roman"/>
      <w:i/>
      <w:iCs/>
      <w:sz w:val="20"/>
      <w:szCs w:val="20"/>
      <w:shd w:val="clear" w:color="auto" w:fill="FFFFFF"/>
    </w:rPr>
  </w:style>
  <w:style w:type="paragraph" w:customStyle="1" w:styleId="42">
    <w:name w:val="Основной текст (4)"/>
    <w:basedOn w:val="a3"/>
    <w:link w:val="41"/>
    <w:qFormat/>
    <w:rsid w:val="00C02DB2"/>
    <w:pPr>
      <w:widowControl w:val="0"/>
      <w:shd w:val="clear" w:color="auto" w:fill="FFFFFF"/>
      <w:spacing w:after="120" w:line="96" w:lineRule="exact"/>
      <w:jc w:val="both"/>
    </w:pPr>
    <w:rPr>
      <w:rFonts w:eastAsia="Times New Roman" w:cs="Times New Roman"/>
      <w:i/>
      <w:iCs/>
      <w:sz w:val="20"/>
      <w:szCs w:val="20"/>
    </w:rPr>
  </w:style>
  <w:style w:type="character" w:customStyle="1" w:styleId="72">
    <w:name w:val="Заголовок №7 (2)_"/>
    <w:basedOn w:val="a4"/>
    <w:link w:val="720"/>
    <w:qFormat/>
    <w:rsid w:val="00C02DB2"/>
    <w:rPr>
      <w:rFonts w:eastAsia="Times New Roman" w:cs="Times New Roman"/>
      <w:b/>
      <w:bCs/>
      <w:sz w:val="21"/>
      <w:szCs w:val="21"/>
      <w:shd w:val="clear" w:color="auto" w:fill="FFFFFF"/>
    </w:rPr>
  </w:style>
  <w:style w:type="paragraph" w:customStyle="1" w:styleId="720">
    <w:name w:val="Заголовок №7 (2)"/>
    <w:basedOn w:val="a3"/>
    <w:link w:val="72"/>
    <w:qFormat/>
    <w:rsid w:val="00C02DB2"/>
    <w:pPr>
      <w:widowControl w:val="0"/>
      <w:shd w:val="clear" w:color="auto" w:fill="FFFFFF"/>
      <w:spacing w:after="240" w:line="0" w:lineRule="atLeast"/>
      <w:jc w:val="center"/>
      <w:outlineLvl w:val="6"/>
    </w:pPr>
    <w:rPr>
      <w:rFonts w:eastAsia="Times New Roman" w:cs="Times New Roman"/>
      <w:b/>
      <w:bCs/>
      <w:sz w:val="21"/>
      <w:szCs w:val="21"/>
    </w:rPr>
  </w:style>
  <w:style w:type="character" w:customStyle="1" w:styleId="-1pt">
    <w:name w:val="Основной текст + Не полужирный;Курсив;Интервал -1 pt"/>
    <w:qFormat/>
    <w:rsid w:val="00C02DB2"/>
    <w:rPr>
      <w:rFonts w:ascii="Times New Roman" w:eastAsia="Times New Roman" w:hAnsi="Times New Roman" w:cs="Times New Roman"/>
      <w:b/>
      <w:bCs/>
      <w:i/>
      <w:iCs/>
      <w:smallCaps w:val="0"/>
      <w:strike w:val="0"/>
      <w:color w:val="000000"/>
      <w:spacing w:val="-20"/>
      <w:w w:val="100"/>
      <w:position w:val="0"/>
      <w:sz w:val="23"/>
      <w:szCs w:val="23"/>
      <w:u w:val="none"/>
      <w:lang w:val="ru-RU"/>
    </w:rPr>
  </w:style>
  <w:style w:type="character" w:customStyle="1" w:styleId="29">
    <w:name w:val="Заголовок №2_"/>
    <w:link w:val="2a"/>
    <w:qFormat/>
    <w:rsid w:val="00C02DB2"/>
    <w:rPr>
      <w:b/>
      <w:bCs/>
      <w:spacing w:val="-10"/>
      <w:sz w:val="23"/>
      <w:szCs w:val="23"/>
      <w:shd w:val="clear" w:color="auto" w:fill="FFFFFF"/>
    </w:rPr>
  </w:style>
  <w:style w:type="paragraph" w:customStyle="1" w:styleId="2a">
    <w:name w:val="Заголовок №2"/>
    <w:basedOn w:val="a3"/>
    <w:link w:val="29"/>
    <w:qFormat/>
    <w:rsid w:val="00C02DB2"/>
    <w:pPr>
      <w:widowControl w:val="0"/>
      <w:shd w:val="clear" w:color="auto" w:fill="FFFFFF"/>
      <w:spacing w:before="360" w:after="120" w:line="0" w:lineRule="atLeast"/>
      <w:jc w:val="center"/>
      <w:outlineLvl w:val="1"/>
    </w:pPr>
    <w:rPr>
      <w:b/>
      <w:bCs/>
      <w:spacing w:val="-10"/>
      <w:sz w:val="23"/>
      <w:szCs w:val="23"/>
    </w:rPr>
  </w:style>
  <w:style w:type="paragraph" w:styleId="2b">
    <w:name w:val="toc 2"/>
    <w:basedOn w:val="a3"/>
    <w:next w:val="a3"/>
    <w:autoRedefine/>
    <w:uiPriority w:val="39"/>
    <w:unhideWhenUsed/>
    <w:qFormat/>
    <w:rsid w:val="00C02DB2"/>
    <w:pPr>
      <w:spacing w:before="240" w:after="0" w:line="240" w:lineRule="auto"/>
    </w:pPr>
    <w:rPr>
      <w:rFonts w:asciiTheme="minorHAnsi" w:eastAsia="Times New Roman" w:hAnsiTheme="minorHAnsi" w:cstheme="minorHAnsi"/>
      <w:b/>
      <w:bCs/>
      <w:sz w:val="20"/>
      <w:szCs w:val="20"/>
    </w:rPr>
  </w:style>
  <w:style w:type="paragraph" w:styleId="34">
    <w:name w:val="toc 3"/>
    <w:basedOn w:val="a3"/>
    <w:next w:val="a3"/>
    <w:autoRedefine/>
    <w:uiPriority w:val="39"/>
    <w:unhideWhenUsed/>
    <w:qFormat/>
    <w:rsid w:val="00C02DB2"/>
    <w:pPr>
      <w:spacing w:after="0" w:line="240" w:lineRule="auto"/>
      <w:ind w:left="240"/>
    </w:pPr>
    <w:rPr>
      <w:rFonts w:asciiTheme="minorHAnsi" w:eastAsia="Times New Roman" w:hAnsiTheme="minorHAnsi" w:cstheme="minorHAnsi"/>
      <w:sz w:val="20"/>
      <w:szCs w:val="20"/>
    </w:rPr>
  </w:style>
  <w:style w:type="paragraph" w:styleId="43">
    <w:name w:val="toc 4"/>
    <w:basedOn w:val="a3"/>
    <w:next w:val="a3"/>
    <w:autoRedefine/>
    <w:uiPriority w:val="39"/>
    <w:unhideWhenUsed/>
    <w:rsid w:val="00C02DB2"/>
    <w:pPr>
      <w:spacing w:after="0" w:line="240" w:lineRule="auto"/>
      <w:ind w:left="480"/>
    </w:pPr>
    <w:rPr>
      <w:rFonts w:asciiTheme="minorHAnsi" w:eastAsia="Times New Roman" w:hAnsiTheme="minorHAnsi" w:cstheme="minorHAnsi"/>
      <w:sz w:val="20"/>
      <w:szCs w:val="20"/>
    </w:rPr>
  </w:style>
  <w:style w:type="paragraph" w:styleId="51">
    <w:name w:val="toc 5"/>
    <w:basedOn w:val="a3"/>
    <w:next w:val="a3"/>
    <w:autoRedefine/>
    <w:uiPriority w:val="39"/>
    <w:unhideWhenUsed/>
    <w:rsid w:val="00C02DB2"/>
    <w:pPr>
      <w:spacing w:after="0" w:line="240" w:lineRule="auto"/>
      <w:ind w:left="720"/>
    </w:pPr>
    <w:rPr>
      <w:rFonts w:asciiTheme="minorHAnsi" w:eastAsia="Times New Roman" w:hAnsiTheme="minorHAnsi" w:cstheme="minorHAnsi"/>
      <w:sz w:val="20"/>
      <w:szCs w:val="20"/>
    </w:rPr>
  </w:style>
  <w:style w:type="paragraph" w:styleId="62">
    <w:name w:val="toc 6"/>
    <w:basedOn w:val="a3"/>
    <w:next w:val="a3"/>
    <w:autoRedefine/>
    <w:uiPriority w:val="39"/>
    <w:unhideWhenUsed/>
    <w:rsid w:val="00C02DB2"/>
    <w:pPr>
      <w:spacing w:after="0" w:line="240" w:lineRule="auto"/>
      <w:ind w:left="960"/>
    </w:pPr>
    <w:rPr>
      <w:rFonts w:asciiTheme="minorHAnsi" w:eastAsia="Times New Roman" w:hAnsiTheme="minorHAnsi" w:cstheme="minorHAnsi"/>
      <w:sz w:val="20"/>
      <w:szCs w:val="20"/>
    </w:rPr>
  </w:style>
  <w:style w:type="paragraph" w:styleId="73">
    <w:name w:val="toc 7"/>
    <w:basedOn w:val="a3"/>
    <w:next w:val="a3"/>
    <w:autoRedefine/>
    <w:uiPriority w:val="39"/>
    <w:unhideWhenUsed/>
    <w:rsid w:val="00C02DB2"/>
    <w:pPr>
      <w:spacing w:after="0" w:line="240" w:lineRule="auto"/>
      <w:ind w:left="1200"/>
    </w:pPr>
    <w:rPr>
      <w:rFonts w:asciiTheme="minorHAnsi" w:eastAsia="Times New Roman" w:hAnsiTheme="minorHAnsi" w:cstheme="minorHAnsi"/>
      <w:sz w:val="20"/>
      <w:szCs w:val="20"/>
    </w:rPr>
  </w:style>
  <w:style w:type="paragraph" w:styleId="81">
    <w:name w:val="toc 8"/>
    <w:basedOn w:val="a3"/>
    <w:next w:val="a3"/>
    <w:autoRedefine/>
    <w:uiPriority w:val="39"/>
    <w:unhideWhenUsed/>
    <w:rsid w:val="00C02DB2"/>
    <w:pPr>
      <w:spacing w:after="0" w:line="240" w:lineRule="auto"/>
      <w:ind w:left="1440"/>
    </w:pPr>
    <w:rPr>
      <w:rFonts w:asciiTheme="minorHAnsi" w:eastAsia="Times New Roman" w:hAnsiTheme="minorHAnsi" w:cstheme="minorHAnsi"/>
      <w:sz w:val="20"/>
      <w:szCs w:val="20"/>
    </w:rPr>
  </w:style>
  <w:style w:type="paragraph" w:styleId="93">
    <w:name w:val="toc 9"/>
    <w:basedOn w:val="a3"/>
    <w:next w:val="a3"/>
    <w:autoRedefine/>
    <w:uiPriority w:val="39"/>
    <w:unhideWhenUsed/>
    <w:rsid w:val="00C02DB2"/>
    <w:pPr>
      <w:spacing w:after="0" w:line="240" w:lineRule="auto"/>
      <w:ind w:left="1680"/>
    </w:pPr>
    <w:rPr>
      <w:rFonts w:asciiTheme="minorHAnsi" w:eastAsia="Times New Roman" w:hAnsiTheme="minorHAnsi" w:cstheme="minorHAnsi"/>
      <w:sz w:val="20"/>
      <w:szCs w:val="20"/>
    </w:rPr>
  </w:style>
  <w:style w:type="paragraph" w:styleId="afff3">
    <w:name w:val="TOC Heading"/>
    <w:basedOn w:val="10"/>
    <w:next w:val="a3"/>
    <w:uiPriority w:val="39"/>
    <w:unhideWhenUsed/>
    <w:qFormat/>
    <w:rsid w:val="00C02DB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8pt0pt">
    <w:name w:val="Основной текст + 8 pt;Полужирный;Интервал 0 pt"/>
    <w:qFormat/>
    <w:rsid w:val="00C02DB2"/>
    <w:rPr>
      <w:rFonts w:ascii="Times New Roman" w:eastAsia="Times New Roman" w:hAnsi="Times New Roman" w:cs="Times New Roman"/>
      <w:b/>
      <w:bCs/>
      <w:color w:val="000000"/>
      <w:spacing w:val="-9"/>
      <w:w w:val="100"/>
      <w:position w:val="0"/>
      <w:sz w:val="16"/>
      <w:szCs w:val="16"/>
      <w:shd w:val="clear" w:color="auto" w:fill="FFFFFF"/>
      <w:lang w:val="ru-RU"/>
    </w:rPr>
  </w:style>
  <w:style w:type="character" w:customStyle="1" w:styleId="20pt">
    <w:name w:val="Основной текст (2) + Не курсив;Интервал 0 pt"/>
    <w:qFormat/>
    <w:rsid w:val="00C02DB2"/>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rPr>
  </w:style>
  <w:style w:type="character" w:customStyle="1" w:styleId="2c">
    <w:name w:val="Подпись к таблице (2)_"/>
    <w:link w:val="2d"/>
    <w:qFormat/>
    <w:rsid w:val="00C02DB2"/>
    <w:rPr>
      <w:b/>
      <w:bCs/>
      <w:i/>
      <w:iCs/>
      <w:spacing w:val="-10"/>
      <w:sz w:val="19"/>
      <w:szCs w:val="19"/>
      <w:shd w:val="clear" w:color="auto" w:fill="FFFFFF"/>
    </w:rPr>
  </w:style>
  <w:style w:type="paragraph" w:customStyle="1" w:styleId="2d">
    <w:name w:val="Подпись к таблице (2)"/>
    <w:basedOn w:val="a3"/>
    <w:link w:val="2c"/>
    <w:qFormat/>
    <w:rsid w:val="00C02DB2"/>
    <w:pPr>
      <w:widowControl w:val="0"/>
      <w:shd w:val="clear" w:color="auto" w:fill="FFFFFF"/>
      <w:spacing w:after="60" w:line="0" w:lineRule="atLeast"/>
      <w:jc w:val="right"/>
    </w:pPr>
    <w:rPr>
      <w:b/>
      <w:bCs/>
      <w:i/>
      <w:iCs/>
      <w:spacing w:val="-10"/>
      <w:sz w:val="19"/>
      <w:szCs w:val="19"/>
    </w:rPr>
  </w:style>
  <w:style w:type="character" w:customStyle="1" w:styleId="9pt">
    <w:name w:val="Основной текст + 9 pt"/>
    <w:aliases w:val="Интервал 0 pt3"/>
    <w:qFormat/>
    <w:rsid w:val="00C02DB2"/>
    <w:rPr>
      <w:rFonts w:ascii="Times New Roman" w:eastAsia="Times New Roman" w:hAnsi="Times New Roman" w:cs="Times New Roman"/>
      <w:b w:val="0"/>
      <w:bCs w:val="0"/>
      <w:i w:val="0"/>
      <w:iCs w:val="0"/>
      <w:smallCaps w:val="0"/>
      <w:strike w:val="0"/>
      <w:color w:val="000000"/>
      <w:spacing w:val="-10"/>
      <w:w w:val="100"/>
      <w:position w:val="0"/>
      <w:sz w:val="18"/>
      <w:szCs w:val="18"/>
      <w:u w:val="none"/>
      <w:shd w:val="clear" w:color="auto" w:fill="FFFFFF"/>
      <w:lang w:val="ru-RU"/>
    </w:rPr>
  </w:style>
  <w:style w:type="character" w:customStyle="1" w:styleId="35">
    <w:name w:val="Подпись к таблице (3)_"/>
    <w:link w:val="36"/>
    <w:qFormat/>
    <w:rsid w:val="00C02DB2"/>
    <w:rPr>
      <w:b/>
      <w:bCs/>
      <w:sz w:val="19"/>
      <w:szCs w:val="19"/>
      <w:shd w:val="clear" w:color="auto" w:fill="FFFFFF"/>
    </w:rPr>
  </w:style>
  <w:style w:type="paragraph" w:customStyle="1" w:styleId="36">
    <w:name w:val="Подпись к таблице (3)"/>
    <w:basedOn w:val="a3"/>
    <w:link w:val="35"/>
    <w:qFormat/>
    <w:rsid w:val="00C02DB2"/>
    <w:pPr>
      <w:widowControl w:val="0"/>
      <w:shd w:val="clear" w:color="auto" w:fill="FFFFFF"/>
      <w:spacing w:after="0" w:line="0" w:lineRule="atLeast"/>
    </w:pPr>
    <w:rPr>
      <w:b/>
      <w:bCs/>
      <w:sz w:val="19"/>
      <w:szCs w:val="19"/>
    </w:rPr>
  </w:style>
  <w:style w:type="character" w:customStyle="1" w:styleId="10pt0pt">
    <w:name w:val="Основной текст + 10 pt;Интервал 0 pt"/>
    <w:qFormat/>
    <w:rsid w:val="00C02DB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4">
    <w:name w:val="Заголовок №4_"/>
    <w:link w:val="45"/>
    <w:qFormat/>
    <w:rsid w:val="00C02DB2"/>
    <w:rPr>
      <w:b/>
      <w:bCs/>
      <w:spacing w:val="-20"/>
      <w:sz w:val="23"/>
      <w:szCs w:val="23"/>
      <w:shd w:val="clear" w:color="auto" w:fill="FFFFFF"/>
    </w:rPr>
  </w:style>
  <w:style w:type="paragraph" w:customStyle="1" w:styleId="45">
    <w:name w:val="Заголовок №4"/>
    <w:basedOn w:val="a3"/>
    <w:link w:val="44"/>
    <w:qFormat/>
    <w:rsid w:val="00C02DB2"/>
    <w:pPr>
      <w:widowControl w:val="0"/>
      <w:shd w:val="clear" w:color="auto" w:fill="FFFFFF"/>
      <w:spacing w:after="120" w:line="250" w:lineRule="exact"/>
      <w:jc w:val="center"/>
      <w:outlineLvl w:val="3"/>
    </w:pPr>
    <w:rPr>
      <w:b/>
      <w:bCs/>
      <w:spacing w:val="-20"/>
      <w:sz w:val="23"/>
      <w:szCs w:val="23"/>
    </w:rPr>
  </w:style>
  <w:style w:type="character" w:customStyle="1" w:styleId="11Exact">
    <w:name w:val="Основной текст (11) Exact"/>
    <w:link w:val="110"/>
    <w:qFormat/>
    <w:rsid w:val="00C02DB2"/>
    <w:rPr>
      <w:spacing w:val="-2"/>
      <w:sz w:val="19"/>
      <w:szCs w:val="19"/>
      <w:shd w:val="clear" w:color="auto" w:fill="FFFFFF"/>
    </w:rPr>
  </w:style>
  <w:style w:type="paragraph" w:customStyle="1" w:styleId="110">
    <w:name w:val="Основной текст (11)"/>
    <w:basedOn w:val="a3"/>
    <w:link w:val="11Exact"/>
    <w:qFormat/>
    <w:rsid w:val="00C02DB2"/>
    <w:pPr>
      <w:widowControl w:val="0"/>
      <w:shd w:val="clear" w:color="auto" w:fill="FFFFFF"/>
      <w:spacing w:after="0" w:line="0" w:lineRule="atLeast"/>
    </w:pPr>
    <w:rPr>
      <w:spacing w:val="-2"/>
      <w:sz w:val="19"/>
      <w:szCs w:val="19"/>
    </w:rPr>
  </w:style>
  <w:style w:type="character" w:customStyle="1" w:styleId="9Exact">
    <w:name w:val="Основной текст (9) Exact"/>
    <w:link w:val="94"/>
    <w:qFormat/>
    <w:rsid w:val="00C02DB2"/>
    <w:rPr>
      <w:b/>
      <w:bCs/>
      <w:spacing w:val="3"/>
      <w:sz w:val="21"/>
      <w:szCs w:val="21"/>
      <w:shd w:val="clear" w:color="auto" w:fill="FFFFFF"/>
      <w:lang w:val="en-US"/>
    </w:rPr>
  </w:style>
  <w:style w:type="paragraph" w:customStyle="1" w:styleId="94">
    <w:name w:val="Основной текст (9)"/>
    <w:basedOn w:val="a3"/>
    <w:link w:val="9Exact"/>
    <w:qFormat/>
    <w:rsid w:val="00C02DB2"/>
    <w:pPr>
      <w:widowControl w:val="0"/>
      <w:shd w:val="clear" w:color="auto" w:fill="FFFFFF"/>
      <w:spacing w:after="0" w:line="0" w:lineRule="atLeast"/>
    </w:pPr>
    <w:rPr>
      <w:b/>
      <w:bCs/>
      <w:spacing w:val="3"/>
      <w:sz w:val="21"/>
      <w:szCs w:val="21"/>
      <w:lang w:val="en-US"/>
    </w:rPr>
  </w:style>
  <w:style w:type="character" w:customStyle="1" w:styleId="afff4">
    <w:name w:val="a"/>
    <w:basedOn w:val="a4"/>
    <w:qFormat/>
    <w:rsid w:val="00C02DB2"/>
  </w:style>
  <w:style w:type="character" w:customStyle="1" w:styleId="75pt">
    <w:name w:val="Основной текст + 7;5 pt"/>
    <w:basedOn w:val="ad"/>
    <w:qFormat/>
    <w:rsid w:val="00C02DB2"/>
    <w:rPr>
      <w:b w:val="0"/>
      <w:bCs w:val="0"/>
      <w:i w:val="0"/>
      <w:iCs w:val="0"/>
      <w:smallCaps w:val="0"/>
      <w:strike w:val="0"/>
      <w:spacing w:val="0"/>
      <w:w w:val="100"/>
      <w:position w:val="0"/>
      <w:sz w:val="15"/>
      <w:szCs w:val="15"/>
      <w:u w:val="none"/>
      <w:lang w:val="ru-RU"/>
    </w:rPr>
  </w:style>
  <w:style w:type="character" w:customStyle="1" w:styleId="afff5">
    <w:name w:val="Схема документа Знак"/>
    <w:basedOn w:val="a4"/>
    <w:link w:val="afff6"/>
    <w:uiPriority w:val="99"/>
    <w:qFormat/>
    <w:rsid w:val="00C02DB2"/>
    <w:rPr>
      <w:rFonts w:ascii="Tahoma" w:eastAsia="Times New Roman" w:hAnsi="Tahoma" w:cs="Tahoma"/>
      <w:sz w:val="20"/>
      <w:szCs w:val="20"/>
      <w:shd w:val="clear" w:color="auto" w:fill="000080"/>
    </w:rPr>
  </w:style>
  <w:style w:type="paragraph" w:styleId="afff6">
    <w:name w:val="Document Map"/>
    <w:basedOn w:val="a3"/>
    <w:link w:val="afff5"/>
    <w:uiPriority w:val="99"/>
    <w:qFormat/>
    <w:rsid w:val="00C02DB2"/>
    <w:pPr>
      <w:shd w:val="clear" w:color="auto" w:fill="000080"/>
      <w:spacing w:after="0" w:line="240" w:lineRule="auto"/>
    </w:pPr>
    <w:rPr>
      <w:rFonts w:ascii="Tahoma" w:eastAsia="Times New Roman" w:hAnsi="Tahoma" w:cs="Tahoma"/>
      <w:sz w:val="20"/>
      <w:szCs w:val="20"/>
    </w:rPr>
  </w:style>
  <w:style w:type="character" w:customStyle="1" w:styleId="1c">
    <w:name w:val="Схема документа Знак1"/>
    <w:basedOn w:val="a4"/>
    <w:link w:val="afff6"/>
    <w:uiPriority w:val="99"/>
    <w:semiHidden/>
    <w:qFormat/>
    <w:rsid w:val="00C02DB2"/>
    <w:rPr>
      <w:rFonts w:ascii="Tahoma" w:hAnsi="Tahoma" w:cs="Tahoma"/>
      <w:sz w:val="16"/>
      <w:szCs w:val="16"/>
    </w:rPr>
  </w:style>
  <w:style w:type="character" w:customStyle="1" w:styleId="37">
    <w:name w:val="Основной текст (3)_"/>
    <w:basedOn w:val="a4"/>
    <w:link w:val="38"/>
    <w:qFormat/>
    <w:rsid w:val="00C02DB2"/>
    <w:rPr>
      <w:rFonts w:eastAsia="Times New Roman" w:cs="Times New Roman"/>
      <w:b/>
      <w:bCs/>
      <w:sz w:val="27"/>
      <w:szCs w:val="27"/>
      <w:shd w:val="clear" w:color="auto" w:fill="FFFFFF"/>
    </w:rPr>
  </w:style>
  <w:style w:type="character" w:customStyle="1" w:styleId="afff7">
    <w:name w:val="Подпись к таблице_"/>
    <w:basedOn w:val="a4"/>
    <w:link w:val="afff8"/>
    <w:qFormat/>
    <w:rsid w:val="00C02DB2"/>
    <w:rPr>
      <w:rFonts w:eastAsia="Times New Roman" w:cs="Times New Roman"/>
      <w:shd w:val="clear" w:color="auto" w:fill="FFFFFF"/>
    </w:rPr>
  </w:style>
  <w:style w:type="character" w:customStyle="1" w:styleId="115pt">
    <w:name w:val="Основной текст + 11;5 pt;Полужирный"/>
    <w:basedOn w:val="ad"/>
    <w:qFormat/>
    <w:rsid w:val="00C02DB2"/>
    <w:rPr>
      <w:b/>
      <w:bCs/>
      <w:i w:val="0"/>
      <w:iCs w:val="0"/>
      <w:smallCaps w:val="0"/>
      <w:strike w:val="0"/>
      <w:spacing w:val="0"/>
      <w:w w:val="100"/>
      <w:position w:val="0"/>
      <w:sz w:val="23"/>
      <w:szCs w:val="23"/>
      <w:u w:val="none"/>
      <w:lang w:val="ru-RU"/>
    </w:rPr>
  </w:style>
  <w:style w:type="paragraph" w:customStyle="1" w:styleId="38">
    <w:name w:val="Основной текст (3)"/>
    <w:basedOn w:val="a3"/>
    <w:link w:val="37"/>
    <w:qFormat/>
    <w:rsid w:val="00C02DB2"/>
    <w:pPr>
      <w:widowControl w:val="0"/>
      <w:shd w:val="clear" w:color="auto" w:fill="FFFFFF"/>
      <w:spacing w:before="300" w:after="420" w:line="0" w:lineRule="atLeast"/>
    </w:pPr>
    <w:rPr>
      <w:rFonts w:eastAsia="Times New Roman" w:cs="Times New Roman"/>
      <w:b/>
      <w:bCs/>
      <w:sz w:val="27"/>
      <w:szCs w:val="27"/>
    </w:rPr>
  </w:style>
  <w:style w:type="paragraph" w:customStyle="1" w:styleId="2e">
    <w:name w:val="Основной текст2"/>
    <w:basedOn w:val="a3"/>
    <w:qFormat/>
    <w:rsid w:val="00C02DB2"/>
    <w:pPr>
      <w:widowControl w:val="0"/>
      <w:shd w:val="clear" w:color="auto" w:fill="FFFFFF"/>
      <w:spacing w:after="60" w:line="322" w:lineRule="exact"/>
      <w:jc w:val="both"/>
    </w:pPr>
    <w:rPr>
      <w:rFonts w:eastAsia="Times New Roman" w:cs="Times New Roman"/>
      <w:color w:val="000000"/>
    </w:rPr>
  </w:style>
  <w:style w:type="paragraph" w:customStyle="1" w:styleId="afff8">
    <w:name w:val="Подпись к таблице"/>
    <w:basedOn w:val="a3"/>
    <w:link w:val="afff7"/>
    <w:qFormat/>
    <w:rsid w:val="00C02DB2"/>
    <w:pPr>
      <w:widowControl w:val="0"/>
      <w:shd w:val="clear" w:color="auto" w:fill="FFFFFF"/>
      <w:spacing w:after="0" w:line="322" w:lineRule="exact"/>
      <w:jc w:val="right"/>
    </w:pPr>
    <w:rPr>
      <w:rFonts w:eastAsia="Times New Roman" w:cs="Times New Roman"/>
    </w:rPr>
  </w:style>
  <w:style w:type="character" w:customStyle="1" w:styleId="afff9">
    <w:name w:val="Основной текст + Полужирный"/>
    <w:aliases w:val="Интервал 0 pt"/>
    <w:basedOn w:val="ad"/>
    <w:qFormat/>
    <w:rsid w:val="00C02DB2"/>
    <w:rPr>
      <w:b/>
      <w:bCs/>
      <w:i w:val="0"/>
      <w:iCs w:val="0"/>
      <w:smallCaps w:val="0"/>
      <w:strike w:val="0"/>
      <w:spacing w:val="0"/>
      <w:w w:val="100"/>
      <w:position w:val="0"/>
      <w:sz w:val="28"/>
      <w:szCs w:val="28"/>
      <w:u w:val="none"/>
      <w:lang w:val="en-US"/>
    </w:rPr>
  </w:style>
  <w:style w:type="character" w:customStyle="1" w:styleId="105pt">
    <w:name w:val="Основной текст + 10;5 pt;Полужирный"/>
    <w:basedOn w:val="ad"/>
    <w:qFormat/>
    <w:rsid w:val="00C02DB2"/>
    <w:rPr>
      <w:b/>
      <w:bCs/>
      <w:i w:val="0"/>
      <w:iCs w:val="0"/>
      <w:smallCaps w:val="0"/>
      <w:strike w:val="0"/>
      <w:spacing w:val="0"/>
      <w:w w:val="100"/>
      <w:position w:val="0"/>
      <w:sz w:val="21"/>
      <w:szCs w:val="21"/>
      <w:u w:val="none"/>
      <w:lang w:val="ru-RU"/>
    </w:rPr>
  </w:style>
  <w:style w:type="character" w:customStyle="1" w:styleId="12pt">
    <w:name w:val="Основной текст + 12 pt;Полужирный"/>
    <w:basedOn w:val="ad"/>
    <w:qFormat/>
    <w:rsid w:val="00C02DB2"/>
    <w:rPr>
      <w:b/>
      <w:bCs/>
      <w:i w:val="0"/>
      <w:iCs w:val="0"/>
      <w:smallCaps w:val="0"/>
      <w:strike w:val="0"/>
      <w:spacing w:val="0"/>
      <w:w w:val="100"/>
      <w:position w:val="0"/>
      <w:sz w:val="24"/>
      <w:szCs w:val="24"/>
      <w:u w:val="none"/>
      <w:lang w:val="en-US"/>
    </w:rPr>
  </w:style>
  <w:style w:type="character" w:customStyle="1" w:styleId="39">
    <w:name w:val="Основной текст (3) + Не полужирный"/>
    <w:basedOn w:val="37"/>
    <w:qFormat/>
    <w:rsid w:val="00C02DB2"/>
    <w:rPr>
      <w:i w:val="0"/>
      <w:iCs w:val="0"/>
      <w:smallCaps w:val="0"/>
      <w:strike w:val="0"/>
      <w:color w:val="000000"/>
      <w:spacing w:val="0"/>
      <w:w w:val="100"/>
      <w:position w:val="0"/>
      <w:sz w:val="28"/>
      <w:szCs w:val="28"/>
      <w:u w:val="none"/>
      <w:lang w:val="ru-RU"/>
    </w:rPr>
  </w:style>
  <w:style w:type="paragraph" w:customStyle="1" w:styleId="46">
    <w:name w:val="Основной текст4"/>
    <w:basedOn w:val="a3"/>
    <w:qFormat/>
    <w:rsid w:val="00C02DB2"/>
    <w:pPr>
      <w:widowControl w:val="0"/>
      <w:shd w:val="clear" w:color="auto" w:fill="FFFFFF"/>
      <w:spacing w:after="300" w:line="245" w:lineRule="exact"/>
      <w:ind w:hanging="1260"/>
      <w:jc w:val="center"/>
    </w:pPr>
    <w:rPr>
      <w:rFonts w:asciiTheme="minorHAnsi" w:eastAsiaTheme="minorHAnsi" w:hAnsiTheme="minorHAnsi"/>
      <w:spacing w:val="-1"/>
      <w:sz w:val="19"/>
      <w:szCs w:val="19"/>
      <w:lang w:eastAsia="en-US"/>
    </w:rPr>
  </w:style>
  <w:style w:type="paragraph" w:customStyle="1" w:styleId="body1">
    <w:name w:val="body1"/>
    <w:uiPriority w:val="99"/>
    <w:qFormat/>
    <w:rsid w:val="00C02DB2"/>
    <w:pPr>
      <w:widowControl w:val="0"/>
      <w:autoSpaceDE w:val="0"/>
      <w:autoSpaceDN w:val="0"/>
      <w:spacing w:before="40" w:after="0" w:line="233" w:lineRule="atLeast"/>
      <w:ind w:left="454"/>
      <w:jc w:val="both"/>
    </w:pPr>
    <w:rPr>
      <w:rFonts w:eastAsia="Times New Roman" w:cs="Times New Roman"/>
      <w:noProof/>
      <w:sz w:val="20"/>
      <w:szCs w:val="20"/>
      <w:lang w:val="en-US"/>
    </w:rPr>
  </w:style>
  <w:style w:type="paragraph" w:customStyle="1" w:styleId="Numa">
    <w:name w:val="Num a)"/>
    <w:qFormat/>
    <w:rsid w:val="00C02DB2"/>
    <w:pPr>
      <w:keepNext/>
      <w:keepLines/>
      <w:widowControl w:val="0"/>
      <w:autoSpaceDE w:val="0"/>
      <w:autoSpaceDN w:val="0"/>
      <w:spacing w:after="0" w:line="240" w:lineRule="atLeast"/>
      <w:ind w:left="454"/>
    </w:pPr>
    <w:rPr>
      <w:rFonts w:eastAsia="Times New Roman" w:cs="Times New Roman"/>
      <w:noProof/>
      <w:sz w:val="20"/>
      <w:szCs w:val="20"/>
      <w:lang w:val="en-US"/>
    </w:rPr>
  </w:style>
  <w:style w:type="paragraph" w:customStyle="1" w:styleId="afffa">
    <w:name w:val="Содержимое таблицы"/>
    <w:basedOn w:val="a3"/>
    <w:qFormat/>
    <w:rsid w:val="00C02DB2"/>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character" w:styleId="afffb">
    <w:name w:val="Placeholder Text"/>
    <w:basedOn w:val="a4"/>
    <w:uiPriority w:val="99"/>
    <w:semiHidden/>
    <w:qFormat/>
    <w:rsid w:val="00C02DB2"/>
    <w:rPr>
      <w:color w:val="808080"/>
    </w:rPr>
  </w:style>
  <w:style w:type="paragraph" w:customStyle="1" w:styleId="1d">
    <w:name w:val="Обычный1"/>
    <w:qFormat/>
    <w:rsid w:val="00C02DB2"/>
    <w:pPr>
      <w:widowControl w:val="0"/>
      <w:spacing w:after="0" w:line="240" w:lineRule="auto"/>
    </w:pPr>
    <w:rPr>
      <w:rFonts w:eastAsia="Times New Roman" w:cs="Times New Roman"/>
      <w:sz w:val="20"/>
      <w:szCs w:val="20"/>
    </w:rPr>
  </w:style>
  <w:style w:type="character" w:customStyle="1" w:styleId="fontstyle01">
    <w:name w:val="fontstyle01"/>
    <w:basedOn w:val="a4"/>
    <w:qFormat/>
    <w:rsid w:val="00C02DB2"/>
    <w:rPr>
      <w:rFonts w:ascii="TimesNewRoman" w:hAnsi="TimesNewRoman" w:hint="default"/>
      <w:b w:val="0"/>
      <w:bCs w:val="0"/>
      <w:i w:val="0"/>
      <w:iCs w:val="0"/>
      <w:color w:val="000000"/>
      <w:sz w:val="28"/>
      <w:szCs w:val="28"/>
    </w:rPr>
  </w:style>
  <w:style w:type="paragraph" w:customStyle="1" w:styleId="2f">
    <w:name w:val="Абзац списка2"/>
    <w:basedOn w:val="a3"/>
    <w:qFormat/>
    <w:rsid w:val="00C02DB2"/>
    <w:pPr>
      <w:ind w:left="720"/>
      <w:contextualSpacing/>
    </w:pPr>
    <w:rPr>
      <w:rFonts w:ascii="Calibri" w:eastAsia="Times New Roman" w:hAnsi="Calibri" w:cs="Times New Roman"/>
      <w:sz w:val="22"/>
      <w:szCs w:val="22"/>
    </w:rPr>
  </w:style>
  <w:style w:type="character" w:customStyle="1" w:styleId="0pt">
    <w:name w:val="Основной текст + Полужирный;Интервал 0 pt"/>
    <w:basedOn w:val="ad"/>
    <w:qFormat/>
    <w:rsid w:val="00C02DB2"/>
    <w:rPr>
      <w:b/>
      <w:bCs/>
      <w:spacing w:val="3"/>
      <w:w w:val="100"/>
      <w:position w:val="0"/>
      <w:lang w:val="ru-RU"/>
    </w:rPr>
  </w:style>
  <w:style w:type="character" w:customStyle="1" w:styleId="115pt0">
    <w:name w:val="Основной текст + 11;5 pt"/>
    <w:basedOn w:val="ad"/>
    <w:qFormat/>
    <w:rsid w:val="00C02DB2"/>
    <w:rPr>
      <w:b w:val="0"/>
      <w:bCs w:val="0"/>
      <w:i w:val="0"/>
      <w:iCs w:val="0"/>
      <w:smallCaps w:val="0"/>
      <w:strike w:val="0"/>
      <w:spacing w:val="0"/>
      <w:w w:val="100"/>
      <w:position w:val="0"/>
      <w:sz w:val="23"/>
      <w:szCs w:val="23"/>
      <w:u w:val="none"/>
      <w:lang w:val="ru-RU"/>
    </w:rPr>
  </w:style>
  <w:style w:type="character" w:customStyle="1" w:styleId="aff1">
    <w:name w:val="Без интервала Знак"/>
    <w:link w:val="aff0"/>
    <w:uiPriority w:val="1"/>
    <w:qFormat/>
    <w:rsid w:val="00C02DB2"/>
    <w:rPr>
      <w:rFonts w:ascii="Calibri" w:eastAsia="Times New Roman" w:hAnsi="Calibri" w:cs="Times New Roman"/>
      <w:sz w:val="22"/>
      <w:szCs w:val="22"/>
    </w:rPr>
  </w:style>
  <w:style w:type="paragraph" w:customStyle="1" w:styleId="63">
    <w:name w:val="Стиль6"/>
    <w:basedOn w:val="a3"/>
    <w:link w:val="64"/>
    <w:qFormat/>
    <w:rsid w:val="00C02DB2"/>
    <w:pPr>
      <w:pageBreakBefore/>
      <w:spacing w:after="0" w:line="240" w:lineRule="auto"/>
      <w:jc w:val="right"/>
    </w:pPr>
    <w:rPr>
      <w:rFonts w:eastAsia="Times New Roman" w:cs="Times New Roman"/>
      <w:shd w:val="clear" w:color="auto" w:fill="FFFFFF"/>
    </w:rPr>
  </w:style>
  <w:style w:type="character" w:customStyle="1" w:styleId="64">
    <w:name w:val="Стиль6 Знак"/>
    <w:link w:val="63"/>
    <w:qFormat/>
    <w:rsid w:val="00C02DB2"/>
    <w:rPr>
      <w:rFonts w:eastAsia="Times New Roman" w:cs="Times New Roman"/>
    </w:rPr>
  </w:style>
  <w:style w:type="paragraph" w:customStyle="1" w:styleId="95">
    <w:name w:val="Основной текст9"/>
    <w:basedOn w:val="a3"/>
    <w:qFormat/>
    <w:rsid w:val="00C02DB2"/>
    <w:pPr>
      <w:widowControl w:val="0"/>
      <w:shd w:val="clear" w:color="auto" w:fill="FFFFFF"/>
      <w:spacing w:after="0" w:line="319" w:lineRule="exact"/>
      <w:ind w:hanging="760"/>
      <w:jc w:val="center"/>
    </w:pPr>
    <w:rPr>
      <w:rFonts w:eastAsia="Times New Roman" w:cs="Times New Roman"/>
      <w:color w:val="000000"/>
      <w:sz w:val="26"/>
      <w:szCs w:val="26"/>
    </w:rPr>
  </w:style>
  <w:style w:type="character" w:customStyle="1" w:styleId="105pt0">
    <w:name w:val="Основной текст + 10;5 pt"/>
    <w:qFormat/>
    <w:rsid w:val="00C02DB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A00">
    <w:name w:val="A0"/>
    <w:qFormat/>
    <w:rsid w:val="00C02DB2"/>
    <w:rPr>
      <w:color w:val="000000"/>
      <w:sz w:val="18"/>
      <w:szCs w:val="18"/>
    </w:rPr>
  </w:style>
  <w:style w:type="paragraph" w:customStyle="1" w:styleId="Pa12">
    <w:name w:val="Pa12"/>
    <w:basedOn w:val="a3"/>
    <w:next w:val="a3"/>
    <w:qFormat/>
    <w:rsid w:val="00C02DB2"/>
    <w:pPr>
      <w:autoSpaceDE w:val="0"/>
      <w:autoSpaceDN w:val="0"/>
      <w:adjustRightInd w:val="0"/>
      <w:spacing w:after="0" w:line="241" w:lineRule="atLeast"/>
    </w:pPr>
    <w:rPr>
      <w:rFonts w:ascii="NewtonC" w:eastAsia="Times New Roman" w:hAnsi="NewtonC" w:cs="Times New Roman"/>
      <w:sz w:val="24"/>
      <w:szCs w:val="24"/>
    </w:rPr>
  </w:style>
  <w:style w:type="character" w:customStyle="1" w:styleId="9pt0pt">
    <w:name w:val="Основной текст + 9 pt;Интервал 0 pt"/>
    <w:basedOn w:val="ad"/>
    <w:qFormat/>
    <w:rsid w:val="00C02DB2"/>
    <w:rPr>
      <w:b w:val="0"/>
      <w:bCs w:val="0"/>
      <w:i w:val="0"/>
      <w:iCs w:val="0"/>
      <w:smallCaps w:val="0"/>
      <w:strike w:val="0"/>
      <w:spacing w:val="-1"/>
      <w:w w:val="100"/>
      <w:position w:val="0"/>
      <w:sz w:val="18"/>
      <w:szCs w:val="18"/>
      <w:u w:val="none"/>
      <w:lang w:val="ru-RU"/>
    </w:rPr>
  </w:style>
  <w:style w:type="paragraph" w:customStyle="1" w:styleId="52">
    <w:name w:val="Основной текст5"/>
    <w:basedOn w:val="a3"/>
    <w:qFormat/>
    <w:rsid w:val="00C02DB2"/>
    <w:pPr>
      <w:widowControl w:val="0"/>
      <w:shd w:val="clear" w:color="auto" w:fill="FFFFFF"/>
      <w:spacing w:after="60" w:line="317" w:lineRule="exact"/>
      <w:jc w:val="center"/>
    </w:pPr>
    <w:rPr>
      <w:rFonts w:eastAsia="Times New Roman" w:cs="Times New Roman"/>
      <w:color w:val="000000"/>
    </w:rPr>
  </w:style>
  <w:style w:type="character" w:customStyle="1" w:styleId="2f0">
    <w:name w:val="Заголовок №2 + Не полужирный"/>
    <w:qFormat/>
    <w:rsid w:val="00C02DB2"/>
    <w:rPr>
      <w:rFonts w:ascii="Times New Roman" w:hAnsi="Times New Roman" w:cs="Times New Roman"/>
      <w:b/>
      <w:bCs/>
      <w:color w:val="000000"/>
      <w:spacing w:val="2"/>
      <w:w w:val="100"/>
      <w:position w:val="0"/>
      <w:sz w:val="25"/>
      <w:szCs w:val="25"/>
      <w:shd w:val="clear" w:color="auto" w:fill="FFFFFF"/>
    </w:rPr>
  </w:style>
  <w:style w:type="paragraph" w:styleId="2f1">
    <w:name w:val="List 2"/>
    <w:basedOn w:val="a3"/>
    <w:qFormat/>
    <w:rsid w:val="00C02DB2"/>
    <w:pPr>
      <w:spacing w:after="0" w:line="240" w:lineRule="auto"/>
      <w:ind w:left="566" w:hanging="283"/>
    </w:pPr>
    <w:rPr>
      <w:rFonts w:ascii="Arial" w:eastAsia="Times New Roman" w:hAnsi="Arial" w:cs="Arial"/>
      <w:sz w:val="24"/>
    </w:rPr>
  </w:style>
  <w:style w:type="character" w:customStyle="1" w:styleId="120">
    <w:name w:val="Основной текст (12)_"/>
    <w:basedOn w:val="a4"/>
    <w:link w:val="121"/>
    <w:qFormat/>
    <w:rsid w:val="00C02DB2"/>
    <w:rPr>
      <w:rFonts w:ascii="Arial" w:eastAsia="Arial" w:hAnsi="Arial" w:cs="Arial"/>
      <w:i/>
      <w:iCs/>
      <w:spacing w:val="1"/>
      <w:sz w:val="18"/>
      <w:szCs w:val="18"/>
      <w:shd w:val="clear" w:color="auto" w:fill="FFFFFF"/>
    </w:rPr>
  </w:style>
  <w:style w:type="paragraph" w:customStyle="1" w:styleId="121">
    <w:name w:val="Основной текст (12)"/>
    <w:basedOn w:val="a3"/>
    <w:link w:val="120"/>
    <w:qFormat/>
    <w:rsid w:val="00C02DB2"/>
    <w:pPr>
      <w:widowControl w:val="0"/>
      <w:shd w:val="clear" w:color="auto" w:fill="FFFFFF"/>
      <w:spacing w:before="180" w:after="180" w:line="216" w:lineRule="exact"/>
      <w:ind w:hanging="1280"/>
      <w:jc w:val="both"/>
    </w:pPr>
    <w:rPr>
      <w:rFonts w:ascii="Arial" w:eastAsia="Arial" w:hAnsi="Arial" w:cs="Arial"/>
      <w:i/>
      <w:iCs/>
      <w:spacing w:val="1"/>
      <w:sz w:val="18"/>
      <w:szCs w:val="18"/>
    </w:rPr>
  </w:style>
  <w:style w:type="character" w:customStyle="1" w:styleId="120pt">
    <w:name w:val="Основной текст (12) + Не курсив;Интервал 0 pt"/>
    <w:basedOn w:val="120"/>
    <w:qFormat/>
    <w:rsid w:val="00C02DB2"/>
    <w:rPr>
      <w:b w:val="0"/>
      <w:bCs w:val="0"/>
      <w:smallCaps w:val="0"/>
      <w:strike w:val="0"/>
      <w:color w:val="000000"/>
      <w:spacing w:val="-3"/>
      <w:w w:val="100"/>
      <w:position w:val="0"/>
      <w:u w:val="none"/>
      <w:lang w:val="ru-RU"/>
    </w:rPr>
  </w:style>
  <w:style w:type="paragraph" w:customStyle="1" w:styleId="ConsTitle">
    <w:name w:val="ConsTitle"/>
    <w:qFormat/>
    <w:rsid w:val="00C02DB2"/>
    <w:pPr>
      <w:widowControl w:val="0"/>
      <w:autoSpaceDE w:val="0"/>
      <w:autoSpaceDN w:val="0"/>
      <w:adjustRightInd w:val="0"/>
      <w:spacing w:after="0" w:line="240" w:lineRule="auto"/>
    </w:pPr>
    <w:rPr>
      <w:rFonts w:ascii="Arial" w:eastAsia="Times New Roman" w:hAnsi="Arial" w:cs="Arial"/>
      <w:b/>
      <w:bCs/>
      <w:sz w:val="16"/>
      <w:szCs w:val="16"/>
    </w:rPr>
  </w:style>
  <w:style w:type="character" w:customStyle="1" w:styleId="105pt0pt">
    <w:name w:val="Основной текст + 10;5 pt;Интервал 0 pt"/>
    <w:basedOn w:val="ad"/>
    <w:qFormat/>
    <w:rsid w:val="00C02DB2"/>
    <w:rPr>
      <w:b w:val="0"/>
      <w:bCs w:val="0"/>
      <w:i w:val="0"/>
      <w:iCs w:val="0"/>
      <w:smallCaps w:val="0"/>
      <w:strike w:val="0"/>
      <w:spacing w:val="3"/>
      <w:w w:val="100"/>
      <w:position w:val="0"/>
      <w:sz w:val="21"/>
      <w:szCs w:val="21"/>
      <w:u w:val="none"/>
      <w:lang w:val="ru-RU"/>
    </w:rPr>
  </w:style>
  <w:style w:type="paragraph" w:customStyle="1" w:styleId="Pa10">
    <w:name w:val="Pa10"/>
    <w:basedOn w:val="Default"/>
    <w:next w:val="Default"/>
    <w:qFormat/>
    <w:rsid w:val="00C02DB2"/>
    <w:pPr>
      <w:spacing w:line="211" w:lineRule="atLeast"/>
    </w:pPr>
    <w:rPr>
      <w:color w:val="auto"/>
    </w:rPr>
  </w:style>
  <w:style w:type="character" w:customStyle="1" w:styleId="3a">
    <w:name w:val="Заголовок №3_"/>
    <w:link w:val="3b"/>
    <w:qFormat/>
    <w:rsid w:val="00C02DB2"/>
    <w:rPr>
      <w:rFonts w:eastAsia="Times New Roman" w:cs="Times New Roman"/>
      <w:sz w:val="26"/>
      <w:szCs w:val="26"/>
      <w:shd w:val="clear" w:color="auto" w:fill="FFFFFF"/>
    </w:rPr>
  </w:style>
  <w:style w:type="character" w:customStyle="1" w:styleId="afffc">
    <w:name w:val="Основной текст + Полужирный;Курсив"/>
    <w:qFormat/>
    <w:rsid w:val="00C02DB2"/>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rPr>
  </w:style>
  <w:style w:type="paragraph" w:customStyle="1" w:styleId="3b">
    <w:name w:val="Заголовок №3"/>
    <w:basedOn w:val="a3"/>
    <w:link w:val="3a"/>
    <w:qFormat/>
    <w:rsid w:val="00C02DB2"/>
    <w:pPr>
      <w:widowControl w:val="0"/>
      <w:shd w:val="clear" w:color="auto" w:fill="FFFFFF"/>
      <w:spacing w:after="420" w:line="0" w:lineRule="atLeast"/>
      <w:jc w:val="both"/>
      <w:outlineLvl w:val="2"/>
    </w:pPr>
    <w:rPr>
      <w:rFonts w:eastAsia="Times New Roman" w:cs="Times New Roman"/>
      <w:sz w:val="26"/>
      <w:szCs w:val="26"/>
    </w:rPr>
  </w:style>
  <w:style w:type="paragraph" w:customStyle="1" w:styleId="211">
    <w:name w:val="Подпись к таблице (2)1"/>
    <w:basedOn w:val="a3"/>
    <w:qFormat/>
    <w:rsid w:val="00C02DB2"/>
    <w:pPr>
      <w:widowControl w:val="0"/>
      <w:shd w:val="clear" w:color="auto" w:fill="FFFFFF"/>
      <w:spacing w:after="0" w:line="0" w:lineRule="atLeast"/>
    </w:pPr>
    <w:rPr>
      <w:rFonts w:eastAsia="Times New Roman"/>
      <w:b/>
      <w:bCs/>
      <w:sz w:val="27"/>
      <w:szCs w:val="27"/>
    </w:rPr>
  </w:style>
  <w:style w:type="character" w:customStyle="1" w:styleId="74">
    <w:name w:val="Основной текст (7)_"/>
    <w:link w:val="75"/>
    <w:qFormat/>
    <w:rsid w:val="00C02DB2"/>
    <w:rPr>
      <w:rFonts w:eastAsia="Times New Roman" w:cs="Times New Roman"/>
      <w:b/>
      <w:bCs/>
      <w:i/>
      <w:iCs/>
      <w:sz w:val="26"/>
      <w:szCs w:val="26"/>
      <w:shd w:val="clear" w:color="auto" w:fill="FFFFFF"/>
    </w:rPr>
  </w:style>
  <w:style w:type="paragraph" w:customStyle="1" w:styleId="75">
    <w:name w:val="Основной текст (7)"/>
    <w:basedOn w:val="a3"/>
    <w:link w:val="74"/>
    <w:qFormat/>
    <w:rsid w:val="00C02DB2"/>
    <w:pPr>
      <w:widowControl w:val="0"/>
      <w:shd w:val="clear" w:color="auto" w:fill="FFFFFF"/>
      <w:spacing w:before="300" w:after="0" w:line="317" w:lineRule="exact"/>
      <w:jc w:val="both"/>
    </w:pPr>
    <w:rPr>
      <w:rFonts w:eastAsia="Times New Roman" w:cs="Times New Roman"/>
      <w:b/>
      <w:bCs/>
      <w:i/>
      <w:iCs/>
      <w:sz w:val="26"/>
      <w:szCs w:val="26"/>
    </w:rPr>
  </w:style>
  <w:style w:type="character" w:customStyle="1" w:styleId="220">
    <w:name w:val="Заголовок №2 (2)_"/>
    <w:link w:val="221"/>
    <w:qFormat/>
    <w:rsid w:val="00C02DB2"/>
    <w:rPr>
      <w:rFonts w:eastAsia="Times New Roman" w:cs="Times New Roman"/>
      <w:b/>
      <w:bCs/>
      <w:i/>
      <w:iCs/>
      <w:sz w:val="26"/>
      <w:szCs w:val="26"/>
      <w:shd w:val="clear" w:color="auto" w:fill="FFFFFF"/>
    </w:rPr>
  </w:style>
  <w:style w:type="paragraph" w:customStyle="1" w:styleId="221">
    <w:name w:val="Заголовок №2 (2)"/>
    <w:basedOn w:val="a3"/>
    <w:link w:val="220"/>
    <w:qFormat/>
    <w:rsid w:val="00C02DB2"/>
    <w:pPr>
      <w:widowControl w:val="0"/>
      <w:shd w:val="clear" w:color="auto" w:fill="FFFFFF"/>
      <w:spacing w:before="300" w:after="0" w:line="322" w:lineRule="exact"/>
      <w:ind w:firstLine="720"/>
      <w:jc w:val="both"/>
      <w:outlineLvl w:val="1"/>
    </w:pPr>
    <w:rPr>
      <w:rFonts w:eastAsia="Times New Roman" w:cs="Times New Roman"/>
      <w:b/>
      <w:bCs/>
      <w:i/>
      <w:iCs/>
      <w:sz w:val="26"/>
      <w:szCs w:val="26"/>
    </w:rPr>
  </w:style>
  <w:style w:type="paragraph" w:customStyle="1" w:styleId="ConsPlusNormal">
    <w:name w:val="ConsPlusNormal"/>
    <w:qFormat/>
    <w:rsid w:val="00C02DB2"/>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FR2">
    <w:name w:val="FR2"/>
    <w:qFormat/>
    <w:rsid w:val="00C02DB2"/>
    <w:pPr>
      <w:widowControl w:val="0"/>
      <w:autoSpaceDE w:val="0"/>
      <w:autoSpaceDN w:val="0"/>
      <w:adjustRightInd w:val="0"/>
      <w:spacing w:after="0" w:line="240" w:lineRule="auto"/>
      <w:jc w:val="center"/>
    </w:pPr>
    <w:rPr>
      <w:rFonts w:ascii="Arial" w:eastAsia="Times New Roman" w:hAnsi="Arial" w:cs="Arial"/>
    </w:rPr>
  </w:style>
  <w:style w:type="paragraph" w:customStyle="1" w:styleId="212">
    <w:name w:val="Основной текст 21"/>
    <w:basedOn w:val="a3"/>
    <w:qFormat/>
    <w:rsid w:val="00C02DB2"/>
    <w:pPr>
      <w:spacing w:after="0" w:line="240" w:lineRule="auto"/>
      <w:ind w:firstLine="709"/>
      <w:jc w:val="both"/>
    </w:pPr>
    <w:rPr>
      <w:rFonts w:eastAsia="Times New Roman" w:cs="Times New Roman"/>
      <w:szCs w:val="20"/>
    </w:rPr>
  </w:style>
  <w:style w:type="paragraph" w:customStyle="1" w:styleId="3c">
    <w:name w:val="Стиль3"/>
    <w:basedOn w:val="a3"/>
    <w:link w:val="3d"/>
    <w:qFormat/>
    <w:rsid w:val="00C02DB2"/>
    <w:pPr>
      <w:spacing w:after="0" w:line="240" w:lineRule="auto"/>
      <w:ind w:firstLine="567"/>
      <w:jc w:val="both"/>
    </w:pPr>
    <w:rPr>
      <w:rFonts w:eastAsia="Times New Roman" w:cs="Times New Roman"/>
      <w:b/>
    </w:rPr>
  </w:style>
  <w:style w:type="character" w:customStyle="1" w:styleId="3d">
    <w:name w:val="Стиль3 Знак"/>
    <w:basedOn w:val="a4"/>
    <w:link w:val="3c"/>
    <w:qFormat/>
    <w:rsid w:val="00C02DB2"/>
    <w:rPr>
      <w:rFonts w:eastAsia="Times New Roman" w:cs="Times New Roman"/>
      <w:b/>
    </w:rPr>
  </w:style>
  <w:style w:type="paragraph" w:customStyle="1" w:styleId="47">
    <w:name w:val="Стиль4"/>
    <w:basedOn w:val="a3"/>
    <w:link w:val="48"/>
    <w:qFormat/>
    <w:rsid w:val="00C02DB2"/>
    <w:pPr>
      <w:spacing w:after="0" w:line="240" w:lineRule="auto"/>
      <w:ind w:firstLine="567"/>
      <w:jc w:val="both"/>
    </w:pPr>
    <w:rPr>
      <w:rFonts w:eastAsia="Times New Roman" w:cs="Times New Roman"/>
      <w:b/>
    </w:rPr>
  </w:style>
  <w:style w:type="character" w:customStyle="1" w:styleId="48">
    <w:name w:val="Стиль4 Знак"/>
    <w:basedOn w:val="a4"/>
    <w:link w:val="47"/>
    <w:qFormat/>
    <w:rsid w:val="00C02DB2"/>
    <w:rPr>
      <w:rFonts w:eastAsia="Times New Roman" w:cs="Times New Roman"/>
      <w:b/>
    </w:rPr>
  </w:style>
  <w:style w:type="paragraph" w:customStyle="1" w:styleId="53">
    <w:name w:val="Стиль5"/>
    <w:basedOn w:val="af0"/>
    <w:link w:val="54"/>
    <w:qFormat/>
    <w:rsid w:val="00C02DB2"/>
    <w:pPr>
      <w:widowControl w:val="0"/>
      <w:autoSpaceDE w:val="0"/>
      <w:autoSpaceDN w:val="0"/>
      <w:adjustRightInd w:val="0"/>
      <w:spacing w:before="0" w:after="0"/>
      <w:ind w:firstLine="567"/>
      <w:jc w:val="both"/>
    </w:pPr>
    <w:rPr>
      <w:rFonts w:ascii="Times New Roman" w:hAnsi="Times New Roman" w:cs="Courier New"/>
      <w:b/>
      <w:color w:val="000000"/>
      <w:sz w:val="28"/>
      <w:szCs w:val="28"/>
    </w:rPr>
  </w:style>
  <w:style w:type="character" w:customStyle="1" w:styleId="54">
    <w:name w:val="Стиль5 Знак"/>
    <w:basedOn w:val="af1"/>
    <w:link w:val="53"/>
    <w:qFormat/>
    <w:rsid w:val="00C02DB2"/>
    <w:rPr>
      <w:rFonts w:cs="Courier New"/>
      <w:b/>
      <w:color w:val="000000"/>
    </w:rPr>
  </w:style>
  <w:style w:type="character" w:customStyle="1" w:styleId="930">
    <w:name w:val="Основной текст + 93"/>
    <w:aliases w:val="5 pt7"/>
    <w:qFormat/>
    <w:rsid w:val="00C02DB2"/>
    <w:rPr>
      <w:rFonts w:ascii="Times New Roman" w:hAnsi="Times New Roman"/>
      <w:color w:val="000000"/>
      <w:spacing w:val="0"/>
      <w:w w:val="100"/>
      <w:position w:val="0"/>
      <w:sz w:val="19"/>
      <w:u w:val="none"/>
      <w:shd w:val="clear" w:color="auto" w:fill="FFFFFF"/>
      <w:lang w:val="ru-RU"/>
    </w:rPr>
  </w:style>
  <w:style w:type="paragraph" w:customStyle="1" w:styleId="c2">
    <w:name w:val="c2"/>
    <w:basedOn w:val="a3"/>
    <w:qFormat/>
    <w:rsid w:val="00C02DB2"/>
    <w:pPr>
      <w:spacing w:before="100" w:beforeAutospacing="1" w:after="100" w:afterAutospacing="1" w:line="240" w:lineRule="auto"/>
    </w:pPr>
    <w:rPr>
      <w:rFonts w:eastAsia="Times New Roman" w:cs="Times New Roman"/>
      <w:sz w:val="24"/>
      <w:szCs w:val="24"/>
    </w:rPr>
  </w:style>
  <w:style w:type="character" w:customStyle="1" w:styleId="s1">
    <w:name w:val="s1"/>
    <w:basedOn w:val="a4"/>
    <w:qFormat/>
    <w:rsid w:val="00C02DB2"/>
  </w:style>
  <w:style w:type="paragraph" w:customStyle="1" w:styleId="p7">
    <w:name w:val="p7"/>
    <w:basedOn w:val="a3"/>
    <w:qFormat/>
    <w:rsid w:val="00C02DB2"/>
    <w:pPr>
      <w:spacing w:before="100" w:beforeAutospacing="1" w:after="100" w:afterAutospacing="1" w:line="240" w:lineRule="auto"/>
    </w:pPr>
    <w:rPr>
      <w:rFonts w:eastAsia="Times New Roman" w:cs="Times New Roman"/>
      <w:sz w:val="24"/>
      <w:szCs w:val="24"/>
    </w:rPr>
  </w:style>
  <w:style w:type="character" w:customStyle="1" w:styleId="a01">
    <w:name w:val="a0"/>
    <w:basedOn w:val="a4"/>
    <w:rsid w:val="00C02DB2"/>
  </w:style>
  <w:style w:type="paragraph" w:customStyle="1" w:styleId="76">
    <w:name w:val="Стиль7"/>
    <w:basedOn w:val="a3"/>
    <w:link w:val="77"/>
    <w:qFormat/>
    <w:rsid w:val="00C02DB2"/>
    <w:pPr>
      <w:widowControl w:val="0"/>
      <w:spacing w:after="0" w:line="240" w:lineRule="auto"/>
      <w:ind w:firstLine="567"/>
      <w:jc w:val="both"/>
    </w:pPr>
    <w:rPr>
      <w:rFonts w:cs="Times New Roman"/>
      <w:b/>
    </w:rPr>
  </w:style>
  <w:style w:type="character" w:customStyle="1" w:styleId="15">
    <w:name w:val="Стиль1 Знак"/>
    <w:basedOn w:val="a4"/>
    <w:link w:val="1"/>
    <w:qFormat/>
    <w:rsid w:val="00C02DB2"/>
    <w:rPr>
      <w:rFonts w:ascii="Arial" w:eastAsia="Times New Roman" w:hAnsi="Arial" w:cs="Times New Roman"/>
      <w:sz w:val="16"/>
      <w:szCs w:val="20"/>
    </w:rPr>
  </w:style>
  <w:style w:type="paragraph" w:customStyle="1" w:styleId="82">
    <w:name w:val="Стиль8"/>
    <w:basedOn w:val="47"/>
    <w:link w:val="83"/>
    <w:qFormat/>
    <w:rsid w:val="00C02DB2"/>
    <w:pPr>
      <w:widowControl w:val="0"/>
    </w:pPr>
  </w:style>
  <w:style w:type="character" w:customStyle="1" w:styleId="77">
    <w:name w:val="Стиль7 Знак"/>
    <w:basedOn w:val="a4"/>
    <w:link w:val="76"/>
    <w:qFormat/>
    <w:rsid w:val="00C02DB2"/>
    <w:rPr>
      <w:rFonts w:cs="Times New Roman"/>
      <w:b/>
    </w:rPr>
  </w:style>
  <w:style w:type="paragraph" w:customStyle="1" w:styleId="96">
    <w:name w:val="Стиль9"/>
    <w:basedOn w:val="63"/>
    <w:link w:val="97"/>
    <w:qFormat/>
    <w:rsid w:val="00C02DB2"/>
    <w:pPr>
      <w:widowControl w:val="0"/>
    </w:pPr>
  </w:style>
  <w:style w:type="character" w:customStyle="1" w:styleId="83">
    <w:name w:val="Стиль8 Знак"/>
    <w:basedOn w:val="48"/>
    <w:link w:val="82"/>
    <w:qFormat/>
    <w:rsid w:val="00C02DB2"/>
  </w:style>
  <w:style w:type="character" w:customStyle="1" w:styleId="97">
    <w:name w:val="Стиль9 Знак"/>
    <w:basedOn w:val="64"/>
    <w:link w:val="96"/>
    <w:qFormat/>
    <w:rsid w:val="00C02DB2"/>
  </w:style>
  <w:style w:type="paragraph" w:customStyle="1" w:styleId="normal">
    <w:name w:val="normal"/>
    <w:rsid w:val="00F30E61"/>
    <w:pPr>
      <w:spacing w:after="0" w:line="240" w:lineRule="auto"/>
    </w:pPr>
    <w:rPr>
      <w:rFonts w:ascii="Calibri" w:eastAsia="Calibri" w:hAnsi="Calibri" w:cs="Calibri"/>
      <w:sz w:val="20"/>
      <w:szCs w:val="20"/>
    </w:rPr>
  </w:style>
  <w:style w:type="character" w:customStyle="1" w:styleId="a8">
    <w:name w:val="Абзац списка Знак"/>
    <w:aliases w:val="Содержание. 2 уровень Знак"/>
    <w:link w:val="a7"/>
    <w:uiPriority w:val="34"/>
    <w:qFormat/>
    <w:locked/>
    <w:rsid w:val="00937B95"/>
    <w:rPr>
      <w:rFonts w:eastAsia="Times New Roman" w:cs="Times New Roman"/>
      <w:lang w:eastAsia="en-US"/>
    </w:rPr>
  </w:style>
  <w:style w:type="character" w:customStyle="1" w:styleId="60">
    <w:name w:val="Заголовок 6 Знак"/>
    <w:basedOn w:val="a4"/>
    <w:link w:val="6"/>
    <w:rsid w:val="00194777"/>
    <w:rPr>
      <w:rFonts w:eastAsia="Times New Roman" w:cs="Times New Roman"/>
      <w:szCs w:val="24"/>
    </w:rPr>
  </w:style>
  <w:style w:type="character" w:customStyle="1" w:styleId="afffd">
    <w:name w:val="Символ сноски"/>
    <w:basedOn w:val="a4"/>
    <w:uiPriority w:val="99"/>
    <w:unhideWhenUsed/>
    <w:qFormat/>
    <w:rsid w:val="00194777"/>
    <w:rPr>
      <w:rFonts w:cs="Times New Roman"/>
      <w:vertAlign w:val="superscript"/>
    </w:rPr>
  </w:style>
  <w:style w:type="character" w:customStyle="1" w:styleId="a010">
    <w:name w:val="a01"/>
    <w:basedOn w:val="a4"/>
    <w:qFormat/>
    <w:rsid w:val="00194777"/>
  </w:style>
  <w:style w:type="character" w:customStyle="1" w:styleId="65">
    <w:name w:val="Заголовок №6"/>
    <w:basedOn w:val="a4"/>
    <w:qFormat/>
    <w:rsid w:val="00194777"/>
    <w:rPr>
      <w:rFonts w:ascii="Times New Roman" w:eastAsia="Times New Roman" w:hAnsi="Times New Roman" w:cs="Times New Roman"/>
      <w:b/>
      <w:bCs/>
      <w:i/>
      <w:iCs/>
      <w:caps w:val="0"/>
      <w:smallCaps w:val="0"/>
      <w:strike w:val="0"/>
      <w:dstrike w:val="0"/>
      <w:color w:val="000000"/>
      <w:spacing w:val="1"/>
      <w:w w:val="100"/>
      <w:sz w:val="23"/>
      <w:szCs w:val="23"/>
      <w:u w:val="none"/>
      <w:lang w:val="ru-RU"/>
    </w:rPr>
  </w:style>
  <w:style w:type="character" w:customStyle="1" w:styleId="30pt">
    <w:name w:val="Подпись к таблице (3) + Интервал 0 pt"/>
    <w:basedOn w:val="35"/>
    <w:qFormat/>
    <w:rsid w:val="00194777"/>
    <w:rPr>
      <w:i/>
      <w:iCs/>
      <w:color w:val="000000"/>
      <w:spacing w:val="1"/>
      <w:w w:val="100"/>
      <w:sz w:val="17"/>
      <w:szCs w:val="17"/>
      <w:lang w:val="ru-RU"/>
    </w:rPr>
  </w:style>
  <w:style w:type="character" w:customStyle="1" w:styleId="4pt0pt">
    <w:name w:val="Основной текст + 4 pt;Интервал 0 pt"/>
    <w:basedOn w:val="ad"/>
    <w:qFormat/>
    <w:rsid w:val="00194777"/>
    <w:rPr>
      <w:b w:val="0"/>
      <w:bCs w:val="0"/>
      <w:i w:val="0"/>
      <w:iCs w:val="0"/>
      <w:caps w:val="0"/>
      <w:smallCaps w:val="0"/>
      <w:strike w:val="0"/>
      <w:dstrike w:val="0"/>
      <w:spacing w:val="12"/>
      <w:w w:val="100"/>
      <w:sz w:val="8"/>
      <w:szCs w:val="8"/>
      <w:u w:val="none"/>
      <w:lang w:val="ru-RU"/>
    </w:rPr>
  </w:style>
  <w:style w:type="character" w:customStyle="1" w:styleId="78">
    <w:name w:val="Заголовок №7"/>
    <w:basedOn w:val="a4"/>
    <w:qFormat/>
    <w:rsid w:val="00194777"/>
    <w:rPr>
      <w:rFonts w:ascii="Times New Roman" w:eastAsia="Times New Roman" w:hAnsi="Times New Roman" w:cs="Times New Roman"/>
      <w:b/>
      <w:bCs/>
      <w:i w:val="0"/>
      <w:iCs w:val="0"/>
      <w:caps w:val="0"/>
      <w:smallCaps w:val="0"/>
      <w:strike w:val="0"/>
      <w:dstrike w:val="0"/>
      <w:color w:val="000000"/>
      <w:spacing w:val="3"/>
      <w:w w:val="100"/>
      <w:sz w:val="21"/>
      <w:szCs w:val="21"/>
      <w:u w:val="none"/>
      <w:lang w:val="ru-RU"/>
    </w:rPr>
  </w:style>
  <w:style w:type="character" w:customStyle="1" w:styleId="afffe">
    <w:name w:val="Подпись к картинке"/>
    <w:basedOn w:val="a4"/>
    <w:qFormat/>
    <w:rsid w:val="00194777"/>
    <w:rPr>
      <w:rFonts w:ascii="Times New Roman" w:eastAsia="Times New Roman" w:hAnsi="Times New Roman" w:cs="Times New Roman"/>
      <w:b w:val="0"/>
      <w:bCs w:val="0"/>
      <w:i w:val="0"/>
      <w:iCs w:val="0"/>
      <w:caps w:val="0"/>
      <w:smallCaps w:val="0"/>
      <w:strike w:val="0"/>
      <w:dstrike w:val="0"/>
      <w:color w:val="000000"/>
      <w:spacing w:val="-1"/>
      <w:w w:val="100"/>
      <w:sz w:val="17"/>
      <w:szCs w:val="17"/>
      <w:u w:val="none"/>
      <w:lang w:val="ru-RU"/>
    </w:rPr>
  </w:style>
  <w:style w:type="character" w:customStyle="1" w:styleId="0pt0">
    <w:name w:val="Основной текст + Курсив;Интервал 0 pt"/>
    <w:basedOn w:val="ad"/>
    <w:qFormat/>
    <w:rsid w:val="00194777"/>
    <w:rPr>
      <w:i/>
      <w:iCs/>
      <w:spacing w:val="2"/>
      <w:w w:val="100"/>
      <w:sz w:val="19"/>
      <w:szCs w:val="19"/>
      <w:lang w:val="ru-RU"/>
    </w:rPr>
  </w:style>
  <w:style w:type="character" w:customStyle="1" w:styleId="66">
    <w:name w:val="Основной текст (6)_"/>
    <w:basedOn w:val="a4"/>
    <w:link w:val="67"/>
    <w:qFormat/>
    <w:rsid w:val="00194777"/>
    <w:rPr>
      <w:rFonts w:eastAsia="Times New Roman" w:cs="Times New Roman"/>
      <w:b/>
      <w:bCs/>
      <w:spacing w:val="-1"/>
      <w:sz w:val="19"/>
      <w:szCs w:val="19"/>
      <w:shd w:val="clear" w:color="auto" w:fill="FFFFFF"/>
    </w:rPr>
  </w:style>
  <w:style w:type="character" w:customStyle="1" w:styleId="FranklinGothicHeavy5pt1pt">
    <w:name w:val="Основной текст + Franklin Gothic Heavy;5 pt;Интервал 1 pt"/>
    <w:basedOn w:val="ad"/>
    <w:qFormat/>
    <w:rsid w:val="00194777"/>
    <w:rPr>
      <w:rFonts w:ascii="Franklin Gothic Heavy" w:eastAsia="Franklin Gothic Heavy" w:hAnsi="Franklin Gothic Heavy" w:cs="Franklin Gothic Heavy"/>
      <w:spacing w:val="20"/>
      <w:w w:val="100"/>
      <w:sz w:val="10"/>
      <w:szCs w:val="10"/>
      <w:lang w:val="ru-RU"/>
    </w:rPr>
  </w:style>
  <w:style w:type="character" w:customStyle="1" w:styleId="55pt0pt">
    <w:name w:val="Основной текст + 5;5 pt;Курсив;Интервал 0 pt"/>
    <w:basedOn w:val="ad"/>
    <w:qFormat/>
    <w:rsid w:val="00194777"/>
    <w:rPr>
      <w:i/>
      <w:iCs/>
      <w:spacing w:val="0"/>
      <w:w w:val="100"/>
      <w:sz w:val="11"/>
      <w:szCs w:val="11"/>
    </w:rPr>
  </w:style>
  <w:style w:type="character" w:customStyle="1" w:styleId="68">
    <w:name w:val="Основной текст (6) + Не полужирный"/>
    <w:basedOn w:val="66"/>
    <w:qFormat/>
    <w:rsid w:val="00194777"/>
    <w:rPr>
      <w:color w:val="000000"/>
      <w:w w:val="100"/>
      <w:lang w:val="ru-RU"/>
    </w:rPr>
  </w:style>
  <w:style w:type="character" w:customStyle="1" w:styleId="100">
    <w:name w:val="Основной текст (10)_"/>
    <w:basedOn w:val="a4"/>
    <w:link w:val="101"/>
    <w:qFormat/>
    <w:rsid w:val="00194777"/>
    <w:rPr>
      <w:rFonts w:eastAsia="Times New Roman" w:cs="Times New Roman"/>
      <w:b/>
      <w:bCs/>
      <w:spacing w:val="3"/>
      <w:sz w:val="18"/>
      <w:szCs w:val="18"/>
      <w:shd w:val="clear" w:color="auto" w:fill="FFFFFF"/>
    </w:rPr>
  </w:style>
  <w:style w:type="character" w:customStyle="1" w:styleId="1095pt0pt">
    <w:name w:val="Основной текст (10) + 9;5 pt;Не полужирный;Интервал 0 pt"/>
    <w:basedOn w:val="100"/>
    <w:qFormat/>
    <w:rsid w:val="00194777"/>
    <w:rPr>
      <w:color w:val="000000"/>
      <w:spacing w:val="-1"/>
      <w:w w:val="100"/>
      <w:sz w:val="19"/>
      <w:szCs w:val="19"/>
      <w:lang w:val="ru-RU"/>
    </w:rPr>
  </w:style>
  <w:style w:type="character" w:customStyle="1" w:styleId="75pt0pt">
    <w:name w:val="Основной текст + 7;5 pt;Полужирный;Курсив;Интервал 0 pt"/>
    <w:basedOn w:val="ad"/>
    <w:qFormat/>
    <w:rsid w:val="00194777"/>
    <w:rPr>
      <w:b/>
      <w:bCs/>
      <w:i/>
      <w:iCs/>
      <w:caps w:val="0"/>
      <w:smallCaps w:val="0"/>
      <w:strike w:val="0"/>
      <w:dstrike w:val="0"/>
      <w:spacing w:val="6"/>
      <w:w w:val="100"/>
      <w:sz w:val="15"/>
      <w:szCs w:val="15"/>
      <w:u w:val="none"/>
      <w:lang w:val="ru-RU"/>
    </w:rPr>
  </w:style>
  <w:style w:type="character" w:customStyle="1" w:styleId="79">
    <w:name w:val="Заголовок №7_"/>
    <w:basedOn w:val="a4"/>
    <w:qFormat/>
    <w:rsid w:val="00194777"/>
    <w:rPr>
      <w:rFonts w:ascii="Times New Roman" w:eastAsia="Times New Roman" w:hAnsi="Times New Roman" w:cs="Times New Roman"/>
      <w:b/>
      <w:bCs/>
      <w:spacing w:val="-3"/>
      <w:shd w:val="clear" w:color="auto" w:fill="FFFFFF"/>
    </w:rPr>
  </w:style>
  <w:style w:type="character" w:customStyle="1" w:styleId="69">
    <w:name w:val="Заголовок №6_"/>
    <w:basedOn w:val="a4"/>
    <w:qFormat/>
    <w:rsid w:val="00194777"/>
    <w:rPr>
      <w:rFonts w:ascii="Times New Roman" w:eastAsia="Times New Roman" w:hAnsi="Times New Roman" w:cs="Times New Roman"/>
      <w:b/>
      <w:bCs/>
      <w:i/>
      <w:iCs/>
      <w:spacing w:val="-2"/>
      <w:shd w:val="clear" w:color="auto" w:fill="FFFFFF"/>
    </w:rPr>
  </w:style>
  <w:style w:type="character" w:customStyle="1" w:styleId="40pt">
    <w:name w:val="Основной текст (4) + Не курсив;Интервал 0 pt"/>
    <w:basedOn w:val="41"/>
    <w:qFormat/>
    <w:rsid w:val="00194777"/>
    <w:rPr>
      <w:rFonts w:ascii="Times New Roman" w:hAnsi="Times New Roman"/>
    </w:rPr>
  </w:style>
  <w:style w:type="character" w:customStyle="1" w:styleId="3e">
    <w:name w:val="Основной текст 3 Знак"/>
    <w:basedOn w:val="a4"/>
    <w:link w:val="3f"/>
    <w:qFormat/>
    <w:rsid w:val="00194777"/>
    <w:rPr>
      <w:rFonts w:ascii="Arial" w:eastAsia="Times New Roman" w:hAnsi="Arial" w:cs="Times New Roman"/>
      <w:color w:val="000000"/>
      <w:sz w:val="20"/>
      <w:szCs w:val="18"/>
      <w:shd w:val="clear" w:color="auto" w:fill="FFFFFF"/>
    </w:rPr>
  </w:style>
  <w:style w:type="character" w:customStyle="1" w:styleId="w">
    <w:name w:val="w"/>
    <w:basedOn w:val="a4"/>
    <w:qFormat/>
    <w:rsid w:val="00194777"/>
  </w:style>
  <w:style w:type="character" w:styleId="affff">
    <w:name w:val="endnote reference"/>
    <w:rsid w:val="00194777"/>
    <w:rPr>
      <w:vertAlign w:val="superscript"/>
    </w:rPr>
  </w:style>
  <w:style w:type="character" w:customStyle="1" w:styleId="affff0">
    <w:name w:val="Символ концевой сноски"/>
    <w:qFormat/>
    <w:rsid w:val="00194777"/>
  </w:style>
  <w:style w:type="paragraph" w:customStyle="1" w:styleId="affff1">
    <w:name w:val="Заголовок"/>
    <w:basedOn w:val="a3"/>
    <w:next w:val="afd"/>
    <w:qFormat/>
    <w:rsid w:val="00194777"/>
    <w:pPr>
      <w:keepNext/>
      <w:suppressAutoHyphens/>
      <w:spacing w:before="240" w:after="120"/>
    </w:pPr>
    <w:rPr>
      <w:rFonts w:ascii="Liberation Sans" w:eastAsia="Microsoft YaHei" w:hAnsi="Liberation Sans" w:cs="Lucida Sans"/>
    </w:rPr>
  </w:style>
  <w:style w:type="paragraph" w:styleId="affff2">
    <w:name w:val="List"/>
    <w:basedOn w:val="afd"/>
    <w:rsid w:val="00194777"/>
    <w:pPr>
      <w:suppressAutoHyphens/>
      <w:spacing w:after="0"/>
    </w:pPr>
    <w:rPr>
      <w:rFonts w:cs="Lucida Sans"/>
      <w:i/>
      <w:iCs/>
      <w:sz w:val="24"/>
    </w:rPr>
  </w:style>
  <w:style w:type="paragraph" w:styleId="1e">
    <w:name w:val="index 1"/>
    <w:basedOn w:val="a3"/>
    <w:next w:val="a3"/>
    <w:autoRedefine/>
    <w:uiPriority w:val="99"/>
    <w:semiHidden/>
    <w:unhideWhenUsed/>
    <w:rsid w:val="00194777"/>
    <w:pPr>
      <w:spacing w:after="0" w:line="240" w:lineRule="auto"/>
      <w:ind w:left="280" w:hanging="280"/>
    </w:pPr>
  </w:style>
  <w:style w:type="paragraph" w:styleId="affff3">
    <w:name w:val="index heading"/>
    <w:basedOn w:val="affff1"/>
    <w:rsid w:val="00194777"/>
  </w:style>
  <w:style w:type="paragraph" w:customStyle="1" w:styleId="HeaderandFooter">
    <w:name w:val="Header and Footer"/>
    <w:basedOn w:val="a3"/>
    <w:qFormat/>
    <w:rsid w:val="00194777"/>
    <w:pPr>
      <w:suppressAutoHyphens/>
    </w:pPr>
    <w:rPr>
      <w:rFonts w:asciiTheme="minorHAnsi" w:hAnsiTheme="minorHAnsi"/>
      <w:sz w:val="22"/>
      <w:szCs w:val="22"/>
    </w:rPr>
  </w:style>
  <w:style w:type="paragraph" w:customStyle="1" w:styleId="Style24">
    <w:name w:val="Style24"/>
    <w:basedOn w:val="a3"/>
    <w:uiPriority w:val="99"/>
    <w:qFormat/>
    <w:rsid w:val="00194777"/>
    <w:pPr>
      <w:widowControl w:val="0"/>
      <w:suppressAutoHyphens/>
      <w:spacing w:after="0" w:line="418" w:lineRule="exact"/>
    </w:pPr>
    <w:rPr>
      <w:rFonts w:eastAsia="Times New Roman" w:cs="Times New Roman"/>
      <w:sz w:val="24"/>
      <w:szCs w:val="24"/>
    </w:rPr>
  </w:style>
  <w:style w:type="paragraph" w:customStyle="1" w:styleId="67">
    <w:name w:val="Основной текст (6)"/>
    <w:basedOn w:val="a3"/>
    <w:link w:val="66"/>
    <w:qFormat/>
    <w:rsid w:val="00194777"/>
    <w:pPr>
      <w:widowControl w:val="0"/>
      <w:shd w:val="clear" w:color="auto" w:fill="FFFFFF"/>
      <w:suppressAutoHyphens/>
      <w:spacing w:after="0" w:line="249" w:lineRule="exact"/>
      <w:jc w:val="center"/>
    </w:pPr>
    <w:rPr>
      <w:rFonts w:eastAsia="Times New Roman" w:cs="Times New Roman"/>
      <w:b/>
      <w:bCs/>
      <w:spacing w:val="-1"/>
      <w:sz w:val="19"/>
      <w:szCs w:val="19"/>
    </w:rPr>
  </w:style>
  <w:style w:type="paragraph" w:customStyle="1" w:styleId="101">
    <w:name w:val="Основной текст (10)"/>
    <w:basedOn w:val="a3"/>
    <w:link w:val="100"/>
    <w:qFormat/>
    <w:rsid w:val="00194777"/>
    <w:pPr>
      <w:widowControl w:val="0"/>
      <w:shd w:val="clear" w:color="auto" w:fill="FFFFFF"/>
      <w:suppressAutoHyphens/>
      <w:spacing w:after="0" w:line="144" w:lineRule="exact"/>
    </w:pPr>
    <w:rPr>
      <w:rFonts w:eastAsia="Times New Roman" w:cs="Times New Roman"/>
      <w:b/>
      <w:bCs/>
      <w:spacing w:val="3"/>
      <w:sz w:val="18"/>
      <w:szCs w:val="18"/>
    </w:rPr>
  </w:style>
  <w:style w:type="paragraph" w:customStyle="1" w:styleId="Body">
    <w:name w:val="Body"/>
    <w:basedOn w:val="a3"/>
    <w:uiPriority w:val="1"/>
    <w:qFormat/>
    <w:rsid w:val="00194777"/>
    <w:pPr>
      <w:widowControl w:val="0"/>
      <w:suppressAutoHyphens/>
      <w:spacing w:after="0" w:line="240" w:lineRule="auto"/>
      <w:ind w:left="-34" w:right="-45"/>
      <w:jc w:val="center"/>
    </w:pPr>
    <w:rPr>
      <w:rFonts w:eastAsia="Times New Roman" w:cs="Times New Roman"/>
      <w:lang w:val="en-US" w:eastAsia="en-US"/>
    </w:rPr>
  </w:style>
  <w:style w:type="paragraph" w:styleId="3f">
    <w:name w:val="Body Text 3"/>
    <w:basedOn w:val="a3"/>
    <w:link w:val="3e"/>
    <w:qFormat/>
    <w:rsid w:val="00194777"/>
    <w:pPr>
      <w:widowControl w:val="0"/>
      <w:shd w:val="clear" w:color="auto" w:fill="FFFFFF"/>
      <w:suppressAutoHyphens/>
      <w:spacing w:after="0" w:line="240" w:lineRule="auto"/>
      <w:jc w:val="center"/>
    </w:pPr>
    <w:rPr>
      <w:rFonts w:ascii="Arial" w:eastAsia="Times New Roman" w:hAnsi="Arial" w:cs="Times New Roman"/>
      <w:color w:val="000000"/>
      <w:sz w:val="20"/>
      <w:szCs w:val="18"/>
    </w:rPr>
  </w:style>
  <w:style w:type="character" w:customStyle="1" w:styleId="310">
    <w:name w:val="Основной текст 3 Знак1"/>
    <w:basedOn w:val="a4"/>
    <w:link w:val="3f"/>
    <w:uiPriority w:val="99"/>
    <w:semiHidden/>
    <w:rsid w:val="00194777"/>
    <w:rPr>
      <w:sz w:val="16"/>
      <w:szCs w:val="16"/>
    </w:rPr>
  </w:style>
  <w:style w:type="paragraph" w:customStyle="1" w:styleId="western">
    <w:name w:val="western"/>
    <w:basedOn w:val="a3"/>
    <w:qFormat/>
    <w:rsid w:val="00194777"/>
    <w:pPr>
      <w:suppressAutoHyphens/>
      <w:spacing w:beforeAutospacing="1" w:afterAutospacing="1" w:line="240" w:lineRule="auto"/>
    </w:pPr>
    <w:rPr>
      <w:rFonts w:eastAsia="Times New Roman" w:cs="Times New Roman"/>
      <w:sz w:val="24"/>
      <w:szCs w:val="24"/>
    </w:rPr>
  </w:style>
  <w:style w:type="paragraph" w:customStyle="1" w:styleId="affff4">
    <w:name w:val="Содержимое врезки"/>
    <w:basedOn w:val="a3"/>
    <w:qFormat/>
    <w:rsid w:val="00194777"/>
    <w:pPr>
      <w:suppressAutoHyphens/>
    </w:pPr>
    <w:rPr>
      <w:rFonts w:asciiTheme="minorHAnsi" w:hAnsiTheme="minorHAnsi"/>
      <w:sz w:val="22"/>
      <w:szCs w:val="22"/>
    </w:rPr>
  </w:style>
  <w:style w:type="numbering" w:customStyle="1" w:styleId="affff5">
    <w:name w:val="Без списка"/>
    <w:uiPriority w:val="99"/>
    <w:semiHidden/>
    <w:unhideWhenUsed/>
    <w:qFormat/>
    <w:rsid w:val="00194777"/>
  </w:style>
  <w:style w:type="table" w:customStyle="1" w:styleId="2f2">
    <w:name w:val="Сетка таблицы2"/>
    <w:basedOn w:val="a5"/>
    <w:uiPriority w:val="59"/>
    <w:rsid w:val="00194777"/>
    <w:pPr>
      <w:suppressAutoHyphens/>
      <w:spacing w:after="0" w:line="240" w:lineRule="auto"/>
    </w:pPr>
    <w:rPr>
      <w:rFonts w:asciiTheme="minorHAnsi" w:eastAsia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етка таблицы3"/>
    <w:basedOn w:val="a5"/>
    <w:uiPriority w:val="59"/>
    <w:rsid w:val="00194777"/>
    <w:pPr>
      <w:suppressAutoHyphens/>
      <w:spacing w:after="0" w:line="240" w:lineRule="auto"/>
    </w:pPr>
    <w:rPr>
      <w:rFonts w:asciiTheme="minorHAnsi" w:eastAsia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basedOn w:val="a5"/>
    <w:uiPriority w:val="59"/>
    <w:rsid w:val="00194777"/>
    <w:pPr>
      <w:suppressAutoHyphens/>
      <w:spacing w:after="0" w:line="240" w:lineRule="auto"/>
    </w:pPr>
    <w:rPr>
      <w:rFonts w:asciiTheme="minorHAnsi" w:eastAsia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3">
    <w:name w:val="Нет списка2"/>
    <w:next w:val="a6"/>
    <w:uiPriority w:val="99"/>
    <w:semiHidden/>
    <w:unhideWhenUsed/>
    <w:rsid w:val="00194777"/>
  </w:style>
  <w:style w:type="paragraph" w:customStyle="1" w:styleId="p2">
    <w:name w:val="p2"/>
    <w:basedOn w:val="a3"/>
    <w:rsid w:val="00194777"/>
    <w:pPr>
      <w:spacing w:before="100" w:beforeAutospacing="1" w:after="100" w:afterAutospacing="1" w:line="240" w:lineRule="auto"/>
    </w:pPr>
    <w:rPr>
      <w:rFonts w:eastAsia="Times New Roman" w:cs="Times New Roman"/>
      <w:sz w:val="24"/>
      <w:szCs w:val="24"/>
    </w:rPr>
  </w:style>
  <w:style w:type="paragraph" w:customStyle="1" w:styleId="p3">
    <w:name w:val="p3"/>
    <w:basedOn w:val="a3"/>
    <w:rsid w:val="00194777"/>
    <w:pPr>
      <w:spacing w:before="100" w:beforeAutospacing="1" w:after="100" w:afterAutospacing="1" w:line="240" w:lineRule="auto"/>
    </w:pPr>
    <w:rPr>
      <w:rFonts w:eastAsia="Times New Roman" w:cs="Times New Roman"/>
      <w:sz w:val="24"/>
      <w:szCs w:val="24"/>
    </w:rPr>
  </w:style>
  <w:style w:type="character" w:customStyle="1" w:styleId="s2">
    <w:name w:val="s2"/>
    <w:basedOn w:val="a4"/>
    <w:rsid w:val="00194777"/>
  </w:style>
  <w:style w:type="paragraph" w:customStyle="1" w:styleId="p4">
    <w:name w:val="p4"/>
    <w:basedOn w:val="a3"/>
    <w:rsid w:val="00194777"/>
    <w:pPr>
      <w:spacing w:before="100" w:beforeAutospacing="1" w:after="100" w:afterAutospacing="1" w:line="240" w:lineRule="auto"/>
    </w:pPr>
    <w:rPr>
      <w:rFonts w:eastAsia="Times New Roman" w:cs="Times New Roman"/>
      <w:sz w:val="24"/>
      <w:szCs w:val="24"/>
    </w:rPr>
  </w:style>
  <w:style w:type="paragraph" w:customStyle="1" w:styleId="p5">
    <w:name w:val="p5"/>
    <w:basedOn w:val="a3"/>
    <w:rsid w:val="00194777"/>
    <w:pPr>
      <w:spacing w:before="100" w:beforeAutospacing="1" w:after="100" w:afterAutospacing="1" w:line="240" w:lineRule="auto"/>
    </w:pPr>
    <w:rPr>
      <w:rFonts w:eastAsia="Times New Roman" w:cs="Times New Roman"/>
      <w:sz w:val="24"/>
      <w:szCs w:val="24"/>
    </w:rPr>
  </w:style>
  <w:style w:type="paragraph" w:customStyle="1" w:styleId="p6">
    <w:name w:val="p6"/>
    <w:basedOn w:val="a3"/>
    <w:rsid w:val="00194777"/>
    <w:pPr>
      <w:spacing w:before="100" w:beforeAutospacing="1" w:after="100" w:afterAutospacing="1" w:line="240" w:lineRule="auto"/>
    </w:pPr>
    <w:rPr>
      <w:rFonts w:eastAsia="Times New Roman" w:cs="Times New Roman"/>
      <w:sz w:val="24"/>
      <w:szCs w:val="24"/>
    </w:rPr>
  </w:style>
  <w:style w:type="paragraph" w:customStyle="1" w:styleId="c5">
    <w:name w:val="c5"/>
    <w:basedOn w:val="a3"/>
    <w:rsid w:val="00194777"/>
    <w:pPr>
      <w:spacing w:before="100" w:beforeAutospacing="1" w:after="100" w:afterAutospacing="1" w:line="240" w:lineRule="auto"/>
    </w:pPr>
    <w:rPr>
      <w:rFonts w:eastAsia="Times New Roman" w:cs="Times New Roman"/>
      <w:sz w:val="24"/>
      <w:szCs w:val="24"/>
    </w:rPr>
  </w:style>
  <w:style w:type="character" w:customStyle="1" w:styleId="c1">
    <w:name w:val="c1"/>
    <w:basedOn w:val="a4"/>
    <w:rsid w:val="00194777"/>
  </w:style>
  <w:style w:type="character" w:customStyle="1" w:styleId="c7">
    <w:name w:val="c7"/>
    <w:basedOn w:val="a4"/>
    <w:rsid w:val="00194777"/>
  </w:style>
  <w:style w:type="paragraph" w:customStyle="1" w:styleId="c13">
    <w:name w:val="c13"/>
    <w:basedOn w:val="a3"/>
    <w:rsid w:val="00194777"/>
    <w:pPr>
      <w:spacing w:before="100" w:beforeAutospacing="1" w:after="100" w:afterAutospacing="1" w:line="240" w:lineRule="auto"/>
    </w:pPr>
    <w:rPr>
      <w:rFonts w:eastAsia="Times New Roman" w:cs="Times New Roman"/>
      <w:sz w:val="24"/>
      <w:szCs w:val="24"/>
    </w:rPr>
  </w:style>
  <w:style w:type="paragraph" w:customStyle="1" w:styleId="c10">
    <w:name w:val="c10"/>
    <w:basedOn w:val="a3"/>
    <w:rsid w:val="00194777"/>
    <w:pPr>
      <w:spacing w:before="100" w:beforeAutospacing="1" w:after="100" w:afterAutospacing="1" w:line="240" w:lineRule="auto"/>
    </w:pPr>
    <w:rPr>
      <w:rFonts w:eastAsia="Times New Roman" w:cs="Times New Roman"/>
      <w:sz w:val="24"/>
      <w:szCs w:val="24"/>
    </w:rPr>
  </w:style>
  <w:style w:type="paragraph" w:customStyle="1" w:styleId="c8">
    <w:name w:val="c8"/>
    <w:basedOn w:val="a3"/>
    <w:rsid w:val="00194777"/>
    <w:pPr>
      <w:spacing w:before="100" w:beforeAutospacing="1" w:after="100" w:afterAutospacing="1" w:line="240" w:lineRule="auto"/>
    </w:pPr>
    <w:rPr>
      <w:rFonts w:eastAsia="Times New Roman" w:cs="Times New Roman"/>
      <w:sz w:val="24"/>
      <w:szCs w:val="24"/>
    </w:rPr>
  </w:style>
  <w:style w:type="paragraph" w:customStyle="1" w:styleId="FR1">
    <w:name w:val="FR1"/>
    <w:rsid w:val="00194777"/>
    <w:pPr>
      <w:widowControl w:val="0"/>
      <w:autoSpaceDE w:val="0"/>
      <w:autoSpaceDN w:val="0"/>
      <w:adjustRightInd w:val="0"/>
      <w:spacing w:after="0" w:line="240" w:lineRule="auto"/>
      <w:ind w:left="3440"/>
      <w:jc w:val="center"/>
    </w:pPr>
    <w:rPr>
      <w:rFonts w:ascii="Arial" w:eastAsia="Times New Roman" w:hAnsi="Arial" w:cs="Arial"/>
      <w:i/>
      <w:iCs/>
      <w:sz w:val="24"/>
      <w:szCs w:val="24"/>
    </w:rPr>
  </w:style>
  <w:style w:type="character" w:customStyle="1" w:styleId="1f">
    <w:name w:val="Основной текст с отступом Знак1"/>
    <w:rsid w:val="00194777"/>
    <w:rPr>
      <w:rFonts w:ascii="Times New Roman" w:eastAsia="Times New Roman" w:hAnsi="Times New Roman" w:cs="Times New Roman"/>
      <w:sz w:val="28"/>
      <w:szCs w:val="24"/>
    </w:rPr>
  </w:style>
  <w:style w:type="paragraph" w:styleId="z-">
    <w:name w:val="HTML Bottom of Form"/>
    <w:basedOn w:val="a3"/>
    <w:next w:val="a3"/>
    <w:link w:val="z-0"/>
    <w:hidden/>
    <w:rsid w:val="00194777"/>
    <w:pPr>
      <w:pBdr>
        <w:top w:val="single" w:sz="6" w:space="1" w:color="auto"/>
      </w:pBdr>
      <w:spacing w:after="0" w:line="240" w:lineRule="auto"/>
      <w:jc w:val="center"/>
    </w:pPr>
    <w:rPr>
      <w:rFonts w:ascii="Arial" w:eastAsia="Times New Roman" w:hAnsi="Arial" w:cs="Arial"/>
      <w:vanish/>
      <w:sz w:val="16"/>
      <w:szCs w:val="16"/>
    </w:rPr>
  </w:style>
  <w:style w:type="character" w:customStyle="1" w:styleId="z-0">
    <w:name w:val="z-Конец формы Знак"/>
    <w:basedOn w:val="a4"/>
    <w:link w:val="z-"/>
    <w:rsid w:val="00194777"/>
    <w:rPr>
      <w:rFonts w:ascii="Arial" w:eastAsia="Times New Roman" w:hAnsi="Arial" w:cs="Arial"/>
      <w:vanish/>
      <w:sz w:val="16"/>
      <w:szCs w:val="16"/>
    </w:rPr>
  </w:style>
  <w:style w:type="paragraph" w:styleId="z-1">
    <w:name w:val="HTML Top of Form"/>
    <w:basedOn w:val="a3"/>
    <w:next w:val="a3"/>
    <w:link w:val="z-2"/>
    <w:hidden/>
    <w:rsid w:val="0019477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2">
    <w:name w:val="z-Начало формы Знак"/>
    <w:basedOn w:val="a4"/>
    <w:link w:val="z-1"/>
    <w:rsid w:val="00194777"/>
    <w:rPr>
      <w:rFonts w:ascii="Arial" w:eastAsia="Times New Roman" w:hAnsi="Arial" w:cs="Arial"/>
      <w:vanish/>
      <w:sz w:val="16"/>
      <w:szCs w:val="16"/>
    </w:rPr>
  </w:style>
  <w:style w:type="paragraph" w:customStyle="1" w:styleId="affff6">
    <w:name w:val="Обычный для диплома"/>
    <w:basedOn w:val="a3"/>
    <w:rsid w:val="00194777"/>
    <w:pPr>
      <w:spacing w:after="0" w:line="240" w:lineRule="auto"/>
      <w:ind w:firstLine="720"/>
      <w:jc w:val="both"/>
    </w:pPr>
    <w:rPr>
      <w:rFonts w:ascii="Arial" w:eastAsia="Times New Roman" w:hAnsi="Arial" w:cs="Times New Roman"/>
      <w:sz w:val="24"/>
      <w:szCs w:val="20"/>
    </w:rPr>
  </w:style>
  <w:style w:type="paragraph" w:customStyle="1" w:styleId="affff7">
    <w:name w:val="Чертежный"/>
    <w:rsid w:val="00194777"/>
    <w:pPr>
      <w:spacing w:after="0" w:line="240" w:lineRule="auto"/>
      <w:jc w:val="both"/>
    </w:pPr>
    <w:rPr>
      <w:rFonts w:ascii="ISOCPEUR" w:eastAsia="Times New Roman" w:hAnsi="ISOCPEUR" w:cs="Times New Roman"/>
      <w:i/>
      <w:szCs w:val="20"/>
      <w:lang w:val="uk-UA"/>
    </w:rPr>
  </w:style>
  <w:style w:type="paragraph" w:customStyle="1" w:styleId="Web">
    <w:name w:val="Обычный (Web)"/>
    <w:basedOn w:val="a3"/>
    <w:rsid w:val="00194777"/>
    <w:pPr>
      <w:spacing w:before="100" w:after="100" w:line="240" w:lineRule="auto"/>
    </w:pPr>
    <w:rPr>
      <w:rFonts w:ascii="Arial Unicode MS" w:eastAsia="Arial Unicode MS" w:hAnsi="Arial Unicode MS" w:cs="Times New Roman"/>
      <w:sz w:val="24"/>
      <w:szCs w:val="24"/>
    </w:rPr>
  </w:style>
  <w:style w:type="paragraph" w:customStyle="1" w:styleId="ConsNormal">
    <w:name w:val="ConsNormal"/>
    <w:rsid w:val="00194777"/>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Nonformat">
    <w:name w:val="ConsNonformat"/>
    <w:rsid w:val="00194777"/>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fff8">
    <w:name w:val="Body Text First Indent"/>
    <w:basedOn w:val="afd"/>
    <w:link w:val="affff9"/>
    <w:rsid w:val="00194777"/>
    <w:pPr>
      <w:ind w:firstLine="210"/>
    </w:pPr>
    <w:rPr>
      <w:sz w:val="24"/>
      <w:szCs w:val="24"/>
    </w:rPr>
  </w:style>
  <w:style w:type="character" w:customStyle="1" w:styleId="affff9">
    <w:name w:val="Красная строка Знак"/>
    <w:basedOn w:val="afe"/>
    <w:link w:val="affff8"/>
    <w:rsid w:val="00194777"/>
    <w:rPr>
      <w:sz w:val="24"/>
      <w:szCs w:val="24"/>
    </w:rPr>
  </w:style>
  <w:style w:type="paragraph" w:styleId="2f4">
    <w:name w:val="Body Text First Indent 2"/>
    <w:basedOn w:val="af2"/>
    <w:link w:val="2f5"/>
    <w:rsid w:val="00194777"/>
    <w:pPr>
      <w:spacing w:after="120" w:line="240" w:lineRule="auto"/>
      <w:ind w:left="283" w:firstLine="210"/>
      <w:jc w:val="left"/>
    </w:pPr>
    <w:rPr>
      <w:spacing w:val="0"/>
      <w:sz w:val="24"/>
      <w:szCs w:val="24"/>
    </w:rPr>
  </w:style>
  <w:style w:type="character" w:customStyle="1" w:styleId="2f5">
    <w:name w:val="Красная строка 2 Знак"/>
    <w:basedOn w:val="af3"/>
    <w:link w:val="2f4"/>
    <w:rsid w:val="00194777"/>
    <w:rPr>
      <w:sz w:val="24"/>
      <w:szCs w:val="24"/>
    </w:rPr>
  </w:style>
  <w:style w:type="paragraph" w:customStyle="1" w:styleId="2f6">
    <w:name w:val="Нижний колонтитул 2"/>
    <w:basedOn w:val="affb"/>
    <w:rsid w:val="00194777"/>
    <w:pPr>
      <w:tabs>
        <w:tab w:val="clear" w:pos="4677"/>
        <w:tab w:val="clear" w:pos="9355"/>
        <w:tab w:val="center" w:pos="4153"/>
        <w:tab w:val="right" w:pos="8306"/>
      </w:tabs>
      <w:overflowPunct w:val="0"/>
      <w:autoSpaceDE w:val="0"/>
      <w:autoSpaceDN w:val="0"/>
      <w:adjustRightInd w:val="0"/>
      <w:ind w:left="113" w:right="113" w:firstLine="1"/>
      <w:jc w:val="center"/>
      <w:textAlignment w:val="baseline"/>
    </w:pPr>
    <w:rPr>
      <w:rFonts w:ascii="Arial" w:hAnsi="Arial"/>
      <w:i/>
      <w:sz w:val="20"/>
      <w:szCs w:val="20"/>
    </w:rPr>
  </w:style>
  <w:style w:type="paragraph" w:customStyle="1" w:styleId="affffa">
    <w:name w:val="Линин"/>
    <w:basedOn w:val="a3"/>
    <w:rsid w:val="00194777"/>
    <w:pPr>
      <w:overflowPunct w:val="0"/>
      <w:autoSpaceDE w:val="0"/>
      <w:autoSpaceDN w:val="0"/>
      <w:adjustRightInd w:val="0"/>
      <w:spacing w:after="0" w:line="360" w:lineRule="auto"/>
      <w:jc w:val="both"/>
      <w:textAlignment w:val="baseline"/>
    </w:pPr>
    <w:rPr>
      <w:rFonts w:eastAsia="Times New Roman" w:cs="Times New Roman"/>
      <w:szCs w:val="20"/>
    </w:rPr>
  </w:style>
  <w:style w:type="paragraph" w:customStyle="1" w:styleId="a1">
    <w:name w:val="абсолютно правельный стиль"/>
    <w:basedOn w:val="a3"/>
    <w:rsid w:val="00194777"/>
    <w:pPr>
      <w:numPr>
        <w:numId w:val="238"/>
      </w:numPr>
      <w:overflowPunct w:val="0"/>
      <w:autoSpaceDE w:val="0"/>
      <w:autoSpaceDN w:val="0"/>
      <w:adjustRightInd w:val="0"/>
      <w:spacing w:after="0" w:line="240" w:lineRule="auto"/>
      <w:textAlignment w:val="baseline"/>
    </w:pPr>
    <w:rPr>
      <w:rFonts w:eastAsia="Times New Roman" w:cs="Times New Roman"/>
      <w:sz w:val="20"/>
      <w:szCs w:val="20"/>
    </w:rPr>
  </w:style>
  <w:style w:type="paragraph" w:customStyle="1" w:styleId="affffb">
    <w:name w:val="Таблица"/>
    <w:basedOn w:val="a3"/>
    <w:next w:val="afd"/>
    <w:rsid w:val="00194777"/>
    <w:pPr>
      <w:overflowPunct w:val="0"/>
      <w:autoSpaceDE w:val="0"/>
      <w:autoSpaceDN w:val="0"/>
      <w:adjustRightInd w:val="0"/>
      <w:spacing w:after="0" w:line="240" w:lineRule="auto"/>
      <w:jc w:val="both"/>
      <w:textAlignment w:val="baseline"/>
    </w:pPr>
    <w:rPr>
      <w:rFonts w:eastAsia="Times New Roman" w:cs="Times New Roman"/>
      <w:snapToGrid w:val="0"/>
      <w:szCs w:val="20"/>
    </w:rPr>
  </w:style>
  <w:style w:type="character" w:customStyle="1" w:styleId="8pt0pt0">
    <w:name w:val="Основной текст + 8 pt;Интервал 0 pt"/>
    <w:rsid w:val="00194777"/>
    <w:rPr>
      <w:rFonts w:ascii="Times New Roman" w:eastAsia="Times New Roman" w:hAnsi="Times New Roman" w:cs="Times New Roman"/>
      <w:b w:val="0"/>
      <w:bCs w:val="0"/>
      <w:i w:val="0"/>
      <w:iCs w:val="0"/>
      <w:smallCaps w:val="0"/>
      <w:strike w:val="0"/>
      <w:color w:val="000000"/>
      <w:spacing w:val="2"/>
      <w:w w:val="100"/>
      <w:position w:val="0"/>
      <w:sz w:val="16"/>
      <w:szCs w:val="16"/>
      <w:u w:val="none"/>
      <w:shd w:val="clear" w:color="auto" w:fill="FFFFFF"/>
      <w:lang w:val="ru-RU"/>
    </w:rPr>
  </w:style>
  <w:style w:type="character" w:customStyle="1" w:styleId="95pt0">
    <w:name w:val="Основной текст + 9;5 pt;Полужирный"/>
    <w:rsid w:val="0019477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bidi="ar-SA"/>
    </w:rPr>
  </w:style>
  <w:style w:type="paragraph" w:customStyle="1" w:styleId="6a">
    <w:name w:val="Основной текст6"/>
    <w:basedOn w:val="a3"/>
    <w:rsid w:val="00194777"/>
    <w:pPr>
      <w:widowControl w:val="0"/>
      <w:shd w:val="clear" w:color="auto" w:fill="FFFFFF"/>
      <w:spacing w:after="0" w:line="322" w:lineRule="exact"/>
      <w:ind w:hanging="1020"/>
      <w:jc w:val="center"/>
    </w:pPr>
    <w:rPr>
      <w:rFonts w:eastAsia="Times New Roman" w:cs="Times New Roman"/>
      <w:color w:val="000000"/>
      <w:spacing w:val="3"/>
      <w:sz w:val="23"/>
      <w:szCs w:val="23"/>
    </w:rPr>
  </w:style>
  <w:style w:type="character" w:customStyle="1" w:styleId="55">
    <w:name w:val="Основной текст (5)_"/>
    <w:basedOn w:val="a4"/>
    <w:link w:val="56"/>
    <w:rsid w:val="00194777"/>
    <w:rPr>
      <w:rFonts w:eastAsia="Times New Roman" w:cs="Times New Roman"/>
      <w:b/>
      <w:bCs/>
      <w:spacing w:val="3"/>
      <w:shd w:val="clear" w:color="auto" w:fill="FFFFFF"/>
    </w:rPr>
  </w:style>
  <w:style w:type="paragraph" w:customStyle="1" w:styleId="56">
    <w:name w:val="Основной текст (5)"/>
    <w:basedOn w:val="a3"/>
    <w:link w:val="55"/>
    <w:rsid w:val="00194777"/>
    <w:pPr>
      <w:widowControl w:val="0"/>
      <w:shd w:val="clear" w:color="auto" w:fill="FFFFFF"/>
      <w:spacing w:after="0" w:line="413" w:lineRule="exact"/>
      <w:ind w:hanging="420"/>
    </w:pPr>
    <w:rPr>
      <w:rFonts w:eastAsia="Times New Roman" w:cs="Times New Roman"/>
      <w:b/>
      <w:bCs/>
      <w:spacing w:val="3"/>
    </w:rPr>
  </w:style>
  <w:style w:type="character" w:customStyle="1" w:styleId="50pt">
    <w:name w:val="Основной текст (5) + Не полужирный;Интервал 0 pt"/>
    <w:basedOn w:val="55"/>
    <w:rsid w:val="00194777"/>
    <w:rPr>
      <w:i w:val="0"/>
      <w:iCs w:val="0"/>
      <w:smallCaps w:val="0"/>
      <w:strike w:val="0"/>
      <w:color w:val="000000"/>
      <w:spacing w:val="2"/>
      <w:w w:val="100"/>
      <w:position w:val="0"/>
      <w:sz w:val="22"/>
      <w:szCs w:val="22"/>
      <w:u w:val="none"/>
    </w:rPr>
  </w:style>
  <w:style w:type="character" w:customStyle="1" w:styleId="10pt0">
    <w:name w:val="Заголовок №1 + Не полужирный;Интервал 0 pt"/>
    <w:basedOn w:val="18"/>
    <w:rsid w:val="00194777"/>
    <w:rPr>
      <w:rFonts w:ascii="Times New Roman" w:eastAsia="Times New Roman" w:hAnsi="Times New Roman" w:cs="Times New Roman"/>
      <w:i w:val="0"/>
      <w:iCs w:val="0"/>
      <w:smallCaps w:val="0"/>
      <w:strike w:val="0"/>
      <w:color w:val="000000"/>
      <w:spacing w:val="2"/>
      <w:w w:val="100"/>
      <w:position w:val="0"/>
      <w:sz w:val="22"/>
      <w:szCs w:val="22"/>
      <w:u w:val="none"/>
    </w:rPr>
  </w:style>
  <w:style w:type="character" w:customStyle="1" w:styleId="7a">
    <w:name w:val="Основной текст (7) + Курсив"/>
    <w:rsid w:val="00194777"/>
    <w:rPr>
      <w:rFonts w:ascii="Times New Roman" w:hAnsi="Times New Roman" w:cs="Times New Roman"/>
      <w:i/>
      <w:iCs/>
      <w:color w:val="000000"/>
      <w:spacing w:val="0"/>
      <w:w w:val="100"/>
      <w:position w:val="0"/>
      <w:shd w:val="clear" w:color="auto" w:fill="FFFFFF"/>
      <w:lang w:val="ru-RU"/>
    </w:rPr>
  </w:style>
  <w:style w:type="character" w:customStyle="1" w:styleId="111">
    <w:name w:val="Основной текст (11)_"/>
    <w:basedOn w:val="a4"/>
    <w:rsid w:val="00194777"/>
    <w:rPr>
      <w:b/>
      <w:bCs/>
      <w:sz w:val="27"/>
      <w:szCs w:val="27"/>
      <w:shd w:val="clear" w:color="auto" w:fill="FFFFFF"/>
    </w:rPr>
  </w:style>
  <w:style w:type="character" w:customStyle="1" w:styleId="2f7">
    <w:name w:val="Основной текст (2) + Полужирный"/>
    <w:basedOn w:val="25"/>
    <w:uiPriority w:val="99"/>
    <w:rsid w:val="00194777"/>
    <w:rPr>
      <w:rFonts w:ascii="Times New Roman" w:hAnsi="Times New Roman" w:cs="Times New Roman"/>
      <w:spacing w:val="-10"/>
      <w:sz w:val="23"/>
      <w:szCs w:val="23"/>
      <w:u w:val="none"/>
    </w:rPr>
  </w:style>
  <w:style w:type="paragraph" w:customStyle="1" w:styleId="upper">
    <w:name w:val="upper"/>
    <w:basedOn w:val="a3"/>
    <w:rsid w:val="00194777"/>
    <w:pPr>
      <w:spacing w:before="100" w:beforeAutospacing="1" w:after="100" w:afterAutospacing="1" w:line="240" w:lineRule="auto"/>
    </w:pPr>
    <w:rPr>
      <w:rFonts w:eastAsia="Times New Roman" w:cs="Times New Roman"/>
      <w:sz w:val="24"/>
      <w:szCs w:val="24"/>
    </w:rPr>
  </w:style>
  <w:style w:type="character" w:customStyle="1" w:styleId="513pt0pt">
    <w:name w:val="Основной текст (5) + 13 pt;Интервал 0 pt"/>
    <w:basedOn w:val="55"/>
    <w:rsid w:val="00194777"/>
    <w:rPr>
      <w:b w:val="0"/>
      <w:bCs w:val="0"/>
      <w:i w:val="0"/>
      <w:iCs w:val="0"/>
      <w:smallCaps w:val="0"/>
      <w:strike w:val="0"/>
      <w:color w:val="000000"/>
      <w:spacing w:val="1"/>
      <w:w w:val="100"/>
      <w:position w:val="0"/>
      <w:sz w:val="26"/>
      <w:szCs w:val="26"/>
      <w:u w:val="none"/>
      <w:lang w:val="ru-RU"/>
    </w:rPr>
  </w:style>
  <w:style w:type="character" w:customStyle="1" w:styleId="1f0">
    <w:name w:val="Основной текст Знак1"/>
    <w:basedOn w:val="a4"/>
    <w:uiPriority w:val="99"/>
    <w:rsid w:val="008F6C1C"/>
    <w:rPr>
      <w:rFonts w:ascii="Times New Roman" w:eastAsia="Calibri"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4093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oleObject" Target="embeddings/oleObject9.bin"/><Relationship Id="rId39" Type="http://schemas.openxmlformats.org/officeDocument/2006/relationships/image" Target="media/image17.wmf"/><Relationship Id="rId21" Type="http://schemas.openxmlformats.org/officeDocument/2006/relationships/oleObject" Target="embeddings/oleObject7.bin"/><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oleObject" Target="embeddings/oleObject20.bin"/><Relationship Id="rId50" Type="http://schemas.openxmlformats.org/officeDocument/2006/relationships/oleObject" Target="embeddings/oleObject23.bin"/><Relationship Id="rId55" Type="http://schemas.openxmlformats.org/officeDocument/2006/relationships/oleObject" Target="embeddings/oleObject28.bin"/><Relationship Id="rId63"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emf"/><Relationship Id="rId41" Type="http://schemas.openxmlformats.org/officeDocument/2006/relationships/image" Target="media/image18.wmf"/><Relationship Id="rId54" Type="http://schemas.openxmlformats.org/officeDocument/2006/relationships/oleObject" Target="embeddings/oleObject27.bin"/><Relationship Id="rId62"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oleObject" Target="embeddings/oleObject12.bin"/><Relationship Id="rId37" Type="http://schemas.openxmlformats.org/officeDocument/2006/relationships/image" Target="media/image16.wmf"/><Relationship Id="rId40" Type="http://schemas.openxmlformats.org/officeDocument/2006/relationships/oleObject" Target="embeddings/oleObject16.bin"/><Relationship Id="rId45" Type="http://schemas.openxmlformats.org/officeDocument/2006/relationships/image" Target="media/image20.wmf"/><Relationship Id="rId53" Type="http://schemas.openxmlformats.org/officeDocument/2006/relationships/oleObject" Target="embeddings/oleObject26.bin"/><Relationship Id="rId58" Type="http://schemas.openxmlformats.org/officeDocument/2006/relationships/oleObject" Target="embeddings/oleObject31.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2.bin"/><Relationship Id="rId57" Type="http://schemas.openxmlformats.org/officeDocument/2006/relationships/oleObject" Target="embeddings/oleObject30.bin"/><Relationship Id="rId61" Type="http://schemas.openxmlformats.org/officeDocument/2006/relationships/image" Target="media/image21.png"/><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image" Target="media/image13.emf"/><Relationship Id="rId44" Type="http://schemas.openxmlformats.org/officeDocument/2006/relationships/oleObject" Target="embeddings/oleObject18.bin"/><Relationship Id="rId52" Type="http://schemas.openxmlformats.org/officeDocument/2006/relationships/oleObject" Target="embeddings/oleObject25.bin"/><Relationship Id="rId60" Type="http://schemas.openxmlformats.org/officeDocument/2006/relationships/oleObject" Target="embeddings/oleObject33.bin"/><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1.bin"/><Relationship Id="rId56" Type="http://schemas.openxmlformats.org/officeDocument/2006/relationships/oleObject" Target="embeddings/oleObject29.bin"/><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oleObject" Target="embeddings/oleObject24.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3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DF8C49-5FD4-4A92-97FE-8691AC646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1821</TotalTime>
  <Pages>232</Pages>
  <Words>67731</Words>
  <Characters>386071</Characters>
  <Application>Microsoft Office Word</Application>
  <DocSecurity>0</DocSecurity>
  <Lines>3217</Lines>
  <Paragraphs>905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452897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СтариковаНЕ</dc:creator>
  <cp:lastModifiedBy>ТрапицынаОВ</cp:lastModifiedBy>
  <cp:revision>228</cp:revision>
  <dcterms:created xsi:type="dcterms:W3CDTF">2023-04-14T08:25:00Z</dcterms:created>
  <dcterms:modified xsi:type="dcterms:W3CDTF">2026-06-03T14:22:00Z</dcterms:modified>
</cp:coreProperties>
</file>